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4FFC3" w14:textId="77777777" w:rsidR="00C37872" w:rsidRDefault="0019597E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72"/>
          <w:szCs w:val="72"/>
        </w:rPr>
      </w:pPr>
      <w:r>
        <w:rPr>
          <w:color w:val="000000"/>
          <w:sz w:val="72"/>
          <w:szCs w:val="72"/>
        </w:rPr>
        <w:t>2.10 Variables</w:t>
      </w:r>
    </w:p>
    <w:p w14:paraId="14549FE1" w14:textId="77777777" w:rsidR="00C37872" w:rsidRDefault="0019597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1AE6F2F" wp14:editId="5BEC2C5F">
                <wp:simplePos x="0" y="0"/>
                <wp:positionH relativeFrom="column">
                  <wp:posOffset>-292099</wp:posOffset>
                </wp:positionH>
                <wp:positionV relativeFrom="paragraph">
                  <wp:posOffset>165100</wp:posOffset>
                </wp:positionV>
                <wp:extent cx="5781675" cy="12700"/>
                <wp:effectExtent l="0" t="0" r="0" b="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201" y="3779640"/>
                          <a:ext cx="5781599" cy="7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-292099</wp:posOffset>
                </wp:positionH>
                <wp:positionV relativeFrom="paragraph">
                  <wp:posOffset>165100</wp:posOffset>
                </wp:positionV>
                <wp:extent cx="5781675" cy="12700"/>
                <wp:effectExtent b="0" l="0" r="0" t="0"/>
                <wp:wrapNone/>
                <wp:docPr id="1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816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D862B85" w14:textId="77777777" w:rsidR="00C37872" w:rsidRDefault="00C3787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F404A4E" w14:textId="77777777" w:rsidR="00C37872" w:rsidRDefault="0019597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section will guide you to understand:</w:t>
      </w:r>
    </w:p>
    <w:p w14:paraId="106F8CFF" w14:textId="77777777" w:rsidR="00C37872" w:rsidRDefault="0019597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8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How to create a variable</w:t>
      </w:r>
    </w:p>
    <w:p w14:paraId="2280D374" w14:textId="77777777" w:rsidR="00C37872" w:rsidRDefault="00C37872">
      <w:pPr>
        <w:pBdr>
          <w:top w:val="nil"/>
          <w:left w:val="nil"/>
          <w:bottom w:val="nil"/>
          <w:right w:val="nil"/>
          <w:between w:val="nil"/>
        </w:pBdr>
        <w:ind w:left="420"/>
        <w:rPr>
          <w:color w:val="000000"/>
          <w:sz w:val="24"/>
          <w:szCs w:val="24"/>
        </w:rPr>
      </w:pPr>
    </w:p>
    <w:p w14:paraId="433CC130" w14:textId="77777777" w:rsidR="00C37872" w:rsidRDefault="00C378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CCC232F" w14:textId="77777777" w:rsidR="00C37872" w:rsidRDefault="00C378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E6E8643" w14:textId="77777777" w:rsidR="00C37872" w:rsidRDefault="0019597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Development Environment</w:t>
      </w:r>
    </w:p>
    <w:p w14:paraId="4121770E" w14:textId="77777777" w:rsidR="00C37872" w:rsidRDefault="0019597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Postman Tool</w:t>
      </w:r>
    </w:p>
    <w:p w14:paraId="3BE12F33" w14:textId="77777777" w:rsidR="00C37872" w:rsidRDefault="0019597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End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oint URL</w:t>
      </w:r>
    </w:p>
    <w:p w14:paraId="48DC8C92" w14:textId="77777777" w:rsidR="00C37872" w:rsidRDefault="00C3787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0099D19" w14:textId="77777777" w:rsidR="00C37872" w:rsidRDefault="0019597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guide has three subsections, namely:</w:t>
      </w:r>
    </w:p>
    <w:p w14:paraId="1BDC9CAE" w14:textId="77777777" w:rsidR="00C37872" w:rsidRDefault="0019597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2.10.1 Creating a variable</w:t>
      </w:r>
    </w:p>
    <w:p w14:paraId="79737575" w14:textId="77777777" w:rsidR="00C37872" w:rsidRDefault="0019597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2.10.2 Using the variable</w:t>
      </w:r>
    </w:p>
    <w:p w14:paraId="5D6DF6D3" w14:textId="77777777" w:rsidR="00C37872" w:rsidRDefault="0019597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2.10.3 Pushing </w:t>
      </w:r>
      <w:r>
        <w:rPr>
          <w:sz w:val="24"/>
          <w:szCs w:val="24"/>
        </w:rPr>
        <w:t>the</w:t>
      </w:r>
      <w:r>
        <w:rPr>
          <w:color w:val="000000"/>
          <w:sz w:val="24"/>
          <w:szCs w:val="24"/>
        </w:rPr>
        <w:t xml:space="preserve"> code to your </w:t>
      </w:r>
      <w:r>
        <w:rPr>
          <w:sz w:val="24"/>
          <w:szCs w:val="24"/>
        </w:rPr>
        <w:t>G</w:t>
      </w:r>
      <w:r>
        <w:rPr>
          <w:color w:val="000000"/>
          <w:sz w:val="24"/>
          <w:szCs w:val="24"/>
        </w:rPr>
        <w:t>it</w:t>
      </w:r>
      <w:r>
        <w:rPr>
          <w:sz w:val="24"/>
          <w:szCs w:val="24"/>
        </w:rPr>
        <w:t>H</w:t>
      </w:r>
      <w:r>
        <w:rPr>
          <w:color w:val="000000"/>
          <w:sz w:val="24"/>
          <w:szCs w:val="24"/>
        </w:rPr>
        <w:t>ub repositories</w:t>
      </w:r>
    </w:p>
    <w:p w14:paraId="5EA2D717" w14:textId="77777777" w:rsidR="00C37872" w:rsidRDefault="00C3787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822706A" w14:textId="77777777" w:rsidR="00C37872" w:rsidRDefault="00C3787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C3F4AEE" w14:textId="77777777" w:rsidR="00C37872" w:rsidRDefault="0019597E">
      <w:pPr>
        <w:rPr>
          <w:sz w:val="24"/>
          <w:szCs w:val="24"/>
        </w:rPr>
      </w:pPr>
      <w:r>
        <w:rPr>
          <w:b/>
          <w:sz w:val="24"/>
          <w:szCs w:val="24"/>
        </w:rPr>
        <w:t>Step 2.10.1:</w:t>
      </w:r>
      <w:r>
        <w:rPr>
          <w:sz w:val="24"/>
          <w:szCs w:val="24"/>
        </w:rPr>
        <w:t xml:space="preserve"> Creating a variable</w:t>
      </w:r>
    </w:p>
    <w:p w14:paraId="332A5DAF" w14:textId="77777777" w:rsidR="00C37872" w:rsidRDefault="0019597E">
      <w:pPr>
        <w:numPr>
          <w:ilvl w:val="0"/>
          <w:numId w:val="1"/>
        </w:numPr>
        <w:ind w:left="840"/>
        <w:rPr>
          <w:sz w:val="24"/>
          <w:szCs w:val="24"/>
        </w:rPr>
      </w:pPr>
      <w:r>
        <w:rPr>
          <w:sz w:val="24"/>
          <w:szCs w:val="24"/>
        </w:rPr>
        <w:t>Create a Collection</w:t>
      </w:r>
    </w:p>
    <w:p w14:paraId="7B58D884" w14:textId="77777777" w:rsidR="00C37872" w:rsidRDefault="0019597E">
      <w:pPr>
        <w:ind w:left="420" w:firstLine="4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114300" distR="114300" wp14:anchorId="0E6F3199" wp14:editId="5ACE8270">
            <wp:extent cx="1981200" cy="3409950"/>
            <wp:effectExtent l="0" t="0" r="0" b="0"/>
            <wp:docPr id="23" name="image6.png" descr="r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r1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409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7726E8" w14:textId="77777777" w:rsidR="00C37872" w:rsidRDefault="0019597E">
      <w:pPr>
        <w:numPr>
          <w:ilvl w:val="0"/>
          <w:numId w:val="2"/>
        </w:numPr>
        <w:ind w:left="840"/>
        <w:rPr>
          <w:sz w:val="24"/>
          <w:szCs w:val="24"/>
        </w:rPr>
      </w:pPr>
      <w:r>
        <w:rPr>
          <w:sz w:val="24"/>
          <w:szCs w:val="24"/>
        </w:rPr>
        <w:t>Create two Requests</w:t>
      </w:r>
    </w:p>
    <w:p w14:paraId="681C5BEF" w14:textId="77777777" w:rsidR="00C37872" w:rsidRDefault="001959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 xml:space="preserve">   </w:t>
      </w:r>
      <w:r>
        <w:rPr>
          <w:color w:val="222222"/>
          <w:sz w:val="24"/>
          <w:szCs w:val="24"/>
          <w:highlight w:val="white"/>
        </w:rPr>
        <w:tab/>
      </w:r>
      <w:r>
        <w:rPr>
          <w:color w:val="222222"/>
          <w:sz w:val="24"/>
          <w:szCs w:val="24"/>
          <w:highlight w:val="white"/>
        </w:rPr>
        <w:tab/>
      </w:r>
      <w:r>
        <w:rPr>
          <w:noProof/>
          <w:color w:val="222222"/>
          <w:sz w:val="24"/>
          <w:szCs w:val="24"/>
        </w:rPr>
        <w:drawing>
          <wp:inline distT="0" distB="0" distL="114300" distR="114300" wp14:anchorId="3F6EE3F2" wp14:editId="1C2B8BEA">
            <wp:extent cx="1811655" cy="1918335"/>
            <wp:effectExtent l="0" t="0" r="0" b="0"/>
            <wp:docPr id="25" name="image3.png" descr="r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r1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1655" cy="1918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FFCEDF" w14:textId="77777777" w:rsidR="00C37872" w:rsidRDefault="00C37872">
      <w:pPr>
        <w:ind w:left="420"/>
        <w:rPr>
          <w:color w:val="222222"/>
          <w:sz w:val="24"/>
          <w:szCs w:val="24"/>
          <w:highlight w:val="white"/>
        </w:rPr>
      </w:pPr>
    </w:p>
    <w:p w14:paraId="4AAFFBD5" w14:textId="77777777" w:rsidR="00C37872" w:rsidRDefault="0019597E">
      <w:pPr>
        <w:ind w:left="42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   </w:t>
      </w:r>
      <w:r>
        <w:rPr>
          <w:color w:val="222222"/>
          <w:sz w:val="24"/>
          <w:szCs w:val="24"/>
          <w:highlight w:val="white"/>
        </w:rPr>
        <w:tab/>
      </w:r>
      <w:r>
        <w:rPr>
          <w:color w:val="222222"/>
          <w:sz w:val="24"/>
          <w:szCs w:val="24"/>
          <w:highlight w:val="white"/>
        </w:rPr>
        <w:tab/>
      </w:r>
    </w:p>
    <w:p w14:paraId="5C5CE468" w14:textId="77777777" w:rsidR="00C37872" w:rsidRDefault="00C37872">
      <w:pPr>
        <w:rPr>
          <w:sz w:val="24"/>
          <w:szCs w:val="24"/>
        </w:rPr>
      </w:pPr>
    </w:p>
    <w:p w14:paraId="72B3554D" w14:textId="77777777" w:rsidR="00C37872" w:rsidRDefault="0019597E">
      <w:pPr>
        <w:numPr>
          <w:ilvl w:val="0"/>
          <w:numId w:val="3"/>
        </w:numPr>
        <w:ind w:left="840"/>
        <w:rPr>
          <w:sz w:val="24"/>
          <w:szCs w:val="24"/>
        </w:rPr>
      </w:pPr>
      <w:r>
        <w:rPr>
          <w:sz w:val="24"/>
          <w:szCs w:val="24"/>
        </w:rPr>
        <w:t>Use these two URLs:</w:t>
      </w:r>
    </w:p>
    <w:p w14:paraId="64DC5DE9" w14:textId="77777777" w:rsidR="00C37872" w:rsidRDefault="0019597E">
      <w:pPr>
        <w:ind w:left="420" w:firstLine="420"/>
        <w:rPr>
          <w:sz w:val="24"/>
          <w:szCs w:val="24"/>
        </w:rPr>
      </w:pPr>
      <w:hyperlink r:id="rId10">
        <w:r>
          <w:rPr>
            <w:color w:val="0000FF"/>
            <w:sz w:val="24"/>
            <w:szCs w:val="24"/>
            <w:u w:val="single"/>
          </w:rPr>
          <w:t>https://reqres.in/api/users?page=2</w:t>
        </w:r>
      </w:hyperlink>
    </w:p>
    <w:p w14:paraId="750BA60F" w14:textId="77777777" w:rsidR="00C37872" w:rsidRDefault="0019597E">
      <w:pPr>
        <w:ind w:left="420" w:firstLine="420"/>
        <w:rPr>
          <w:sz w:val="24"/>
          <w:szCs w:val="24"/>
        </w:rPr>
      </w:pPr>
      <w:hyperlink r:id="rId11">
        <w:r>
          <w:rPr>
            <w:color w:val="0000FF"/>
            <w:sz w:val="24"/>
            <w:szCs w:val="24"/>
            <w:u w:val="single"/>
          </w:rPr>
          <w:t>https://reqres.in/api/users/2</w:t>
        </w:r>
      </w:hyperlink>
    </w:p>
    <w:p w14:paraId="5AEE754C" w14:textId="77777777" w:rsidR="00C37872" w:rsidRDefault="00C37872">
      <w:pPr>
        <w:ind w:left="420" w:firstLine="420"/>
        <w:rPr>
          <w:sz w:val="24"/>
          <w:szCs w:val="24"/>
        </w:rPr>
      </w:pPr>
    </w:p>
    <w:p w14:paraId="0916DB86" w14:textId="77777777" w:rsidR="00C37872" w:rsidRDefault="00C37872">
      <w:pPr>
        <w:ind w:left="420" w:firstLine="420"/>
        <w:rPr>
          <w:b/>
          <w:color w:val="000000"/>
          <w:sz w:val="24"/>
          <w:szCs w:val="24"/>
        </w:rPr>
      </w:pPr>
    </w:p>
    <w:p w14:paraId="4CF06145" w14:textId="77777777" w:rsidR="00C37872" w:rsidRDefault="0019597E">
      <w:pPr>
        <w:numPr>
          <w:ilvl w:val="0"/>
          <w:numId w:val="4"/>
        </w:numPr>
        <w:ind w:left="8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Save both the </w:t>
      </w:r>
      <w:r>
        <w:rPr>
          <w:sz w:val="24"/>
          <w:szCs w:val="24"/>
        </w:rPr>
        <w:t>R</w:t>
      </w:r>
      <w:r>
        <w:rPr>
          <w:color w:val="000000"/>
          <w:sz w:val="24"/>
          <w:szCs w:val="24"/>
        </w:rPr>
        <w:t>equests</w:t>
      </w:r>
    </w:p>
    <w:p w14:paraId="3CD079BF" w14:textId="77777777" w:rsidR="00C37872" w:rsidRDefault="0019597E">
      <w:pPr>
        <w:ind w:left="420" w:firstLine="420"/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w:lastRenderedPageBreak/>
        <w:drawing>
          <wp:inline distT="0" distB="0" distL="114300" distR="114300" wp14:anchorId="4DA3510C" wp14:editId="0D690650">
            <wp:extent cx="5724525" cy="2309495"/>
            <wp:effectExtent l="0" t="0" r="0" b="0"/>
            <wp:docPr id="24" name="image5.png" descr="r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r1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309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DB5A86" w14:textId="77777777" w:rsidR="00C37872" w:rsidRDefault="0019597E">
      <w:pPr>
        <w:numPr>
          <w:ilvl w:val="0"/>
          <w:numId w:val="4"/>
        </w:numPr>
        <w:ind w:left="8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Go to </w:t>
      </w:r>
      <w:r>
        <w:rPr>
          <w:b/>
          <w:color w:val="000000"/>
          <w:sz w:val="24"/>
          <w:szCs w:val="24"/>
        </w:rPr>
        <w:t>Collection</w:t>
      </w:r>
      <w:r>
        <w:rPr>
          <w:color w:val="000000"/>
          <w:sz w:val="24"/>
          <w:szCs w:val="24"/>
        </w:rPr>
        <w:t xml:space="preserve"> (</w:t>
      </w:r>
      <w:r>
        <w:rPr>
          <w:sz w:val="24"/>
          <w:szCs w:val="24"/>
        </w:rPr>
        <w:t>three-dot</w:t>
      </w:r>
      <w:r>
        <w:rPr>
          <w:color w:val="000000"/>
          <w:sz w:val="24"/>
          <w:szCs w:val="24"/>
        </w:rPr>
        <w:t xml:space="preserve"> mark) </w:t>
      </w:r>
      <w:r>
        <w:rPr>
          <w:sz w:val="24"/>
          <w:szCs w:val="24"/>
        </w:rPr>
        <w:t>and</w:t>
      </w:r>
      <w:r>
        <w:rPr>
          <w:color w:val="000000"/>
          <w:sz w:val="24"/>
          <w:szCs w:val="24"/>
        </w:rPr>
        <w:t xml:space="preserve"> click on it</w:t>
      </w:r>
    </w:p>
    <w:p w14:paraId="0E2C7AC2" w14:textId="77777777" w:rsidR="00C37872" w:rsidRDefault="0019597E">
      <w:pPr>
        <w:numPr>
          <w:ilvl w:val="0"/>
          <w:numId w:val="4"/>
        </w:numPr>
        <w:ind w:left="8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</w:t>
      </w:r>
      <w:r>
        <w:rPr>
          <w:b/>
          <w:color w:val="000000"/>
          <w:sz w:val="24"/>
          <w:szCs w:val="24"/>
        </w:rPr>
        <w:t>Edit</w:t>
      </w:r>
    </w:p>
    <w:p w14:paraId="5B6E212B" w14:textId="77777777" w:rsidR="00C37872" w:rsidRDefault="0019597E">
      <w:pPr>
        <w:ind w:left="420" w:firstLine="420"/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w:drawing>
          <wp:inline distT="0" distB="0" distL="114300" distR="114300" wp14:anchorId="1123F372" wp14:editId="2B3F21B9">
            <wp:extent cx="3790950" cy="3961130"/>
            <wp:effectExtent l="0" t="0" r="0" b="0"/>
            <wp:docPr id="27" name="image4.png" descr="r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r1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961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FB4D68" w14:textId="77777777" w:rsidR="00C37872" w:rsidRDefault="0019597E">
      <w:pPr>
        <w:numPr>
          <w:ilvl w:val="0"/>
          <w:numId w:val="5"/>
        </w:numPr>
        <w:ind w:left="840"/>
        <w:rPr>
          <w:sz w:val="24"/>
          <w:szCs w:val="24"/>
        </w:rPr>
      </w:pPr>
      <w:r>
        <w:rPr>
          <w:sz w:val="24"/>
          <w:szCs w:val="24"/>
        </w:rPr>
        <w:t>Go to the Variable option</w:t>
      </w:r>
    </w:p>
    <w:p w14:paraId="05D56002" w14:textId="77777777" w:rsidR="00C37872" w:rsidRDefault="0019597E">
      <w:pPr>
        <w:numPr>
          <w:ilvl w:val="0"/>
          <w:numId w:val="5"/>
        </w:numPr>
        <w:ind w:left="840"/>
        <w:rPr>
          <w:sz w:val="24"/>
          <w:szCs w:val="24"/>
        </w:rPr>
      </w:pPr>
      <w:r>
        <w:rPr>
          <w:sz w:val="24"/>
          <w:szCs w:val="24"/>
        </w:rPr>
        <w:t>Create a Variable</w:t>
      </w:r>
    </w:p>
    <w:p w14:paraId="65D0DC4E" w14:textId="77777777" w:rsidR="00C37872" w:rsidRDefault="0019597E">
      <w:pPr>
        <w:ind w:left="420" w:firstLine="4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114300" distR="114300" wp14:anchorId="2FFD90B9" wp14:editId="2DA5CCDE">
            <wp:extent cx="5726430" cy="3984625"/>
            <wp:effectExtent l="0" t="0" r="0" b="0"/>
            <wp:docPr id="26" name="image2.png" descr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Untitled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3984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</w:t>
      </w:r>
    </w:p>
    <w:p w14:paraId="18A0834A" w14:textId="77777777" w:rsidR="00C37872" w:rsidRDefault="00C37872">
      <w:pPr>
        <w:rPr>
          <w:b/>
          <w:sz w:val="24"/>
          <w:szCs w:val="24"/>
        </w:rPr>
      </w:pPr>
    </w:p>
    <w:p w14:paraId="60D97763" w14:textId="77777777" w:rsidR="00C37872" w:rsidRDefault="0019597E">
      <w:pPr>
        <w:rPr>
          <w:sz w:val="24"/>
          <w:szCs w:val="24"/>
        </w:rPr>
      </w:pPr>
      <w:r>
        <w:rPr>
          <w:b/>
          <w:sz w:val="24"/>
          <w:szCs w:val="24"/>
        </w:rPr>
        <w:t>Step 2.10.2:</w:t>
      </w:r>
      <w:r>
        <w:rPr>
          <w:sz w:val="24"/>
          <w:szCs w:val="24"/>
        </w:rPr>
        <w:t xml:space="preserve"> Using the variable</w:t>
      </w:r>
    </w:p>
    <w:p w14:paraId="11C5F213" w14:textId="77777777" w:rsidR="00C37872" w:rsidRDefault="0019597E">
      <w:pPr>
        <w:numPr>
          <w:ilvl w:val="0"/>
          <w:numId w:val="6"/>
        </w:numPr>
        <w:ind w:left="84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Use your variable and click Send</w:t>
      </w:r>
    </w:p>
    <w:p w14:paraId="71E485F6" w14:textId="77777777" w:rsidR="00C37872" w:rsidRDefault="0019597E">
      <w:pPr>
        <w:ind w:left="420" w:firstLine="420"/>
        <w:rPr>
          <w:color w:val="5B9BD5"/>
          <w:sz w:val="24"/>
          <w:szCs w:val="24"/>
          <w:highlight w:val="white"/>
        </w:rPr>
      </w:pPr>
      <w:r>
        <w:rPr>
          <w:noProof/>
          <w:color w:val="5B9BD5"/>
          <w:sz w:val="24"/>
          <w:szCs w:val="24"/>
          <w:highlight w:val="white"/>
        </w:rPr>
        <w:drawing>
          <wp:inline distT="0" distB="0" distL="114300" distR="114300" wp14:anchorId="4CB13B50" wp14:editId="463D3DA9">
            <wp:extent cx="4632325" cy="1428115"/>
            <wp:effectExtent l="0" t="0" r="0" b="0"/>
            <wp:docPr id="29" name="image1.png" descr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Untitled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2325" cy="1428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F41E02" w14:textId="77777777" w:rsidR="00C37872" w:rsidRDefault="0019597E">
      <w:pPr>
        <w:numPr>
          <w:ilvl w:val="0"/>
          <w:numId w:val="6"/>
        </w:numPr>
        <w:ind w:left="840"/>
        <w:rPr>
          <w:color w:val="000000"/>
          <w:sz w:val="24"/>
          <w:szCs w:val="24"/>
        </w:rPr>
      </w:pPr>
      <w:r>
        <w:rPr>
          <w:sz w:val="24"/>
          <w:szCs w:val="24"/>
        </w:rPr>
        <w:t>The output</w:t>
      </w:r>
      <w:r>
        <w:rPr>
          <w:color w:val="000000"/>
          <w:sz w:val="24"/>
          <w:szCs w:val="24"/>
        </w:rPr>
        <w:t xml:space="preserve"> w</w:t>
      </w:r>
      <w:r>
        <w:rPr>
          <w:sz w:val="24"/>
          <w:szCs w:val="24"/>
        </w:rPr>
        <w:t>ill look like:</w:t>
      </w:r>
    </w:p>
    <w:p w14:paraId="3E302571" w14:textId="77777777" w:rsidR="00C37872" w:rsidRDefault="001959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ind w:left="420" w:firstLine="42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0" distB="0" distL="114300" distR="114300" wp14:anchorId="36734ED1" wp14:editId="00A37A47">
            <wp:extent cx="5725160" cy="3218815"/>
            <wp:effectExtent l="0" t="0" r="0" b="0"/>
            <wp:docPr id="28" name="image7.png" descr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Untitled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193D69" w14:textId="77777777" w:rsidR="00C37872" w:rsidRDefault="00C37872">
      <w:pPr>
        <w:rPr>
          <w:b/>
          <w:sz w:val="24"/>
          <w:szCs w:val="24"/>
        </w:rPr>
      </w:pPr>
    </w:p>
    <w:sectPr w:rsidR="00C37872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F4295"/>
    <w:multiLevelType w:val="multilevel"/>
    <w:tmpl w:val="0F102000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2C2B1A5D"/>
    <w:multiLevelType w:val="multilevel"/>
    <w:tmpl w:val="465A45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4BD7D8A"/>
    <w:multiLevelType w:val="multilevel"/>
    <w:tmpl w:val="C0449FB8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69011328"/>
    <w:multiLevelType w:val="multilevel"/>
    <w:tmpl w:val="55AC06BE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Algerian" w:eastAsia="Algerian" w:hAnsi="Algerian" w:cs="Algerian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Algerian" w:eastAsia="Algerian" w:hAnsi="Algerian" w:cs="Algerian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Algerian" w:eastAsia="Algerian" w:hAnsi="Algerian" w:cs="Algerian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Algerian" w:eastAsia="Algerian" w:hAnsi="Algerian" w:cs="Algerian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Algerian" w:eastAsia="Algerian" w:hAnsi="Algerian" w:cs="Algerian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Algerian" w:eastAsia="Algerian" w:hAnsi="Algerian" w:cs="Algerian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Algerian" w:eastAsia="Algerian" w:hAnsi="Algerian" w:cs="Algerian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Algerian" w:eastAsia="Algerian" w:hAnsi="Algerian" w:cs="Algerian"/>
      </w:rPr>
    </w:lvl>
  </w:abstractNum>
  <w:abstractNum w:abstractNumId="4" w15:restartNumberingAfterBreak="0">
    <w:nsid w:val="723B03F9"/>
    <w:multiLevelType w:val="multilevel"/>
    <w:tmpl w:val="21E83104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793C4658"/>
    <w:multiLevelType w:val="multilevel"/>
    <w:tmpl w:val="B3C88760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79591FAF"/>
    <w:multiLevelType w:val="multilevel"/>
    <w:tmpl w:val="87EE2E20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Algerian" w:eastAsia="Algerian" w:hAnsi="Algerian" w:cs="Algerian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Algerian" w:eastAsia="Algerian" w:hAnsi="Algerian" w:cs="Algerian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Algerian" w:eastAsia="Algerian" w:hAnsi="Algerian" w:cs="Algerian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Algerian" w:eastAsia="Algerian" w:hAnsi="Algerian" w:cs="Algerian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Algerian" w:eastAsia="Algerian" w:hAnsi="Algerian" w:cs="Algerian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Algerian" w:eastAsia="Algerian" w:hAnsi="Algerian" w:cs="Algerian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Algerian" w:eastAsia="Algerian" w:hAnsi="Algerian" w:cs="Algerian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Algerian" w:eastAsia="Algerian" w:hAnsi="Algerian" w:cs="Algerian"/>
      </w:rPr>
    </w:lvl>
  </w:abstractNum>
  <w:abstractNum w:abstractNumId="7" w15:restartNumberingAfterBreak="0">
    <w:nsid w:val="7FE5536A"/>
    <w:multiLevelType w:val="multilevel"/>
    <w:tmpl w:val="9E6E8172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872"/>
    <w:rsid w:val="0019597E"/>
    <w:rsid w:val="00C3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9ED13"/>
  <w15:docId w15:val="{3CA7CF25-5EF8-4335-BEDE-1238623AF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customStyle="1" w:styleId="Standard">
    <w:name w:val="Standard"/>
    <w:pPr>
      <w:suppressAutoHyphens/>
      <w:autoSpaceDN w:val="0"/>
      <w:textAlignment w:val="baseline"/>
    </w:pPr>
    <w:rPr>
      <w:rFonts w:cs="F"/>
      <w:lang w:eastAsia="en-US"/>
    </w:rPr>
  </w:style>
  <w:style w:type="paragraph" w:customStyle="1" w:styleId="Standarduser">
    <w:name w:val="Standard (user)"/>
    <w:qFormat/>
    <w:pPr>
      <w:suppressAutoHyphens/>
      <w:autoSpaceDN w:val="0"/>
      <w:textAlignment w:val="baseline"/>
    </w:pPr>
    <w:rPr>
      <w:rFonts w:cs="F"/>
      <w:lang w:eastAsia="en-US"/>
    </w:rPr>
  </w:style>
  <w:style w:type="paragraph" w:styleId="BalloonText">
    <w:name w:val="Balloon Text"/>
    <w:basedOn w:val="Normal"/>
    <w:link w:val="BalloonTextChar"/>
    <w:rsid w:val="00B64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64DDC"/>
    <w:rPr>
      <w:rFonts w:ascii="Tahoma" w:eastAsia="Calibri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0.pn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11" Type="http://schemas.openxmlformats.org/officeDocument/2006/relationships/hyperlink" Target="https://reqres.in/api/users/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reqres.in/api/users?page=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sDXe2wJl8SV3GtuZyoc+tX0ZGA==">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Prakat-L-004</dc:creator>
  <cp:lastModifiedBy>Aman Kesarwani</cp:lastModifiedBy>
  <cp:revision>2</cp:revision>
  <dcterms:created xsi:type="dcterms:W3CDTF">2019-09-03T10:30:00Z</dcterms:created>
  <dcterms:modified xsi:type="dcterms:W3CDTF">2024-02-14T06:21:00Z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