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021F" w14:textId="669C428B" w:rsidR="00C820D2" w:rsidRDefault="00C820D2" w:rsidP="00C820D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820D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Database Security </w:t>
      </w:r>
      <w:proofErr w:type="spellStart"/>
      <w:r w:rsidR="00F1045B">
        <w:rPr>
          <w:rFonts w:ascii="Times New Roman" w:hAnsi="Times New Roman" w:cs="Times New Roman"/>
          <w:b/>
          <w:bCs/>
          <w:sz w:val="40"/>
          <w:szCs w:val="40"/>
          <w:lang w:val="en-US"/>
        </w:rPr>
        <w:t>Mid</w:t>
      </w:r>
      <w:r w:rsidRPr="00C820D2">
        <w:rPr>
          <w:rFonts w:ascii="Times New Roman" w:hAnsi="Times New Roman" w:cs="Times New Roman"/>
          <w:b/>
          <w:bCs/>
          <w:sz w:val="40"/>
          <w:szCs w:val="40"/>
          <w:lang w:val="en-US"/>
        </w:rPr>
        <w:t>Sem</w:t>
      </w:r>
      <w:proofErr w:type="spellEnd"/>
      <w:r w:rsidRPr="00C820D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202</w:t>
      </w:r>
      <w:r w:rsidR="00F1045B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4FB0661D" w14:textId="77777777" w:rsidR="00C820D2" w:rsidRDefault="00C820D2" w:rsidP="00C820D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E714513" w14:textId="7F9F3B74" w:rsidR="00C820D2" w:rsidRPr="00266A5F" w:rsidRDefault="00A00156" w:rsidP="00C820D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00156">
        <w:rPr>
          <w:rFonts w:ascii="Times New Roman" w:hAnsi="Times New Roman" w:cs="Times New Roman"/>
          <w:b/>
          <w:bCs/>
          <w:sz w:val="44"/>
          <w:szCs w:val="44"/>
        </w:rPr>
        <w:t>Q1 — Problems in Bell–</w:t>
      </w:r>
      <w:proofErr w:type="spellStart"/>
      <w:r w:rsidRPr="00A00156">
        <w:rPr>
          <w:rFonts w:ascii="Times New Roman" w:hAnsi="Times New Roman" w:cs="Times New Roman"/>
          <w:b/>
          <w:bCs/>
          <w:sz w:val="44"/>
          <w:szCs w:val="44"/>
        </w:rPr>
        <w:t>LaPadula</w:t>
      </w:r>
      <w:proofErr w:type="spellEnd"/>
      <w:r w:rsidRPr="00A00156">
        <w:rPr>
          <w:rFonts w:ascii="Times New Roman" w:hAnsi="Times New Roman" w:cs="Times New Roman"/>
          <w:b/>
          <w:bCs/>
          <w:sz w:val="44"/>
          <w:szCs w:val="44"/>
        </w:rPr>
        <w:t xml:space="preserve"> if Object Hierarchy is Not a Tree</w:t>
      </w:r>
    </w:p>
    <w:p w14:paraId="61775F2D" w14:textId="44835A6D" w:rsidR="00C820D2" w:rsidRPr="00266A5F" w:rsidRDefault="00C820D2" w:rsidP="00266A5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6A5F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34EA29C5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Background</w:t>
      </w:r>
    </w:p>
    <w:p w14:paraId="165130DA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In the Bell–</w:t>
      </w:r>
      <w:proofErr w:type="spellStart"/>
      <w:r w:rsidRPr="00266A5F">
        <w:rPr>
          <w:rFonts w:ascii="Times New Roman" w:hAnsi="Times New Roman" w:cs="Times New Roman"/>
        </w:rPr>
        <w:t>LaPadula</w:t>
      </w:r>
      <w:proofErr w:type="spellEnd"/>
      <w:r w:rsidRPr="00266A5F">
        <w:rPr>
          <w:rFonts w:ascii="Times New Roman" w:hAnsi="Times New Roman" w:cs="Times New Roman"/>
        </w:rPr>
        <w:t xml:space="preserve"> (BLP) model:</w:t>
      </w:r>
    </w:p>
    <w:p w14:paraId="43CBDD35" w14:textId="77777777" w:rsidR="00266A5F" w:rsidRPr="00266A5F" w:rsidRDefault="00266A5F" w:rsidP="00266A5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Objects are arranged in a hierarchy.</w:t>
      </w:r>
    </w:p>
    <w:p w14:paraId="7EF21510" w14:textId="77777777" w:rsidR="00266A5F" w:rsidRPr="00266A5F" w:rsidRDefault="00266A5F" w:rsidP="00266A5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 xml:space="preserve">Security labels form a </w:t>
      </w:r>
      <w:r w:rsidRPr="00266A5F">
        <w:rPr>
          <w:rFonts w:ascii="Times New Roman" w:hAnsi="Times New Roman" w:cs="Times New Roman"/>
          <w:b/>
          <w:bCs/>
        </w:rPr>
        <w:t>lattice (tree-like structure)</w:t>
      </w:r>
      <w:r w:rsidRPr="00266A5F">
        <w:rPr>
          <w:rFonts w:ascii="Times New Roman" w:hAnsi="Times New Roman" w:cs="Times New Roman"/>
        </w:rPr>
        <w:t>.</w:t>
      </w:r>
    </w:p>
    <w:p w14:paraId="281F0CB6" w14:textId="77777777" w:rsidR="00266A5F" w:rsidRPr="00266A5F" w:rsidRDefault="00266A5F" w:rsidP="00266A5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Information flows follow:</w:t>
      </w:r>
    </w:p>
    <w:p w14:paraId="4A376C5F" w14:textId="77777777" w:rsidR="00266A5F" w:rsidRPr="00266A5F" w:rsidRDefault="00266A5F" w:rsidP="00266A5F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  <w:b/>
          <w:bCs/>
        </w:rPr>
        <w:t>No Read Up</w:t>
      </w:r>
    </w:p>
    <w:p w14:paraId="4B455293" w14:textId="77777777" w:rsidR="00266A5F" w:rsidRPr="00266A5F" w:rsidRDefault="00266A5F" w:rsidP="00266A5F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  <w:b/>
          <w:bCs/>
        </w:rPr>
        <w:t>No Write Down</w:t>
      </w:r>
    </w:p>
    <w:p w14:paraId="3D7DB7FB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 xml:space="preserve">The hierarchy is expected to behave cleanly like a </w:t>
      </w:r>
      <w:r w:rsidRPr="00266A5F">
        <w:rPr>
          <w:rFonts w:ascii="Times New Roman" w:hAnsi="Times New Roman" w:cs="Times New Roman"/>
          <w:b/>
          <w:bCs/>
        </w:rPr>
        <w:t>tree</w:t>
      </w:r>
      <w:r w:rsidRPr="00266A5F">
        <w:rPr>
          <w:rFonts w:ascii="Times New Roman" w:hAnsi="Times New Roman" w:cs="Times New Roman"/>
        </w:rPr>
        <w:t xml:space="preserve"> so dominance is clear.</w:t>
      </w:r>
    </w:p>
    <w:p w14:paraId="1B07E536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 xml:space="preserve">If the object hierarchy becomes a </w:t>
      </w:r>
      <w:r w:rsidRPr="00266A5F">
        <w:rPr>
          <w:rFonts w:ascii="Times New Roman" w:hAnsi="Times New Roman" w:cs="Times New Roman"/>
          <w:b/>
          <w:bCs/>
        </w:rPr>
        <w:t>general graph (DAG or cyclic graph)</w:t>
      </w:r>
      <w:r w:rsidRPr="00266A5F">
        <w:rPr>
          <w:rFonts w:ascii="Times New Roman" w:hAnsi="Times New Roman" w:cs="Times New Roman"/>
        </w:rPr>
        <w:t>, problems arise.</w:t>
      </w:r>
    </w:p>
    <w:p w14:paraId="18F117F8" w14:textId="77777777" w:rsidR="00266A5F" w:rsidRPr="00266A5F" w:rsidRDefault="00000000" w:rsidP="0026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02D927">
          <v:rect id="_x0000_i1025" style="width:0;height:1.5pt" o:hralign="center" o:hrstd="t" o:hr="t" fillcolor="#a0a0a0" stroked="f"/>
        </w:pict>
      </w:r>
    </w:p>
    <w:p w14:paraId="74314647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Case 1: Directed Acyclic Graph (Multiple Parents)</w:t>
      </w:r>
    </w:p>
    <w:p w14:paraId="2162130C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Times New Roman" w:hAnsi="Times New Roman" w:cs="Times New Roman"/>
          <w:b/>
          <w:bCs/>
        </w:rPr>
        <w:t>Example</w:t>
      </w:r>
    </w:p>
    <w:p w14:paraId="4A817393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Suppose we have classifications:</w:t>
      </w:r>
    </w:p>
    <w:p w14:paraId="633B9B6D" w14:textId="77777777" w:rsidR="00266A5F" w:rsidRPr="00266A5F" w:rsidRDefault="00266A5F" w:rsidP="00266A5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Top Secret (TS)</w:t>
      </w:r>
    </w:p>
    <w:p w14:paraId="00C69A50" w14:textId="77777777" w:rsidR="00266A5F" w:rsidRPr="00266A5F" w:rsidRDefault="00266A5F" w:rsidP="00266A5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Secret (S)</w:t>
      </w:r>
    </w:p>
    <w:p w14:paraId="5E1AB040" w14:textId="77777777" w:rsidR="00266A5F" w:rsidRPr="00266A5F" w:rsidRDefault="00266A5F" w:rsidP="00266A5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Nuclear (N)</w:t>
      </w:r>
    </w:p>
    <w:p w14:paraId="40E86224" w14:textId="77777777" w:rsidR="00266A5F" w:rsidRPr="00266A5F" w:rsidRDefault="00266A5F" w:rsidP="00266A5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Military (M)</w:t>
      </w:r>
    </w:p>
    <w:p w14:paraId="2E09CAAF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Assume:</w:t>
      </w:r>
    </w:p>
    <w:p w14:paraId="48B1599D" w14:textId="77777777" w:rsidR="00266A5F" w:rsidRPr="00266A5F" w:rsidRDefault="00266A5F" w:rsidP="00266A5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TS dominates both N and M.</w:t>
      </w:r>
    </w:p>
    <w:p w14:paraId="56C7C529" w14:textId="77777777" w:rsidR="00266A5F" w:rsidRPr="00266A5F" w:rsidRDefault="00266A5F" w:rsidP="00266A5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N and M are incomparable (different compartments).</w:t>
      </w:r>
    </w:p>
    <w:p w14:paraId="48E389AA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 xml:space="preserve">Now suppose an object O₁ belongs to </w:t>
      </w:r>
      <w:r w:rsidRPr="00266A5F">
        <w:rPr>
          <w:rFonts w:ascii="Times New Roman" w:hAnsi="Times New Roman" w:cs="Times New Roman"/>
          <w:b/>
          <w:bCs/>
        </w:rPr>
        <w:t>both Nuclear and Military compartments</w:t>
      </w:r>
      <w:r w:rsidRPr="00266A5F">
        <w:rPr>
          <w:rFonts w:ascii="Times New Roman" w:hAnsi="Times New Roman" w:cs="Times New Roman"/>
        </w:rPr>
        <w:t>.</w:t>
      </w:r>
    </w:p>
    <w:p w14:paraId="5C251B71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The structure now becomes a DAG because O₁ has two parent security paths.</w:t>
      </w:r>
    </w:p>
    <w:p w14:paraId="169AB258" w14:textId="77777777" w:rsidR="00266A5F" w:rsidRPr="00266A5F" w:rsidRDefault="00000000" w:rsidP="0026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A516583">
          <v:rect id="_x0000_i1026" style="width:0;height:1.5pt" o:hralign="center" o:hrstd="t" o:hr="t" fillcolor="#a0a0a0" stroked="f"/>
        </w:pict>
      </w:r>
    </w:p>
    <w:p w14:paraId="47B889D9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Problem 1: Ambiguous Dominance</w:t>
      </w:r>
    </w:p>
    <w:p w14:paraId="0D8D264C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If a subject has:</w:t>
      </w:r>
    </w:p>
    <w:p w14:paraId="7B02EAA0" w14:textId="77777777" w:rsidR="00266A5F" w:rsidRPr="00266A5F" w:rsidRDefault="00266A5F" w:rsidP="00266A5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Clearance = (Secret, Nuclear)</w:t>
      </w:r>
    </w:p>
    <w:p w14:paraId="39F00518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Can they read O₁?</w:t>
      </w:r>
    </w:p>
    <w:p w14:paraId="4800450E" w14:textId="77777777" w:rsidR="00266A5F" w:rsidRPr="00266A5F" w:rsidRDefault="00266A5F" w:rsidP="00266A5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They dominate Nuclear.</w:t>
      </w:r>
    </w:p>
    <w:p w14:paraId="4D661409" w14:textId="77777777" w:rsidR="00266A5F" w:rsidRPr="00266A5F" w:rsidRDefault="00266A5F" w:rsidP="00266A5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But do not dominate Military.</w:t>
      </w:r>
    </w:p>
    <w:p w14:paraId="601B70F6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Since O₁ belongs to both compartments, dominance becomes ambiguous.</w:t>
      </w:r>
    </w:p>
    <w:p w14:paraId="17C98974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Thus:</w:t>
      </w:r>
    </w:p>
    <w:p w14:paraId="29AAD2D3" w14:textId="77777777" w:rsidR="00266A5F" w:rsidRPr="00266A5F" w:rsidRDefault="00266A5F" w:rsidP="00266A5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Access decision becomes unclear.</w:t>
      </w:r>
    </w:p>
    <w:p w14:paraId="1966BE86" w14:textId="77777777" w:rsidR="00266A5F" w:rsidRPr="00266A5F" w:rsidRDefault="00266A5F" w:rsidP="00266A5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Security policy becomes inconsistent.</w:t>
      </w:r>
    </w:p>
    <w:p w14:paraId="15A7D44D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In a tree, each node has one parent → dominance is clear.</w:t>
      </w:r>
    </w:p>
    <w:p w14:paraId="62885B99" w14:textId="77777777" w:rsidR="00266A5F" w:rsidRPr="00266A5F" w:rsidRDefault="00000000" w:rsidP="0026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B04336">
          <v:rect id="_x0000_i1027" style="width:0;height:1.5pt" o:hralign="center" o:hrstd="t" o:hr="t" fillcolor="#a0a0a0" stroked="f"/>
        </w:pict>
      </w:r>
    </w:p>
    <w:p w14:paraId="242EDD51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Case 2: Cyclic Graph</w:t>
      </w:r>
    </w:p>
    <w:p w14:paraId="34ED3302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Suppose hierarchy accidentally forms a cycle:</w:t>
      </w:r>
    </w:p>
    <w:p w14:paraId="0937AE34" w14:textId="31C54B15" w:rsidR="00040839" w:rsidRDefault="00266A5F" w:rsidP="00040839">
      <w:pPr>
        <w:jc w:val="center"/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A</w:t>
      </w:r>
      <w:r w:rsidR="00040839">
        <w:rPr>
          <w:rFonts w:ascii="Times New Roman" w:hAnsi="Times New Roman" w:cs="Times New Roman"/>
        </w:rPr>
        <w:t xml:space="preserve"> </w:t>
      </w:r>
      <w:r w:rsidRPr="00266A5F">
        <w:rPr>
          <w:rFonts w:ascii="Times New Roman" w:hAnsi="Times New Roman" w:cs="Times New Roman"/>
        </w:rPr>
        <w:t>&gt;</w:t>
      </w:r>
      <w:r w:rsidR="00040839">
        <w:rPr>
          <w:rFonts w:ascii="Times New Roman" w:hAnsi="Times New Roman" w:cs="Times New Roman"/>
        </w:rPr>
        <w:t xml:space="preserve"> </w:t>
      </w:r>
      <w:r w:rsidRPr="00266A5F">
        <w:rPr>
          <w:rFonts w:ascii="Times New Roman" w:hAnsi="Times New Roman" w:cs="Times New Roman"/>
        </w:rPr>
        <w:t>B</w:t>
      </w:r>
    </w:p>
    <w:p w14:paraId="541F0887" w14:textId="55053762" w:rsidR="00040839" w:rsidRDefault="00266A5F" w:rsidP="00040839">
      <w:pPr>
        <w:jc w:val="center"/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B</w:t>
      </w:r>
      <w:r w:rsidR="00040839">
        <w:rPr>
          <w:rFonts w:ascii="Times New Roman" w:hAnsi="Times New Roman" w:cs="Times New Roman"/>
        </w:rPr>
        <w:t xml:space="preserve"> </w:t>
      </w:r>
      <w:r w:rsidRPr="00266A5F">
        <w:rPr>
          <w:rFonts w:ascii="Times New Roman" w:hAnsi="Times New Roman" w:cs="Times New Roman"/>
        </w:rPr>
        <w:t>&gt;</w:t>
      </w:r>
      <w:r w:rsidR="00040839">
        <w:rPr>
          <w:rFonts w:ascii="Times New Roman" w:hAnsi="Times New Roman" w:cs="Times New Roman"/>
        </w:rPr>
        <w:t xml:space="preserve"> </w:t>
      </w:r>
      <w:r w:rsidRPr="00266A5F">
        <w:rPr>
          <w:rFonts w:ascii="Times New Roman" w:hAnsi="Times New Roman" w:cs="Times New Roman"/>
        </w:rPr>
        <w:t>C</w:t>
      </w:r>
    </w:p>
    <w:p w14:paraId="0ACAB19E" w14:textId="4BE304C0" w:rsidR="00266A5F" w:rsidRPr="00266A5F" w:rsidRDefault="00266A5F" w:rsidP="00040839">
      <w:pPr>
        <w:jc w:val="center"/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</w:t>
      </w:r>
      <w:r w:rsidR="00040839">
        <w:rPr>
          <w:rFonts w:ascii="Times New Roman" w:hAnsi="Times New Roman" w:cs="Times New Roman"/>
        </w:rPr>
        <w:t xml:space="preserve"> </w:t>
      </w:r>
      <w:r w:rsidRPr="00266A5F">
        <w:rPr>
          <w:rFonts w:ascii="Times New Roman" w:hAnsi="Times New Roman" w:cs="Times New Roman"/>
        </w:rPr>
        <w:t>&gt;</w:t>
      </w:r>
      <w:r w:rsidR="00040839">
        <w:rPr>
          <w:rFonts w:ascii="Times New Roman" w:hAnsi="Times New Roman" w:cs="Times New Roman"/>
        </w:rPr>
        <w:t xml:space="preserve"> A</w:t>
      </w:r>
    </w:p>
    <w:p w14:paraId="1D0C9E5E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Now:</w:t>
      </w:r>
    </w:p>
    <w:p w14:paraId="082436D2" w14:textId="77777777" w:rsidR="00266A5F" w:rsidRPr="00266A5F" w:rsidRDefault="00266A5F" w:rsidP="00266A5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A dominates B</w:t>
      </w:r>
    </w:p>
    <w:p w14:paraId="7057D261" w14:textId="77777777" w:rsidR="00266A5F" w:rsidRPr="00266A5F" w:rsidRDefault="00266A5F" w:rsidP="00266A5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B dominates C</w:t>
      </w:r>
    </w:p>
    <w:p w14:paraId="742EC700" w14:textId="77777777" w:rsidR="00266A5F" w:rsidRPr="00266A5F" w:rsidRDefault="00266A5F" w:rsidP="00266A5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 dominates A</w:t>
      </w:r>
    </w:p>
    <w:p w14:paraId="41953D44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By transitivity:</w:t>
      </w:r>
    </w:p>
    <w:p w14:paraId="155C33B2" w14:textId="208E3599" w:rsidR="00266A5F" w:rsidRPr="00266A5F" w:rsidRDefault="00266A5F" w:rsidP="00696962">
      <w:pPr>
        <w:jc w:val="center"/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A</w:t>
      </w:r>
      <w:r w:rsidR="00696962">
        <w:rPr>
          <w:rFonts w:ascii="Times New Roman" w:hAnsi="Times New Roman" w:cs="Times New Roman"/>
        </w:rPr>
        <w:t xml:space="preserve"> </w:t>
      </w:r>
      <w:r w:rsidRPr="00266A5F">
        <w:rPr>
          <w:rFonts w:ascii="Times New Roman" w:hAnsi="Times New Roman" w:cs="Times New Roman"/>
        </w:rPr>
        <w:t>&gt;</w:t>
      </w:r>
      <w:r w:rsidR="00696962">
        <w:rPr>
          <w:rFonts w:ascii="Times New Roman" w:hAnsi="Times New Roman" w:cs="Times New Roman"/>
        </w:rPr>
        <w:t xml:space="preserve"> </w:t>
      </w:r>
      <w:r w:rsidRPr="00266A5F">
        <w:rPr>
          <w:rFonts w:ascii="Times New Roman" w:hAnsi="Times New Roman" w:cs="Times New Roman"/>
        </w:rPr>
        <w:t>A</w:t>
      </w:r>
    </w:p>
    <w:p w14:paraId="0D37ECEA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 xml:space="preserve">This breaks </w:t>
      </w:r>
      <w:proofErr w:type="spellStart"/>
      <w:r w:rsidRPr="00266A5F">
        <w:rPr>
          <w:rFonts w:ascii="Times New Roman" w:hAnsi="Times New Roman" w:cs="Times New Roman"/>
        </w:rPr>
        <w:t>antisymmetry</w:t>
      </w:r>
      <w:proofErr w:type="spellEnd"/>
      <w:r w:rsidRPr="00266A5F">
        <w:rPr>
          <w:rFonts w:ascii="Times New Roman" w:hAnsi="Times New Roman" w:cs="Times New Roman"/>
        </w:rPr>
        <w:t xml:space="preserve"> of partial order.</w:t>
      </w:r>
    </w:p>
    <w:p w14:paraId="358877CB" w14:textId="77777777" w:rsidR="00266A5F" w:rsidRPr="00266A5F" w:rsidRDefault="00000000" w:rsidP="0026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0F2264">
          <v:rect id="_x0000_i1028" style="width:0;height:1.5pt" o:hralign="center" o:hrstd="t" o:hr="t" fillcolor="#a0a0a0" stroked="f"/>
        </w:pict>
      </w:r>
    </w:p>
    <w:p w14:paraId="4F6875B8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Problem 2: Security Collapse</w:t>
      </w:r>
    </w:p>
    <w:p w14:paraId="7578FEEA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If cycles exist:</w:t>
      </w:r>
    </w:p>
    <w:p w14:paraId="3DD84680" w14:textId="77777777" w:rsidR="00266A5F" w:rsidRPr="00266A5F" w:rsidRDefault="00266A5F" w:rsidP="00266A5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Every node eventually dominates every other.</w:t>
      </w:r>
    </w:p>
    <w:p w14:paraId="2D158121" w14:textId="77777777" w:rsidR="00266A5F" w:rsidRPr="00266A5F" w:rsidRDefault="00266A5F" w:rsidP="00266A5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lastRenderedPageBreak/>
        <w:t>All security levels become equivalent.</w:t>
      </w:r>
    </w:p>
    <w:p w14:paraId="2D07A6A8" w14:textId="77777777" w:rsidR="00266A5F" w:rsidRPr="00266A5F" w:rsidRDefault="00266A5F" w:rsidP="00266A5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Confidentiality guarantees fail.</w:t>
      </w:r>
    </w:p>
    <w:p w14:paraId="19914271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Thus:</w:t>
      </w:r>
    </w:p>
    <w:p w14:paraId="74AEA07F" w14:textId="77777777" w:rsidR="00266A5F" w:rsidRPr="00266A5F" w:rsidRDefault="00266A5F" w:rsidP="00266A5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No meaningful separation remains.</w:t>
      </w:r>
    </w:p>
    <w:p w14:paraId="6A5011DC" w14:textId="77777777" w:rsidR="00266A5F" w:rsidRPr="00266A5F" w:rsidRDefault="00266A5F" w:rsidP="00266A5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“No Write Down” and “No Read Up” lose meaning.</w:t>
      </w:r>
    </w:p>
    <w:p w14:paraId="1CCA0A27" w14:textId="77777777" w:rsidR="00266A5F" w:rsidRPr="00266A5F" w:rsidRDefault="00000000" w:rsidP="0026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A743E1">
          <v:rect id="_x0000_i1029" style="width:0;height:1.5pt" o:hralign="center" o:hrstd="t" o:hr="t" fillcolor="#a0a0a0" stroked="f"/>
        </w:pict>
      </w:r>
    </w:p>
    <w:p w14:paraId="0DF43CDC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Problem 3: Violation of Lattice Properties</w:t>
      </w:r>
    </w:p>
    <w:p w14:paraId="6DCF6A5C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BLP requires:</w:t>
      </w:r>
    </w:p>
    <w:p w14:paraId="49302C3B" w14:textId="77777777" w:rsidR="00266A5F" w:rsidRPr="00266A5F" w:rsidRDefault="00266A5F" w:rsidP="00266A5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Reflexivity</w:t>
      </w:r>
    </w:p>
    <w:p w14:paraId="581DA0FC" w14:textId="77777777" w:rsidR="00266A5F" w:rsidRPr="00266A5F" w:rsidRDefault="00266A5F" w:rsidP="00266A5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Transitivity</w:t>
      </w:r>
    </w:p>
    <w:p w14:paraId="03B5BD51" w14:textId="77777777" w:rsidR="00266A5F" w:rsidRPr="00266A5F" w:rsidRDefault="00266A5F" w:rsidP="00266A5F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266A5F">
        <w:rPr>
          <w:rFonts w:ascii="Times New Roman" w:hAnsi="Times New Roman" w:cs="Times New Roman"/>
        </w:rPr>
        <w:t>Antisymmetry</w:t>
      </w:r>
      <w:proofErr w:type="spellEnd"/>
    </w:p>
    <w:p w14:paraId="6E2C70C3" w14:textId="77777777" w:rsidR="00266A5F" w:rsidRPr="00266A5F" w:rsidRDefault="00266A5F" w:rsidP="00266A5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Unique least upper bound (LUB)</w:t>
      </w:r>
    </w:p>
    <w:p w14:paraId="39EEECB7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In general graphs:</w:t>
      </w:r>
    </w:p>
    <w:p w14:paraId="1DFBF655" w14:textId="77777777" w:rsidR="00266A5F" w:rsidRPr="00266A5F" w:rsidRDefault="00266A5F" w:rsidP="00266A5F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LUB may not exist.</w:t>
      </w:r>
    </w:p>
    <w:p w14:paraId="6625EA27" w14:textId="77777777" w:rsidR="00266A5F" w:rsidRPr="00266A5F" w:rsidRDefault="00266A5F" w:rsidP="00266A5F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Two nodes may not have a unique join.</w:t>
      </w:r>
    </w:p>
    <w:p w14:paraId="5794BAC0" w14:textId="77777777" w:rsidR="00266A5F" w:rsidRPr="00266A5F" w:rsidRDefault="00266A5F" w:rsidP="00266A5F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Conflicting classifications arise.</w:t>
      </w:r>
    </w:p>
    <w:p w14:paraId="7FCD36C1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This breaks formal lattice structure required for BLP.</w:t>
      </w:r>
    </w:p>
    <w:p w14:paraId="7EBA969A" w14:textId="77777777" w:rsidR="00266A5F" w:rsidRPr="00266A5F" w:rsidRDefault="00000000" w:rsidP="0026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E3B148">
          <v:rect id="_x0000_i1030" style="width:0;height:1.5pt" o:hralign="center" o:hrstd="t" o:hr="t" fillcolor="#a0a0a0" stroked="f"/>
        </w:pict>
      </w:r>
    </w:p>
    <w:p w14:paraId="573081F6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Why Tree Structure Is Preferred</w:t>
      </w:r>
    </w:p>
    <w:p w14:paraId="7AF6A97C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A tree ensures:</w:t>
      </w:r>
    </w:p>
    <w:p w14:paraId="63D0E232" w14:textId="77777777" w:rsidR="00266A5F" w:rsidRPr="00266A5F" w:rsidRDefault="00266A5F" w:rsidP="00266A5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Clear dominance chain</w:t>
      </w:r>
    </w:p>
    <w:p w14:paraId="5F828495" w14:textId="77777777" w:rsidR="00266A5F" w:rsidRPr="00266A5F" w:rsidRDefault="00266A5F" w:rsidP="00266A5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No ambiguity in access decision</w:t>
      </w:r>
    </w:p>
    <w:p w14:paraId="2D2541F7" w14:textId="77777777" w:rsidR="00266A5F" w:rsidRPr="00266A5F" w:rsidRDefault="00266A5F" w:rsidP="00266A5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Unique parent</w:t>
      </w:r>
    </w:p>
    <w:p w14:paraId="0960618C" w14:textId="77777777" w:rsidR="00266A5F" w:rsidRPr="00266A5F" w:rsidRDefault="00266A5F" w:rsidP="00266A5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No cycles</w:t>
      </w:r>
    </w:p>
    <w:p w14:paraId="518AEFE8" w14:textId="77777777" w:rsidR="00266A5F" w:rsidRPr="00266A5F" w:rsidRDefault="00266A5F" w:rsidP="00266A5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Well-defined lattice joins</w:t>
      </w:r>
    </w:p>
    <w:p w14:paraId="5A226C06" w14:textId="77777777" w:rsidR="00266A5F" w:rsidRPr="00266A5F" w:rsidRDefault="00000000" w:rsidP="0026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14E6E1">
          <v:rect id="_x0000_i1031" style="width:0;height:1.5pt" o:hralign="center" o:hrstd="t" o:hr="t" fillcolor="#a0a0a0" stroked="f"/>
        </w:pict>
      </w:r>
    </w:p>
    <w:p w14:paraId="75970CBA" w14:textId="77777777" w:rsidR="00266A5F" w:rsidRPr="00266A5F" w:rsidRDefault="00266A5F" w:rsidP="00266A5F">
      <w:pPr>
        <w:rPr>
          <w:rFonts w:ascii="Times New Roman" w:hAnsi="Times New Roman" w:cs="Times New Roman"/>
          <w:b/>
          <w:bCs/>
        </w:rPr>
      </w:pPr>
      <w:r w:rsidRPr="00266A5F">
        <w:rPr>
          <w:rFonts w:ascii="Segoe UI Emoji" w:hAnsi="Segoe UI Emoji" w:cs="Segoe UI Emoji"/>
          <w:b/>
          <w:bCs/>
        </w:rPr>
        <w:t>🔹</w:t>
      </w:r>
      <w:r w:rsidRPr="00266A5F">
        <w:rPr>
          <w:rFonts w:ascii="Times New Roman" w:hAnsi="Times New Roman" w:cs="Times New Roman"/>
          <w:b/>
          <w:bCs/>
        </w:rPr>
        <w:t xml:space="preserve"> Final Conclusion (Exam Ready)</w:t>
      </w:r>
    </w:p>
    <w:p w14:paraId="3ED020A6" w14:textId="77777777" w:rsidR="00266A5F" w:rsidRPr="00266A5F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If the object hierarchy forms a DAG or cyclic graph instead of a tree:</w:t>
      </w:r>
    </w:p>
    <w:p w14:paraId="51815B7E" w14:textId="77777777" w:rsidR="00266A5F" w:rsidRPr="00266A5F" w:rsidRDefault="00266A5F" w:rsidP="00266A5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Access decisions become ambiguous (multiple parents).</w:t>
      </w:r>
    </w:p>
    <w:p w14:paraId="6A9FCCC8" w14:textId="77777777" w:rsidR="00266A5F" w:rsidRPr="00266A5F" w:rsidRDefault="00266A5F" w:rsidP="00266A5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lastRenderedPageBreak/>
        <w:t>Cycles collapse security levels.</w:t>
      </w:r>
    </w:p>
    <w:p w14:paraId="0F8016F6" w14:textId="77777777" w:rsidR="00266A5F" w:rsidRPr="00266A5F" w:rsidRDefault="00266A5F" w:rsidP="00266A5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Partial order properties may be violated.</w:t>
      </w:r>
    </w:p>
    <w:p w14:paraId="3FFD89F9" w14:textId="77777777" w:rsidR="00266A5F" w:rsidRPr="00266A5F" w:rsidRDefault="00266A5F" w:rsidP="00266A5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Lattice structure required for Bell–</w:t>
      </w:r>
      <w:proofErr w:type="spellStart"/>
      <w:r w:rsidRPr="00266A5F">
        <w:rPr>
          <w:rFonts w:ascii="Times New Roman" w:hAnsi="Times New Roman" w:cs="Times New Roman"/>
        </w:rPr>
        <w:t>LaPadula</w:t>
      </w:r>
      <w:proofErr w:type="spellEnd"/>
      <w:r w:rsidRPr="00266A5F">
        <w:rPr>
          <w:rFonts w:ascii="Times New Roman" w:hAnsi="Times New Roman" w:cs="Times New Roman"/>
        </w:rPr>
        <w:t xml:space="preserve"> breaks.</w:t>
      </w:r>
    </w:p>
    <w:p w14:paraId="7CA2EE8B" w14:textId="77777777" w:rsidR="00266A5F" w:rsidRPr="00266A5F" w:rsidRDefault="00266A5F" w:rsidP="00266A5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Confidentiality guarantees fail.</w:t>
      </w:r>
    </w:p>
    <w:p w14:paraId="5ACC430B" w14:textId="36ACC597" w:rsidR="002B17F2" w:rsidRDefault="00266A5F" w:rsidP="00266A5F">
      <w:pPr>
        <w:rPr>
          <w:rFonts w:ascii="Times New Roman" w:hAnsi="Times New Roman" w:cs="Times New Roman"/>
        </w:rPr>
      </w:pPr>
      <w:r w:rsidRPr="00266A5F">
        <w:rPr>
          <w:rFonts w:ascii="Times New Roman" w:hAnsi="Times New Roman" w:cs="Times New Roman"/>
        </w:rPr>
        <w:t>Hence, Bell–</w:t>
      </w:r>
      <w:proofErr w:type="spellStart"/>
      <w:r w:rsidRPr="00266A5F">
        <w:rPr>
          <w:rFonts w:ascii="Times New Roman" w:hAnsi="Times New Roman" w:cs="Times New Roman"/>
        </w:rPr>
        <w:t>LaPadula</w:t>
      </w:r>
      <w:proofErr w:type="spellEnd"/>
      <w:r w:rsidRPr="00266A5F">
        <w:rPr>
          <w:rFonts w:ascii="Times New Roman" w:hAnsi="Times New Roman" w:cs="Times New Roman"/>
        </w:rPr>
        <w:t xml:space="preserve"> requires a properly defined lattice (tree-like hierarchy) to function correctly.</w:t>
      </w:r>
    </w:p>
    <w:p w14:paraId="777E5662" w14:textId="77777777" w:rsidR="00D02E61" w:rsidRDefault="00D02E61" w:rsidP="00266A5F">
      <w:pPr>
        <w:rPr>
          <w:rFonts w:ascii="Times New Roman" w:hAnsi="Times New Roman" w:cs="Times New Roman"/>
        </w:rPr>
      </w:pPr>
    </w:p>
    <w:p w14:paraId="4F1AE9A8" w14:textId="03CD0D35" w:rsidR="00D02E61" w:rsidRDefault="00D02E61" w:rsidP="00D02E6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2E61">
        <w:rPr>
          <w:rFonts w:ascii="Times New Roman" w:hAnsi="Times New Roman" w:cs="Times New Roman"/>
          <w:b/>
          <w:bCs/>
          <w:sz w:val="36"/>
          <w:szCs w:val="36"/>
        </w:rPr>
        <w:t>Q2 — Revocation Problem in ACLs and Capabilities</w:t>
      </w:r>
    </w:p>
    <w:p w14:paraId="2D6D5610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Segoe UI Emoji" w:hAnsi="Segoe UI Emoji" w:cs="Segoe UI Emoji"/>
          <w:b/>
          <w:bCs/>
        </w:rPr>
        <w:t>🔹</w:t>
      </w:r>
      <w:r w:rsidRPr="00D02E61">
        <w:rPr>
          <w:rFonts w:ascii="Times New Roman" w:hAnsi="Times New Roman" w:cs="Times New Roman"/>
          <w:b/>
          <w:bCs/>
        </w:rPr>
        <w:t xml:space="preserve"> What is the Revocation Problem?</w:t>
      </w:r>
    </w:p>
    <w:p w14:paraId="568B60CE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 xml:space="preserve">Revocation means </w:t>
      </w:r>
      <w:r w:rsidRPr="00D02E61">
        <w:rPr>
          <w:rFonts w:ascii="Times New Roman" w:hAnsi="Times New Roman" w:cs="Times New Roman"/>
          <w:b/>
          <w:bCs/>
        </w:rPr>
        <w:t>removing previously granted access rights</w:t>
      </w:r>
      <w:r w:rsidRPr="00D02E61">
        <w:rPr>
          <w:rFonts w:ascii="Times New Roman" w:hAnsi="Times New Roman" w:cs="Times New Roman"/>
        </w:rPr>
        <w:t xml:space="preserve"> from a user.</w:t>
      </w:r>
    </w:p>
    <w:p w14:paraId="3C0D9321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The difficulty depends on how access control is implemented:</w:t>
      </w:r>
    </w:p>
    <w:p w14:paraId="6FD24016" w14:textId="77777777" w:rsidR="00D02E61" w:rsidRPr="00D02E61" w:rsidRDefault="00D02E61" w:rsidP="00D02E6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  <w:b/>
          <w:bCs/>
        </w:rPr>
        <w:t>Access Control Lists (ACLs)</w:t>
      </w:r>
      <w:r w:rsidRPr="00D02E61">
        <w:rPr>
          <w:rFonts w:ascii="Times New Roman" w:hAnsi="Times New Roman" w:cs="Times New Roman"/>
        </w:rPr>
        <w:t xml:space="preserve"> → permissions stored with objects.</w:t>
      </w:r>
    </w:p>
    <w:p w14:paraId="6FF189CB" w14:textId="77777777" w:rsidR="00D02E61" w:rsidRPr="00D02E61" w:rsidRDefault="00D02E61" w:rsidP="00D02E6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  <w:b/>
          <w:bCs/>
        </w:rPr>
        <w:t>Capabilities</w:t>
      </w:r>
      <w:r w:rsidRPr="00D02E61">
        <w:rPr>
          <w:rFonts w:ascii="Times New Roman" w:hAnsi="Times New Roman" w:cs="Times New Roman"/>
        </w:rPr>
        <w:t xml:space="preserve"> → permissions stored with users.</w:t>
      </w:r>
    </w:p>
    <w:p w14:paraId="2040300D" w14:textId="77777777" w:rsidR="00D02E61" w:rsidRPr="00D02E61" w:rsidRDefault="00000000" w:rsidP="00D02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4E3A45">
          <v:rect id="_x0000_i1032" style="width:0;height:1.5pt" o:hralign="center" o:hrstd="t" o:hr="t" fillcolor="#a0a0a0" stroked="f"/>
        </w:pict>
      </w:r>
    </w:p>
    <w:p w14:paraId="59802D93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Segoe UI Emoji" w:hAnsi="Segoe UI Emoji" w:cs="Segoe UI Emoji"/>
          <w:b/>
          <w:bCs/>
        </w:rPr>
        <w:t>🔹</w:t>
      </w:r>
      <w:r w:rsidRPr="00D02E61">
        <w:rPr>
          <w:rFonts w:ascii="Times New Roman" w:hAnsi="Times New Roman" w:cs="Times New Roman"/>
          <w:b/>
          <w:bCs/>
        </w:rPr>
        <w:t xml:space="preserve"> 1️</w:t>
      </w:r>
      <w:r w:rsidRPr="00D02E61">
        <w:rPr>
          <w:rFonts w:ascii="Segoe UI Symbol" w:hAnsi="Segoe UI Symbol" w:cs="Segoe UI Symbol"/>
          <w:b/>
          <w:bCs/>
        </w:rPr>
        <w:t>⃣</w:t>
      </w:r>
      <w:r w:rsidRPr="00D02E61">
        <w:rPr>
          <w:rFonts w:ascii="Times New Roman" w:hAnsi="Times New Roman" w:cs="Times New Roman"/>
          <w:b/>
          <w:bCs/>
        </w:rPr>
        <w:t xml:space="preserve"> Revocation in Access Control Lists (ACLs)</w:t>
      </w:r>
    </w:p>
    <w:p w14:paraId="25614BDA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In ACLs:</w:t>
      </w:r>
    </w:p>
    <w:p w14:paraId="20A7AFCE" w14:textId="77777777" w:rsidR="00D02E61" w:rsidRPr="00D02E61" w:rsidRDefault="00D02E61" w:rsidP="00D02E61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Each object maintains a list of users and their permissions.</w:t>
      </w:r>
    </w:p>
    <w:p w14:paraId="5C1041DC" w14:textId="77777777" w:rsidR="00D02E61" w:rsidRPr="00D02E61" w:rsidRDefault="00D02E61" w:rsidP="00D02E61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To revoke access of user U to object O:</w:t>
      </w:r>
    </w:p>
    <w:p w14:paraId="76BB6E75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→ Simply remove U’s entry from O’s ACL.</w:t>
      </w:r>
    </w:p>
    <w:p w14:paraId="0F898108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Times New Roman" w:hAnsi="Times New Roman" w:cs="Times New Roman"/>
          <w:b/>
          <w:bCs/>
        </w:rPr>
        <w:t>Advantage:</w:t>
      </w:r>
    </w:p>
    <w:p w14:paraId="2927D391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Segoe UI Symbol" w:hAnsi="Segoe UI Symbol" w:cs="Segoe UI Symbol"/>
        </w:rPr>
        <w:t>✔</w:t>
      </w:r>
      <w:r w:rsidRPr="00D02E61">
        <w:rPr>
          <w:rFonts w:ascii="Times New Roman" w:hAnsi="Times New Roman" w:cs="Times New Roman"/>
        </w:rPr>
        <w:t xml:space="preserve"> Easy and direct</w:t>
      </w:r>
      <w:r w:rsidRPr="00D02E61">
        <w:rPr>
          <w:rFonts w:ascii="Times New Roman" w:hAnsi="Times New Roman" w:cs="Times New Roman"/>
        </w:rPr>
        <w:br/>
      </w:r>
      <w:r w:rsidRPr="00D02E61">
        <w:rPr>
          <w:rFonts w:ascii="Segoe UI Symbol" w:hAnsi="Segoe UI Symbol" w:cs="Segoe UI Symbol"/>
        </w:rPr>
        <w:t>✔</w:t>
      </w:r>
      <w:r w:rsidRPr="00D02E61">
        <w:rPr>
          <w:rFonts w:ascii="Times New Roman" w:hAnsi="Times New Roman" w:cs="Times New Roman"/>
        </w:rPr>
        <w:t xml:space="preserve"> Revocation is localized to one object</w:t>
      </w:r>
    </w:p>
    <w:p w14:paraId="77EC3C56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Times New Roman" w:hAnsi="Times New Roman" w:cs="Times New Roman"/>
          <w:b/>
          <w:bCs/>
        </w:rPr>
        <w:t>Problem:</w:t>
      </w:r>
    </w:p>
    <w:p w14:paraId="3CD3A734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If U has copied data or further granted rights (in discretionary systems), additional cleanup may be required.</w:t>
      </w:r>
    </w:p>
    <w:p w14:paraId="1EC24864" w14:textId="77777777" w:rsidR="00D02E61" w:rsidRPr="00D02E61" w:rsidRDefault="00000000" w:rsidP="00D02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1E3F76">
          <v:rect id="_x0000_i1033" style="width:0;height:1.5pt" o:hralign="center" o:hrstd="t" o:hr="t" fillcolor="#a0a0a0" stroked="f"/>
        </w:pict>
      </w:r>
    </w:p>
    <w:p w14:paraId="1E5FD748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Segoe UI Emoji" w:hAnsi="Segoe UI Emoji" w:cs="Segoe UI Emoji"/>
          <w:b/>
          <w:bCs/>
        </w:rPr>
        <w:t>🔹</w:t>
      </w:r>
      <w:r w:rsidRPr="00D02E61">
        <w:rPr>
          <w:rFonts w:ascii="Times New Roman" w:hAnsi="Times New Roman" w:cs="Times New Roman"/>
          <w:b/>
          <w:bCs/>
        </w:rPr>
        <w:t xml:space="preserve"> 2️</w:t>
      </w:r>
      <w:r w:rsidRPr="00D02E61">
        <w:rPr>
          <w:rFonts w:ascii="Segoe UI Symbol" w:hAnsi="Segoe UI Symbol" w:cs="Segoe UI Symbol"/>
          <w:b/>
          <w:bCs/>
        </w:rPr>
        <w:t>⃣</w:t>
      </w:r>
      <w:r w:rsidRPr="00D02E61">
        <w:rPr>
          <w:rFonts w:ascii="Times New Roman" w:hAnsi="Times New Roman" w:cs="Times New Roman"/>
          <w:b/>
          <w:bCs/>
        </w:rPr>
        <w:t xml:space="preserve"> Revocation in Capability Systems</w:t>
      </w:r>
    </w:p>
    <w:p w14:paraId="5DD2AC69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In capabilities:</w:t>
      </w:r>
    </w:p>
    <w:p w14:paraId="762D2E61" w14:textId="77777777" w:rsidR="00D02E61" w:rsidRPr="00D02E61" w:rsidRDefault="00D02E61" w:rsidP="00D02E61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Users possess unforgeable tokens (capabilities) granting access to objects.</w:t>
      </w:r>
    </w:p>
    <w:p w14:paraId="3E593134" w14:textId="77777777" w:rsidR="00D02E61" w:rsidRPr="00D02E61" w:rsidRDefault="00D02E61" w:rsidP="00D02E61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lastRenderedPageBreak/>
        <w:t>These tokens may be copied and distributed.</w:t>
      </w:r>
    </w:p>
    <w:p w14:paraId="7EC17C5E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Times New Roman" w:hAnsi="Times New Roman" w:cs="Times New Roman"/>
          <w:b/>
          <w:bCs/>
        </w:rPr>
        <w:t>Problem:</w:t>
      </w:r>
    </w:p>
    <w:p w14:paraId="5FCD123D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To revoke access:</w:t>
      </w:r>
    </w:p>
    <w:p w14:paraId="5941A42C" w14:textId="77777777" w:rsidR="00D02E61" w:rsidRPr="00D02E61" w:rsidRDefault="00D02E61" w:rsidP="00D02E6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System must find and invalidate all capabilities issued to that user.</w:t>
      </w:r>
    </w:p>
    <w:p w14:paraId="4644090C" w14:textId="77777777" w:rsidR="00D02E61" w:rsidRPr="00D02E61" w:rsidRDefault="00D02E61" w:rsidP="00D02E6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If capabilities are distributed or copied, revocation becomes difficult.</w:t>
      </w:r>
    </w:p>
    <w:p w14:paraId="3B1BDBC4" w14:textId="77777777" w:rsidR="00D02E61" w:rsidRPr="00D02E61" w:rsidRDefault="00D02E61" w:rsidP="00D02E6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System may not know where all copies exist.</w:t>
      </w:r>
    </w:p>
    <w:p w14:paraId="36CAAFD7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Thus:</w:t>
      </w:r>
      <w:r w:rsidRPr="00D02E61">
        <w:rPr>
          <w:rFonts w:ascii="Times New Roman" w:hAnsi="Times New Roman" w:cs="Times New Roman"/>
        </w:rPr>
        <w:br/>
        <w:t>Revocation is harder in capability-based systems.</w:t>
      </w:r>
    </w:p>
    <w:p w14:paraId="18C8A971" w14:textId="77777777" w:rsidR="00D02E61" w:rsidRPr="00D02E61" w:rsidRDefault="00000000" w:rsidP="00D02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7555E7">
          <v:rect id="_x0000_i1034" style="width:0;height:1.5pt" o:hralign="center" o:hrstd="t" o:hr="t" fillcolor="#a0a0a0" stroked="f"/>
        </w:pict>
      </w:r>
    </w:p>
    <w:p w14:paraId="651921D3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Segoe UI Emoji" w:hAnsi="Segoe UI Emoji" w:cs="Segoe UI Emoji"/>
          <w:b/>
          <w:bCs/>
        </w:rPr>
        <w:t>🔹</w:t>
      </w:r>
      <w:r w:rsidRPr="00D02E61">
        <w:rPr>
          <w:rFonts w:ascii="Times New Roman" w:hAnsi="Times New Roman" w:cs="Times New Roman"/>
          <w:b/>
          <w:bCs/>
        </w:rPr>
        <w:t xml:space="preserve"> Efficient Way to Implement Revocation</w:t>
      </w:r>
    </w:p>
    <w:p w14:paraId="10338A53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Times New Roman" w:hAnsi="Times New Roman" w:cs="Times New Roman"/>
          <w:b/>
          <w:bCs/>
        </w:rPr>
        <w:t>Solution 1: For ACL Systems</w:t>
      </w:r>
    </w:p>
    <w:p w14:paraId="244E507F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Remove the user’s entry from the object’s ACL:</w:t>
      </w:r>
    </w:p>
    <w:p w14:paraId="31979954" w14:textId="31A45F35" w:rsidR="00D02E61" w:rsidRDefault="00D02E61" w:rsidP="00D02E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Command: </w:t>
      </w:r>
      <w:r w:rsidRPr="00D02E61">
        <w:rPr>
          <w:rFonts w:ascii="Times New Roman" w:hAnsi="Times New Roman" w:cs="Times New Roman"/>
          <w:highlight w:val="yellow"/>
        </w:rPr>
        <w:t>Delete (User, Permission) from Object’s ACL</w:t>
      </w:r>
    </w:p>
    <w:p w14:paraId="3B5992C1" w14:textId="77777777" w:rsidR="00D02E61" w:rsidRDefault="00D02E61" w:rsidP="00D02E61">
      <w:pPr>
        <w:rPr>
          <w:rFonts w:ascii="Times New Roman" w:hAnsi="Times New Roman" w:cs="Times New Roman"/>
        </w:rPr>
      </w:pPr>
    </w:p>
    <w:p w14:paraId="50C1FAA8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This immediately blocks access.</w:t>
      </w:r>
    </w:p>
    <w:p w14:paraId="3CB9E05D" w14:textId="77777777" w:rsidR="00D02E61" w:rsidRPr="00D02E61" w:rsidRDefault="00000000" w:rsidP="00D02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E72C4E">
          <v:rect id="_x0000_i1035" style="width:0;height:1.5pt" o:hralign="center" o:hrstd="t" o:hr="t" fillcolor="#a0a0a0" stroked="f"/>
        </w:pict>
      </w:r>
    </w:p>
    <w:p w14:paraId="41E127C0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Times New Roman" w:hAnsi="Times New Roman" w:cs="Times New Roman"/>
          <w:b/>
          <w:bCs/>
        </w:rPr>
        <w:t>Solution 2: For Capability Systems (Efficient Method)</w:t>
      </w:r>
    </w:p>
    <w:p w14:paraId="75BED407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Use one of the following techniques:</w:t>
      </w:r>
    </w:p>
    <w:p w14:paraId="34D9043C" w14:textId="77777777" w:rsidR="00D02E61" w:rsidRPr="00D02E61" w:rsidRDefault="00D02E61" w:rsidP="00D02E61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  <w:b/>
          <w:bCs/>
        </w:rPr>
        <w:t>Indirection (Pointer technique)</w:t>
      </w:r>
    </w:p>
    <w:p w14:paraId="048436A9" w14:textId="77777777" w:rsidR="00D02E61" w:rsidRPr="00D02E61" w:rsidRDefault="00D02E61" w:rsidP="00D02E6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Capability points to an entry in a table.</w:t>
      </w:r>
    </w:p>
    <w:p w14:paraId="5F31A219" w14:textId="77777777" w:rsidR="00D02E61" w:rsidRPr="00D02E61" w:rsidRDefault="00D02E61" w:rsidP="00D02E6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On revocation, invalidate that table entry.</w:t>
      </w:r>
    </w:p>
    <w:p w14:paraId="0E247579" w14:textId="77777777" w:rsidR="00D02E61" w:rsidRPr="00D02E61" w:rsidRDefault="00D02E61" w:rsidP="00D02E6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All capabilities referencing it stop working.</w:t>
      </w:r>
    </w:p>
    <w:p w14:paraId="27BB5503" w14:textId="77777777" w:rsidR="00D02E61" w:rsidRPr="00D02E61" w:rsidRDefault="00D02E61" w:rsidP="00D02E61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  <w:b/>
          <w:bCs/>
        </w:rPr>
        <w:t>Key-based revocation</w:t>
      </w:r>
    </w:p>
    <w:p w14:paraId="58B91474" w14:textId="77777777" w:rsidR="00D02E61" w:rsidRPr="00D02E61" w:rsidRDefault="00D02E61" w:rsidP="00D02E6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Associate object with a secret key.</w:t>
      </w:r>
    </w:p>
    <w:p w14:paraId="4F52811A" w14:textId="77777777" w:rsidR="00D02E61" w:rsidRPr="00D02E61" w:rsidRDefault="00D02E61" w:rsidP="00D02E6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Change the key on revocation.</w:t>
      </w:r>
    </w:p>
    <w:p w14:paraId="2B2FAFEB" w14:textId="77777777" w:rsidR="00D02E61" w:rsidRPr="00D02E61" w:rsidRDefault="00D02E61" w:rsidP="00D02E6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Reissue capabilities to authorized users only.</w:t>
      </w:r>
    </w:p>
    <w:p w14:paraId="5F7C8C4E" w14:textId="77777777" w:rsidR="00D02E61" w:rsidRPr="00D02E61" w:rsidRDefault="00D02E61" w:rsidP="00D02E61">
      <w:p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These allow efficient centralized revocation.</w:t>
      </w:r>
    </w:p>
    <w:p w14:paraId="481F868B" w14:textId="77777777" w:rsidR="00D02E61" w:rsidRPr="00D02E61" w:rsidRDefault="00000000" w:rsidP="00D02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9B8820">
          <v:rect id="_x0000_i1036" style="width:0;height:1.5pt" o:hralign="center" o:hrstd="t" o:hr="t" fillcolor="#a0a0a0" stroked="f"/>
        </w:pict>
      </w:r>
    </w:p>
    <w:p w14:paraId="7C796626" w14:textId="77777777" w:rsidR="00D02E61" w:rsidRPr="00D02E61" w:rsidRDefault="00D02E61" w:rsidP="00D02E61">
      <w:pPr>
        <w:rPr>
          <w:rFonts w:ascii="Times New Roman" w:hAnsi="Times New Roman" w:cs="Times New Roman"/>
          <w:b/>
          <w:bCs/>
        </w:rPr>
      </w:pPr>
      <w:r w:rsidRPr="00D02E61">
        <w:rPr>
          <w:rFonts w:ascii="Segoe UI Emoji" w:hAnsi="Segoe UI Emoji" w:cs="Segoe UI Emoji"/>
          <w:b/>
          <w:bCs/>
        </w:rPr>
        <w:t>🔹</w:t>
      </w:r>
      <w:r w:rsidRPr="00D02E61">
        <w:rPr>
          <w:rFonts w:ascii="Times New Roman" w:hAnsi="Times New Roman" w:cs="Times New Roman"/>
          <w:b/>
          <w:bCs/>
        </w:rPr>
        <w:t xml:space="preserve"> Final Summary</w:t>
      </w:r>
    </w:p>
    <w:p w14:paraId="5850AFF9" w14:textId="77777777" w:rsidR="00D02E61" w:rsidRPr="00D02E61" w:rsidRDefault="00D02E61" w:rsidP="00D02E6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lastRenderedPageBreak/>
        <w:t>ACLs: Revocation is simple — remove user from object’s list.</w:t>
      </w:r>
    </w:p>
    <w:p w14:paraId="2A7BBA27" w14:textId="77777777" w:rsidR="00D02E61" w:rsidRPr="00D02E61" w:rsidRDefault="00D02E61" w:rsidP="00D02E6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Capabilities: Revocation is difficult because tokens may be distributed.</w:t>
      </w:r>
    </w:p>
    <w:p w14:paraId="67A123B6" w14:textId="77777777" w:rsidR="00D02E61" w:rsidRPr="00D02E61" w:rsidRDefault="00D02E61" w:rsidP="00D02E6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02E61">
        <w:rPr>
          <w:rFonts w:ascii="Times New Roman" w:hAnsi="Times New Roman" w:cs="Times New Roman"/>
        </w:rPr>
        <w:t>Efficient solution: Use indirection or key rotation so revocation can be done centrally without tracking all copies.</w:t>
      </w:r>
    </w:p>
    <w:p w14:paraId="561E0546" w14:textId="77777777" w:rsidR="00D02E61" w:rsidRDefault="00D02E61" w:rsidP="00D02E61">
      <w:pPr>
        <w:rPr>
          <w:rFonts w:ascii="Times New Roman" w:hAnsi="Times New Roman" w:cs="Times New Roman"/>
        </w:rPr>
      </w:pPr>
    </w:p>
    <w:p w14:paraId="433416F8" w14:textId="34991BC3" w:rsidR="00304E0E" w:rsidRDefault="00304E0E" w:rsidP="00304E0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2E61">
        <w:rPr>
          <w:rFonts w:ascii="Times New Roman" w:hAnsi="Times New Roman" w:cs="Times New Roman"/>
          <w:b/>
          <w:bCs/>
          <w:sz w:val="36"/>
          <w:szCs w:val="36"/>
        </w:rPr>
        <w:t>Q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4 </w:t>
      </w:r>
      <w:r w:rsidRPr="00304E0E">
        <w:rPr>
          <w:rFonts w:ascii="Times New Roman" w:hAnsi="Times New Roman" w:cs="Times New Roman"/>
          <w:b/>
          <w:bCs/>
          <w:sz w:val="36"/>
          <w:szCs w:val="36"/>
        </w:rPr>
        <w:t>(a) — Why " ' OR 1=1 -- " Causes Successful Login</w:t>
      </w:r>
    </w:p>
    <w:p w14:paraId="11D991CE" w14:textId="77777777" w:rsidR="00926E0E" w:rsidRPr="00926E0E" w:rsidRDefault="00926E0E" w:rsidP="00926E0E">
      <w:pPr>
        <w:rPr>
          <w:rFonts w:ascii="Times New Roman" w:hAnsi="Times New Roman" w:cs="Times New Roman"/>
          <w:b/>
          <w:bCs/>
        </w:rPr>
      </w:pPr>
      <w:r w:rsidRPr="00926E0E">
        <w:rPr>
          <w:rFonts w:ascii="Segoe UI Emoji" w:hAnsi="Segoe UI Emoji" w:cs="Segoe UI Emoji"/>
          <w:b/>
          <w:bCs/>
        </w:rPr>
        <w:t>🔹</w:t>
      </w:r>
      <w:r w:rsidRPr="00926E0E">
        <w:rPr>
          <w:rFonts w:ascii="Times New Roman" w:hAnsi="Times New Roman" w:cs="Times New Roman"/>
          <w:b/>
          <w:bCs/>
        </w:rPr>
        <w:t xml:space="preserve"> Given PHP Code</w:t>
      </w:r>
    </w:p>
    <w:p w14:paraId="62BB38DE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The SQL query constructed is:</w:t>
      </w:r>
    </w:p>
    <w:p w14:paraId="29001EAB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 xml:space="preserve">SELECT * </w:t>
      </w:r>
    </w:p>
    <w:p w14:paraId="04A54238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r w:rsidRPr="00926E0E">
        <w:rPr>
          <w:rFonts w:ascii="Times New Roman" w:hAnsi="Times New Roman" w:cs="Times New Roman"/>
          <w:highlight w:val="yellow"/>
        </w:rPr>
        <w:t>usertable</w:t>
      </w:r>
      <w:proofErr w:type="spellEnd"/>
    </w:p>
    <w:p w14:paraId="52EA0561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>WHERE username = '$username'</w:t>
      </w:r>
    </w:p>
    <w:p w14:paraId="0D291FA6" w14:textId="76DD4C6D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  <w:highlight w:val="yellow"/>
        </w:rPr>
        <w:t>AND password = '$password';</w:t>
      </w:r>
    </w:p>
    <w:p w14:paraId="3CBB0BA3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User input is directly concatenated into the query (no sanitization).</w:t>
      </w:r>
    </w:p>
    <w:p w14:paraId="6EBA4B12" w14:textId="77777777" w:rsidR="00926E0E" w:rsidRPr="00926E0E" w:rsidRDefault="00000000" w:rsidP="00926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D46889">
          <v:rect id="_x0000_i1037" style="width:0;height:1.5pt" o:hralign="center" o:hrstd="t" o:hr="t" fillcolor="#a0a0a0" stroked="f"/>
        </w:pict>
      </w:r>
    </w:p>
    <w:p w14:paraId="7BDEF017" w14:textId="77777777" w:rsidR="00926E0E" w:rsidRPr="00926E0E" w:rsidRDefault="00926E0E" w:rsidP="00926E0E">
      <w:pPr>
        <w:rPr>
          <w:rFonts w:ascii="Times New Roman" w:hAnsi="Times New Roman" w:cs="Times New Roman"/>
          <w:b/>
          <w:bCs/>
        </w:rPr>
      </w:pPr>
      <w:r w:rsidRPr="00926E0E">
        <w:rPr>
          <w:rFonts w:ascii="Segoe UI Emoji" w:hAnsi="Segoe UI Emoji" w:cs="Segoe UI Emoji"/>
          <w:b/>
          <w:bCs/>
        </w:rPr>
        <w:t>🔹</w:t>
      </w:r>
      <w:r w:rsidRPr="00926E0E">
        <w:rPr>
          <w:rFonts w:ascii="Times New Roman" w:hAnsi="Times New Roman" w:cs="Times New Roman"/>
          <w:b/>
          <w:bCs/>
        </w:rPr>
        <w:t xml:space="preserve"> Malicious Input</w:t>
      </w:r>
    </w:p>
    <w:p w14:paraId="32AD9A9E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>Attacker sets:</w:t>
      </w:r>
    </w:p>
    <w:p w14:paraId="714CE871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 xml:space="preserve">user = ' OR 1=1 -- </w:t>
      </w:r>
    </w:p>
    <w:p w14:paraId="7543C045" w14:textId="2E7E2739" w:rsidR="00304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  <w:highlight w:val="yellow"/>
        </w:rPr>
        <w:t>password = anything</w:t>
      </w:r>
    </w:p>
    <w:p w14:paraId="6D59974B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So:</w:t>
      </w:r>
    </w:p>
    <w:p w14:paraId="210E0C63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  <w:highlight w:val="yellow"/>
        </w:rPr>
        <w:t>$username = ' OR 1=1 --</w:t>
      </w:r>
      <w:r w:rsidRPr="00926E0E">
        <w:rPr>
          <w:rFonts w:ascii="Times New Roman" w:hAnsi="Times New Roman" w:cs="Times New Roman"/>
        </w:rPr>
        <w:t xml:space="preserve"> </w:t>
      </w:r>
    </w:p>
    <w:p w14:paraId="32FDFA6C" w14:textId="77777777" w:rsidR="00926E0E" w:rsidRPr="00926E0E" w:rsidRDefault="00000000" w:rsidP="00926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4F616E">
          <v:rect id="_x0000_i1038" style="width:0;height:1.5pt" o:hralign="center" o:hrstd="t" o:hr="t" fillcolor="#a0a0a0" stroked="f"/>
        </w:pict>
      </w:r>
    </w:p>
    <w:p w14:paraId="547CCD83" w14:textId="77777777" w:rsidR="00926E0E" w:rsidRPr="00926E0E" w:rsidRDefault="00926E0E" w:rsidP="00926E0E">
      <w:pPr>
        <w:rPr>
          <w:rFonts w:ascii="Times New Roman" w:hAnsi="Times New Roman" w:cs="Times New Roman"/>
          <w:b/>
          <w:bCs/>
        </w:rPr>
      </w:pPr>
      <w:r w:rsidRPr="00926E0E">
        <w:rPr>
          <w:rFonts w:ascii="Segoe UI Emoji" w:hAnsi="Segoe UI Emoji" w:cs="Segoe UI Emoji"/>
          <w:b/>
          <w:bCs/>
        </w:rPr>
        <w:t>🔹</w:t>
      </w:r>
      <w:r w:rsidRPr="00926E0E">
        <w:rPr>
          <w:rFonts w:ascii="Times New Roman" w:hAnsi="Times New Roman" w:cs="Times New Roman"/>
          <w:b/>
          <w:bCs/>
        </w:rPr>
        <w:t xml:space="preserve"> Resulting SQL Query</w:t>
      </w:r>
    </w:p>
    <w:p w14:paraId="52E4F0FB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Substituting into query:</w:t>
      </w:r>
    </w:p>
    <w:p w14:paraId="55AF8E5E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>SELECT *</w:t>
      </w:r>
    </w:p>
    <w:p w14:paraId="4AF59665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r w:rsidRPr="00926E0E">
        <w:rPr>
          <w:rFonts w:ascii="Times New Roman" w:hAnsi="Times New Roman" w:cs="Times New Roman"/>
          <w:highlight w:val="yellow"/>
        </w:rPr>
        <w:t>usertable</w:t>
      </w:r>
      <w:proofErr w:type="spellEnd"/>
    </w:p>
    <w:p w14:paraId="4A979042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>WHERE username = '' OR 1=1 -- '</w:t>
      </w:r>
    </w:p>
    <w:p w14:paraId="58CDDF9A" w14:textId="33861F93" w:rsid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  <w:highlight w:val="yellow"/>
        </w:rPr>
        <w:t>AND password = 'anything';</w:t>
      </w:r>
    </w:p>
    <w:p w14:paraId="6A220AD7" w14:textId="77777777" w:rsidR="00926E0E" w:rsidRPr="00926E0E" w:rsidRDefault="00926E0E" w:rsidP="00926E0E">
      <w:pPr>
        <w:rPr>
          <w:rFonts w:ascii="Times New Roman" w:hAnsi="Times New Roman" w:cs="Times New Roman"/>
          <w:b/>
          <w:bCs/>
        </w:rPr>
      </w:pPr>
      <w:r w:rsidRPr="00926E0E">
        <w:rPr>
          <w:rFonts w:ascii="Segoe UI Emoji" w:hAnsi="Segoe UI Emoji" w:cs="Segoe UI Emoji"/>
          <w:b/>
          <w:bCs/>
        </w:rPr>
        <w:t>🔹</w:t>
      </w:r>
      <w:r w:rsidRPr="00926E0E">
        <w:rPr>
          <w:rFonts w:ascii="Times New Roman" w:hAnsi="Times New Roman" w:cs="Times New Roman"/>
          <w:b/>
          <w:bCs/>
        </w:rPr>
        <w:t xml:space="preserve"> What Happens Now?</w:t>
      </w:r>
    </w:p>
    <w:p w14:paraId="3706D5D0" w14:textId="77777777" w:rsidR="00926E0E" w:rsidRPr="00926E0E" w:rsidRDefault="00926E0E" w:rsidP="00926E0E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username = '' → may be false</w:t>
      </w:r>
    </w:p>
    <w:p w14:paraId="1C456222" w14:textId="77777777" w:rsidR="00926E0E" w:rsidRPr="00926E0E" w:rsidRDefault="00926E0E" w:rsidP="00926E0E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lastRenderedPageBreak/>
        <w:t>OR 1=1 → always TRUE</w:t>
      </w:r>
    </w:p>
    <w:p w14:paraId="2CD27676" w14:textId="77777777" w:rsidR="00926E0E" w:rsidRPr="00926E0E" w:rsidRDefault="00926E0E" w:rsidP="00926E0E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-- → SQL comment operator</w:t>
      </w:r>
      <w:r w:rsidRPr="00926E0E">
        <w:rPr>
          <w:rFonts w:ascii="Times New Roman" w:hAnsi="Times New Roman" w:cs="Times New Roman"/>
        </w:rPr>
        <w:br/>
        <w:t>Everything after -- is ignored.</w:t>
      </w:r>
    </w:p>
    <w:p w14:paraId="21176AFB" w14:textId="77777777" w:rsidR="00926E0E" w:rsidRPr="00926E0E" w:rsidRDefault="00926E0E" w:rsidP="00926E0E">
      <w:pPr>
        <w:rPr>
          <w:rFonts w:ascii="Times New Roman" w:hAnsi="Times New Roman" w:cs="Times New Roman"/>
        </w:rPr>
      </w:pPr>
      <w:proofErr w:type="gramStart"/>
      <w:r w:rsidRPr="00926E0E">
        <w:rPr>
          <w:rFonts w:ascii="Times New Roman" w:hAnsi="Times New Roman" w:cs="Times New Roman"/>
        </w:rPr>
        <w:t>So</w:t>
      </w:r>
      <w:proofErr w:type="gramEnd"/>
      <w:r w:rsidRPr="00926E0E">
        <w:rPr>
          <w:rFonts w:ascii="Times New Roman" w:hAnsi="Times New Roman" w:cs="Times New Roman"/>
        </w:rPr>
        <w:t xml:space="preserve"> database </w:t>
      </w:r>
      <w:proofErr w:type="gramStart"/>
      <w:r w:rsidRPr="00926E0E">
        <w:rPr>
          <w:rFonts w:ascii="Times New Roman" w:hAnsi="Times New Roman" w:cs="Times New Roman"/>
        </w:rPr>
        <w:t>actually sees</w:t>
      </w:r>
      <w:proofErr w:type="gramEnd"/>
      <w:r w:rsidRPr="00926E0E">
        <w:rPr>
          <w:rFonts w:ascii="Times New Roman" w:hAnsi="Times New Roman" w:cs="Times New Roman"/>
        </w:rPr>
        <w:t>:</w:t>
      </w:r>
    </w:p>
    <w:p w14:paraId="524445A0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>SELECT *</w:t>
      </w:r>
    </w:p>
    <w:p w14:paraId="202FDC0D" w14:textId="77777777" w:rsidR="00926E0E" w:rsidRPr="00926E0E" w:rsidRDefault="00926E0E" w:rsidP="00926E0E">
      <w:pPr>
        <w:rPr>
          <w:rFonts w:ascii="Times New Roman" w:hAnsi="Times New Roman" w:cs="Times New Roman"/>
          <w:highlight w:val="yellow"/>
        </w:rPr>
      </w:pPr>
      <w:r w:rsidRPr="00926E0E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r w:rsidRPr="00926E0E">
        <w:rPr>
          <w:rFonts w:ascii="Times New Roman" w:hAnsi="Times New Roman" w:cs="Times New Roman"/>
          <w:highlight w:val="yellow"/>
        </w:rPr>
        <w:t>usertable</w:t>
      </w:r>
      <w:proofErr w:type="spellEnd"/>
    </w:p>
    <w:p w14:paraId="3D67BB0F" w14:textId="671998CA" w:rsid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  <w:highlight w:val="yellow"/>
        </w:rPr>
        <w:t>WHERE username = '' OR 1=1</w:t>
      </w:r>
    </w:p>
    <w:p w14:paraId="5977A523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The password condition is commented out.</w:t>
      </w:r>
    </w:p>
    <w:p w14:paraId="5E07208E" w14:textId="77777777" w:rsidR="00926E0E" w:rsidRPr="00926E0E" w:rsidRDefault="00000000" w:rsidP="00926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C1961C">
          <v:rect id="_x0000_i1039" style="width:0;height:1.5pt" o:hralign="center" o:hrstd="t" o:hr="t" fillcolor="#a0a0a0" stroked="f"/>
        </w:pict>
      </w:r>
    </w:p>
    <w:p w14:paraId="5278D68E" w14:textId="77777777" w:rsidR="00926E0E" w:rsidRPr="00926E0E" w:rsidRDefault="00926E0E" w:rsidP="00926E0E">
      <w:pPr>
        <w:rPr>
          <w:rFonts w:ascii="Times New Roman" w:hAnsi="Times New Roman" w:cs="Times New Roman"/>
          <w:b/>
          <w:bCs/>
        </w:rPr>
      </w:pPr>
      <w:r w:rsidRPr="00926E0E">
        <w:rPr>
          <w:rFonts w:ascii="Segoe UI Emoji" w:hAnsi="Segoe UI Emoji" w:cs="Segoe UI Emoji"/>
          <w:b/>
          <w:bCs/>
        </w:rPr>
        <w:t>🔹</w:t>
      </w:r>
      <w:r w:rsidRPr="00926E0E">
        <w:rPr>
          <w:rFonts w:ascii="Times New Roman" w:hAnsi="Times New Roman" w:cs="Times New Roman"/>
          <w:b/>
          <w:bCs/>
        </w:rPr>
        <w:t xml:space="preserve"> Why This Logs </w:t>
      </w:r>
      <w:proofErr w:type="gramStart"/>
      <w:r w:rsidRPr="00926E0E">
        <w:rPr>
          <w:rFonts w:ascii="Times New Roman" w:hAnsi="Times New Roman" w:cs="Times New Roman"/>
          <w:b/>
          <w:bCs/>
        </w:rPr>
        <w:t>In</w:t>
      </w:r>
      <w:proofErr w:type="gramEnd"/>
      <w:r w:rsidRPr="00926E0E">
        <w:rPr>
          <w:rFonts w:ascii="Times New Roman" w:hAnsi="Times New Roman" w:cs="Times New Roman"/>
          <w:b/>
          <w:bCs/>
        </w:rPr>
        <w:t xml:space="preserve"> Successfully</w:t>
      </w:r>
    </w:p>
    <w:p w14:paraId="00CBDFCE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Since:</w:t>
      </w:r>
    </w:p>
    <w:p w14:paraId="285589A0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 xml:space="preserve">1=11=11=1 </w:t>
      </w:r>
    </w:p>
    <w:p w14:paraId="748D83E8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is always true,</w:t>
      </w:r>
    </w:p>
    <w:p w14:paraId="740A5D3E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The WHERE condition becomes TRUE for all rows.</w:t>
      </w:r>
    </w:p>
    <w:p w14:paraId="4CA802CB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So:</w:t>
      </w:r>
    </w:p>
    <w:p w14:paraId="647FF58B" w14:textId="77777777" w:rsidR="00926E0E" w:rsidRPr="00926E0E" w:rsidRDefault="00926E0E" w:rsidP="00926E0E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Query returns all users.</w:t>
      </w:r>
    </w:p>
    <w:p w14:paraId="1BFBC07F" w14:textId="77777777" w:rsidR="00926E0E" w:rsidRPr="00926E0E" w:rsidRDefault="00926E0E" w:rsidP="00926E0E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$result-&gt;</w:t>
      </w:r>
      <w:proofErr w:type="spellStart"/>
      <w:r w:rsidRPr="00926E0E">
        <w:rPr>
          <w:rFonts w:ascii="Times New Roman" w:hAnsi="Times New Roman" w:cs="Times New Roman"/>
        </w:rPr>
        <w:t>num_rows</w:t>
      </w:r>
      <w:proofErr w:type="spellEnd"/>
      <w:r w:rsidRPr="00926E0E">
        <w:rPr>
          <w:rFonts w:ascii="Times New Roman" w:hAnsi="Times New Roman" w:cs="Times New Roman"/>
        </w:rPr>
        <w:t xml:space="preserve"> &gt; 0</w:t>
      </w:r>
    </w:p>
    <w:p w14:paraId="24148A4D" w14:textId="77777777" w:rsidR="00926E0E" w:rsidRPr="00926E0E" w:rsidRDefault="00926E0E" w:rsidP="00926E0E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Condition becomes TRUE → Login success.</w:t>
      </w:r>
    </w:p>
    <w:p w14:paraId="430A6E5C" w14:textId="77777777" w:rsidR="00926E0E" w:rsidRPr="00926E0E" w:rsidRDefault="00000000" w:rsidP="00926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A8B013">
          <v:rect id="_x0000_i1040" style="width:0;height:1.5pt" o:hralign="center" o:hrstd="t" o:hr="t" fillcolor="#a0a0a0" stroked="f"/>
        </w:pict>
      </w:r>
    </w:p>
    <w:p w14:paraId="023896B8" w14:textId="77777777" w:rsidR="00926E0E" w:rsidRPr="00926E0E" w:rsidRDefault="00926E0E" w:rsidP="00926E0E">
      <w:pPr>
        <w:rPr>
          <w:rFonts w:ascii="Times New Roman" w:hAnsi="Times New Roman" w:cs="Times New Roman"/>
          <w:b/>
          <w:bCs/>
        </w:rPr>
      </w:pPr>
      <w:r w:rsidRPr="00926E0E">
        <w:rPr>
          <w:rFonts w:ascii="Segoe UI Emoji" w:hAnsi="Segoe UI Emoji" w:cs="Segoe UI Emoji"/>
          <w:b/>
          <w:bCs/>
        </w:rPr>
        <w:t>🔹</w:t>
      </w:r>
      <w:r w:rsidRPr="00926E0E">
        <w:rPr>
          <w:rFonts w:ascii="Times New Roman" w:hAnsi="Times New Roman" w:cs="Times New Roman"/>
          <w:b/>
          <w:bCs/>
        </w:rPr>
        <w:t xml:space="preserve"> Root Cause</w:t>
      </w:r>
    </w:p>
    <w:p w14:paraId="4FFAB568" w14:textId="77777777" w:rsidR="00926E0E" w:rsidRP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The application:</w:t>
      </w:r>
    </w:p>
    <w:p w14:paraId="600E4933" w14:textId="77777777" w:rsidR="00926E0E" w:rsidRPr="00926E0E" w:rsidRDefault="00926E0E" w:rsidP="00926E0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Directly concatenates user input into SQL.</w:t>
      </w:r>
    </w:p>
    <w:p w14:paraId="1F1B0205" w14:textId="77777777" w:rsidR="00926E0E" w:rsidRPr="00926E0E" w:rsidRDefault="00926E0E" w:rsidP="00926E0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Does not sanitize or parameterize input.</w:t>
      </w:r>
    </w:p>
    <w:p w14:paraId="6A294125" w14:textId="77777777" w:rsidR="00926E0E" w:rsidRPr="00926E0E" w:rsidRDefault="00926E0E" w:rsidP="00926E0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>Allows user input to change query logic.</w:t>
      </w:r>
    </w:p>
    <w:p w14:paraId="4BB525A5" w14:textId="77777777" w:rsidR="00926E0E" w:rsidRDefault="00926E0E" w:rsidP="00926E0E">
      <w:pPr>
        <w:rPr>
          <w:rFonts w:ascii="Times New Roman" w:hAnsi="Times New Roman" w:cs="Times New Roman"/>
        </w:rPr>
      </w:pPr>
      <w:r w:rsidRPr="00926E0E">
        <w:rPr>
          <w:rFonts w:ascii="Times New Roman" w:hAnsi="Times New Roman" w:cs="Times New Roman"/>
        </w:rPr>
        <w:t xml:space="preserve">This is a classic </w:t>
      </w:r>
      <w:r w:rsidRPr="00926E0E">
        <w:rPr>
          <w:rFonts w:ascii="Times New Roman" w:hAnsi="Times New Roman" w:cs="Times New Roman"/>
          <w:b/>
          <w:bCs/>
        </w:rPr>
        <w:t>SQL Injection attack</w:t>
      </w:r>
      <w:r w:rsidRPr="00926E0E">
        <w:rPr>
          <w:rFonts w:ascii="Times New Roman" w:hAnsi="Times New Roman" w:cs="Times New Roman"/>
        </w:rPr>
        <w:t>.</w:t>
      </w:r>
    </w:p>
    <w:p w14:paraId="695E289B" w14:textId="77777777" w:rsidR="0082515B" w:rsidRPr="00926E0E" w:rsidRDefault="0082515B" w:rsidP="00926E0E">
      <w:pPr>
        <w:rPr>
          <w:rFonts w:ascii="Times New Roman" w:hAnsi="Times New Roman" w:cs="Times New Roman"/>
        </w:rPr>
      </w:pPr>
    </w:p>
    <w:p w14:paraId="2519644C" w14:textId="1DF19636" w:rsidR="00926E0E" w:rsidRDefault="0082515B" w:rsidP="008251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2515B">
        <w:rPr>
          <w:rFonts w:ascii="Times New Roman" w:hAnsi="Times New Roman" w:cs="Times New Roman"/>
          <w:b/>
          <w:bCs/>
          <w:sz w:val="36"/>
          <w:szCs w:val="36"/>
        </w:rPr>
        <w:t xml:space="preserve">Q4 (b) — Why </w:t>
      </w:r>
      <w:proofErr w:type="spellStart"/>
      <w:proofErr w:type="gramStart"/>
      <w:r w:rsidRPr="0082515B">
        <w:rPr>
          <w:rFonts w:ascii="Times New Roman" w:hAnsi="Times New Roman" w:cs="Times New Roman"/>
          <w:b/>
          <w:bCs/>
          <w:sz w:val="36"/>
          <w:szCs w:val="36"/>
        </w:rPr>
        <w:t>addslashes</w:t>
      </w:r>
      <w:proofErr w:type="spellEnd"/>
      <w:r w:rsidRPr="0082515B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82515B">
        <w:rPr>
          <w:rFonts w:ascii="Times New Roman" w:hAnsi="Times New Roman" w:cs="Times New Roman"/>
          <w:b/>
          <w:bCs/>
          <w:sz w:val="36"/>
          <w:szCs w:val="36"/>
        </w:rPr>
        <w:t>) Prevents the Attack from (a)</w:t>
      </w:r>
    </w:p>
    <w:p w14:paraId="4DD3360D" w14:textId="77777777" w:rsidR="00261F4C" w:rsidRPr="00261F4C" w:rsidRDefault="00261F4C" w:rsidP="00261F4C">
      <w:pPr>
        <w:rPr>
          <w:rFonts w:ascii="Times New Roman" w:hAnsi="Times New Roman" w:cs="Times New Roman"/>
          <w:b/>
          <w:bCs/>
        </w:rPr>
      </w:pPr>
      <w:r w:rsidRPr="00261F4C">
        <w:rPr>
          <w:rFonts w:ascii="Segoe UI Emoji" w:hAnsi="Segoe UI Emoji" w:cs="Segoe UI Emoji"/>
          <w:b/>
          <w:bCs/>
        </w:rPr>
        <w:t>🔹</w:t>
      </w:r>
      <w:r w:rsidRPr="00261F4C">
        <w:rPr>
          <w:rFonts w:ascii="Times New Roman" w:hAnsi="Times New Roman" w:cs="Times New Roman"/>
          <w:b/>
          <w:bCs/>
        </w:rPr>
        <w:t xml:space="preserve"> Change Made in Code</w:t>
      </w:r>
    </w:p>
    <w:p w14:paraId="3ACD62D8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Original code:</w:t>
      </w:r>
    </w:p>
    <w:p w14:paraId="7455D54D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lastRenderedPageBreak/>
        <w:t>$username = $_</w:t>
      </w:r>
      <w:proofErr w:type="gramStart"/>
      <w:r w:rsidRPr="00261F4C">
        <w:rPr>
          <w:rFonts w:ascii="Times New Roman" w:hAnsi="Times New Roman" w:cs="Times New Roman"/>
          <w:highlight w:val="yellow"/>
        </w:rPr>
        <w:t>GET[</w:t>
      </w:r>
      <w:proofErr w:type="gramEnd"/>
      <w:r w:rsidRPr="00261F4C">
        <w:rPr>
          <w:rFonts w:ascii="Times New Roman" w:hAnsi="Times New Roman" w:cs="Times New Roman"/>
          <w:highlight w:val="yellow"/>
        </w:rPr>
        <w:t>user];</w:t>
      </w:r>
      <w:r w:rsidRPr="00261F4C">
        <w:rPr>
          <w:rFonts w:ascii="Times New Roman" w:hAnsi="Times New Roman" w:cs="Times New Roman"/>
          <w:highlight w:val="yellow"/>
        </w:rPr>
        <w:br/>
        <w:t>$password = $_</w:t>
      </w:r>
      <w:proofErr w:type="gramStart"/>
      <w:r w:rsidRPr="00261F4C">
        <w:rPr>
          <w:rFonts w:ascii="Times New Roman" w:hAnsi="Times New Roman" w:cs="Times New Roman"/>
          <w:highlight w:val="yellow"/>
        </w:rPr>
        <w:t>GET[</w:t>
      </w:r>
      <w:proofErr w:type="spellStart"/>
      <w:proofErr w:type="gramEnd"/>
      <w:r w:rsidRPr="00261F4C">
        <w:rPr>
          <w:rFonts w:ascii="Times New Roman" w:hAnsi="Times New Roman" w:cs="Times New Roman"/>
          <w:highlight w:val="yellow"/>
        </w:rPr>
        <w:t>pwd</w:t>
      </w:r>
      <w:proofErr w:type="spellEnd"/>
      <w:r w:rsidRPr="00261F4C">
        <w:rPr>
          <w:rFonts w:ascii="Times New Roman" w:hAnsi="Times New Roman" w:cs="Times New Roman"/>
          <w:highlight w:val="yellow"/>
        </w:rPr>
        <w:t>];</w:t>
      </w:r>
    </w:p>
    <w:p w14:paraId="1BE4ED33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Modified code:</w:t>
      </w:r>
    </w:p>
    <w:p w14:paraId="386C8BAE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t xml:space="preserve">$username = </w:t>
      </w:r>
      <w:proofErr w:type="spellStart"/>
      <w:r w:rsidRPr="00261F4C">
        <w:rPr>
          <w:rFonts w:ascii="Times New Roman" w:hAnsi="Times New Roman" w:cs="Times New Roman"/>
          <w:highlight w:val="yellow"/>
        </w:rPr>
        <w:t>addslashes</w:t>
      </w:r>
      <w:proofErr w:type="spellEnd"/>
      <w:r w:rsidRPr="00261F4C">
        <w:rPr>
          <w:rFonts w:ascii="Times New Roman" w:hAnsi="Times New Roman" w:cs="Times New Roman"/>
          <w:highlight w:val="yellow"/>
        </w:rPr>
        <w:t>($_</w:t>
      </w:r>
      <w:proofErr w:type="gramStart"/>
      <w:r w:rsidRPr="00261F4C">
        <w:rPr>
          <w:rFonts w:ascii="Times New Roman" w:hAnsi="Times New Roman" w:cs="Times New Roman"/>
          <w:highlight w:val="yellow"/>
        </w:rPr>
        <w:t>GET[</w:t>
      </w:r>
      <w:proofErr w:type="gramEnd"/>
      <w:r w:rsidRPr="00261F4C">
        <w:rPr>
          <w:rFonts w:ascii="Times New Roman" w:hAnsi="Times New Roman" w:cs="Times New Roman"/>
          <w:highlight w:val="yellow"/>
        </w:rPr>
        <w:t>user]);</w:t>
      </w:r>
      <w:r w:rsidRPr="00261F4C">
        <w:rPr>
          <w:rFonts w:ascii="Times New Roman" w:hAnsi="Times New Roman" w:cs="Times New Roman"/>
          <w:highlight w:val="yellow"/>
        </w:rPr>
        <w:br/>
        <w:t xml:space="preserve">$password = </w:t>
      </w:r>
      <w:proofErr w:type="spellStart"/>
      <w:r w:rsidRPr="00261F4C">
        <w:rPr>
          <w:rFonts w:ascii="Times New Roman" w:hAnsi="Times New Roman" w:cs="Times New Roman"/>
          <w:highlight w:val="yellow"/>
        </w:rPr>
        <w:t>addslashes</w:t>
      </w:r>
      <w:proofErr w:type="spellEnd"/>
      <w:r w:rsidRPr="00261F4C">
        <w:rPr>
          <w:rFonts w:ascii="Times New Roman" w:hAnsi="Times New Roman" w:cs="Times New Roman"/>
          <w:highlight w:val="yellow"/>
        </w:rPr>
        <w:t>($_</w:t>
      </w:r>
      <w:proofErr w:type="gramStart"/>
      <w:r w:rsidRPr="00261F4C">
        <w:rPr>
          <w:rFonts w:ascii="Times New Roman" w:hAnsi="Times New Roman" w:cs="Times New Roman"/>
          <w:highlight w:val="yellow"/>
        </w:rPr>
        <w:t>GET[</w:t>
      </w:r>
      <w:proofErr w:type="spellStart"/>
      <w:proofErr w:type="gramEnd"/>
      <w:r w:rsidRPr="00261F4C">
        <w:rPr>
          <w:rFonts w:ascii="Times New Roman" w:hAnsi="Times New Roman" w:cs="Times New Roman"/>
          <w:highlight w:val="yellow"/>
        </w:rPr>
        <w:t>pwd</w:t>
      </w:r>
      <w:proofErr w:type="spellEnd"/>
      <w:r w:rsidRPr="00261F4C">
        <w:rPr>
          <w:rFonts w:ascii="Times New Roman" w:hAnsi="Times New Roman" w:cs="Times New Roman"/>
          <w:highlight w:val="yellow"/>
        </w:rPr>
        <w:t>]);</w:t>
      </w:r>
    </w:p>
    <w:p w14:paraId="373756FF" w14:textId="77777777" w:rsidR="00261F4C" w:rsidRPr="00261F4C" w:rsidRDefault="00000000" w:rsidP="00261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567AE4">
          <v:rect id="_x0000_i1041" style="width:0;height:1.5pt" o:hralign="center" o:hrstd="t" o:hr="t" fillcolor="#a0a0a0" stroked="f"/>
        </w:pict>
      </w:r>
    </w:p>
    <w:p w14:paraId="611144BC" w14:textId="77777777" w:rsidR="00261F4C" w:rsidRPr="00261F4C" w:rsidRDefault="00261F4C" w:rsidP="00261F4C">
      <w:pPr>
        <w:rPr>
          <w:rFonts w:ascii="Times New Roman" w:hAnsi="Times New Roman" w:cs="Times New Roman"/>
          <w:b/>
          <w:bCs/>
        </w:rPr>
      </w:pPr>
      <w:r w:rsidRPr="00261F4C">
        <w:rPr>
          <w:rFonts w:ascii="Segoe UI Emoji" w:hAnsi="Segoe UI Emoji" w:cs="Segoe UI Emoji"/>
          <w:b/>
          <w:bCs/>
        </w:rPr>
        <w:t>🔹</w:t>
      </w:r>
      <w:r w:rsidRPr="00261F4C">
        <w:rPr>
          <w:rFonts w:ascii="Times New Roman" w:hAnsi="Times New Roman" w:cs="Times New Roman"/>
          <w:b/>
          <w:bCs/>
        </w:rPr>
        <w:t xml:space="preserve"> What Does </w:t>
      </w:r>
      <w:proofErr w:type="spellStart"/>
      <w:proofErr w:type="gramStart"/>
      <w:r w:rsidRPr="00261F4C">
        <w:rPr>
          <w:rFonts w:ascii="Times New Roman" w:hAnsi="Times New Roman" w:cs="Times New Roman"/>
          <w:b/>
          <w:bCs/>
        </w:rPr>
        <w:t>addslashes</w:t>
      </w:r>
      <w:proofErr w:type="spellEnd"/>
      <w:r w:rsidRPr="00261F4C">
        <w:rPr>
          <w:rFonts w:ascii="Times New Roman" w:hAnsi="Times New Roman" w:cs="Times New Roman"/>
          <w:b/>
          <w:bCs/>
        </w:rPr>
        <w:t>(</w:t>
      </w:r>
      <w:proofErr w:type="gramEnd"/>
      <w:r w:rsidRPr="00261F4C">
        <w:rPr>
          <w:rFonts w:ascii="Times New Roman" w:hAnsi="Times New Roman" w:cs="Times New Roman"/>
          <w:b/>
          <w:bCs/>
        </w:rPr>
        <w:t>) Do?</w:t>
      </w:r>
    </w:p>
    <w:p w14:paraId="6E86C0CD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It adds a backslash (\) before special characters like:</w:t>
      </w:r>
    </w:p>
    <w:p w14:paraId="429F76E0" w14:textId="77777777" w:rsidR="00261F4C" w:rsidRPr="00261F4C" w:rsidRDefault="00261F4C" w:rsidP="00261F4C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' (single quote)</w:t>
      </w:r>
    </w:p>
    <w:p w14:paraId="7AA059B2" w14:textId="77777777" w:rsidR="00261F4C" w:rsidRPr="00261F4C" w:rsidRDefault="00261F4C" w:rsidP="00261F4C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" (double quote)</w:t>
      </w:r>
    </w:p>
    <w:p w14:paraId="749DF833" w14:textId="77777777" w:rsidR="00261F4C" w:rsidRPr="00261F4C" w:rsidRDefault="00261F4C" w:rsidP="00261F4C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\ (backslash)</w:t>
      </w:r>
    </w:p>
    <w:p w14:paraId="6B47A427" w14:textId="77777777" w:rsidR="00261F4C" w:rsidRPr="00261F4C" w:rsidRDefault="00261F4C" w:rsidP="00261F4C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NULL</w:t>
      </w:r>
    </w:p>
    <w:p w14:paraId="36714E1A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Example:</w:t>
      </w:r>
    </w:p>
    <w:p w14:paraId="33CDFE82" w14:textId="77777777" w:rsidR="00261F4C" w:rsidRPr="00261F4C" w:rsidRDefault="00261F4C" w:rsidP="00261F4C">
      <w:pPr>
        <w:rPr>
          <w:rFonts w:ascii="Times New Roman" w:hAnsi="Times New Roman" w:cs="Times New Roman"/>
        </w:rPr>
      </w:pPr>
      <w:proofErr w:type="spellStart"/>
      <w:proofErr w:type="gramStart"/>
      <w:r w:rsidRPr="00261F4C">
        <w:rPr>
          <w:rFonts w:ascii="Times New Roman" w:hAnsi="Times New Roman" w:cs="Times New Roman"/>
          <w:highlight w:val="yellow"/>
        </w:rPr>
        <w:t>addslashes</w:t>
      </w:r>
      <w:proofErr w:type="spellEnd"/>
      <w:r w:rsidRPr="00261F4C">
        <w:rPr>
          <w:rFonts w:ascii="Times New Roman" w:hAnsi="Times New Roman" w:cs="Times New Roman"/>
          <w:highlight w:val="yellow"/>
        </w:rPr>
        <w:t>(</w:t>
      </w:r>
      <w:proofErr w:type="gramEnd"/>
      <w:r w:rsidRPr="00261F4C">
        <w:rPr>
          <w:rFonts w:ascii="Times New Roman" w:hAnsi="Times New Roman" w:cs="Times New Roman"/>
          <w:highlight w:val="yellow"/>
        </w:rPr>
        <w:t>"' OR 1=1 --")</w:t>
      </w:r>
    </w:p>
    <w:p w14:paraId="00A98A83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becomes</w:t>
      </w:r>
    </w:p>
    <w:p w14:paraId="0333696F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t>\' OR 1=1 --</w:t>
      </w:r>
    </w:p>
    <w:p w14:paraId="66607062" w14:textId="77777777" w:rsidR="00261F4C" w:rsidRPr="00261F4C" w:rsidRDefault="00000000" w:rsidP="00261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B54A3B">
          <v:rect id="_x0000_i1042" style="width:0;height:1.5pt" o:hralign="center" o:hrstd="t" o:hr="t" fillcolor="#a0a0a0" stroked="f"/>
        </w:pict>
      </w:r>
    </w:p>
    <w:p w14:paraId="1CC4599F" w14:textId="77777777" w:rsidR="00261F4C" w:rsidRPr="00261F4C" w:rsidRDefault="00261F4C" w:rsidP="00261F4C">
      <w:pPr>
        <w:rPr>
          <w:rFonts w:ascii="Times New Roman" w:hAnsi="Times New Roman" w:cs="Times New Roman"/>
          <w:b/>
          <w:bCs/>
        </w:rPr>
      </w:pPr>
      <w:r w:rsidRPr="00261F4C">
        <w:rPr>
          <w:rFonts w:ascii="Segoe UI Emoji" w:hAnsi="Segoe UI Emoji" w:cs="Segoe UI Emoji"/>
          <w:b/>
          <w:bCs/>
        </w:rPr>
        <w:t>🔹</w:t>
      </w:r>
      <w:r w:rsidRPr="00261F4C">
        <w:rPr>
          <w:rFonts w:ascii="Times New Roman" w:hAnsi="Times New Roman" w:cs="Times New Roman"/>
          <w:b/>
          <w:bCs/>
        </w:rPr>
        <w:t xml:space="preserve"> What Happens Now to the Attack Input?</w:t>
      </w:r>
    </w:p>
    <w:p w14:paraId="33AEF736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Attacker submits:</w:t>
      </w:r>
    </w:p>
    <w:p w14:paraId="5A4EB346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t>' OR 1=1 --</w:t>
      </w:r>
    </w:p>
    <w:p w14:paraId="18406A69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 xml:space="preserve">After </w:t>
      </w:r>
      <w:proofErr w:type="spellStart"/>
      <w:proofErr w:type="gramStart"/>
      <w:r w:rsidRPr="00261F4C">
        <w:rPr>
          <w:rFonts w:ascii="Times New Roman" w:hAnsi="Times New Roman" w:cs="Times New Roman"/>
        </w:rPr>
        <w:t>addslashes</w:t>
      </w:r>
      <w:proofErr w:type="spellEnd"/>
      <w:r w:rsidRPr="00261F4C">
        <w:rPr>
          <w:rFonts w:ascii="Times New Roman" w:hAnsi="Times New Roman" w:cs="Times New Roman"/>
        </w:rPr>
        <w:t>(</w:t>
      </w:r>
      <w:proofErr w:type="gramEnd"/>
      <w:r w:rsidRPr="00261F4C">
        <w:rPr>
          <w:rFonts w:ascii="Times New Roman" w:hAnsi="Times New Roman" w:cs="Times New Roman"/>
        </w:rPr>
        <w:t>), it becomes:</w:t>
      </w:r>
    </w:p>
    <w:p w14:paraId="7A3EF9C9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t>\' OR 1=1 --</w:t>
      </w:r>
    </w:p>
    <w:p w14:paraId="5D018456" w14:textId="77777777" w:rsidR="00261F4C" w:rsidRPr="00261F4C" w:rsidRDefault="00000000" w:rsidP="00261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ED8543">
          <v:rect id="_x0000_i1043" style="width:0;height:1.5pt" o:hralign="center" o:hrstd="t" o:hr="t" fillcolor="#a0a0a0" stroked="f"/>
        </w:pict>
      </w:r>
    </w:p>
    <w:p w14:paraId="1E3EBBE0" w14:textId="77777777" w:rsidR="00261F4C" w:rsidRPr="00261F4C" w:rsidRDefault="00261F4C" w:rsidP="00261F4C">
      <w:pPr>
        <w:rPr>
          <w:rFonts w:ascii="Times New Roman" w:hAnsi="Times New Roman" w:cs="Times New Roman"/>
          <w:b/>
          <w:bCs/>
        </w:rPr>
      </w:pPr>
      <w:r w:rsidRPr="00261F4C">
        <w:rPr>
          <w:rFonts w:ascii="Segoe UI Emoji" w:hAnsi="Segoe UI Emoji" w:cs="Segoe UI Emoji"/>
          <w:b/>
          <w:bCs/>
        </w:rPr>
        <w:t>🔹</w:t>
      </w:r>
      <w:r w:rsidRPr="00261F4C">
        <w:rPr>
          <w:rFonts w:ascii="Times New Roman" w:hAnsi="Times New Roman" w:cs="Times New Roman"/>
          <w:b/>
          <w:bCs/>
        </w:rPr>
        <w:t xml:space="preserve"> Resulting SQL Query</w:t>
      </w:r>
    </w:p>
    <w:p w14:paraId="67BA31AD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Original injection produced:</w:t>
      </w:r>
    </w:p>
    <w:p w14:paraId="6D10A79D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t>WHERE username = '' OR 1=1 -- '</w:t>
      </w:r>
    </w:p>
    <w:p w14:paraId="32FB3636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But now query becomes:</w:t>
      </w:r>
    </w:p>
    <w:p w14:paraId="6A5B78FA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t>WHERE username = '\' OR 1=1 -- '</w:t>
      </w:r>
      <w:r w:rsidRPr="00261F4C">
        <w:rPr>
          <w:rFonts w:ascii="Times New Roman" w:hAnsi="Times New Roman" w:cs="Times New Roman"/>
          <w:highlight w:val="yellow"/>
        </w:rPr>
        <w:br/>
        <w:t>AND password = '...';</w:t>
      </w:r>
    </w:p>
    <w:p w14:paraId="523CF3F9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Important point:</w:t>
      </w:r>
    </w:p>
    <w:p w14:paraId="0768798B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The ' is now escaped as \'.</w:t>
      </w:r>
    </w:p>
    <w:p w14:paraId="4E0B740E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lastRenderedPageBreak/>
        <w:t>That means:</w:t>
      </w:r>
    </w:p>
    <w:p w14:paraId="28701D85" w14:textId="77777777" w:rsidR="00261F4C" w:rsidRPr="00261F4C" w:rsidRDefault="00261F4C" w:rsidP="00261F4C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The quote does NOT terminate the string.</w:t>
      </w:r>
    </w:p>
    <w:p w14:paraId="70294863" w14:textId="77777777" w:rsidR="00261F4C" w:rsidRPr="00261F4C" w:rsidRDefault="00261F4C" w:rsidP="00261F4C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It is treated as a literal character inside the string.</w:t>
      </w:r>
    </w:p>
    <w:p w14:paraId="7ACAEC55" w14:textId="77777777" w:rsidR="00261F4C" w:rsidRPr="00261F4C" w:rsidRDefault="00261F4C" w:rsidP="00261F4C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The attacker cannot break out of the username string.</w:t>
      </w:r>
    </w:p>
    <w:p w14:paraId="55D96825" w14:textId="77777777" w:rsidR="00261F4C" w:rsidRPr="00261F4C" w:rsidRDefault="00000000" w:rsidP="00261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1E2E4A">
          <v:rect id="_x0000_i1044" style="width:0;height:1.5pt" o:hralign="center" o:hrstd="t" o:hr="t" fillcolor="#a0a0a0" stroked="f"/>
        </w:pict>
      </w:r>
    </w:p>
    <w:p w14:paraId="107D499B" w14:textId="77777777" w:rsidR="00261F4C" w:rsidRPr="00261F4C" w:rsidRDefault="00261F4C" w:rsidP="00261F4C">
      <w:pPr>
        <w:rPr>
          <w:rFonts w:ascii="Times New Roman" w:hAnsi="Times New Roman" w:cs="Times New Roman"/>
          <w:b/>
          <w:bCs/>
        </w:rPr>
      </w:pPr>
      <w:r w:rsidRPr="00261F4C">
        <w:rPr>
          <w:rFonts w:ascii="Segoe UI Emoji" w:hAnsi="Segoe UI Emoji" w:cs="Segoe UI Emoji"/>
          <w:b/>
          <w:bCs/>
        </w:rPr>
        <w:t>🔹</w:t>
      </w:r>
      <w:r w:rsidRPr="00261F4C">
        <w:rPr>
          <w:rFonts w:ascii="Times New Roman" w:hAnsi="Times New Roman" w:cs="Times New Roman"/>
          <w:b/>
          <w:bCs/>
        </w:rPr>
        <w:t xml:space="preserve"> Why Injection Fails</w:t>
      </w:r>
    </w:p>
    <w:p w14:paraId="317D83F2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Because:</w:t>
      </w:r>
    </w:p>
    <w:p w14:paraId="373B9D14" w14:textId="77777777" w:rsidR="00261F4C" w:rsidRPr="00261F4C" w:rsidRDefault="00261F4C" w:rsidP="00261F4C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The attacker can no longer close the quote.</w:t>
      </w:r>
    </w:p>
    <w:p w14:paraId="0505CAA8" w14:textId="77777777" w:rsidR="00261F4C" w:rsidRPr="00261F4C" w:rsidRDefault="00261F4C" w:rsidP="00261F4C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OR 1=1 stays inside the string.</w:t>
      </w:r>
    </w:p>
    <w:p w14:paraId="4A3C3FF6" w14:textId="77777777" w:rsidR="00261F4C" w:rsidRPr="00261F4C" w:rsidRDefault="00261F4C" w:rsidP="00261F4C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Database searches for username literally equal to:</w:t>
      </w:r>
    </w:p>
    <w:p w14:paraId="046E8B4D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  <w:highlight w:val="yellow"/>
        </w:rPr>
        <w:t>' OR 1=1 --</w:t>
      </w:r>
    </w:p>
    <w:p w14:paraId="1FE2AEAA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This username does not exist.</w:t>
      </w:r>
    </w:p>
    <w:p w14:paraId="5653713E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So:</w:t>
      </w:r>
    </w:p>
    <w:p w14:paraId="5A2C4E49" w14:textId="77777777" w:rsidR="00261F4C" w:rsidRPr="00261F4C" w:rsidRDefault="00261F4C" w:rsidP="00261F4C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Query returns 0 rows.</w:t>
      </w:r>
    </w:p>
    <w:p w14:paraId="70C41C89" w14:textId="77777777" w:rsidR="00261F4C" w:rsidRPr="00261F4C" w:rsidRDefault="00261F4C" w:rsidP="00261F4C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Login fails.</w:t>
      </w:r>
    </w:p>
    <w:p w14:paraId="2E87A1B1" w14:textId="77777777" w:rsidR="00261F4C" w:rsidRPr="00261F4C" w:rsidRDefault="00000000" w:rsidP="00261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E28348">
          <v:rect id="_x0000_i1045" style="width:0;height:1.5pt" o:hralign="center" o:hrstd="t" o:hr="t" fillcolor="#a0a0a0" stroked="f"/>
        </w:pict>
      </w:r>
    </w:p>
    <w:p w14:paraId="2452C8C3" w14:textId="77777777" w:rsidR="00261F4C" w:rsidRPr="00261F4C" w:rsidRDefault="00261F4C" w:rsidP="00261F4C">
      <w:pPr>
        <w:rPr>
          <w:rFonts w:ascii="Times New Roman" w:hAnsi="Times New Roman" w:cs="Times New Roman"/>
          <w:b/>
          <w:bCs/>
        </w:rPr>
      </w:pPr>
      <w:r w:rsidRPr="00261F4C">
        <w:rPr>
          <w:rFonts w:ascii="Segoe UI Emoji" w:hAnsi="Segoe UI Emoji" w:cs="Segoe UI Emoji"/>
          <w:b/>
          <w:bCs/>
        </w:rPr>
        <w:t>🔹</w:t>
      </w:r>
      <w:r w:rsidRPr="00261F4C">
        <w:rPr>
          <w:rFonts w:ascii="Times New Roman" w:hAnsi="Times New Roman" w:cs="Times New Roman"/>
          <w:b/>
          <w:bCs/>
        </w:rPr>
        <w:t xml:space="preserve"> Root Idea</w:t>
      </w:r>
    </w:p>
    <w:p w14:paraId="16ECA2EE" w14:textId="77777777" w:rsidR="00261F4C" w:rsidRPr="00261F4C" w:rsidRDefault="00261F4C" w:rsidP="00261F4C">
      <w:p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SQL injection works by:</w:t>
      </w:r>
    </w:p>
    <w:p w14:paraId="0F333FE2" w14:textId="77777777" w:rsidR="00261F4C" w:rsidRPr="00261F4C" w:rsidRDefault="00261F4C" w:rsidP="00261F4C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Breaking out of the string literal.</w:t>
      </w:r>
    </w:p>
    <w:p w14:paraId="3C267627" w14:textId="77777777" w:rsidR="00261F4C" w:rsidRPr="00261F4C" w:rsidRDefault="00261F4C" w:rsidP="00261F4C">
      <w:pPr>
        <w:rPr>
          <w:rFonts w:ascii="Times New Roman" w:hAnsi="Times New Roman" w:cs="Times New Roman"/>
        </w:rPr>
      </w:pPr>
      <w:proofErr w:type="spellStart"/>
      <w:proofErr w:type="gramStart"/>
      <w:r w:rsidRPr="00261F4C">
        <w:rPr>
          <w:rFonts w:ascii="Times New Roman" w:hAnsi="Times New Roman" w:cs="Times New Roman"/>
        </w:rPr>
        <w:t>addslashes</w:t>
      </w:r>
      <w:proofErr w:type="spellEnd"/>
      <w:r w:rsidRPr="00261F4C">
        <w:rPr>
          <w:rFonts w:ascii="Times New Roman" w:hAnsi="Times New Roman" w:cs="Times New Roman"/>
        </w:rPr>
        <w:t>(</w:t>
      </w:r>
      <w:proofErr w:type="gramEnd"/>
      <w:r w:rsidRPr="00261F4C">
        <w:rPr>
          <w:rFonts w:ascii="Times New Roman" w:hAnsi="Times New Roman" w:cs="Times New Roman"/>
        </w:rPr>
        <w:t>) prevents this by escaping quotes, so:</w:t>
      </w:r>
    </w:p>
    <w:p w14:paraId="2A8F80B9" w14:textId="77777777" w:rsidR="00261F4C" w:rsidRPr="00261F4C" w:rsidRDefault="00261F4C" w:rsidP="00261F4C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261F4C">
        <w:rPr>
          <w:rFonts w:ascii="Times New Roman" w:hAnsi="Times New Roman" w:cs="Times New Roman"/>
        </w:rPr>
        <w:t>The structure of the SQL query cannot be modified.</w:t>
      </w:r>
    </w:p>
    <w:p w14:paraId="0A80F69A" w14:textId="77777777" w:rsidR="00261F4C" w:rsidRDefault="00261F4C" w:rsidP="00261F4C">
      <w:pPr>
        <w:rPr>
          <w:rFonts w:ascii="Times New Roman" w:hAnsi="Times New Roman" w:cs="Times New Roman"/>
        </w:rPr>
      </w:pPr>
    </w:p>
    <w:p w14:paraId="4AEB5190" w14:textId="5EACE5D9" w:rsidR="00A42904" w:rsidRPr="00A42904" w:rsidRDefault="00A42904" w:rsidP="00A42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2904">
        <w:rPr>
          <w:rFonts w:ascii="Times New Roman" w:hAnsi="Times New Roman" w:cs="Times New Roman"/>
          <w:b/>
          <w:bCs/>
          <w:sz w:val="40"/>
          <w:szCs w:val="40"/>
        </w:rPr>
        <w:t xml:space="preserve">Q4 (c) — Does </w:t>
      </w:r>
      <w:proofErr w:type="spellStart"/>
      <w:proofErr w:type="gramStart"/>
      <w:r w:rsidRPr="00A42904">
        <w:rPr>
          <w:rFonts w:ascii="Times New Roman" w:hAnsi="Times New Roman" w:cs="Times New Roman"/>
          <w:b/>
          <w:bCs/>
          <w:sz w:val="40"/>
          <w:szCs w:val="40"/>
        </w:rPr>
        <w:t>addslashes</w:t>
      </w:r>
      <w:proofErr w:type="spellEnd"/>
      <w:r w:rsidRPr="00A42904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A42904">
        <w:rPr>
          <w:rFonts w:ascii="Times New Roman" w:hAnsi="Times New Roman" w:cs="Times New Roman"/>
          <w:b/>
          <w:bCs/>
          <w:sz w:val="40"/>
          <w:szCs w:val="40"/>
        </w:rPr>
        <w:t>) Completely Solve the Problem?</w:t>
      </w:r>
    </w:p>
    <w:p w14:paraId="23A05ED5" w14:textId="77777777" w:rsidR="00A42904" w:rsidRDefault="00A42904" w:rsidP="00261F4C">
      <w:pPr>
        <w:rPr>
          <w:rFonts w:ascii="Times New Roman" w:hAnsi="Times New Roman" w:cs="Times New Roman"/>
        </w:rPr>
      </w:pPr>
    </w:p>
    <w:p w14:paraId="38A83395" w14:textId="77777777" w:rsidR="00A42904" w:rsidRPr="00A42904" w:rsidRDefault="00A42904" w:rsidP="00A42904">
      <w:pPr>
        <w:rPr>
          <w:rFonts w:ascii="Times New Roman" w:hAnsi="Times New Roman" w:cs="Times New Roman"/>
          <w:b/>
          <w:bCs/>
        </w:rPr>
      </w:pPr>
      <w:r w:rsidRPr="00A42904">
        <w:rPr>
          <w:rFonts w:ascii="Segoe UI Emoji" w:hAnsi="Segoe UI Emoji" w:cs="Segoe UI Emoji"/>
          <w:b/>
          <w:bCs/>
        </w:rPr>
        <w:t>🔹</w:t>
      </w:r>
      <w:r w:rsidRPr="00A42904">
        <w:rPr>
          <w:rFonts w:ascii="Times New Roman" w:hAnsi="Times New Roman" w:cs="Times New Roman"/>
          <w:b/>
          <w:bCs/>
        </w:rPr>
        <w:t xml:space="preserve"> Short Answer</w:t>
      </w:r>
    </w:p>
    <w:p w14:paraId="27CFB5CB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No.</w:t>
      </w:r>
      <w:r w:rsidRPr="00A42904">
        <w:rPr>
          <w:rFonts w:ascii="Times New Roman" w:hAnsi="Times New Roman" w:cs="Times New Roman"/>
        </w:rPr>
        <w:br/>
      </w:r>
      <w:proofErr w:type="spellStart"/>
      <w:proofErr w:type="gramStart"/>
      <w:r w:rsidRPr="00A42904">
        <w:rPr>
          <w:rFonts w:ascii="Times New Roman" w:hAnsi="Times New Roman" w:cs="Times New Roman"/>
        </w:rPr>
        <w:t>addslashes</w:t>
      </w:r>
      <w:proofErr w:type="spellEnd"/>
      <w:r w:rsidRPr="00A42904">
        <w:rPr>
          <w:rFonts w:ascii="Times New Roman" w:hAnsi="Times New Roman" w:cs="Times New Roman"/>
        </w:rPr>
        <w:t>(</w:t>
      </w:r>
      <w:proofErr w:type="gramEnd"/>
      <w:r w:rsidRPr="00A42904">
        <w:rPr>
          <w:rFonts w:ascii="Times New Roman" w:hAnsi="Times New Roman" w:cs="Times New Roman"/>
        </w:rPr>
        <w:t>) does NOT completely prevent SQL injection when certain multi-byte character encodings (like GBK) are used.</w:t>
      </w:r>
    </w:p>
    <w:p w14:paraId="667DFE57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lastRenderedPageBreak/>
        <w:pict w14:anchorId="0721BE38">
          <v:rect id="_x0000_i1082" style="width:0;height:1.5pt" o:hralign="center" o:hrstd="t" o:hr="t" fillcolor="#a0a0a0" stroked="f"/>
        </w:pict>
      </w:r>
    </w:p>
    <w:p w14:paraId="0A934865" w14:textId="77777777" w:rsidR="00A42904" w:rsidRPr="00A42904" w:rsidRDefault="00A42904" w:rsidP="00A42904">
      <w:pPr>
        <w:rPr>
          <w:rFonts w:ascii="Times New Roman" w:hAnsi="Times New Roman" w:cs="Times New Roman"/>
          <w:b/>
          <w:bCs/>
        </w:rPr>
      </w:pPr>
      <w:r w:rsidRPr="00A42904">
        <w:rPr>
          <w:rFonts w:ascii="Segoe UI Emoji" w:hAnsi="Segoe UI Emoji" w:cs="Segoe UI Emoji"/>
          <w:b/>
          <w:bCs/>
        </w:rPr>
        <w:t>🔹</w:t>
      </w:r>
      <w:r w:rsidRPr="00A42904">
        <w:rPr>
          <w:rFonts w:ascii="Times New Roman" w:hAnsi="Times New Roman" w:cs="Times New Roman"/>
          <w:b/>
          <w:bCs/>
        </w:rPr>
        <w:t xml:space="preserve"> Why the Problem Occurs</w:t>
      </w:r>
    </w:p>
    <w:p w14:paraId="4F4CF6AC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 xml:space="preserve">In the </w:t>
      </w:r>
      <w:r w:rsidRPr="00A42904">
        <w:rPr>
          <w:rFonts w:ascii="Times New Roman" w:hAnsi="Times New Roman" w:cs="Times New Roman"/>
          <w:b/>
          <w:bCs/>
        </w:rPr>
        <w:t>GBK character set</w:t>
      </w:r>
      <w:r w:rsidRPr="00A42904">
        <w:rPr>
          <w:rFonts w:ascii="Times New Roman" w:hAnsi="Times New Roman" w:cs="Times New Roman"/>
        </w:rPr>
        <w:t>:</w:t>
      </w:r>
    </w:p>
    <w:p w14:paraId="56A01639" w14:textId="77777777" w:rsidR="00A42904" w:rsidRPr="00A42904" w:rsidRDefault="00A42904" w:rsidP="00A4290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 xml:space="preserve">Some characters are </w:t>
      </w:r>
      <w:r w:rsidRPr="00A42904">
        <w:rPr>
          <w:rFonts w:ascii="Times New Roman" w:hAnsi="Times New Roman" w:cs="Times New Roman"/>
          <w:b/>
          <w:bCs/>
        </w:rPr>
        <w:t>2 bytes</w:t>
      </w:r>
    </w:p>
    <w:p w14:paraId="56817E91" w14:textId="77777777" w:rsidR="00A42904" w:rsidRPr="00A42904" w:rsidRDefault="00A42904" w:rsidP="00A4290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 xml:space="preserve">Some are </w:t>
      </w:r>
      <w:r w:rsidRPr="00A42904">
        <w:rPr>
          <w:rFonts w:ascii="Times New Roman" w:hAnsi="Times New Roman" w:cs="Times New Roman"/>
          <w:b/>
          <w:bCs/>
        </w:rPr>
        <w:t>1 byte</w:t>
      </w:r>
    </w:p>
    <w:p w14:paraId="40E1762A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Given:</w:t>
      </w:r>
    </w:p>
    <w:p w14:paraId="247EFBE8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 xml:space="preserve">0x5c = \  </w:t>
      </w:r>
      <w:r w:rsidRPr="00A42904">
        <w:rPr>
          <w:rFonts w:ascii="Times New Roman" w:hAnsi="Times New Roman" w:cs="Times New Roman"/>
          <w:highlight w:val="yellow"/>
        </w:rPr>
        <w:br/>
        <w:t xml:space="preserve">0x27 = '  </w:t>
      </w:r>
      <w:r w:rsidRPr="00A42904">
        <w:rPr>
          <w:rFonts w:ascii="Times New Roman" w:hAnsi="Times New Roman" w:cs="Times New Roman"/>
          <w:highlight w:val="yellow"/>
        </w:rPr>
        <w:br/>
        <w:t xml:space="preserve">0xbf 0x27 = two characters (¿ and ')  </w:t>
      </w:r>
      <w:r w:rsidRPr="00A42904">
        <w:rPr>
          <w:rFonts w:ascii="Times New Roman" w:hAnsi="Times New Roman" w:cs="Times New Roman"/>
          <w:highlight w:val="yellow"/>
        </w:rPr>
        <w:br/>
        <w:t>0xbf 0x5c = one single Chinese character</w:t>
      </w:r>
    </w:p>
    <w:p w14:paraId="3692B42C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Important part:</w:t>
      </w:r>
    </w:p>
    <w:p w14:paraId="3516BB00" w14:textId="77777777" w:rsidR="00A42904" w:rsidRPr="00A42904" w:rsidRDefault="00A42904" w:rsidP="00A4290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 xml:space="preserve">0xbf5c is interpreted by the database as </w:t>
      </w:r>
      <w:r w:rsidRPr="00A42904">
        <w:rPr>
          <w:rFonts w:ascii="Times New Roman" w:hAnsi="Times New Roman" w:cs="Times New Roman"/>
          <w:b/>
          <w:bCs/>
        </w:rPr>
        <w:t>one character</w:t>
      </w:r>
      <w:r w:rsidRPr="00A42904">
        <w:rPr>
          <w:rFonts w:ascii="Times New Roman" w:hAnsi="Times New Roman" w:cs="Times New Roman"/>
        </w:rPr>
        <w:t>.</w:t>
      </w:r>
    </w:p>
    <w:p w14:paraId="4410BF9F" w14:textId="77777777" w:rsidR="00A42904" w:rsidRPr="00A42904" w:rsidRDefault="00A42904" w:rsidP="00A4290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 xml:space="preserve">But 0xbf27 is interpreted as </w:t>
      </w:r>
      <w:r w:rsidRPr="00A42904">
        <w:rPr>
          <w:rFonts w:ascii="Times New Roman" w:hAnsi="Times New Roman" w:cs="Times New Roman"/>
          <w:b/>
          <w:bCs/>
        </w:rPr>
        <w:t>two separate characters</w:t>
      </w:r>
      <w:r w:rsidRPr="00A42904">
        <w:rPr>
          <w:rFonts w:ascii="Times New Roman" w:hAnsi="Times New Roman" w:cs="Times New Roman"/>
        </w:rPr>
        <w:t>.</w:t>
      </w:r>
    </w:p>
    <w:p w14:paraId="519421AF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pict w14:anchorId="348B2F6E">
          <v:rect id="_x0000_i1083" style="width:0;height:1.5pt" o:hralign="center" o:hrstd="t" o:hr="t" fillcolor="#a0a0a0" stroked="f"/>
        </w:pict>
      </w:r>
    </w:p>
    <w:p w14:paraId="3ADD1822" w14:textId="77777777" w:rsidR="00A42904" w:rsidRPr="00A42904" w:rsidRDefault="00A42904" w:rsidP="00A42904">
      <w:pPr>
        <w:rPr>
          <w:rFonts w:ascii="Times New Roman" w:hAnsi="Times New Roman" w:cs="Times New Roman"/>
          <w:b/>
          <w:bCs/>
        </w:rPr>
      </w:pPr>
      <w:r w:rsidRPr="00A42904">
        <w:rPr>
          <w:rFonts w:ascii="Segoe UI Emoji" w:hAnsi="Segoe UI Emoji" w:cs="Segoe UI Emoji"/>
          <w:b/>
          <w:bCs/>
        </w:rPr>
        <w:t>🔹</w:t>
      </w:r>
      <w:r w:rsidRPr="00A42904">
        <w:rPr>
          <w:rFonts w:ascii="Times New Roman" w:hAnsi="Times New Roman" w:cs="Times New Roman"/>
          <w:b/>
          <w:bCs/>
        </w:rPr>
        <w:t xml:space="preserve"> What </w:t>
      </w:r>
      <w:proofErr w:type="spellStart"/>
      <w:proofErr w:type="gramStart"/>
      <w:r w:rsidRPr="00A42904">
        <w:rPr>
          <w:rFonts w:ascii="Times New Roman" w:hAnsi="Times New Roman" w:cs="Times New Roman"/>
          <w:b/>
          <w:bCs/>
        </w:rPr>
        <w:t>addslashes</w:t>
      </w:r>
      <w:proofErr w:type="spellEnd"/>
      <w:r w:rsidRPr="00A42904">
        <w:rPr>
          <w:rFonts w:ascii="Times New Roman" w:hAnsi="Times New Roman" w:cs="Times New Roman"/>
          <w:b/>
          <w:bCs/>
        </w:rPr>
        <w:t>(</w:t>
      </w:r>
      <w:proofErr w:type="gramEnd"/>
      <w:r w:rsidRPr="00A42904">
        <w:rPr>
          <w:rFonts w:ascii="Times New Roman" w:hAnsi="Times New Roman" w:cs="Times New Roman"/>
          <w:b/>
          <w:bCs/>
        </w:rPr>
        <w:t>) Does</w:t>
      </w:r>
    </w:p>
    <w:p w14:paraId="4EF396DC" w14:textId="77777777" w:rsidR="00A42904" w:rsidRPr="00A42904" w:rsidRDefault="00A42904" w:rsidP="00A42904">
      <w:pPr>
        <w:rPr>
          <w:rFonts w:ascii="Times New Roman" w:hAnsi="Times New Roman" w:cs="Times New Roman"/>
        </w:rPr>
      </w:pPr>
      <w:proofErr w:type="spellStart"/>
      <w:proofErr w:type="gramStart"/>
      <w:r w:rsidRPr="00A42904">
        <w:rPr>
          <w:rFonts w:ascii="Times New Roman" w:hAnsi="Times New Roman" w:cs="Times New Roman"/>
        </w:rPr>
        <w:t>addslashes</w:t>
      </w:r>
      <w:proofErr w:type="spellEnd"/>
      <w:r w:rsidRPr="00A42904">
        <w:rPr>
          <w:rFonts w:ascii="Times New Roman" w:hAnsi="Times New Roman" w:cs="Times New Roman"/>
        </w:rPr>
        <w:t>(</w:t>
      </w:r>
      <w:proofErr w:type="gramEnd"/>
      <w:r w:rsidRPr="00A42904">
        <w:rPr>
          <w:rFonts w:ascii="Times New Roman" w:hAnsi="Times New Roman" w:cs="Times New Roman"/>
        </w:rPr>
        <w:t>) escapes ' by inserting a backslash before it.</w:t>
      </w:r>
    </w:p>
    <w:p w14:paraId="71EF4CD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If attacker sends:</w:t>
      </w:r>
    </w:p>
    <w:p w14:paraId="0463A28F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\</w:t>
      </w:r>
      <w:proofErr w:type="spellStart"/>
      <w:r w:rsidRPr="00A42904">
        <w:rPr>
          <w:rFonts w:ascii="Times New Roman" w:hAnsi="Times New Roman" w:cs="Times New Roman"/>
          <w:highlight w:val="yellow"/>
        </w:rPr>
        <w:t>xbf</w:t>
      </w:r>
      <w:proofErr w:type="spellEnd"/>
      <w:r w:rsidRPr="00A42904">
        <w:rPr>
          <w:rFonts w:ascii="Times New Roman" w:hAnsi="Times New Roman" w:cs="Times New Roman"/>
          <w:highlight w:val="yellow"/>
        </w:rPr>
        <w:t>'</w:t>
      </w:r>
    </w:p>
    <w:p w14:paraId="7D600251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(0xbf followed by 0x27)</w:t>
      </w:r>
    </w:p>
    <w:p w14:paraId="6745CA5F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 xml:space="preserve">Then </w:t>
      </w:r>
      <w:proofErr w:type="spellStart"/>
      <w:proofErr w:type="gramStart"/>
      <w:r w:rsidRPr="00A42904">
        <w:rPr>
          <w:rFonts w:ascii="Times New Roman" w:hAnsi="Times New Roman" w:cs="Times New Roman"/>
        </w:rPr>
        <w:t>addslashes</w:t>
      </w:r>
      <w:proofErr w:type="spellEnd"/>
      <w:r w:rsidRPr="00A42904">
        <w:rPr>
          <w:rFonts w:ascii="Times New Roman" w:hAnsi="Times New Roman" w:cs="Times New Roman"/>
        </w:rPr>
        <w:t>(</w:t>
      </w:r>
      <w:proofErr w:type="gramEnd"/>
      <w:r w:rsidRPr="00A42904">
        <w:rPr>
          <w:rFonts w:ascii="Times New Roman" w:hAnsi="Times New Roman" w:cs="Times New Roman"/>
        </w:rPr>
        <w:t>) converts it to:</w:t>
      </w:r>
    </w:p>
    <w:p w14:paraId="7B717C8B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0xbf 0x5c 0x27</w:t>
      </w:r>
    </w:p>
    <w:p w14:paraId="4BC3DF20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Because it inserts \ before '.</w:t>
      </w:r>
    </w:p>
    <w:p w14:paraId="3453A791" w14:textId="77777777" w:rsidR="00A42904" w:rsidRPr="00A42904" w:rsidRDefault="00A42904" w:rsidP="00A42904">
      <w:pPr>
        <w:rPr>
          <w:rFonts w:ascii="Times New Roman" w:hAnsi="Times New Roman" w:cs="Times New Roman"/>
        </w:rPr>
      </w:pPr>
      <w:proofErr w:type="gramStart"/>
      <w:r w:rsidRPr="00A42904">
        <w:rPr>
          <w:rFonts w:ascii="Times New Roman" w:hAnsi="Times New Roman" w:cs="Times New Roman"/>
        </w:rPr>
        <w:t>So</w:t>
      </w:r>
      <w:proofErr w:type="gramEnd"/>
      <w:r w:rsidRPr="00A42904">
        <w:rPr>
          <w:rFonts w:ascii="Times New Roman" w:hAnsi="Times New Roman" w:cs="Times New Roman"/>
        </w:rPr>
        <w:t xml:space="preserve"> resulting bytes become:</w:t>
      </w:r>
    </w:p>
    <w:p w14:paraId="08503075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bf 5c 27</w:t>
      </w:r>
    </w:p>
    <w:p w14:paraId="075FB6A0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pict w14:anchorId="5AA75491">
          <v:rect id="_x0000_i1084" style="width:0;height:1.5pt" o:hralign="center" o:hrstd="t" o:hr="t" fillcolor="#a0a0a0" stroked="f"/>
        </w:pict>
      </w:r>
    </w:p>
    <w:p w14:paraId="7DEDBB7D" w14:textId="77777777" w:rsidR="00A42904" w:rsidRPr="00A42904" w:rsidRDefault="00A42904" w:rsidP="00A42904">
      <w:pPr>
        <w:rPr>
          <w:rFonts w:ascii="Times New Roman" w:hAnsi="Times New Roman" w:cs="Times New Roman"/>
          <w:b/>
          <w:bCs/>
        </w:rPr>
      </w:pPr>
      <w:r w:rsidRPr="00A42904">
        <w:rPr>
          <w:rFonts w:ascii="Segoe UI Emoji" w:hAnsi="Segoe UI Emoji" w:cs="Segoe UI Emoji"/>
          <w:b/>
          <w:bCs/>
        </w:rPr>
        <w:t>🔹</w:t>
      </w:r>
      <w:r w:rsidRPr="00A42904">
        <w:rPr>
          <w:rFonts w:ascii="Times New Roman" w:hAnsi="Times New Roman" w:cs="Times New Roman"/>
          <w:b/>
          <w:bCs/>
        </w:rPr>
        <w:t xml:space="preserve"> How GBK Interprets This</w:t>
      </w:r>
    </w:p>
    <w:p w14:paraId="243EA06D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The database sees:</w:t>
      </w:r>
    </w:p>
    <w:p w14:paraId="119D2C60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0xbf 0x5c</w:t>
      </w:r>
    </w:p>
    <w:p w14:paraId="55BC09E2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as ONE Chinese character</w:t>
      </w:r>
      <w:r w:rsidRPr="00A42904">
        <w:rPr>
          <w:rFonts w:ascii="Times New Roman" w:hAnsi="Times New Roman" w:cs="Times New Roman"/>
        </w:rPr>
        <w:br/>
        <w:t>and then</w:t>
      </w:r>
    </w:p>
    <w:p w14:paraId="29D406FC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lastRenderedPageBreak/>
        <w:t>0x27</w:t>
      </w:r>
    </w:p>
    <w:p w14:paraId="461CA9E5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as an unescaped single quote.</w:t>
      </w:r>
    </w:p>
    <w:p w14:paraId="54AE8072" w14:textId="77777777" w:rsidR="00A42904" w:rsidRPr="00A42904" w:rsidRDefault="00A42904" w:rsidP="00A42904">
      <w:pPr>
        <w:rPr>
          <w:rFonts w:ascii="Times New Roman" w:hAnsi="Times New Roman" w:cs="Times New Roman"/>
        </w:rPr>
      </w:pPr>
      <w:proofErr w:type="gramStart"/>
      <w:r w:rsidRPr="00A42904">
        <w:rPr>
          <w:rFonts w:ascii="Times New Roman" w:hAnsi="Times New Roman" w:cs="Times New Roman"/>
        </w:rPr>
        <w:t>So</w:t>
      </w:r>
      <w:proofErr w:type="gramEnd"/>
      <w:r w:rsidRPr="00A42904">
        <w:rPr>
          <w:rFonts w:ascii="Times New Roman" w:hAnsi="Times New Roman" w:cs="Times New Roman"/>
        </w:rPr>
        <w:t xml:space="preserve"> the backslash gets "absorbed" into the multi-byte character!</w:t>
      </w:r>
    </w:p>
    <w:p w14:paraId="45826F7A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The quote (') is no longer escaped.</w:t>
      </w:r>
    </w:p>
    <w:p w14:paraId="37FB81E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pict w14:anchorId="60643510">
          <v:rect id="_x0000_i1085" style="width:0;height:1.5pt" o:hralign="center" o:hrstd="t" o:hr="t" fillcolor="#a0a0a0" stroked="f"/>
        </w:pict>
      </w:r>
    </w:p>
    <w:p w14:paraId="46B32195" w14:textId="77777777" w:rsidR="00A42904" w:rsidRPr="00A42904" w:rsidRDefault="00A42904" w:rsidP="00A42904">
      <w:pPr>
        <w:rPr>
          <w:rFonts w:ascii="Times New Roman" w:hAnsi="Times New Roman" w:cs="Times New Roman"/>
          <w:b/>
          <w:bCs/>
        </w:rPr>
      </w:pPr>
      <w:r w:rsidRPr="00A42904">
        <w:rPr>
          <w:rFonts w:ascii="Segoe UI Emoji" w:hAnsi="Segoe UI Emoji" w:cs="Segoe UI Emoji"/>
          <w:b/>
          <w:bCs/>
        </w:rPr>
        <w:t>🔹</w:t>
      </w:r>
      <w:r w:rsidRPr="00A42904">
        <w:rPr>
          <w:rFonts w:ascii="Times New Roman" w:hAnsi="Times New Roman" w:cs="Times New Roman"/>
          <w:b/>
          <w:bCs/>
        </w:rPr>
        <w:t xml:space="preserve"> Result</w:t>
      </w:r>
    </w:p>
    <w:p w14:paraId="611C207A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The attacker successfully injects:</w:t>
      </w:r>
    </w:p>
    <w:p w14:paraId="0F16CFE0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' OR 1=1 --</w:t>
      </w:r>
    </w:p>
    <w:p w14:paraId="793178E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because the quote is no longer escaped.</w:t>
      </w:r>
    </w:p>
    <w:p w14:paraId="79F7F60E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pict w14:anchorId="7F548059">
          <v:rect id="_x0000_i1086" style="width:0;height:1.5pt" o:hralign="center" o:hrstd="t" o:hr="t" fillcolor="#a0a0a0" stroked="f"/>
        </w:pict>
      </w:r>
    </w:p>
    <w:p w14:paraId="38A76382" w14:textId="77777777" w:rsidR="00A42904" w:rsidRPr="00A42904" w:rsidRDefault="00A42904" w:rsidP="00A42904">
      <w:pPr>
        <w:rPr>
          <w:rFonts w:ascii="Times New Roman" w:hAnsi="Times New Roman" w:cs="Times New Roman"/>
          <w:b/>
          <w:bCs/>
        </w:rPr>
      </w:pPr>
      <w:r w:rsidRPr="00A42904">
        <w:rPr>
          <w:rFonts w:ascii="Segoe UI Emoji" w:hAnsi="Segoe UI Emoji" w:cs="Segoe UI Emoji"/>
          <w:b/>
          <w:bCs/>
        </w:rPr>
        <w:t>🔹</w:t>
      </w:r>
      <w:r w:rsidRPr="00A42904">
        <w:rPr>
          <w:rFonts w:ascii="Times New Roman" w:hAnsi="Times New Roman" w:cs="Times New Roman"/>
          <w:b/>
          <w:bCs/>
        </w:rPr>
        <w:t xml:space="preserve"> Malicious Input That Causes Successful Login</w:t>
      </w:r>
    </w:p>
    <w:p w14:paraId="08A145C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User value (in hex form):</w:t>
      </w:r>
    </w:p>
    <w:p w14:paraId="2DFE84B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0xbf 0x27 OR 1=1 --</w:t>
      </w:r>
    </w:p>
    <w:p w14:paraId="18361469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In visible form:</w:t>
      </w:r>
    </w:p>
    <w:p w14:paraId="6DB9AEE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¿' OR 1=1 --</w:t>
      </w:r>
    </w:p>
    <w:p w14:paraId="0777949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 xml:space="preserve">After </w:t>
      </w:r>
      <w:proofErr w:type="spellStart"/>
      <w:proofErr w:type="gramStart"/>
      <w:r w:rsidRPr="00A42904">
        <w:rPr>
          <w:rFonts w:ascii="Times New Roman" w:hAnsi="Times New Roman" w:cs="Times New Roman"/>
        </w:rPr>
        <w:t>addslashes</w:t>
      </w:r>
      <w:proofErr w:type="spellEnd"/>
      <w:r w:rsidRPr="00A42904">
        <w:rPr>
          <w:rFonts w:ascii="Times New Roman" w:hAnsi="Times New Roman" w:cs="Times New Roman"/>
        </w:rPr>
        <w:t>(</w:t>
      </w:r>
      <w:proofErr w:type="gramEnd"/>
      <w:r w:rsidRPr="00A42904">
        <w:rPr>
          <w:rFonts w:ascii="Times New Roman" w:hAnsi="Times New Roman" w:cs="Times New Roman"/>
        </w:rPr>
        <w:t>):</w:t>
      </w:r>
    </w:p>
    <w:p w14:paraId="118BE8AE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bf 5c 27 OR 1=1 --</w:t>
      </w:r>
    </w:p>
    <w:p w14:paraId="3F6A18CD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Database interprets:</w:t>
      </w:r>
    </w:p>
    <w:p w14:paraId="64465626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  <w:highlight w:val="yellow"/>
        </w:rPr>
        <w:t>(</w:t>
      </w:r>
      <w:proofErr w:type="spellStart"/>
      <w:r w:rsidRPr="00A42904">
        <w:rPr>
          <w:rFonts w:ascii="Times New Roman" w:hAnsi="Times New Roman" w:cs="Times New Roman"/>
          <w:highlight w:val="yellow"/>
        </w:rPr>
        <w:t>ChineseChar</w:t>
      </w:r>
      <w:proofErr w:type="spellEnd"/>
      <w:r w:rsidRPr="00A42904">
        <w:rPr>
          <w:rFonts w:ascii="Times New Roman" w:hAnsi="Times New Roman" w:cs="Times New Roman"/>
          <w:highlight w:val="yellow"/>
        </w:rPr>
        <w:t>) ' OR 1=1 --</w:t>
      </w:r>
    </w:p>
    <w:p w14:paraId="7963DC4C" w14:textId="77777777" w:rsidR="00A42904" w:rsidRPr="00A42904" w:rsidRDefault="00A42904" w:rsidP="00A42904">
      <w:pPr>
        <w:rPr>
          <w:rFonts w:ascii="Times New Roman" w:hAnsi="Times New Roman" w:cs="Times New Roman"/>
        </w:rPr>
      </w:pPr>
      <w:proofErr w:type="gramStart"/>
      <w:r w:rsidRPr="00A42904">
        <w:rPr>
          <w:rFonts w:ascii="Times New Roman" w:hAnsi="Times New Roman" w:cs="Times New Roman"/>
        </w:rPr>
        <w:t>So</w:t>
      </w:r>
      <w:proofErr w:type="gramEnd"/>
      <w:r w:rsidRPr="00A42904">
        <w:rPr>
          <w:rFonts w:ascii="Times New Roman" w:hAnsi="Times New Roman" w:cs="Times New Roman"/>
        </w:rPr>
        <w:t xml:space="preserve"> injection succeeds.</w:t>
      </w:r>
    </w:p>
    <w:p w14:paraId="0707506A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pict w14:anchorId="67CCD8DB">
          <v:rect id="_x0000_i1087" style="width:0;height:1.5pt" o:hralign="center" o:hrstd="t" o:hr="t" fillcolor="#a0a0a0" stroked="f"/>
        </w:pict>
      </w:r>
    </w:p>
    <w:p w14:paraId="3EA4AF46" w14:textId="77777777" w:rsidR="00A42904" w:rsidRPr="00A42904" w:rsidRDefault="00A42904" w:rsidP="00A42904">
      <w:pPr>
        <w:rPr>
          <w:rFonts w:ascii="Times New Roman" w:hAnsi="Times New Roman" w:cs="Times New Roman"/>
          <w:b/>
          <w:bCs/>
        </w:rPr>
      </w:pPr>
      <w:r w:rsidRPr="00A42904">
        <w:rPr>
          <w:rFonts w:ascii="Segoe UI Emoji" w:hAnsi="Segoe UI Emoji" w:cs="Segoe UI Emoji"/>
          <w:b/>
          <w:bCs/>
        </w:rPr>
        <w:t>🔹</w:t>
      </w:r>
      <w:r w:rsidRPr="00A42904">
        <w:rPr>
          <w:rFonts w:ascii="Times New Roman" w:hAnsi="Times New Roman" w:cs="Times New Roman"/>
          <w:b/>
          <w:bCs/>
        </w:rPr>
        <w:t xml:space="preserve"> Final Conclusion</w:t>
      </w:r>
    </w:p>
    <w:p w14:paraId="4EE4F62F" w14:textId="77777777" w:rsidR="00A42904" w:rsidRPr="00A42904" w:rsidRDefault="00A42904" w:rsidP="00A42904">
      <w:pPr>
        <w:rPr>
          <w:rFonts w:ascii="Times New Roman" w:hAnsi="Times New Roman" w:cs="Times New Roman"/>
        </w:rPr>
      </w:pPr>
      <w:proofErr w:type="spellStart"/>
      <w:proofErr w:type="gramStart"/>
      <w:r w:rsidRPr="00A42904">
        <w:rPr>
          <w:rFonts w:ascii="Times New Roman" w:hAnsi="Times New Roman" w:cs="Times New Roman"/>
        </w:rPr>
        <w:t>addslashes</w:t>
      </w:r>
      <w:proofErr w:type="spellEnd"/>
      <w:r w:rsidRPr="00A42904">
        <w:rPr>
          <w:rFonts w:ascii="Times New Roman" w:hAnsi="Times New Roman" w:cs="Times New Roman"/>
        </w:rPr>
        <w:t>(</w:t>
      </w:r>
      <w:proofErr w:type="gramEnd"/>
      <w:r w:rsidRPr="00A42904">
        <w:rPr>
          <w:rFonts w:ascii="Times New Roman" w:hAnsi="Times New Roman" w:cs="Times New Roman"/>
        </w:rPr>
        <w:t>) fails in multi-byte encodings like GBK because:</w:t>
      </w:r>
    </w:p>
    <w:p w14:paraId="40C5362D" w14:textId="77777777" w:rsidR="00A42904" w:rsidRPr="00A42904" w:rsidRDefault="00A42904" w:rsidP="00A4290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The inserted backslash may become part of a multi-byte character.</w:t>
      </w:r>
    </w:p>
    <w:p w14:paraId="68BC32AA" w14:textId="77777777" w:rsidR="00A42904" w:rsidRPr="00A42904" w:rsidRDefault="00A42904" w:rsidP="00A4290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The quote remains unescaped.</w:t>
      </w:r>
    </w:p>
    <w:p w14:paraId="16F08731" w14:textId="77777777" w:rsidR="00A42904" w:rsidRPr="00A42904" w:rsidRDefault="00A42904" w:rsidP="00A4290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SQL injection is still possible.</w:t>
      </w:r>
    </w:p>
    <w:p w14:paraId="247F17B4" w14:textId="77777777" w:rsidR="00A42904" w:rsidRPr="00A42904" w:rsidRDefault="00A42904" w:rsidP="00A42904">
      <w:p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Proper solution is:</w:t>
      </w:r>
    </w:p>
    <w:p w14:paraId="3ABD1102" w14:textId="77777777" w:rsidR="00A42904" w:rsidRPr="00A42904" w:rsidRDefault="00A42904" w:rsidP="00A4290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Use prepared statements.</w:t>
      </w:r>
    </w:p>
    <w:p w14:paraId="0242518C" w14:textId="77777777" w:rsidR="00A42904" w:rsidRPr="00A42904" w:rsidRDefault="00A42904" w:rsidP="00A4290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t>Use parameterized queries.</w:t>
      </w:r>
    </w:p>
    <w:p w14:paraId="453F16D7" w14:textId="77777777" w:rsidR="00A42904" w:rsidRPr="00A42904" w:rsidRDefault="00A42904" w:rsidP="00A4290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A42904">
        <w:rPr>
          <w:rFonts w:ascii="Times New Roman" w:hAnsi="Times New Roman" w:cs="Times New Roman"/>
        </w:rPr>
        <w:lastRenderedPageBreak/>
        <w:t>Use proper escaping functions based on database API.</w:t>
      </w:r>
    </w:p>
    <w:p w14:paraId="0FBA55DE" w14:textId="269219F9" w:rsidR="00A42904" w:rsidRDefault="00A42904" w:rsidP="00261F4C">
      <w:pPr>
        <w:rPr>
          <w:rFonts w:ascii="Times New Roman" w:hAnsi="Times New Roman" w:cs="Times New Roman"/>
        </w:rPr>
      </w:pPr>
    </w:p>
    <w:p w14:paraId="259C3007" w14:textId="77777777" w:rsidR="00A42904" w:rsidRPr="00261F4C" w:rsidRDefault="00A42904" w:rsidP="00261F4C">
      <w:pPr>
        <w:rPr>
          <w:rFonts w:ascii="Times New Roman" w:hAnsi="Times New Roman" w:cs="Times New Roman"/>
        </w:rPr>
      </w:pPr>
    </w:p>
    <w:sectPr w:rsidR="00A42904" w:rsidRPr="00261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C06"/>
    <w:multiLevelType w:val="multilevel"/>
    <w:tmpl w:val="B20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4AFA"/>
    <w:multiLevelType w:val="multilevel"/>
    <w:tmpl w:val="42D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6693F"/>
    <w:multiLevelType w:val="multilevel"/>
    <w:tmpl w:val="BE5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4FAE"/>
    <w:multiLevelType w:val="multilevel"/>
    <w:tmpl w:val="141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14941"/>
    <w:multiLevelType w:val="multilevel"/>
    <w:tmpl w:val="EEB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8328F"/>
    <w:multiLevelType w:val="multilevel"/>
    <w:tmpl w:val="8BE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2BC5"/>
    <w:multiLevelType w:val="multilevel"/>
    <w:tmpl w:val="DA5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41261"/>
    <w:multiLevelType w:val="multilevel"/>
    <w:tmpl w:val="A05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82FDD"/>
    <w:multiLevelType w:val="multilevel"/>
    <w:tmpl w:val="E3C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B1D25"/>
    <w:multiLevelType w:val="multilevel"/>
    <w:tmpl w:val="B87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4559D"/>
    <w:multiLevelType w:val="multilevel"/>
    <w:tmpl w:val="415C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62018"/>
    <w:multiLevelType w:val="multilevel"/>
    <w:tmpl w:val="D8A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C46E3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065CB"/>
    <w:multiLevelType w:val="multilevel"/>
    <w:tmpl w:val="C78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63919"/>
    <w:multiLevelType w:val="multilevel"/>
    <w:tmpl w:val="5F4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76F4D"/>
    <w:multiLevelType w:val="multilevel"/>
    <w:tmpl w:val="6E2A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342D6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00F5E"/>
    <w:multiLevelType w:val="multilevel"/>
    <w:tmpl w:val="7262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C75EC"/>
    <w:multiLevelType w:val="multilevel"/>
    <w:tmpl w:val="3E8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631CB"/>
    <w:multiLevelType w:val="multilevel"/>
    <w:tmpl w:val="0D6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D128A"/>
    <w:multiLevelType w:val="multilevel"/>
    <w:tmpl w:val="DD1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73F83"/>
    <w:multiLevelType w:val="multilevel"/>
    <w:tmpl w:val="6C1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0A5322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83A98"/>
    <w:multiLevelType w:val="multilevel"/>
    <w:tmpl w:val="306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683D44"/>
    <w:multiLevelType w:val="multilevel"/>
    <w:tmpl w:val="32E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74BD2"/>
    <w:multiLevelType w:val="multilevel"/>
    <w:tmpl w:val="E1F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D09F9"/>
    <w:multiLevelType w:val="multilevel"/>
    <w:tmpl w:val="AE4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35E4A"/>
    <w:multiLevelType w:val="multilevel"/>
    <w:tmpl w:val="ED1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CC6E69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14126D"/>
    <w:multiLevelType w:val="multilevel"/>
    <w:tmpl w:val="055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74651"/>
    <w:multiLevelType w:val="multilevel"/>
    <w:tmpl w:val="B71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431B7"/>
    <w:multiLevelType w:val="multilevel"/>
    <w:tmpl w:val="D59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A69B0"/>
    <w:multiLevelType w:val="multilevel"/>
    <w:tmpl w:val="945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40267"/>
    <w:multiLevelType w:val="multilevel"/>
    <w:tmpl w:val="D3B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F42F5D"/>
    <w:multiLevelType w:val="multilevel"/>
    <w:tmpl w:val="678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D43372"/>
    <w:multiLevelType w:val="multilevel"/>
    <w:tmpl w:val="C21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155295"/>
    <w:multiLevelType w:val="multilevel"/>
    <w:tmpl w:val="D15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B7B9F"/>
    <w:multiLevelType w:val="multilevel"/>
    <w:tmpl w:val="894E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AE64AA"/>
    <w:multiLevelType w:val="multilevel"/>
    <w:tmpl w:val="31B8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136B4"/>
    <w:multiLevelType w:val="multilevel"/>
    <w:tmpl w:val="983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50F32"/>
    <w:multiLevelType w:val="multilevel"/>
    <w:tmpl w:val="4EF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A6A6E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F01726"/>
    <w:multiLevelType w:val="multilevel"/>
    <w:tmpl w:val="8BF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24DD8"/>
    <w:multiLevelType w:val="multilevel"/>
    <w:tmpl w:val="4CE6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B81407"/>
    <w:multiLevelType w:val="multilevel"/>
    <w:tmpl w:val="FB9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077758"/>
    <w:multiLevelType w:val="multilevel"/>
    <w:tmpl w:val="6CA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831D48"/>
    <w:multiLevelType w:val="multilevel"/>
    <w:tmpl w:val="2C6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C4A56"/>
    <w:multiLevelType w:val="multilevel"/>
    <w:tmpl w:val="1A6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D00B15"/>
    <w:multiLevelType w:val="multilevel"/>
    <w:tmpl w:val="A59A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8B7C02"/>
    <w:multiLevelType w:val="multilevel"/>
    <w:tmpl w:val="7C6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F47E0"/>
    <w:multiLevelType w:val="multilevel"/>
    <w:tmpl w:val="1AE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C10218"/>
    <w:multiLevelType w:val="multilevel"/>
    <w:tmpl w:val="FCB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0228E8"/>
    <w:multiLevelType w:val="multilevel"/>
    <w:tmpl w:val="0A5C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1C08CF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821BC3"/>
    <w:multiLevelType w:val="multilevel"/>
    <w:tmpl w:val="A04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FE590B"/>
    <w:multiLevelType w:val="multilevel"/>
    <w:tmpl w:val="752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944697"/>
    <w:multiLevelType w:val="multilevel"/>
    <w:tmpl w:val="B8E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A35816"/>
    <w:multiLevelType w:val="multilevel"/>
    <w:tmpl w:val="F39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591ED1"/>
    <w:multiLevelType w:val="multilevel"/>
    <w:tmpl w:val="012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4C05A2"/>
    <w:multiLevelType w:val="multilevel"/>
    <w:tmpl w:val="B3F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7648C8"/>
    <w:multiLevelType w:val="multilevel"/>
    <w:tmpl w:val="DAC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A13C78"/>
    <w:multiLevelType w:val="multilevel"/>
    <w:tmpl w:val="350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FB326E"/>
    <w:multiLevelType w:val="multilevel"/>
    <w:tmpl w:val="C580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1F0E1A"/>
    <w:multiLevelType w:val="multilevel"/>
    <w:tmpl w:val="380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590197"/>
    <w:multiLevelType w:val="multilevel"/>
    <w:tmpl w:val="34E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280686"/>
    <w:multiLevelType w:val="multilevel"/>
    <w:tmpl w:val="FC5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C464DD"/>
    <w:multiLevelType w:val="multilevel"/>
    <w:tmpl w:val="96E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103893"/>
    <w:multiLevelType w:val="multilevel"/>
    <w:tmpl w:val="588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894B97"/>
    <w:multiLevelType w:val="multilevel"/>
    <w:tmpl w:val="26B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E85DEB"/>
    <w:multiLevelType w:val="multilevel"/>
    <w:tmpl w:val="A71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92A73"/>
    <w:multiLevelType w:val="multilevel"/>
    <w:tmpl w:val="8748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056426"/>
    <w:multiLevelType w:val="multilevel"/>
    <w:tmpl w:val="AC82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683186"/>
    <w:multiLevelType w:val="multilevel"/>
    <w:tmpl w:val="AE4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72482E"/>
    <w:multiLevelType w:val="multilevel"/>
    <w:tmpl w:val="926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025D40"/>
    <w:multiLevelType w:val="multilevel"/>
    <w:tmpl w:val="4B3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74429B"/>
    <w:multiLevelType w:val="multilevel"/>
    <w:tmpl w:val="0E1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8169CE"/>
    <w:multiLevelType w:val="multilevel"/>
    <w:tmpl w:val="BCF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DF01AC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00867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8D4F7E"/>
    <w:multiLevelType w:val="multilevel"/>
    <w:tmpl w:val="B81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010D74"/>
    <w:multiLevelType w:val="multilevel"/>
    <w:tmpl w:val="8B9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96429C"/>
    <w:multiLevelType w:val="multilevel"/>
    <w:tmpl w:val="211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6F6263"/>
    <w:multiLevelType w:val="multilevel"/>
    <w:tmpl w:val="721A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7E392F"/>
    <w:multiLevelType w:val="multilevel"/>
    <w:tmpl w:val="1CB6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B63F9B"/>
    <w:multiLevelType w:val="multilevel"/>
    <w:tmpl w:val="9DC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0E737A"/>
    <w:multiLevelType w:val="multilevel"/>
    <w:tmpl w:val="9C8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A911F8"/>
    <w:multiLevelType w:val="multilevel"/>
    <w:tmpl w:val="FC8A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993AB8"/>
    <w:multiLevelType w:val="multilevel"/>
    <w:tmpl w:val="A47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5E1EE0"/>
    <w:multiLevelType w:val="multilevel"/>
    <w:tmpl w:val="69DA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839422">
    <w:abstractNumId w:val="19"/>
  </w:num>
  <w:num w:numId="2" w16cid:durableId="1587810183">
    <w:abstractNumId w:val="36"/>
  </w:num>
  <w:num w:numId="3" w16cid:durableId="1101754227">
    <w:abstractNumId w:val="70"/>
  </w:num>
  <w:num w:numId="4" w16cid:durableId="678966688">
    <w:abstractNumId w:val="66"/>
  </w:num>
  <w:num w:numId="5" w16cid:durableId="1901595920">
    <w:abstractNumId w:val="20"/>
  </w:num>
  <w:num w:numId="6" w16cid:durableId="2070179085">
    <w:abstractNumId w:val="56"/>
  </w:num>
  <w:num w:numId="7" w16cid:durableId="1977293093">
    <w:abstractNumId w:val="69"/>
  </w:num>
  <w:num w:numId="8" w16cid:durableId="1431587950">
    <w:abstractNumId w:val="65"/>
  </w:num>
  <w:num w:numId="9" w16cid:durableId="766734561">
    <w:abstractNumId w:val="13"/>
  </w:num>
  <w:num w:numId="10" w16cid:durableId="188226144">
    <w:abstractNumId w:val="55"/>
  </w:num>
  <w:num w:numId="11" w16cid:durableId="1969385344">
    <w:abstractNumId w:val="1"/>
  </w:num>
  <w:num w:numId="12" w16cid:durableId="576672552">
    <w:abstractNumId w:val="57"/>
  </w:num>
  <w:num w:numId="13" w16cid:durableId="1023241564">
    <w:abstractNumId w:val="83"/>
  </w:num>
  <w:num w:numId="14" w16cid:durableId="197858727">
    <w:abstractNumId w:val="45"/>
  </w:num>
  <w:num w:numId="15" w16cid:durableId="1657538579">
    <w:abstractNumId w:val="64"/>
  </w:num>
  <w:num w:numId="16" w16cid:durableId="888343755">
    <w:abstractNumId w:val="82"/>
  </w:num>
  <w:num w:numId="17" w16cid:durableId="774130777">
    <w:abstractNumId w:val="85"/>
  </w:num>
  <w:num w:numId="18" w16cid:durableId="1767462361">
    <w:abstractNumId w:val="27"/>
  </w:num>
  <w:num w:numId="19" w16cid:durableId="1259489312">
    <w:abstractNumId w:val="47"/>
  </w:num>
  <w:num w:numId="20" w16cid:durableId="83847167">
    <w:abstractNumId w:val="50"/>
  </w:num>
  <w:num w:numId="21" w16cid:durableId="2027175573">
    <w:abstractNumId w:val="42"/>
  </w:num>
  <w:num w:numId="22" w16cid:durableId="226653844">
    <w:abstractNumId w:val="31"/>
  </w:num>
  <w:num w:numId="23" w16cid:durableId="623270924">
    <w:abstractNumId w:val="30"/>
  </w:num>
  <w:num w:numId="24" w16cid:durableId="81070518">
    <w:abstractNumId w:val="44"/>
  </w:num>
  <w:num w:numId="25" w16cid:durableId="846403855">
    <w:abstractNumId w:val="58"/>
  </w:num>
  <w:num w:numId="26" w16cid:durableId="203711040">
    <w:abstractNumId w:val="35"/>
  </w:num>
  <w:num w:numId="27" w16cid:durableId="1846439189">
    <w:abstractNumId w:val="81"/>
  </w:num>
  <w:num w:numId="28" w16cid:durableId="1570505492">
    <w:abstractNumId w:val="7"/>
  </w:num>
  <w:num w:numId="29" w16cid:durableId="127212566">
    <w:abstractNumId w:val="0"/>
  </w:num>
  <w:num w:numId="30" w16cid:durableId="935094132">
    <w:abstractNumId w:val="40"/>
  </w:num>
  <w:num w:numId="31" w16cid:durableId="444539597">
    <w:abstractNumId w:val="33"/>
  </w:num>
  <w:num w:numId="32" w16cid:durableId="812403202">
    <w:abstractNumId w:val="60"/>
  </w:num>
  <w:num w:numId="33" w16cid:durableId="2015718985">
    <w:abstractNumId w:val="8"/>
  </w:num>
  <w:num w:numId="34" w16cid:durableId="1964850114">
    <w:abstractNumId w:val="54"/>
  </w:num>
  <w:num w:numId="35" w16cid:durableId="1595474006">
    <w:abstractNumId w:val="68"/>
  </w:num>
  <w:num w:numId="36" w16cid:durableId="619459293">
    <w:abstractNumId w:val="78"/>
  </w:num>
  <w:num w:numId="37" w16cid:durableId="1081559476">
    <w:abstractNumId w:val="2"/>
  </w:num>
  <w:num w:numId="38" w16cid:durableId="921140032">
    <w:abstractNumId w:val="63"/>
  </w:num>
  <w:num w:numId="39" w16cid:durableId="501549330">
    <w:abstractNumId w:val="34"/>
  </w:num>
  <w:num w:numId="40" w16cid:durableId="992562063">
    <w:abstractNumId w:val="21"/>
  </w:num>
  <w:num w:numId="41" w16cid:durableId="601451082">
    <w:abstractNumId w:val="86"/>
  </w:num>
  <w:num w:numId="42" w16cid:durableId="1485782459">
    <w:abstractNumId w:val="74"/>
  </w:num>
  <w:num w:numId="43" w16cid:durableId="1981374861">
    <w:abstractNumId w:val="84"/>
  </w:num>
  <w:num w:numId="44" w16cid:durableId="2109960582">
    <w:abstractNumId w:val="51"/>
  </w:num>
  <w:num w:numId="45" w16cid:durableId="183859710">
    <w:abstractNumId w:val="73"/>
  </w:num>
  <w:num w:numId="46" w16cid:durableId="1121190857">
    <w:abstractNumId w:val="75"/>
  </w:num>
  <w:num w:numId="47" w16cid:durableId="1856460344">
    <w:abstractNumId w:val="67"/>
  </w:num>
  <w:num w:numId="48" w16cid:durableId="636255180">
    <w:abstractNumId w:val="79"/>
  </w:num>
  <w:num w:numId="49" w16cid:durableId="1702977237">
    <w:abstractNumId w:val="29"/>
  </w:num>
  <w:num w:numId="50" w16cid:durableId="60522009">
    <w:abstractNumId w:val="77"/>
  </w:num>
  <w:num w:numId="51" w16cid:durableId="664744370">
    <w:abstractNumId w:val="53"/>
  </w:num>
  <w:num w:numId="52" w16cid:durableId="1500343103">
    <w:abstractNumId w:val="41"/>
  </w:num>
  <w:num w:numId="53" w16cid:durableId="2025279109">
    <w:abstractNumId w:val="28"/>
  </w:num>
  <w:num w:numId="54" w16cid:durableId="1081030146">
    <w:abstractNumId w:val="16"/>
  </w:num>
  <w:num w:numId="55" w16cid:durableId="639849080">
    <w:abstractNumId w:val="12"/>
  </w:num>
  <w:num w:numId="56" w16cid:durableId="2047371549">
    <w:abstractNumId w:val="22"/>
  </w:num>
  <w:num w:numId="57" w16cid:durableId="305167990">
    <w:abstractNumId w:val="32"/>
  </w:num>
  <w:num w:numId="58" w16cid:durableId="1369137639">
    <w:abstractNumId w:val="62"/>
  </w:num>
  <w:num w:numId="59" w16cid:durableId="1114902456">
    <w:abstractNumId w:val="23"/>
  </w:num>
  <w:num w:numId="60" w16cid:durableId="1628854428">
    <w:abstractNumId w:val="38"/>
  </w:num>
  <w:num w:numId="61" w16cid:durableId="15273926">
    <w:abstractNumId w:val="39"/>
  </w:num>
  <w:num w:numId="62" w16cid:durableId="1939100667">
    <w:abstractNumId w:val="71"/>
  </w:num>
  <w:num w:numId="63" w16cid:durableId="861629056">
    <w:abstractNumId w:val="17"/>
  </w:num>
  <w:num w:numId="64" w16cid:durableId="2111268897">
    <w:abstractNumId w:val="15"/>
  </w:num>
  <w:num w:numId="65" w16cid:durableId="1173952383">
    <w:abstractNumId w:val="5"/>
  </w:num>
  <w:num w:numId="66" w16cid:durableId="1126699122">
    <w:abstractNumId w:val="10"/>
  </w:num>
  <w:num w:numId="67" w16cid:durableId="1721202333">
    <w:abstractNumId w:val="14"/>
  </w:num>
  <w:num w:numId="68" w16cid:durableId="681514375">
    <w:abstractNumId w:val="46"/>
  </w:num>
  <w:num w:numId="69" w16cid:durableId="558783084">
    <w:abstractNumId w:val="88"/>
  </w:num>
  <w:num w:numId="70" w16cid:durableId="511073219">
    <w:abstractNumId w:val="3"/>
  </w:num>
  <w:num w:numId="71" w16cid:durableId="997029317">
    <w:abstractNumId w:val="4"/>
  </w:num>
  <w:num w:numId="72" w16cid:durableId="1818380440">
    <w:abstractNumId w:val="59"/>
  </w:num>
  <w:num w:numId="73" w16cid:durableId="791896969">
    <w:abstractNumId w:val="25"/>
  </w:num>
  <w:num w:numId="74" w16cid:durableId="1530023977">
    <w:abstractNumId w:val="52"/>
  </w:num>
  <w:num w:numId="75" w16cid:durableId="1458717092">
    <w:abstractNumId w:val="9"/>
  </w:num>
  <w:num w:numId="76" w16cid:durableId="112019414">
    <w:abstractNumId w:val="37"/>
  </w:num>
  <w:num w:numId="77" w16cid:durableId="278875015">
    <w:abstractNumId w:val="26"/>
  </w:num>
  <w:num w:numId="78" w16cid:durableId="1223566550">
    <w:abstractNumId w:val="49"/>
  </w:num>
  <w:num w:numId="79" w16cid:durableId="438721838">
    <w:abstractNumId w:val="76"/>
  </w:num>
  <w:num w:numId="80" w16cid:durableId="253828781">
    <w:abstractNumId w:val="80"/>
  </w:num>
  <w:num w:numId="81" w16cid:durableId="157430254">
    <w:abstractNumId w:val="11"/>
  </w:num>
  <w:num w:numId="82" w16cid:durableId="89282149">
    <w:abstractNumId w:val="48"/>
  </w:num>
  <w:num w:numId="83" w16cid:durableId="452401974">
    <w:abstractNumId w:val="43"/>
  </w:num>
  <w:num w:numId="84" w16cid:durableId="1924799738">
    <w:abstractNumId w:val="24"/>
  </w:num>
  <w:num w:numId="85" w16cid:durableId="1965042529">
    <w:abstractNumId w:val="72"/>
  </w:num>
  <w:num w:numId="86" w16cid:durableId="1250043177">
    <w:abstractNumId w:val="18"/>
  </w:num>
  <w:num w:numId="87" w16cid:durableId="316737705">
    <w:abstractNumId w:val="61"/>
  </w:num>
  <w:num w:numId="88" w16cid:durableId="270817042">
    <w:abstractNumId w:val="87"/>
  </w:num>
  <w:num w:numId="89" w16cid:durableId="51926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D2"/>
    <w:rsid w:val="00040839"/>
    <w:rsid w:val="000A7D2B"/>
    <w:rsid w:val="000C527C"/>
    <w:rsid w:val="001C20D1"/>
    <w:rsid w:val="001E5FE1"/>
    <w:rsid w:val="00261F4C"/>
    <w:rsid w:val="00266A5F"/>
    <w:rsid w:val="002945AE"/>
    <w:rsid w:val="002B17F2"/>
    <w:rsid w:val="00304E0E"/>
    <w:rsid w:val="003F44F2"/>
    <w:rsid w:val="004135C7"/>
    <w:rsid w:val="004848EF"/>
    <w:rsid w:val="004941C7"/>
    <w:rsid w:val="005602EC"/>
    <w:rsid w:val="005A061E"/>
    <w:rsid w:val="005E0ABF"/>
    <w:rsid w:val="00696962"/>
    <w:rsid w:val="006D78E7"/>
    <w:rsid w:val="006F7E2C"/>
    <w:rsid w:val="007A1714"/>
    <w:rsid w:val="0082515B"/>
    <w:rsid w:val="008957F9"/>
    <w:rsid w:val="008D1B3A"/>
    <w:rsid w:val="00926E0E"/>
    <w:rsid w:val="0098119F"/>
    <w:rsid w:val="00993674"/>
    <w:rsid w:val="009D6AD0"/>
    <w:rsid w:val="00A00156"/>
    <w:rsid w:val="00A135E8"/>
    <w:rsid w:val="00A37866"/>
    <w:rsid w:val="00A42904"/>
    <w:rsid w:val="00A52A70"/>
    <w:rsid w:val="00C4351D"/>
    <w:rsid w:val="00C820D2"/>
    <w:rsid w:val="00D02E61"/>
    <w:rsid w:val="00D70FFF"/>
    <w:rsid w:val="00D76FC1"/>
    <w:rsid w:val="00DC191D"/>
    <w:rsid w:val="00E04A54"/>
    <w:rsid w:val="00F1045B"/>
    <w:rsid w:val="00F307D7"/>
    <w:rsid w:val="00F7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139"/>
  <w15:chartTrackingRefBased/>
  <w15:docId w15:val="{C861F406-F9BA-4CFF-B36D-9921D642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E0E"/>
  </w:style>
  <w:style w:type="paragraph" w:styleId="Heading1">
    <w:name w:val="heading 1"/>
    <w:basedOn w:val="Normal"/>
    <w:next w:val="Normal"/>
    <w:link w:val="Heading1Char"/>
    <w:uiPriority w:val="9"/>
    <w:qFormat/>
    <w:rsid w:val="00C8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!</dc:creator>
  <cp:keywords/>
  <dc:description/>
  <cp:lastModifiedBy>Samyak !</cp:lastModifiedBy>
  <cp:revision>16</cp:revision>
  <dcterms:created xsi:type="dcterms:W3CDTF">2026-02-21T14:13:00Z</dcterms:created>
  <dcterms:modified xsi:type="dcterms:W3CDTF">2026-02-22T06:45:00Z</dcterms:modified>
</cp:coreProperties>
</file>