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>Lab Assignment</w:t>
      </w:r>
      <w:r>
        <w:rPr>
          <w:b/>
          <w:bCs/>
        </w:rPr>
        <w:t xml:space="preserve"> 1</w:t>
      </w:r>
    </w:p>
    <w:p w:rsidR="00AB55BE" w:rsidRPr="00AB55BE" w:rsidRDefault="00AB55BE" w:rsidP="00AB55BE">
      <w:proofErr w:type="gramStart"/>
      <w:r w:rsidRPr="00AB55BE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B55BE">
        <w:rPr>
          <w:b/>
          <w:bCs/>
        </w:rPr>
        <w:t>Security Analysis of a Personal Computer using the MITRE ATT&amp;CK Framework</w: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>1. Objective</w:t>
      </w:r>
    </w:p>
    <w:p w:rsidR="00AB55BE" w:rsidRPr="00AB55BE" w:rsidRDefault="00AB55BE" w:rsidP="00AB55BE">
      <w:r w:rsidRPr="00AB55BE">
        <w:t xml:space="preserve">The objective of this lab is to enable students to </w:t>
      </w:r>
      <w:proofErr w:type="spellStart"/>
      <w:r w:rsidRPr="00AB55BE">
        <w:rPr>
          <w:b/>
          <w:bCs/>
        </w:rPr>
        <w:t>analyze</w:t>
      </w:r>
      <w:proofErr w:type="spellEnd"/>
      <w:r w:rsidRPr="00AB55BE">
        <w:rPr>
          <w:b/>
          <w:bCs/>
        </w:rPr>
        <w:t xml:space="preserve"> the security posture of their own computer</w:t>
      </w:r>
      <w:r w:rsidRPr="00AB55BE">
        <w:t xml:space="preserve"> using the </w:t>
      </w:r>
      <w:r w:rsidRPr="00AB55BE">
        <w:rPr>
          <w:b/>
          <w:bCs/>
        </w:rPr>
        <w:t>MITRE ATT&amp;CK Enterprise framework</w:t>
      </w:r>
      <w:r w:rsidRPr="00AB55BE">
        <w:t xml:space="preserve">. Students will identify potential attack techniques, assess existing </w:t>
      </w:r>
      <w:proofErr w:type="spellStart"/>
      <w:r w:rsidRPr="00AB55BE">
        <w:t>defenses</w:t>
      </w:r>
      <w:proofErr w:type="spellEnd"/>
      <w:r w:rsidRPr="00AB55BE">
        <w:t>, discover security gaps, and propose ATT&amp;CK-aligned mitigation strategies.</w:t>
      </w:r>
    </w:p>
    <w:p w:rsidR="00AB55BE" w:rsidRPr="00AB55BE" w:rsidRDefault="00AB55BE" w:rsidP="00AB55BE">
      <w:pPr>
        <w:rPr>
          <w:b/>
          <w:bCs/>
        </w:rPr>
      </w:pPr>
      <w:r>
        <w:rPr>
          <w:b/>
          <w:bCs/>
        </w:rPr>
        <w:t>2</w:t>
      </w:r>
      <w:r w:rsidRPr="00AB55BE">
        <w:rPr>
          <w:b/>
          <w:bCs/>
        </w:rPr>
        <w:t>. Tools and Resources Required</w:t>
      </w:r>
    </w:p>
    <w:p w:rsidR="00AB55BE" w:rsidRPr="00AB55BE" w:rsidRDefault="00AB55BE" w:rsidP="00AB55BE">
      <w:pPr>
        <w:numPr>
          <w:ilvl w:val="0"/>
          <w:numId w:val="3"/>
        </w:numPr>
      </w:pPr>
      <w:r w:rsidRPr="00AB55BE">
        <w:t xml:space="preserve">Personal computer (Windows / Linux / </w:t>
      </w:r>
      <w:proofErr w:type="spellStart"/>
      <w:r w:rsidRPr="00AB55BE">
        <w:t>macOS</w:t>
      </w:r>
      <w:proofErr w:type="spellEnd"/>
      <w:r w:rsidRPr="00AB55BE">
        <w:t>)</w:t>
      </w:r>
    </w:p>
    <w:p w:rsidR="00AB55BE" w:rsidRPr="00AB55BE" w:rsidRDefault="00AB55BE" w:rsidP="00AB55BE">
      <w:pPr>
        <w:numPr>
          <w:ilvl w:val="0"/>
          <w:numId w:val="3"/>
        </w:numPr>
      </w:pPr>
      <w:r w:rsidRPr="00AB55BE">
        <w:t>Internet access</w:t>
      </w:r>
    </w:p>
    <w:p w:rsidR="00AB55BE" w:rsidRPr="00AB55BE" w:rsidRDefault="00AB55BE" w:rsidP="00AB55BE">
      <w:pPr>
        <w:numPr>
          <w:ilvl w:val="0"/>
          <w:numId w:val="3"/>
        </w:numPr>
      </w:pPr>
      <w:r w:rsidRPr="00AB55BE">
        <w:t>MITRE ATT&amp;CK Enterprise Matrix (online reference)</w:t>
      </w:r>
    </w:p>
    <w:p w:rsidR="00AB55BE" w:rsidRPr="00AB55BE" w:rsidRDefault="00AB55BE" w:rsidP="00AB55BE">
      <w:pPr>
        <w:numPr>
          <w:ilvl w:val="0"/>
          <w:numId w:val="3"/>
        </w:numPr>
      </w:pPr>
      <w:r w:rsidRPr="00AB55BE">
        <w:t>System utilities:</w:t>
      </w:r>
    </w:p>
    <w:p w:rsidR="00AB55BE" w:rsidRPr="00AB55BE" w:rsidRDefault="00AB55BE" w:rsidP="00AB55BE">
      <w:pPr>
        <w:numPr>
          <w:ilvl w:val="1"/>
          <w:numId w:val="3"/>
        </w:numPr>
      </w:pPr>
      <w:r w:rsidRPr="00AB55BE">
        <w:t xml:space="preserve">Windows: Event Viewer, Task Manager, </w:t>
      </w:r>
      <w:proofErr w:type="spellStart"/>
      <w:r w:rsidRPr="00AB55BE">
        <w:t>Autoruns</w:t>
      </w:r>
      <w:proofErr w:type="spellEnd"/>
    </w:p>
    <w:p w:rsidR="00AB55BE" w:rsidRPr="00AB55BE" w:rsidRDefault="00AB55BE" w:rsidP="00AB55BE">
      <w:pPr>
        <w:numPr>
          <w:ilvl w:val="1"/>
          <w:numId w:val="3"/>
        </w:numPr>
      </w:pPr>
      <w:r w:rsidRPr="00AB55BE">
        <w:t xml:space="preserve">Linux: </w:t>
      </w:r>
      <w:proofErr w:type="spellStart"/>
      <w:r w:rsidRPr="00AB55BE">
        <w:t>auditd</w:t>
      </w:r>
      <w:proofErr w:type="spellEnd"/>
      <w:r w:rsidRPr="00AB55BE">
        <w:t xml:space="preserve">, </w:t>
      </w:r>
      <w:proofErr w:type="spellStart"/>
      <w:r w:rsidRPr="00AB55BE">
        <w:t>ps</w:t>
      </w:r>
      <w:proofErr w:type="spellEnd"/>
      <w:r w:rsidRPr="00AB55BE">
        <w:t xml:space="preserve">, </w:t>
      </w:r>
      <w:proofErr w:type="spellStart"/>
      <w:r w:rsidRPr="00AB55BE">
        <w:t>netstat</w:t>
      </w:r>
      <w:proofErr w:type="spellEnd"/>
      <w:r w:rsidRPr="00AB55BE">
        <w:t xml:space="preserve">, </w:t>
      </w:r>
      <w:proofErr w:type="spellStart"/>
      <w:r w:rsidRPr="00AB55BE">
        <w:t>crontab</w:t>
      </w:r>
      <w:proofErr w:type="spellEnd"/>
    </w:p>
    <w:p w:rsidR="00AB55BE" w:rsidRPr="00AB55BE" w:rsidRDefault="00AB55BE" w:rsidP="00AB55BE">
      <w:pPr>
        <w:numPr>
          <w:ilvl w:val="1"/>
          <w:numId w:val="3"/>
        </w:numPr>
      </w:pPr>
      <w:proofErr w:type="spellStart"/>
      <w:r w:rsidRPr="00AB55BE">
        <w:t>macOS</w:t>
      </w:r>
      <w:proofErr w:type="spellEnd"/>
      <w:r w:rsidRPr="00AB55BE">
        <w:t xml:space="preserve">: Console, Activity Monitor, </w:t>
      </w:r>
      <w:proofErr w:type="spellStart"/>
      <w:r w:rsidRPr="00AB55BE">
        <w:t>launchctl</w:t>
      </w:r>
      <w:proofErr w:type="spellEnd"/>
    </w:p>
    <w:p w:rsidR="00AB55BE" w:rsidRPr="00AB55BE" w:rsidRDefault="00AB55BE" w:rsidP="00AB55BE">
      <w:r w:rsidRPr="00AB55BE">
        <w:pict>
          <v:rect id="_x0000_i1030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>
        <w:rPr>
          <w:b/>
          <w:bCs/>
        </w:rPr>
        <w:t>3</w:t>
      </w:r>
      <w:r w:rsidRPr="00AB55BE">
        <w:rPr>
          <w:b/>
          <w:bCs/>
        </w:rPr>
        <w:t>. Problem Statement</w:t>
      </w:r>
    </w:p>
    <w:p w:rsidR="00AB55BE" w:rsidRPr="00AB55BE" w:rsidRDefault="00AB55BE" w:rsidP="00AB55BE">
      <w:r w:rsidRPr="00AB55BE">
        <w:t xml:space="preserve">You are required to </w:t>
      </w:r>
      <w:proofErr w:type="spellStart"/>
      <w:r w:rsidRPr="00AB55BE">
        <w:t>analyze</w:t>
      </w:r>
      <w:proofErr w:type="spellEnd"/>
      <w:r w:rsidRPr="00AB55BE">
        <w:t xml:space="preserve"> the security of your personal computer by mapping its current </w:t>
      </w:r>
      <w:proofErr w:type="spellStart"/>
      <w:r w:rsidRPr="00AB55BE">
        <w:t>defenses</w:t>
      </w:r>
      <w:proofErr w:type="spellEnd"/>
      <w:r w:rsidRPr="00AB55BE">
        <w:t xml:space="preserve"> and visibility against adversary </w:t>
      </w:r>
      <w:proofErr w:type="spellStart"/>
      <w:r w:rsidRPr="00AB55BE">
        <w:t>behaviors</w:t>
      </w:r>
      <w:proofErr w:type="spellEnd"/>
      <w:r w:rsidRPr="00AB55BE">
        <w:t xml:space="preserve"> defined in the </w:t>
      </w:r>
      <w:r w:rsidRPr="00AB55BE">
        <w:rPr>
          <w:b/>
          <w:bCs/>
        </w:rPr>
        <w:t>MITRE ATT&amp;CK Enterprise framework</w:t>
      </w:r>
      <w:r w:rsidRPr="00AB55BE">
        <w:t>.</w:t>
      </w:r>
    </w:p>
    <w:p w:rsidR="00AB55BE" w:rsidRPr="00AB55BE" w:rsidRDefault="00AB55BE" w:rsidP="00AB55BE">
      <w:r w:rsidRPr="00AB55BE">
        <w:t>The analysis must focus on:</w:t>
      </w:r>
    </w:p>
    <w:p w:rsidR="00AB55BE" w:rsidRPr="00AB55BE" w:rsidRDefault="00AB55BE" w:rsidP="00AB55BE">
      <w:pPr>
        <w:numPr>
          <w:ilvl w:val="0"/>
          <w:numId w:val="4"/>
        </w:numPr>
      </w:pPr>
      <w:r w:rsidRPr="00AB55BE">
        <w:t>How an attacker could compromise your system</w:t>
      </w:r>
    </w:p>
    <w:p w:rsidR="00AB55BE" w:rsidRPr="00AB55BE" w:rsidRDefault="00AB55BE" w:rsidP="00AB55BE">
      <w:pPr>
        <w:numPr>
          <w:ilvl w:val="0"/>
          <w:numId w:val="4"/>
        </w:numPr>
      </w:pPr>
      <w:r w:rsidRPr="00AB55BE">
        <w:t>Which ATT&amp;CK tactics and techniques are applicable</w:t>
      </w:r>
    </w:p>
    <w:p w:rsidR="00AB55BE" w:rsidRPr="00AB55BE" w:rsidRDefault="00AB55BE" w:rsidP="00AB55BE">
      <w:pPr>
        <w:numPr>
          <w:ilvl w:val="0"/>
          <w:numId w:val="4"/>
        </w:numPr>
      </w:pPr>
      <w:r w:rsidRPr="00AB55BE">
        <w:t>How well your system can detect or prevent these techniques</w:t>
      </w:r>
    </w:p>
    <w:p w:rsidR="00AB55BE" w:rsidRPr="00AB55BE" w:rsidRDefault="00AB55BE" w:rsidP="00AB55BE">
      <w:pPr>
        <w:numPr>
          <w:ilvl w:val="0"/>
          <w:numId w:val="4"/>
        </w:numPr>
      </w:pPr>
      <w:r w:rsidRPr="00AB55BE">
        <w:t>What improvements are necessary</w:t>
      </w:r>
    </w:p>
    <w:p w:rsidR="00AB55BE" w:rsidRPr="00AB55BE" w:rsidRDefault="00AB55BE" w:rsidP="00AB55BE">
      <w:r w:rsidRPr="00AB55BE">
        <w:pict>
          <v:rect id="_x0000_i1031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>6. Lab Tasks</w:t>
      </w:r>
    </w:p>
    <w:p w:rsidR="00AB55BE" w:rsidRDefault="00AB55BE" w:rsidP="00AB55BE">
      <w:pPr>
        <w:rPr>
          <w:b/>
          <w:bCs/>
        </w:rPr>
      </w:pPr>
      <w:r w:rsidRPr="00AB55BE">
        <w:rPr>
          <w:b/>
          <w:bCs/>
        </w:rPr>
        <w:t xml:space="preserve">Task 1: System Profiling </w:t>
      </w:r>
    </w:p>
    <w:p w:rsidR="00AB55BE" w:rsidRPr="00AB55BE" w:rsidRDefault="00AB55BE" w:rsidP="00AB55BE">
      <w:r w:rsidRPr="00AB55BE">
        <w:t>Document the following details:</w:t>
      </w:r>
    </w:p>
    <w:p w:rsidR="00AB55BE" w:rsidRPr="00AB55BE" w:rsidRDefault="00AB55BE" w:rsidP="00AB55BE">
      <w:pPr>
        <w:numPr>
          <w:ilvl w:val="0"/>
          <w:numId w:val="5"/>
        </w:numPr>
      </w:pPr>
      <w:r w:rsidRPr="00AB55BE">
        <w:t>Operating System and version</w:t>
      </w:r>
    </w:p>
    <w:p w:rsidR="00AB55BE" w:rsidRPr="00AB55BE" w:rsidRDefault="00AB55BE" w:rsidP="00AB55BE">
      <w:pPr>
        <w:numPr>
          <w:ilvl w:val="0"/>
          <w:numId w:val="5"/>
        </w:numPr>
      </w:pPr>
      <w:r w:rsidRPr="00AB55BE">
        <w:t>User privilege level (admin / standard user)</w:t>
      </w:r>
    </w:p>
    <w:p w:rsidR="00AB55BE" w:rsidRPr="00AB55BE" w:rsidRDefault="00AB55BE" w:rsidP="00AB55BE">
      <w:pPr>
        <w:numPr>
          <w:ilvl w:val="0"/>
          <w:numId w:val="5"/>
        </w:numPr>
      </w:pPr>
      <w:r w:rsidRPr="00AB55BE">
        <w:t>Installed security tools (AV, firewall, EDR, etc.)</w:t>
      </w:r>
    </w:p>
    <w:p w:rsidR="00AB55BE" w:rsidRPr="00AB55BE" w:rsidRDefault="00AB55BE" w:rsidP="00AB55BE">
      <w:pPr>
        <w:numPr>
          <w:ilvl w:val="0"/>
          <w:numId w:val="5"/>
        </w:numPr>
      </w:pPr>
      <w:r w:rsidRPr="00AB55BE">
        <w:t>Internet usage pattern (email, downloads, cloud usage)</w:t>
      </w:r>
    </w:p>
    <w:p w:rsidR="00AB55BE" w:rsidRPr="00AB55BE" w:rsidRDefault="00AB55BE" w:rsidP="00AB55BE">
      <w:r w:rsidRPr="00AB55BE">
        <w:rPr>
          <w:b/>
          <w:bCs/>
        </w:rPr>
        <w:t>Deliverable:</w:t>
      </w:r>
      <w:r w:rsidRPr="00AB55BE">
        <w:t xml:space="preserve"> System profile table</w:t>
      </w:r>
    </w:p>
    <w:p w:rsidR="00AB55BE" w:rsidRPr="00AB55BE" w:rsidRDefault="00AB55BE" w:rsidP="00AB55BE">
      <w:r w:rsidRPr="00AB55BE">
        <w:lastRenderedPageBreak/>
        <w:pict>
          <v:rect id="_x0000_i1032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 xml:space="preserve">Task 2: ATT&amp;CK Tactic Selection </w:t>
      </w:r>
    </w:p>
    <w:p w:rsidR="00AB55BE" w:rsidRPr="00AB55BE" w:rsidRDefault="00AB55BE" w:rsidP="00AB55BE">
      <w:r w:rsidRPr="00AB55BE">
        <w:t xml:space="preserve">Identify </w:t>
      </w:r>
      <w:r w:rsidRPr="00AB55BE">
        <w:rPr>
          <w:b/>
          <w:bCs/>
        </w:rPr>
        <w:t>at least 8 relevant ATT&amp;CK tactics</w:t>
      </w:r>
      <w:r w:rsidRPr="00AB55BE">
        <w:t xml:space="preserve"> applicable to a personal computer, such as: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Initial Access (TA0001)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Execution (TA0002)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Persistence (TA0003)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Privilege Escalation (TA0004)</w:t>
      </w:r>
    </w:p>
    <w:p w:rsidR="00AB55BE" w:rsidRPr="00AB55BE" w:rsidRDefault="00AB55BE" w:rsidP="00AB55BE">
      <w:pPr>
        <w:numPr>
          <w:ilvl w:val="0"/>
          <w:numId w:val="6"/>
        </w:numPr>
      </w:pPr>
      <w:proofErr w:type="spellStart"/>
      <w:r w:rsidRPr="00AB55BE">
        <w:t>Defense</w:t>
      </w:r>
      <w:proofErr w:type="spellEnd"/>
      <w:r w:rsidRPr="00AB55BE">
        <w:t xml:space="preserve"> Evasion (TA0005)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Credential Access (TA0006)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Command and Control (TA0011)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Exfiltration (TA0010)</w:t>
      </w:r>
    </w:p>
    <w:p w:rsidR="00AB55BE" w:rsidRPr="00AB55BE" w:rsidRDefault="00AB55BE" w:rsidP="00AB55BE">
      <w:pPr>
        <w:numPr>
          <w:ilvl w:val="0"/>
          <w:numId w:val="6"/>
        </w:numPr>
      </w:pPr>
      <w:r w:rsidRPr="00AB55BE">
        <w:t>Impact (TA0040</w:t>
      </w:r>
      <w:proofErr w:type="gramStart"/>
      <w:r w:rsidRPr="00AB55BE">
        <w:t>)</w:t>
      </w:r>
      <w:r>
        <w:t xml:space="preserve">  These</w:t>
      </w:r>
      <w:proofErr w:type="gramEnd"/>
      <w:r>
        <w:t xml:space="preserve"> are indicative only.</w:t>
      </w:r>
    </w:p>
    <w:p w:rsidR="00AB55BE" w:rsidRPr="00AB55BE" w:rsidRDefault="00AB55BE" w:rsidP="00AB55BE">
      <w:r w:rsidRPr="00AB55BE">
        <w:rPr>
          <w:b/>
          <w:bCs/>
        </w:rPr>
        <w:t>Deliverable:</w:t>
      </w:r>
      <w:r w:rsidRPr="00AB55BE">
        <w:t xml:space="preserve"> Justification for selected tactics</w:t>
      </w:r>
    </w:p>
    <w:p w:rsidR="00AB55BE" w:rsidRPr="00AB55BE" w:rsidRDefault="00AB55BE" w:rsidP="00AB55BE">
      <w:r w:rsidRPr="00AB55BE">
        <w:pict>
          <v:rect id="_x0000_i1033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 xml:space="preserve">Task 3: Technique-Level Analysis </w:t>
      </w:r>
    </w:p>
    <w:p w:rsidR="00AB55BE" w:rsidRPr="00AB55BE" w:rsidRDefault="00AB55BE" w:rsidP="00AB55BE">
      <w:r w:rsidRPr="00AB55BE">
        <w:t>For each selected tactic:</w:t>
      </w:r>
    </w:p>
    <w:p w:rsidR="00AB55BE" w:rsidRPr="00AB55BE" w:rsidRDefault="00AB55BE" w:rsidP="00AB55BE">
      <w:pPr>
        <w:numPr>
          <w:ilvl w:val="0"/>
          <w:numId w:val="7"/>
        </w:numPr>
      </w:pPr>
      <w:r w:rsidRPr="00AB55BE">
        <w:t xml:space="preserve">Choose </w:t>
      </w:r>
      <w:r w:rsidRPr="00AB55BE">
        <w:rPr>
          <w:b/>
          <w:bCs/>
        </w:rPr>
        <w:t>2–3 relevant ATT&amp;CK techniques</w:t>
      </w:r>
    </w:p>
    <w:p w:rsidR="00AB55BE" w:rsidRPr="00AB55BE" w:rsidRDefault="00AB55BE" w:rsidP="00AB55BE">
      <w:pPr>
        <w:numPr>
          <w:ilvl w:val="0"/>
          <w:numId w:val="7"/>
        </w:numPr>
      </w:pPr>
      <w:proofErr w:type="spellStart"/>
      <w:r w:rsidRPr="00AB55BE">
        <w:t>Analyze</w:t>
      </w:r>
      <w:proofErr w:type="spellEnd"/>
      <w:r w:rsidRPr="00AB55BE">
        <w:t>:</w:t>
      </w:r>
    </w:p>
    <w:p w:rsidR="00AB55BE" w:rsidRPr="00AB55BE" w:rsidRDefault="00AB55BE" w:rsidP="00AB55BE">
      <w:pPr>
        <w:numPr>
          <w:ilvl w:val="1"/>
          <w:numId w:val="7"/>
        </w:numPr>
      </w:pPr>
      <w:r w:rsidRPr="00AB55BE">
        <w:t>How the technique could be used on your system</w:t>
      </w:r>
    </w:p>
    <w:p w:rsidR="00AB55BE" w:rsidRPr="00AB55BE" w:rsidRDefault="00AB55BE" w:rsidP="00AB55BE">
      <w:pPr>
        <w:numPr>
          <w:ilvl w:val="1"/>
          <w:numId w:val="7"/>
        </w:numPr>
      </w:pPr>
      <w:r w:rsidRPr="00AB55BE">
        <w:t>Whether it is currently detectable or preventable</w:t>
      </w:r>
    </w:p>
    <w:p w:rsidR="00AB55BE" w:rsidRPr="00AB55BE" w:rsidRDefault="00AB55BE" w:rsidP="00AB55BE">
      <w:r w:rsidRPr="00AB55BE">
        <w:rPr>
          <w:b/>
          <w:bCs/>
        </w:rPr>
        <w:t>Example 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56"/>
        <w:gridCol w:w="1602"/>
        <w:gridCol w:w="1593"/>
        <w:gridCol w:w="969"/>
      </w:tblGrid>
      <w:tr w:rsidR="00AB55BE" w:rsidRPr="00AB55BE" w:rsidTr="00AB5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pPr>
              <w:rPr>
                <w:b/>
                <w:bCs/>
              </w:rPr>
            </w:pPr>
            <w:r w:rsidRPr="00AB55BE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pPr>
              <w:rPr>
                <w:b/>
                <w:bCs/>
              </w:rPr>
            </w:pPr>
            <w:r w:rsidRPr="00AB55BE">
              <w:rPr>
                <w:b/>
                <w:bCs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pPr>
              <w:rPr>
                <w:b/>
                <w:bCs/>
              </w:rPr>
            </w:pPr>
            <w:r w:rsidRPr="00AB55BE">
              <w:rPr>
                <w:b/>
                <w:bCs/>
              </w:rPr>
              <w:t>Technique Name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pPr>
              <w:rPr>
                <w:b/>
                <w:bCs/>
              </w:rPr>
            </w:pPr>
            <w:r w:rsidRPr="00AB55BE">
              <w:rPr>
                <w:b/>
                <w:bCs/>
              </w:rPr>
              <w:t>Current Visibility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pPr>
              <w:rPr>
                <w:b/>
                <w:bCs/>
              </w:rPr>
            </w:pPr>
            <w:r w:rsidRPr="00AB55BE">
              <w:rPr>
                <w:b/>
                <w:bCs/>
              </w:rPr>
              <w:t>Risk Level</w:t>
            </w:r>
          </w:p>
        </w:tc>
      </w:tr>
      <w:tr w:rsidR="00AB55BE" w:rsidRPr="00AB55BE" w:rsidTr="00AB55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r w:rsidRPr="00AB55BE">
              <w:t>Initial Access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r w:rsidRPr="00AB55BE">
              <w:t>T1566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r w:rsidRPr="00AB55BE">
              <w:t>Phishing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r w:rsidRPr="00AB55BE">
              <w:t>Low</w:t>
            </w:r>
          </w:p>
        </w:tc>
        <w:tc>
          <w:tcPr>
            <w:tcW w:w="0" w:type="auto"/>
            <w:vAlign w:val="center"/>
            <w:hideMark/>
          </w:tcPr>
          <w:p w:rsidR="00AB55BE" w:rsidRPr="00AB55BE" w:rsidRDefault="00AB55BE" w:rsidP="00AB55BE">
            <w:r w:rsidRPr="00AB55BE">
              <w:t>High</w:t>
            </w:r>
          </w:p>
        </w:tc>
      </w:tr>
    </w:tbl>
    <w:p w:rsidR="00AB55BE" w:rsidRPr="00AB55BE" w:rsidRDefault="00AB55BE" w:rsidP="00AB55BE">
      <w:r w:rsidRPr="00AB55BE">
        <w:pict>
          <v:rect id="_x0000_i1034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 xml:space="preserve">Task 4: ATT&amp;CK Coverage Matrix </w:t>
      </w:r>
    </w:p>
    <w:p w:rsidR="00AB55BE" w:rsidRPr="00AB55BE" w:rsidRDefault="00AB55BE" w:rsidP="00AB55BE">
      <w:r w:rsidRPr="00AB55BE">
        <w:t xml:space="preserve">Create an </w:t>
      </w:r>
      <w:r w:rsidRPr="00AB55BE">
        <w:rPr>
          <w:b/>
          <w:bCs/>
        </w:rPr>
        <w:t>ATT&amp;CK coverage matrix</w:t>
      </w:r>
      <w:r w:rsidRPr="00AB55BE">
        <w:t xml:space="preserve"> indicating:</w:t>
      </w:r>
    </w:p>
    <w:p w:rsidR="00AB55BE" w:rsidRPr="00AB55BE" w:rsidRDefault="00AB55BE" w:rsidP="00AB55BE">
      <w:pPr>
        <w:numPr>
          <w:ilvl w:val="0"/>
          <w:numId w:val="8"/>
        </w:numPr>
      </w:pPr>
      <w:r w:rsidRPr="00AB55BE">
        <w:t>Detection capability</w:t>
      </w:r>
    </w:p>
    <w:p w:rsidR="00AB55BE" w:rsidRPr="00AB55BE" w:rsidRDefault="00AB55BE" w:rsidP="00AB55BE">
      <w:pPr>
        <w:numPr>
          <w:ilvl w:val="0"/>
          <w:numId w:val="8"/>
        </w:numPr>
      </w:pPr>
      <w:r w:rsidRPr="00AB55BE">
        <w:t>Prevention capability</w:t>
      </w:r>
    </w:p>
    <w:p w:rsidR="00AB55BE" w:rsidRPr="00AB55BE" w:rsidRDefault="00AB55BE" w:rsidP="00AB55BE">
      <w:pPr>
        <w:numPr>
          <w:ilvl w:val="0"/>
          <w:numId w:val="8"/>
        </w:numPr>
      </w:pPr>
      <w:r w:rsidRPr="00AB55BE">
        <w:t>Overall risk</w:t>
      </w:r>
    </w:p>
    <w:p w:rsidR="00AB55BE" w:rsidRPr="00AB55BE" w:rsidRDefault="00AB55BE" w:rsidP="00AB55BE">
      <w:r w:rsidRPr="00AB55BE">
        <w:rPr>
          <w:b/>
          <w:bCs/>
        </w:rPr>
        <w:t>Deliverable:</w:t>
      </w:r>
      <w:r w:rsidRPr="00AB55BE">
        <w:t xml:space="preserve"> Heat-map or tabular coverage matrix</w:t>
      </w:r>
    </w:p>
    <w:p w:rsidR="00AB55BE" w:rsidRPr="00AB55BE" w:rsidRDefault="00AB55BE" w:rsidP="00AB55BE">
      <w:r w:rsidRPr="00AB55BE">
        <w:pict>
          <v:rect id="_x0000_i1035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lastRenderedPageBreak/>
        <w:t>Task 5: Security Gap Identification</w:t>
      </w:r>
    </w:p>
    <w:p w:rsidR="00AB55BE" w:rsidRPr="00AB55BE" w:rsidRDefault="00AB55BE" w:rsidP="00AB55BE">
      <w:r w:rsidRPr="00AB55BE">
        <w:t>Based on the analysis, identify:</w:t>
      </w:r>
    </w:p>
    <w:p w:rsidR="00AB55BE" w:rsidRPr="00AB55BE" w:rsidRDefault="00AB55BE" w:rsidP="00AB55BE">
      <w:pPr>
        <w:numPr>
          <w:ilvl w:val="0"/>
          <w:numId w:val="9"/>
        </w:numPr>
      </w:pPr>
      <w:r w:rsidRPr="00AB55BE">
        <w:t>Top 5 security gaps</w:t>
      </w:r>
    </w:p>
    <w:p w:rsidR="00AB55BE" w:rsidRPr="00AB55BE" w:rsidRDefault="00AB55BE" w:rsidP="00AB55BE">
      <w:pPr>
        <w:numPr>
          <w:ilvl w:val="0"/>
          <w:numId w:val="9"/>
        </w:numPr>
      </w:pPr>
      <w:r w:rsidRPr="00AB55BE">
        <w:t>Most likely attack path</w:t>
      </w:r>
    </w:p>
    <w:p w:rsidR="00AB55BE" w:rsidRPr="00AB55BE" w:rsidRDefault="00AB55BE" w:rsidP="00AB55BE">
      <w:pPr>
        <w:numPr>
          <w:ilvl w:val="0"/>
          <w:numId w:val="9"/>
        </w:numPr>
      </w:pPr>
      <w:r w:rsidRPr="00AB55BE">
        <w:t>Highest-risk ATT&amp;CK tactic</w:t>
      </w:r>
    </w:p>
    <w:p w:rsidR="00AB55BE" w:rsidRPr="00AB55BE" w:rsidRDefault="00AB55BE" w:rsidP="00AB55BE">
      <w:r w:rsidRPr="00AB55BE">
        <w:rPr>
          <w:b/>
          <w:bCs/>
        </w:rPr>
        <w:t>Deliverable:</w:t>
      </w:r>
      <w:r w:rsidRPr="00AB55BE">
        <w:t xml:space="preserve"> Written analysis (1–2 pages)</w:t>
      </w:r>
    </w:p>
    <w:p w:rsidR="00AB55BE" w:rsidRPr="00AB55BE" w:rsidRDefault="00AB55BE" w:rsidP="00AB55BE">
      <w:r w:rsidRPr="00AB55BE">
        <w:pict>
          <v:rect id="_x0000_i1036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>Task 6: Mitigation &amp; Hardening Plan (15%)</w:t>
      </w:r>
    </w:p>
    <w:p w:rsidR="00AB55BE" w:rsidRPr="00AB55BE" w:rsidRDefault="00AB55BE" w:rsidP="00AB55BE">
      <w:r w:rsidRPr="00AB55BE">
        <w:t xml:space="preserve">Propose </w:t>
      </w:r>
      <w:r w:rsidRPr="00AB55BE">
        <w:rPr>
          <w:b/>
          <w:bCs/>
        </w:rPr>
        <w:t>ATT&amp;CK-aligned security controls</w:t>
      </w:r>
      <w:r w:rsidRPr="00AB55BE">
        <w:t>, such as:</w:t>
      </w:r>
    </w:p>
    <w:p w:rsidR="00AB55BE" w:rsidRPr="00AB55BE" w:rsidRDefault="00AB55BE" w:rsidP="00AB55BE">
      <w:pPr>
        <w:numPr>
          <w:ilvl w:val="0"/>
          <w:numId w:val="10"/>
        </w:numPr>
      </w:pPr>
      <w:r w:rsidRPr="00AB55BE">
        <w:t>Application whitelisting</w:t>
      </w:r>
    </w:p>
    <w:p w:rsidR="00AB55BE" w:rsidRPr="00AB55BE" w:rsidRDefault="00AB55BE" w:rsidP="00AB55BE">
      <w:pPr>
        <w:numPr>
          <w:ilvl w:val="0"/>
          <w:numId w:val="10"/>
        </w:numPr>
      </w:pPr>
      <w:r w:rsidRPr="00AB55BE">
        <w:t>Privilege reduction</w:t>
      </w:r>
    </w:p>
    <w:p w:rsidR="00AB55BE" w:rsidRPr="00AB55BE" w:rsidRDefault="00AB55BE" w:rsidP="00AB55BE">
      <w:pPr>
        <w:numPr>
          <w:ilvl w:val="0"/>
          <w:numId w:val="10"/>
        </w:numPr>
      </w:pPr>
      <w:r w:rsidRPr="00AB55BE">
        <w:t>Logging and monitoring improvements</w:t>
      </w:r>
    </w:p>
    <w:p w:rsidR="00AB55BE" w:rsidRPr="00AB55BE" w:rsidRDefault="00AB55BE" w:rsidP="00AB55BE">
      <w:pPr>
        <w:numPr>
          <w:ilvl w:val="0"/>
          <w:numId w:val="10"/>
        </w:numPr>
      </w:pPr>
      <w:r w:rsidRPr="00AB55BE">
        <w:t>Backup and recovery controls</w:t>
      </w:r>
    </w:p>
    <w:p w:rsidR="00AB55BE" w:rsidRPr="00AB55BE" w:rsidRDefault="00AB55BE" w:rsidP="00AB55BE">
      <w:r w:rsidRPr="00AB55BE">
        <w:t>Map each control to the ATT&amp;CK tactic it mitigates.</w:t>
      </w:r>
    </w:p>
    <w:p w:rsidR="00AB55BE" w:rsidRPr="00AB55BE" w:rsidRDefault="00AB55BE" w:rsidP="00AB55BE">
      <w:r w:rsidRPr="00AB55BE">
        <w:pict>
          <v:rect id="_x0000_i1037" style="width:0;height:1.5pt" o:hralign="center" o:hrstd="t" o:hr="t" fillcolor="#a0a0a0" stroked="f"/>
        </w:pict>
      </w:r>
    </w:p>
    <w:p w:rsidR="00AB55BE" w:rsidRPr="00AB55BE" w:rsidRDefault="00AB55BE" w:rsidP="00AB55BE">
      <w:pPr>
        <w:rPr>
          <w:b/>
          <w:bCs/>
        </w:rPr>
      </w:pPr>
      <w:r w:rsidRPr="00AB55BE">
        <w:rPr>
          <w:b/>
          <w:bCs/>
        </w:rPr>
        <w:t>7. Expected Deliverables</w:t>
      </w:r>
    </w:p>
    <w:p w:rsidR="00AB55BE" w:rsidRPr="00AB55BE" w:rsidRDefault="00AB55BE" w:rsidP="00AB55BE">
      <w:pPr>
        <w:numPr>
          <w:ilvl w:val="0"/>
          <w:numId w:val="11"/>
        </w:numPr>
      </w:pPr>
      <w:r w:rsidRPr="00AB55BE">
        <w:t>Lab report (PDF or DOC):</w:t>
      </w:r>
    </w:p>
    <w:p w:rsidR="00AB55BE" w:rsidRPr="00AB55BE" w:rsidRDefault="00AB55BE" w:rsidP="00AB55BE">
      <w:pPr>
        <w:numPr>
          <w:ilvl w:val="1"/>
          <w:numId w:val="11"/>
        </w:numPr>
      </w:pPr>
      <w:r w:rsidRPr="00AB55BE">
        <w:t>System profile</w:t>
      </w:r>
    </w:p>
    <w:p w:rsidR="00AB55BE" w:rsidRPr="00AB55BE" w:rsidRDefault="00AB55BE" w:rsidP="00AB55BE">
      <w:pPr>
        <w:numPr>
          <w:ilvl w:val="1"/>
          <w:numId w:val="11"/>
        </w:numPr>
      </w:pPr>
      <w:r w:rsidRPr="00AB55BE">
        <w:t>ATT&amp;CK mapping tables</w:t>
      </w:r>
    </w:p>
    <w:p w:rsidR="00AB55BE" w:rsidRPr="00AB55BE" w:rsidRDefault="00AB55BE" w:rsidP="00AB55BE">
      <w:pPr>
        <w:numPr>
          <w:ilvl w:val="1"/>
          <w:numId w:val="11"/>
        </w:numPr>
      </w:pPr>
      <w:r w:rsidRPr="00AB55BE">
        <w:t>Coverage matrix</w:t>
      </w:r>
    </w:p>
    <w:p w:rsidR="00AB55BE" w:rsidRPr="00AB55BE" w:rsidRDefault="00AB55BE" w:rsidP="00AB55BE">
      <w:pPr>
        <w:numPr>
          <w:ilvl w:val="1"/>
          <w:numId w:val="11"/>
        </w:numPr>
      </w:pPr>
      <w:r w:rsidRPr="00AB55BE">
        <w:t>Gap analysis</w:t>
      </w:r>
    </w:p>
    <w:p w:rsidR="00AB55BE" w:rsidRPr="00AB55BE" w:rsidRDefault="00AB55BE" w:rsidP="00AB55BE">
      <w:pPr>
        <w:numPr>
          <w:ilvl w:val="1"/>
          <w:numId w:val="11"/>
        </w:numPr>
      </w:pPr>
      <w:r w:rsidRPr="00AB55BE">
        <w:t>Mitigation plan</w:t>
      </w:r>
    </w:p>
    <w:p w:rsidR="00AB55BE" w:rsidRDefault="00AB55BE" w:rsidP="00AB55BE">
      <w:pPr>
        <w:numPr>
          <w:ilvl w:val="0"/>
          <w:numId w:val="11"/>
        </w:numPr>
      </w:pPr>
      <w:r w:rsidRPr="00AB55BE">
        <w:t>Screenshots (optional) of system settings</w:t>
      </w:r>
    </w:p>
    <w:p w:rsidR="00AB55BE" w:rsidRDefault="00AB55BE" w:rsidP="00AB55BE"/>
    <w:p w:rsidR="00AB55BE" w:rsidRDefault="00AB55BE" w:rsidP="00AB55BE"/>
    <w:p w:rsidR="00AB55BE" w:rsidRPr="00AB55BE" w:rsidRDefault="00AB55BE" w:rsidP="00AB55BE">
      <w:r>
        <w:t>NOTE: Use of AI in any form to achieve the objectives of the assignment are strictly not permitted. Topics may be studied using the AI tools. Implementation code/report generation/conclusion/</w:t>
      </w:r>
      <w:proofErr w:type="spellStart"/>
      <w:r>
        <w:t>etc</w:t>
      </w:r>
      <w:proofErr w:type="spellEnd"/>
      <w:r>
        <w:t xml:space="preserve"> the use of AI is not permitted. This will lead to award of “ZERO” marks.</w:t>
      </w:r>
      <w:bookmarkStart w:id="0" w:name="_GoBack"/>
      <w:bookmarkEnd w:id="0"/>
    </w:p>
    <w:sectPr w:rsidR="00AB55BE" w:rsidRPr="00AB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05D9"/>
    <w:multiLevelType w:val="multilevel"/>
    <w:tmpl w:val="0DD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071"/>
    <w:multiLevelType w:val="multilevel"/>
    <w:tmpl w:val="1AE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6DB"/>
    <w:multiLevelType w:val="multilevel"/>
    <w:tmpl w:val="EF6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71C3C"/>
    <w:multiLevelType w:val="multilevel"/>
    <w:tmpl w:val="C80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D19EA"/>
    <w:multiLevelType w:val="multilevel"/>
    <w:tmpl w:val="B54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1FCE"/>
    <w:multiLevelType w:val="multilevel"/>
    <w:tmpl w:val="93A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D53"/>
    <w:multiLevelType w:val="multilevel"/>
    <w:tmpl w:val="5DA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640"/>
    <w:multiLevelType w:val="multilevel"/>
    <w:tmpl w:val="943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7254E"/>
    <w:multiLevelType w:val="multilevel"/>
    <w:tmpl w:val="B4F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60B85"/>
    <w:multiLevelType w:val="multilevel"/>
    <w:tmpl w:val="365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23462"/>
    <w:multiLevelType w:val="multilevel"/>
    <w:tmpl w:val="AF0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5787B"/>
    <w:multiLevelType w:val="multilevel"/>
    <w:tmpl w:val="AB90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31745"/>
    <w:multiLevelType w:val="multilevel"/>
    <w:tmpl w:val="E8B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E38E5"/>
    <w:multiLevelType w:val="multilevel"/>
    <w:tmpl w:val="BA84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2"/>
  </w:num>
  <w:num w:numId="5">
    <w:abstractNumId w:val="10"/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  <w:num w:numId="11">
    <w:abstractNumId w:val="11"/>
  </w:num>
  <w:num w:numId="12">
    <w:abstractNumId w:val="13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5BE"/>
    <w:rsid w:val="00AB55BE"/>
    <w:rsid w:val="00CB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F468"/>
  <w15:chartTrackingRefBased/>
  <w15:docId w15:val="{9073A964-E0AA-420A-88E4-462546E7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2026-01-06T09:19:00Z</dcterms:created>
  <dcterms:modified xsi:type="dcterms:W3CDTF">2026-01-06T09:27:00Z</dcterms:modified>
</cp:coreProperties>
</file>