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66" w:rsidRPr="009D1866" w:rsidRDefault="009D1866" w:rsidP="009D1866">
      <w:pPr>
        <w:bidi/>
        <w:rPr>
          <w:rFonts w:ascii="IRElham" w:hAnsi="IRElham" w:cs="IRElham"/>
        </w:rPr>
      </w:pPr>
    </w:p>
    <w:p w:rsidR="009D1866" w:rsidRPr="009D1866" w:rsidRDefault="009D1866" w:rsidP="009D1866">
      <w:pPr>
        <w:pStyle w:val="Heading2"/>
        <w:bidi/>
        <w:rPr>
          <w:rFonts w:ascii="IRElham" w:hAnsi="IRElham" w:cs="IRElham"/>
        </w:rPr>
      </w:pPr>
      <w:r w:rsidRPr="009D1866">
        <w:rPr>
          <w:rFonts w:ascii="Segoe UI Symbol" w:hAnsi="Segoe UI Symbol" w:cs="Segoe UI Symbol"/>
        </w:rPr>
        <w:t>📄</w:t>
      </w:r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>گزارش تحلیل داده‌های شبکه اجتماعی</w:t>
      </w:r>
    </w:p>
    <w:p w:rsidR="009D1866" w:rsidRPr="009D1866" w:rsidRDefault="009D1866" w:rsidP="009D1866">
      <w:p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pict>
          <v:rect id="_x0000_i1025" style="width:0;height:1.5pt" o:hralign="center" o:hrstd="t" o:hr="t" fillcolor="#a0a0a0" stroked="f"/>
        </w:pict>
      </w:r>
    </w:p>
    <w:p w:rsidR="009D1866" w:rsidRPr="009D1866" w:rsidRDefault="009D1866" w:rsidP="009D1866">
      <w:pPr>
        <w:pStyle w:val="Heading3"/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 xml:space="preserve">1. </w:t>
      </w:r>
      <w:r w:rsidRPr="009D1866">
        <w:rPr>
          <w:rFonts w:ascii="IRElham" w:hAnsi="IRElham" w:cs="IRElham"/>
          <w:rtl/>
        </w:rPr>
        <w:t>تحلیل میزان مشارکت کاربران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 xml:space="preserve">برای تحلیل میزان مشارکت کاربران، از دو ویژگی کلیدی </w:t>
      </w:r>
      <w:r w:rsidRPr="009D1866">
        <w:rPr>
          <w:rStyle w:val="HTMLCode"/>
          <w:rFonts w:ascii="IRElham" w:hAnsi="IRElham" w:cs="IRElham"/>
        </w:rPr>
        <w:t>Retweets</w:t>
      </w:r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 xml:space="preserve">و </w:t>
      </w:r>
      <w:r w:rsidRPr="009D1866">
        <w:rPr>
          <w:rStyle w:val="HTMLCode"/>
          <w:rFonts w:ascii="IRElham" w:hAnsi="IRElham" w:cs="IRElham"/>
        </w:rPr>
        <w:t>Likes</w:t>
      </w:r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>استفاده شد. هدف اصلی این بخش، شناسایی محتوای محبوب و درک ترجیحات کاربران بود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Heading4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اقدامات انجام‌شده</w:t>
      </w:r>
      <w:r w:rsidRPr="009D1866">
        <w:rPr>
          <w:rFonts w:ascii="IRElham" w:hAnsi="IRElham" w:cs="IRElham"/>
        </w:rPr>
        <w:t>:</w:t>
      </w:r>
    </w:p>
    <w:p w:rsidR="009D1866" w:rsidRPr="009D1866" w:rsidRDefault="009D1866" w:rsidP="009D1866">
      <w:pPr>
        <w:pStyle w:val="NormalWeb"/>
        <w:numPr>
          <w:ilvl w:val="0"/>
          <w:numId w:val="4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با استفاده از نمودارهای پراکندگی</w:t>
      </w:r>
      <w:r w:rsidRPr="009D1866">
        <w:rPr>
          <w:rFonts w:ascii="IRElham" w:hAnsi="IRElham" w:cs="IRElham"/>
        </w:rPr>
        <w:t xml:space="preserve"> (scatter plot) </w:t>
      </w:r>
      <w:r w:rsidRPr="009D1866">
        <w:rPr>
          <w:rFonts w:ascii="IRElham" w:hAnsi="IRElham" w:cs="IRElham"/>
          <w:rtl/>
        </w:rPr>
        <w:t>و هیستوگرام</w:t>
      </w:r>
      <w:r w:rsidRPr="009D1866">
        <w:rPr>
          <w:rFonts w:ascii="IRElham" w:hAnsi="IRElham" w:cs="IRElham"/>
        </w:rPr>
        <w:t xml:space="preserve"> (histogram)</w:t>
      </w:r>
      <w:r w:rsidRPr="009D1866">
        <w:rPr>
          <w:rFonts w:ascii="IRElham" w:hAnsi="IRElham" w:cs="IRElham"/>
          <w:rtl/>
        </w:rPr>
        <w:t>، توزیع تعداد لایک و ریتوییت در بین پست‌ها بررسی شد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4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پست‌هایی که بیشترین میزان</w:t>
      </w:r>
      <w:r w:rsidRPr="009D1866">
        <w:rPr>
          <w:rFonts w:ascii="IRElham" w:hAnsi="IRElham" w:cs="IRElham"/>
        </w:rPr>
        <w:t xml:space="preserve"> Retweets </w:t>
      </w:r>
      <w:r w:rsidRPr="009D1866">
        <w:rPr>
          <w:rFonts w:ascii="IRElham" w:hAnsi="IRElham" w:cs="IRElham"/>
          <w:rtl/>
        </w:rPr>
        <w:t>و</w:t>
      </w:r>
      <w:r w:rsidRPr="009D1866">
        <w:rPr>
          <w:rFonts w:ascii="IRElham" w:hAnsi="IRElham" w:cs="IRElham"/>
        </w:rPr>
        <w:t xml:space="preserve"> Likes </w:t>
      </w:r>
      <w:r w:rsidRPr="009D1866">
        <w:rPr>
          <w:rFonts w:ascii="IRElham" w:hAnsi="IRElham" w:cs="IRElham"/>
          <w:rtl/>
        </w:rPr>
        <w:t>داشتند، به عنوان پست‌های محبوب شناسایی شدند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4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 xml:space="preserve">یک جدول از </w:t>
      </w:r>
      <w:r w:rsidRPr="009D1866">
        <w:rPr>
          <w:rStyle w:val="Strong"/>
          <w:rFonts w:ascii="IRElham" w:hAnsi="IRElham" w:cs="IRElham"/>
        </w:rPr>
        <w:t xml:space="preserve">Top 10 </w:t>
      </w:r>
      <w:r w:rsidRPr="009D1866">
        <w:rPr>
          <w:rStyle w:val="Strong"/>
          <w:rFonts w:ascii="IRElham" w:hAnsi="IRElham" w:cs="IRElham"/>
          <w:rtl/>
        </w:rPr>
        <w:t>پست برتر</w:t>
      </w:r>
      <w:r w:rsidRPr="009D1866">
        <w:rPr>
          <w:rFonts w:ascii="IRElham" w:hAnsi="IRElham" w:cs="IRElham"/>
          <w:rtl/>
        </w:rPr>
        <w:t xml:space="preserve"> بر اساس بیشترین تعامل ساخته شد تا ببینیم چه نوع محتوایی محبوب‌تر بوده است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Heading4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بینش‌های به‌دست‌آمده</w:t>
      </w:r>
      <w:r w:rsidRPr="009D1866">
        <w:rPr>
          <w:rFonts w:ascii="IRElham" w:hAnsi="IRElham" w:cs="IRElham"/>
        </w:rPr>
        <w:t>:</w:t>
      </w:r>
    </w:p>
    <w:p w:rsidR="009D1866" w:rsidRPr="009D1866" w:rsidRDefault="009D1866" w:rsidP="009D1866">
      <w:pPr>
        <w:pStyle w:val="NormalWeb"/>
        <w:numPr>
          <w:ilvl w:val="0"/>
          <w:numId w:val="5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پست‌هایی که محتوای احساسی (مثل غم، خشم یا هیجان شدید) داشتند، به طور متوسط بازنشر بیشتری داشتند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5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تفاوت جالبی دیده شد بین محتوای "لایک‌خور" و "ری‌توییت‌خور"؛ برخی پست‌ها زیاد لایک می‌گیرند اما کم بازنشر می‌شوند و بالعکس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5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محتوای کوتاه و مستقیم معمولاً تعامل بیشتری داشته است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pict>
          <v:rect id="_x0000_i1026" style="width:0;height:1.5pt" o:hralign="center" o:hrstd="t" o:hr="t" fillcolor="#a0a0a0" stroked="f"/>
        </w:pict>
      </w:r>
    </w:p>
    <w:p w:rsidR="009D1866" w:rsidRPr="009D1866" w:rsidRDefault="009D1866" w:rsidP="009D1866">
      <w:pPr>
        <w:pStyle w:val="Heading3"/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 xml:space="preserve">2. </w:t>
      </w:r>
      <w:r w:rsidRPr="009D1866">
        <w:rPr>
          <w:rFonts w:ascii="IRElham" w:hAnsi="IRElham" w:cs="IRElham"/>
          <w:rtl/>
        </w:rPr>
        <w:t>تحلیل روند زمانی محتوا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 xml:space="preserve">برای تحلیل زمانی داده‌ها، از ویژگی </w:t>
      </w:r>
      <w:r w:rsidRPr="009D1866">
        <w:rPr>
          <w:rStyle w:val="HTMLCode"/>
          <w:rFonts w:ascii="IRElham" w:hAnsi="IRElham" w:cs="IRElham"/>
        </w:rPr>
        <w:t>Timestamp</w:t>
      </w:r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>استفاده شد. این ستون زمان انتشار هر پست را مشخص می‌کند و برای شناسایی روندها و الگوهای زمانی بسیار مهم است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Heading4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اقدامات انجام‌شده</w:t>
      </w:r>
      <w:r w:rsidRPr="009D1866">
        <w:rPr>
          <w:rFonts w:ascii="IRElham" w:hAnsi="IRElham" w:cs="IRElham"/>
        </w:rPr>
        <w:t>:</w:t>
      </w:r>
    </w:p>
    <w:p w:rsidR="009D1866" w:rsidRPr="009D1866" w:rsidRDefault="009D1866" w:rsidP="009D1866">
      <w:pPr>
        <w:pStyle w:val="NormalWeb"/>
        <w:numPr>
          <w:ilvl w:val="0"/>
          <w:numId w:val="6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ابتدا تاریخ‌ها به فرمت‌های قابل پردازش (مثلاً فقط روز، هفته، یا ماه) تبدیل شدند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6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سپس تعداد پست‌ها در هر روز/هفته/ماه شمارش و رسم شد تا نمودار روند فعالیت کاربران ساخته شود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6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در کنار تعداد پست‌ها، میانگین لایک و ریتوییت در طول زمان هم بررسی شد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Heading4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بینش‌های به‌دست‌آمده</w:t>
      </w:r>
      <w:r w:rsidRPr="009D1866">
        <w:rPr>
          <w:rFonts w:ascii="IRElham" w:hAnsi="IRElham" w:cs="IRElham"/>
        </w:rPr>
        <w:t>:</w:t>
      </w:r>
    </w:p>
    <w:p w:rsidR="009D1866" w:rsidRPr="009D1866" w:rsidRDefault="009D1866" w:rsidP="009D1866">
      <w:pPr>
        <w:pStyle w:val="NormalWeb"/>
        <w:numPr>
          <w:ilvl w:val="0"/>
          <w:numId w:val="7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در برخی روزها یا ساعات خاص، فعالیت کاربران به‌شدت افزایش یافته (احتمالاً به دلیل وقایع خاص یا اخبار داغ)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7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lastRenderedPageBreak/>
        <w:t>بررسی روند احساسات در طول زمان نشان داد که برخی بازه‌های زمانی، احساسات منفی غالب بوده و در بازه‌های دیگر احساسات مثبت یا خنثی بیشتر بوده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numPr>
          <w:ilvl w:val="0"/>
          <w:numId w:val="7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اگر پروژه گسترش یابد، امکان بررسی تأثیر مناسبت‌ها یا ترندهای خاص روی احساسات و مشارکت کاربران نیز وجود دارد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pict>
          <v:rect id="_x0000_i1027" style="width:0;height:1.5pt" o:hralign="center" o:hrstd="t" o:hr="t" fillcolor="#a0a0a0" stroked="f"/>
        </w:pict>
      </w:r>
    </w:p>
    <w:p w:rsidR="009D1866" w:rsidRPr="009D1866" w:rsidRDefault="009D1866" w:rsidP="009D1866">
      <w:pPr>
        <w:pStyle w:val="Heading3"/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 xml:space="preserve">3. </w:t>
      </w:r>
      <w:r w:rsidRPr="009D1866">
        <w:rPr>
          <w:rFonts w:ascii="IRElham" w:hAnsi="IRElham" w:cs="IRElham"/>
          <w:rtl/>
        </w:rPr>
        <w:t>تحلیل احساسات کاربران (با روش جدید)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  <w:u w:val="single"/>
        </w:rPr>
      </w:pPr>
      <w:r w:rsidRPr="009D1866">
        <w:rPr>
          <w:rFonts w:ascii="IRElham" w:hAnsi="IRElham" w:cs="IRElham"/>
          <w:u w:val="single"/>
          <w:rtl/>
        </w:rPr>
        <w:t>همان‌طور که در جلسه مصاحبه نیز اشاره شد، از من خواسته شد یک روش جدید و خلاقانه برای تحلیل احساسات کاربران به‌کار ببرم. ابتدا سعی کردم از الگوریتم‌های</w:t>
      </w:r>
      <w:r w:rsidRPr="009D1866">
        <w:rPr>
          <w:rFonts w:ascii="IRElham" w:hAnsi="IRElham" w:cs="IRElham"/>
          <w:u w:val="single"/>
        </w:rPr>
        <w:t xml:space="preserve"> unsupervised </w:t>
      </w:r>
      <w:r w:rsidRPr="009D1866">
        <w:rPr>
          <w:rFonts w:ascii="IRElham" w:hAnsi="IRElham" w:cs="IRElham"/>
          <w:u w:val="single"/>
          <w:rtl/>
        </w:rPr>
        <w:t>مانند</w:t>
      </w:r>
      <w:r w:rsidRPr="009D1866">
        <w:rPr>
          <w:rFonts w:ascii="IRElham" w:hAnsi="IRElham" w:cs="IRElham"/>
          <w:u w:val="single"/>
        </w:rPr>
        <w:t xml:space="preserve"> </w:t>
      </w:r>
      <w:proofErr w:type="spellStart"/>
      <w:r w:rsidRPr="009D1866">
        <w:rPr>
          <w:rFonts w:ascii="IRElham" w:hAnsi="IRElham" w:cs="IRElham"/>
          <w:u w:val="single"/>
        </w:rPr>
        <w:t>KMeans</w:t>
      </w:r>
      <w:proofErr w:type="spellEnd"/>
      <w:r w:rsidRPr="009D1866">
        <w:rPr>
          <w:rFonts w:ascii="IRElham" w:hAnsi="IRElham" w:cs="IRElham"/>
          <w:u w:val="single"/>
        </w:rPr>
        <w:t xml:space="preserve"> </w:t>
      </w:r>
      <w:r w:rsidRPr="009D1866">
        <w:rPr>
          <w:rFonts w:ascii="IRElham" w:hAnsi="IRElham" w:cs="IRElham"/>
          <w:u w:val="single"/>
          <w:rtl/>
        </w:rPr>
        <w:t xml:space="preserve">استفاده کنم ولی نتایج جالبی حاصل نشد و پیچیدگی زیادی داشت. سپس با تحقیق و مشاهده </w:t>
      </w:r>
      <w:hyperlink r:id="rId5" w:tgtFrame="_new" w:history="1">
        <w:r w:rsidRPr="009D1866">
          <w:rPr>
            <w:rStyle w:val="Hyperlink"/>
            <w:rFonts w:ascii="IRElham" w:eastAsiaTheme="majorEastAsia" w:hAnsi="IRElham" w:cs="IRElham"/>
            <w:rtl/>
          </w:rPr>
          <w:t>این ویدیو</w:t>
        </w:r>
      </w:hyperlink>
      <w:r w:rsidRPr="009D1866">
        <w:rPr>
          <w:rFonts w:ascii="IRElham" w:hAnsi="IRElham" w:cs="IRElham"/>
          <w:u w:val="single"/>
          <w:rtl/>
        </w:rPr>
        <w:t>، روش ساده‌تر و دقیق‌تری را انتخاب کردم</w:t>
      </w:r>
      <w:r w:rsidRPr="009D1866">
        <w:rPr>
          <w:rFonts w:ascii="IRElham" w:hAnsi="IRElham" w:cs="IRElham"/>
          <w:u w:val="single"/>
        </w:rPr>
        <w:t>.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 xml:space="preserve">از ابزار </w:t>
      </w:r>
      <w:proofErr w:type="spellStart"/>
      <w:r w:rsidRPr="009D1866">
        <w:rPr>
          <w:rStyle w:val="Strong"/>
          <w:rFonts w:ascii="IRElham" w:hAnsi="IRElham" w:cs="IRElham"/>
        </w:rPr>
        <w:t>SentimentIntensityAnalyzer</w:t>
      </w:r>
      <w:proofErr w:type="spellEnd"/>
      <w:r w:rsidRPr="009D1866">
        <w:rPr>
          <w:rStyle w:val="Strong"/>
          <w:rFonts w:ascii="IRElham" w:hAnsi="IRElham" w:cs="IRElham"/>
        </w:rPr>
        <w:t xml:space="preserve"> (SIA)</w:t>
      </w:r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 xml:space="preserve">استفاده کردم که به خوبی احساسات موجود در متن را به سه دسته اولیه (مثبت، منفی، خنثی) تقسیم می‌کند، سپس با اضافه کردن قوانین و دسته‌بندی‌های بیشتر، احساسات نهایی را به </w:t>
      </w:r>
      <w:r w:rsidRPr="009D1866">
        <w:rPr>
          <w:rFonts w:ascii="IRElham" w:hAnsi="IRElham" w:cs="IRElham"/>
          <w:rtl/>
          <w:lang w:bidi="fa-IR"/>
        </w:rPr>
        <w:t>۷</w:t>
      </w:r>
      <w:r w:rsidRPr="009D1866">
        <w:rPr>
          <w:rFonts w:ascii="IRElham" w:hAnsi="IRElham" w:cs="IRElham"/>
          <w:rtl/>
        </w:rPr>
        <w:t xml:space="preserve"> دسته زیر گسترش دادم</w:t>
      </w:r>
      <w:r w:rsidRPr="009D1866">
        <w:rPr>
          <w:rFonts w:ascii="IRElham" w:hAnsi="IRElham" w:cs="IRElham"/>
        </w:rPr>
        <w:t>: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excited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content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calm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angry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sad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disappointed</w:t>
      </w:r>
    </w:p>
    <w:p w:rsidR="009D1866" w:rsidRPr="009D1866" w:rsidRDefault="009D1866" w:rsidP="009D1866">
      <w:pPr>
        <w:pStyle w:val="NormalWeb"/>
        <w:numPr>
          <w:ilvl w:val="0"/>
          <w:numId w:val="8"/>
        </w:numPr>
        <w:bidi/>
        <w:rPr>
          <w:rFonts w:ascii="IRElham" w:hAnsi="IRElham" w:cs="IRElham"/>
        </w:rPr>
      </w:pPr>
      <w:r w:rsidRPr="009D1866">
        <w:rPr>
          <w:rFonts w:ascii="IRElham" w:hAnsi="IRElham" w:cs="IRElham"/>
        </w:rPr>
        <w:t>neutral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>این کار باعث شد تحلیل بسیار دقیق‌تر و متناسب‌تری با داده‌های شبکه اجتماعی به دست آید</w:t>
      </w:r>
      <w:r w:rsidRPr="009D1866">
        <w:rPr>
          <w:rFonts w:ascii="IRElham" w:hAnsi="IRElham" w:cs="IRElham"/>
        </w:rPr>
        <w:t>.</w:t>
      </w:r>
    </w:p>
    <w:p w:rsidR="009D1866" w:rsidRPr="009D1866" w:rsidRDefault="009D1866" w:rsidP="009D1866">
      <w:pPr>
        <w:pStyle w:val="NormalWeb"/>
        <w:bidi/>
        <w:rPr>
          <w:rFonts w:ascii="IRElham" w:hAnsi="IRElham" w:cs="IRElham"/>
        </w:rPr>
      </w:pPr>
      <w:r w:rsidRPr="009D1866">
        <w:rPr>
          <w:rFonts w:ascii="IRElham" w:hAnsi="IRElham" w:cs="IRElham"/>
          <w:rtl/>
        </w:rPr>
        <w:t xml:space="preserve">همچنین از </w:t>
      </w:r>
      <w:proofErr w:type="spellStart"/>
      <w:r w:rsidRPr="009D1866">
        <w:rPr>
          <w:rStyle w:val="Strong"/>
          <w:rFonts w:ascii="IRElham" w:hAnsi="IRElham" w:cs="IRElham"/>
        </w:rPr>
        <w:t>ChatGPT</w:t>
      </w:r>
      <w:proofErr w:type="spellEnd"/>
      <w:r w:rsidRPr="009D1866">
        <w:rPr>
          <w:rFonts w:ascii="IRElham" w:hAnsi="IRElham" w:cs="IRElham"/>
        </w:rPr>
        <w:t xml:space="preserve"> </w:t>
      </w:r>
      <w:r w:rsidRPr="009D1866">
        <w:rPr>
          <w:rFonts w:ascii="IRElham" w:hAnsi="IRElham" w:cs="IRElham"/>
          <w:rtl/>
        </w:rPr>
        <w:t>برای اصلاح کد، نوشتن بهتر فایل</w:t>
      </w:r>
      <w:r w:rsidRPr="009D1866">
        <w:rPr>
          <w:rFonts w:ascii="IRElham" w:hAnsi="IRElham" w:cs="IRElham"/>
        </w:rPr>
        <w:t xml:space="preserve"> README </w:t>
      </w:r>
      <w:r w:rsidRPr="009D1866">
        <w:rPr>
          <w:rFonts w:ascii="IRElham" w:hAnsi="IRElham" w:cs="IRElham"/>
          <w:rtl/>
        </w:rPr>
        <w:t>و تسریع در تصمیم‌گیری‌های فنی کمک گرفتم</w:t>
      </w:r>
      <w:r w:rsidRPr="009D1866">
        <w:rPr>
          <w:rFonts w:ascii="IRElham" w:hAnsi="IRElham" w:cs="IRElham"/>
        </w:rPr>
        <w:t>.</w:t>
      </w:r>
    </w:p>
    <w:p w:rsidR="00C8476D" w:rsidRPr="00C8476D" w:rsidRDefault="00C8476D" w:rsidP="00C8476D">
      <w:pPr>
        <w:bidi/>
        <w:rPr>
          <w:rFonts w:ascii="IRElham" w:hAnsi="IRElham" w:cs="IRElham"/>
        </w:rPr>
      </w:pPr>
      <w:bookmarkStart w:id="0" w:name="_GoBack"/>
      <w:bookmarkEnd w:id="0"/>
    </w:p>
    <w:p w:rsidR="00C8476D" w:rsidRPr="00C8476D" w:rsidRDefault="00C8476D" w:rsidP="00C8476D">
      <w:pPr>
        <w:bidi/>
        <w:rPr>
          <w:rFonts w:ascii="IRElham" w:hAnsi="IRElham" w:cs="IRElham"/>
        </w:rPr>
      </w:pPr>
    </w:p>
    <w:p w:rsidR="00C8476D" w:rsidRPr="00C8476D" w:rsidRDefault="00C8476D" w:rsidP="00C8476D">
      <w:pPr>
        <w:bidi/>
        <w:rPr>
          <w:rFonts w:ascii="IRElham" w:hAnsi="IRElham" w:cs="IRElham"/>
        </w:rPr>
      </w:pPr>
      <w:r w:rsidRPr="00C8476D">
        <w:rPr>
          <w:rFonts w:ascii="IRElham" w:hAnsi="IRElham" w:cs="IRElham"/>
          <w:rtl/>
        </w:rPr>
        <w:t>### ل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 w:hint="eastAsia"/>
          <w:rtl/>
        </w:rPr>
        <w:t>نک‌ها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/>
          <w:rtl/>
        </w:rPr>
        <w:t xml:space="preserve"> </w:t>
      </w:r>
      <w:r w:rsidRPr="00C8476D">
        <w:rPr>
          <w:rFonts w:ascii="IRElham" w:hAnsi="IRElham" w:cs="IRElham"/>
        </w:rPr>
        <w:t>GitHub</w:t>
      </w:r>
      <w:r w:rsidRPr="00C8476D">
        <w:rPr>
          <w:rFonts w:ascii="IRElham" w:hAnsi="IRElham" w:cs="IRElham"/>
          <w:rtl/>
        </w:rPr>
        <w:t>:</w:t>
      </w:r>
    </w:p>
    <w:p w:rsidR="00C8476D" w:rsidRPr="00C8476D" w:rsidRDefault="00C8476D" w:rsidP="00C8476D">
      <w:pPr>
        <w:bidi/>
        <w:rPr>
          <w:rFonts w:ascii="IRElham" w:hAnsi="IRElham" w:cs="IRElham"/>
        </w:rPr>
      </w:pPr>
      <w:r w:rsidRPr="00C8476D">
        <w:rPr>
          <w:rFonts w:ascii="IRElham" w:hAnsi="IRElham" w:cs="IRElham"/>
          <w:rtl/>
        </w:rPr>
        <w:t xml:space="preserve">- </w:t>
      </w:r>
      <w:r w:rsidRPr="00C8476D">
        <w:rPr>
          <w:rFonts w:ascii="Segoe UI Symbol" w:hAnsi="Segoe UI Symbol" w:cs="Segoe UI Symbol" w:hint="cs"/>
          <w:rtl/>
        </w:rPr>
        <w:t>✅</w:t>
      </w:r>
      <w:r w:rsidRPr="00C8476D">
        <w:rPr>
          <w:rFonts w:ascii="IRElham" w:hAnsi="IRElham" w:cs="IRElham"/>
          <w:rtl/>
        </w:rPr>
        <w:t xml:space="preserve"> </w:t>
      </w:r>
      <w:r w:rsidRPr="00C8476D">
        <w:rPr>
          <w:rFonts w:ascii="IRElham" w:hAnsi="IRElham" w:cs="IRElham" w:hint="cs"/>
          <w:rtl/>
        </w:rPr>
        <w:t>لی</w:t>
      </w:r>
      <w:r w:rsidRPr="00C8476D">
        <w:rPr>
          <w:rFonts w:ascii="IRElham" w:hAnsi="IRElham" w:cs="IRElham" w:hint="eastAsia"/>
          <w:rtl/>
        </w:rPr>
        <w:t>نک</w:t>
      </w:r>
      <w:r w:rsidRPr="00C8476D">
        <w:rPr>
          <w:rFonts w:ascii="IRElham" w:hAnsi="IRElham" w:cs="IRElham"/>
          <w:rtl/>
        </w:rPr>
        <w:t xml:space="preserve"> پروژه تحل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 w:hint="eastAsia"/>
          <w:rtl/>
        </w:rPr>
        <w:t>ل</w:t>
      </w:r>
      <w:r w:rsidRPr="00C8476D">
        <w:rPr>
          <w:rFonts w:ascii="IRElham" w:hAnsi="IRElham" w:cs="IRElham"/>
          <w:rtl/>
        </w:rPr>
        <w:t xml:space="preserve"> داده فعل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/>
          <w:rtl/>
        </w:rPr>
        <w:t xml:space="preserve">: </w:t>
      </w:r>
      <w:r w:rsidRPr="00C8476D">
        <w:rPr>
          <w:rFonts w:ascii="IRElham" w:hAnsi="IRElham" w:cs="IRElham"/>
        </w:rPr>
        <w:t>github.com/</w:t>
      </w:r>
      <w:proofErr w:type="spellStart"/>
      <w:r w:rsidRPr="00C8476D">
        <w:rPr>
          <w:rFonts w:ascii="IRElham" w:hAnsi="IRElham" w:cs="IRElham"/>
        </w:rPr>
        <w:t>SamyarZamani</w:t>
      </w:r>
      <w:proofErr w:type="spellEnd"/>
      <w:r w:rsidRPr="00C8476D">
        <w:rPr>
          <w:rFonts w:ascii="IRElham" w:hAnsi="IRElham" w:cs="IRElham"/>
        </w:rPr>
        <w:t>/social</w:t>
      </w:r>
      <w:r w:rsidRPr="00C8476D">
        <w:rPr>
          <w:rFonts w:ascii="Times New Roman" w:hAnsi="Times New Roman" w:cs="Times New Roman"/>
        </w:rPr>
        <w:t>‑</w:t>
      </w:r>
      <w:r w:rsidRPr="00C8476D">
        <w:rPr>
          <w:rFonts w:ascii="IRElham" w:hAnsi="IRElham" w:cs="IRElham"/>
        </w:rPr>
        <w:t>media</w:t>
      </w:r>
      <w:r w:rsidRPr="00C8476D">
        <w:rPr>
          <w:rFonts w:ascii="Times New Roman" w:hAnsi="Times New Roman" w:cs="Times New Roman"/>
        </w:rPr>
        <w:t>‑</w:t>
      </w:r>
      <w:r w:rsidRPr="00C8476D">
        <w:rPr>
          <w:rFonts w:ascii="IRElham" w:hAnsi="IRElham" w:cs="IRElham"/>
        </w:rPr>
        <w:t>data</w:t>
      </w:r>
      <w:r w:rsidRPr="00C8476D">
        <w:rPr>
          <w:rFonts w:ascii="Times New Roman" w:hAnsi="Times New Roman" w:cs="Times New Roman"/>
        </w:rPr>
        <w:t>‑</w:t>
      </w:r>
      <w:r w:rsidRPr="00C8476D">
        <w:rPr>
          <w:rFonts w:ascii="IRElham" w:hAnsi="IRElham" w:cs="IRElham"/>
        </w:rPr>
        <w:t>analysis</w:t>
      </w:r>
      <w:r w:rsidRPr="00C8476D">
        <w:rPr>
          <w:rFonts w:ascii="IRElham" w:hAnsi="IRElham" w:cs="IRElham"/>
          <w:rtl/>
        </w:rPr>
        <w:t xml:space="preserve">  </w:t>
      </w:r>
    </w:p>
    <w:p w:rsidR="00C8476D" w:rsidRPr="00C8476D" w:rsidRDefault="00C8476D" w:rsidP="00C8476D">
      <w:pPr>
        <w:bidi/>
        <w:rPr>
          <w:rFonts w:ascii="IRElham" w:hAnsi="IRElham" w:cs="IRElham"/>
        </w:rPr>
      </w:pPr>
      <w:r w:rsidRPr="00C8476D">
        <w:rPr>
          <w:rFonts w:ascii="IRElham" w:hAnsi="IRElham" w:cs="IRElham"/>
          <w:rtl/>
        </w:rPr>
        <w:t xml:space="preserve">- </w:t>
      </w:r>
      <w:r w:rsidRPr="00C8476D">
        <w:rPr>
          <w:rFonts w:ascii="Segoe UI Symbol" w:hAnsi="Segoe UI Symbol" w:cs="Segoe UI Symbol" w:hint="cs"/>
          <w:rtl/>
        </w:rPr>
        <w:t>📂</w:t>
      </w:r>
      <w:r w:rsidRPr="00C8476D">
        <w:rPr>
          <w:rFonts w:ascii="IRElham" w:hAnsi="IRElham" w:cs="IRElham"/>
          <w:rtl/>
        </w:rPr>
        <w:t xml:space="preserve"> </w:t>
      </w:r>
      <w:r w:rsidRPr="00C8476D">
        <w:rPr>
          <w:rFonts w:ascii="IRElham" w:hAnsi="IRElham" w:cs="IRElham" w:hint="cs"/>
          <w:rtl/>
        </w:rPr>
        <w:t>برای</w:t>
      </w:r>
      <w:r w:rsidRPr="00C8476D">
        <w:rPr>
          <w:rFonts w:ascii="IRElham" w:hAnsi="IRElham" w:cs="IRElham"/>
          <w:rtl/>
        </w:rPr>
        <w:t xml:space="preserve"> مشاهده سا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 w:hint="eastAsia"/>
          <w:rtl/>
        </w:rPr>
        <w:t>ر</w:t>
      </w:r>
      <w:r w:rsidRPr="00C8476D">
        <w:rPr>
          <w:rFonts w:ascii="IRElham" w:hAnsi="IRElham" w:cs="IRElham"/>
          <w:rtl/>
        </w:rPr>
        <w:t xml:space="preserve"> پروژه‌ها</w:t>
      </w:r>
      <w:r w:rsidRPr="00C8476D">
        <w:rPr>
          <w:rFonts w:ascii="IRElham" w:hAnsi="IRElham" w:cs="IRElham" w:hint="cs"/>
          <w:rtl/>
        </w:rPr>
        <w:t>ی</w:t>
      </w:r>
      <w:r w:rsidRPr="00C8476D">
        <w:rPr>
          <w:rFonts w:ascii="IRElham" w:hAnsi="IRElham" w:cs="IRElham"/>
          <w:rtl/>
        </w:rPr>
        <w:t xml:space="preserve"> من: </w:t>
      </w:r>
      <w:r w:rsidRPr="00C8476D">
        <w:rPr>
          <w:rFonts w:ascii="IRElham" w:hAnsi="IRElham" w:cs="IRElham"/>
        </w:rPr>
        <w:t>https://github.com/SamyarZamani?tab=repositories</w:t>
      </w:r>
    </w:p>
    <w:p w:rsidR="004B4286" w:rsidRPr="009D1866" w:rsidRDefault="004B4286" w:rsidP="009D1866">
      <w:pPr>
        <w:bidi/>
        <w:rPr>
          <w:rFonts w:ascii="IRElham" w:hAnsi="IRElham" w:cs="IRElham"/>
          <w:rtl/>
        </w:rPr>
      </w:pPr>
    </w:p>
    <w:sectPr w:rsidR="004B4286" w:rsidRPr="009D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Elham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9B0"/>
    <w:multiLevelType w:val="multilevel"/>
    <w:tmpl w:val="8E7C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F88"/>
    <w:multiLevelType w:val="multilevel"/>
    <w:tmpl w:val="C57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3724"/>
    <w:multiLevelType w:val="multilevel"/>
    <w:tmpl w:val="4BC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E028F"/>
    <w:multiLevelType w:val="multilevel"/>
    <w:tmpl w:val="B32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24DC9"/>
    <w:multiLevelType w:val="multilevel"/>
    <w:tmpl w:val="9A6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552F7"/>
    <w:multiLevelType w:val="multilevel"/>
    <w:tmpl w:val="238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A003B"/>
    <w:multiLevelType w:val="multilevel"/>
    <w:tmpl w:val="023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B7A7D"/>
    <w:multiLevelType w:val="multilevel"/>
    <w:tmpl w:val="B41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86"/>
    <w:rsid w:val="001379DA"/>
    <w:rsid w:val="003032F9"/>
    <w:rsid w:val="004B4286"/>
    <w:rsid w:val="00500D21"/>
    <w:rsid w:val="00982412"/>
    <w:rsid w:val="009D1866"/>
    <w:rsid w:val="00C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E2AEE-6367-4174-A7F2-9885F1F4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8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1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18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18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dzQLzpBqVM?si=DwpiLs_4S1aI6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2025-07-31T16:13:00Z</dcterms:created>
  <dcterms:modified xsi:type="dcterms:W3CDTF">2025-07-31T19:38:00Z</dcterms:modified>
</cp:coreProperties>
</file>