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8836068"/>
        <w:docPartObj>
          <w:docPartGallery w:val="Cover Pages"/>
          <w:docPartUnique/>
        </w:docPartObj>
      </w:sdtPr>
      <w:sdtContent>
        <w:p w:rsidR="00CD4020" w:rsidRDefault="00CD40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7851A9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Montserrat" w:hAnsi="Montserrat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D4020" w:rsidRPr="00CD4020" w:rsidRDefault="00CD4020">
                                    <w:pPr>
                                      <w:pStyle w:val="Titre"/>
                                      <w:jc w:val="right"/>
                                      <w:rPr>
                                        <w:rFonts w:ascii="Montserrat" w:hAnsi="Montserrat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CD4020">
                                      <w:rPr>
                                        <w:rFonts w:ascii="Montserrat" w:hAnsi="Montserrat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Projet de</w:t>
                                    </w:r>
                                    <w:r>
                                      <w:rPr>
                                        <w:rFonts w:ascii="Montserrat" w:hAnsi="Montserrat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Pr="00CD4020">
                                      <w:rPr>
                                        <w:rFonts w:ascii="Montserrat" w:hAnsi="Montserrat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Génie</w:t>
                                    </w:r>
                                    <w:r>
                                      <w:rPr>
                                        <w:rFonts w:ascii="Montserrat" w:hAnsi="Montserrat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LOGICIEL</w:t>
                                    </w:r>
                                  </w:p>
                                </w:sdtContent>
                              </w:sdt>
                              <w:p w:rsidR="00CD4020" w:rsidRDefault="00CD402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CD4020" w:rsidRDefault="00CD4020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 "/>
                                    <w:tag w:val=""/>
                                    <w:id w:val="1773430482"/>
                                    <w:placeholder>
                                      <w:docPart w:val="FEC1A6185A954A23BE36CDE6EACF48D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4167C">
                                      <w:rPr>
                                        <w:color w:val="FFFFFF" w:themeColor="background1"/>
                                      </w:rPr>
                                      <w:t xml:space="preserve">Kévin DAURIACH, Romain DUVAL,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Samy LEMAISSI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AUTHOR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" fillcolor="#7851a9" stroked="f">
                    <v:textbox inset="21.6pt,1in,21.6pt">
                      <w:txbxContent>
                        <w:sdt>
                          <w:sdtPr>
                            <w:rPr>
                              <w:rFonts w:ascii="Montserrat" w:hAnsi="Montserrat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D4020" w:rsidRPr="00CD4020" w:rsidRDefault="00CD4020">
                              <w:pPr>
                                <w:pStyle w:val="Titre"/>
                                <w:jc w:val="right"/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CD4020"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Projet de</w:t>
                              </w:r>
                              <w:r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Pr="00CD4020"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Génie</w:t>
                              </w:r>
                              <w:r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LOGICIEL</w:t>
                              </w:r>
                            </w:p>
                          </w:sdtContent>
                        </w:sdt>
                        <w:p w:rsidR="00CD4020" w:rsidRDefault="00CD402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CD4020" w:rsidRDefault="00CD402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 "/>
                              <w:tag w:val=""/>
                              <w:id w:val="1773430482"/>
                              <w:placeholder>
                                <w:docPart w:val="FEC1A6185A954A23BE36CDE6EACF48D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4167C">
                                <w:rPr>
                                  <w:color w:val="FFFFFF" w:themeColor="background1"/>
                                </w:rPr>
                                <w:t xml:space="preserve">Kévin DAURIACH, Romain DUVAL,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Samy LEMAISSI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AUTHOR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D4020" w:rsidRDefault="00CD4020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Jeu d’échecs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D4020" w:rsidRDefault="00CD4020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Jeu d’échecs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D4020" w:rsidRDefault="00CD4020"/>
        <w:p w:rsidR="00CD4020" w:rsidRDefault="00CD4020">
          <w:pPr>
            <w:jc w:val="left"/>
          </w:pPr>
          <w:r>
            <w:br w:type="page"/>
          </w:r>
        </w:p>
      </w:sdtContent>
    </w:sdt>
    <w:sdt>
      <w:sdtPr>
        <w:id w:val="2051336730"/>
        <w:docPartObj>
          <w:docPartGallery w:val="Table of Contents"/>
          <w:docPartUnique/>
        </w:docPartObj>
      </w:sdtPr>
      <w:sdtEndPr>
        <w:rPr>
          <w:rFonts w:ascii="Montserrat" w:eastAsiaTheme="minorHAnsi" w:hAnsi="Montserrat" w:cstheme="minorBidi"/>
          <w:b/>
          <w:bCs/>
          <w:color w:val="auto"/>
          <w:sz w:val="22"/>
          <w:szCs w:val="22"/>
          <w:lang w:eastAsia="en-US"/>
        </w:rPr>
      </w:sdtEndPr>
      <w:sdtContent>
        <w:p w:rsidR="008B43E6" w:rsidRDefault="008B43E6">
          <w:pPr>
            <w:pStyle w:val="En-ttedetabledesmatires"/>
          </w:pPr>
          <w:r>
            <w:t>Table des matières</w:t>
          </w:r>
        </w:p>
        <w:p w:rsidR="00B4167C" w:rsidRDefault="008B43E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5778" w:history="1">
            <w:r w:rsidR="00B4167C" w:rsidRPr="000013AA">
              <w:rPr>
                <w:rStyle w:val="Lienhypertexte"/>
                <w:noProof/>
              </w:rPr>
              <w:t>I.</w:t>
            </w:r>
            <w:r w:rsidR="00B4167C">
              <w:rPr>
                <w:noProof/>
              </w:rPr>
              <w:tab/>
            </w:r>
            <w:r w:rsidR="00B4167C" w:rsidRPr="000013AA">
              <w:rPr>
                <w:rStyle w:val="Lienhypertexte"/>
                <w:noProof/>
              </w:rPr>
              <w:t>Diagrammes comportementaux</w:t>
            </w:r>
            <w:r w:rsidR="00B4167C">
              <w:rPr>
                <w:noProof/>
                <w:webHidden/>
              </w:rPr>
              <w:tab/>
            </w:r>
            <w:r w:rsidR="00B4167C">
              <w:rPr>
                <w:noProof/>
                <w:webHidden/>
              </w:rPr>
              <w:fldChar w:fldCharType="begin"/>
            </w:r>
            <w:r w:rsidR="00B4167C">
              <w:rPr>
                <w:noProof/>
                <w:webHidden/>
              </w:rPr>
              <w:instrText xml:space="preserve"> PAGEREF _Toc536115778 \h </w:instrText>
            </w:r>
            <w:r w:rsidR="00B4167C">
              <w:rPr>
                <w:noProof/>
                <w:webHidden/>
              </w:rPr>
            </w:r>
            <w:r w:rsidR="00B4167C">
              <w:rPr>
                <w:noProof/>
                <w:webHidden/>
              </w:rPr>
              <w:fldChar w:fldCharType="separate"/>
            </w:r>
            <w:r w:rsidR="00B4167C">
              <w:rPr>
                <w:noProof/>
                <w:webHidden/>
              </w:rPr>
              <w:t>2</w:t>
            </w:r>
            <w:r w:rsidR="00B4167C"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79" w:history="1">
            <w:r w:rsidRPr="000013AA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80" w:history="1">
            <w:r w:rsidRPr="000013AA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d’états-transitions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81" w:history="1">
            <w:r w:rsidRPr="000013AA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d’activités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115782" w:history="1">
            <w:r w:rsidRPr="000013AA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structurels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83" w:history="1">
            <w:r w:rsidRPr="000013AA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84" w:history="1">
            <w:r w:rsidRPr="000013AA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de paquetages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85" w:history="1">
            <w:r w:rsidRPr="000013AA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Patterns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86" w:history="1">
            <w:r w:rsidRPr="000013AA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d’interactions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7C" w:rsidRDefault="00B4167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115787" w:history="1">
            <w:r w:rsidRPr="000013AA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0013AA">
              <w:rPr>
                <w:rStyle w:val="Lienhypertexte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3E6" w:rsidRDefault="008B43E6">
          <w:r>
            <w:rPr>
              <w:b/>
              <w:bCs/>
            </w:rPr>
            <w:fldChar w:fldCharType="end"/>
          </w:r>
        </w:p>
      </w:sdtContent>
    </w:sdt>
    <w:p w:rsidR="008B43E6" w:rsidRDefault="008B43E6">
      <w:pPr>
        <w:jc w:val="left"/>
      </w:pPr>
      <w:r>
        <w:br w:type="page"/>
      </w:r>
      <w:bookmarkStart w:id="0" w:name="_GoBack"/>
      <w:bookmarkEnd w:id="0"/>
    </w:p>
    <w:p w:rsidR="00D31DC1" w:rsidRDefault="008B43E6" w:rsidP="008B43E6">
      <w:pPr>
        <w:pStyle w:val="Titre1"/>
      </w:pPr>
      <w:bookmarkStart w:id="1" w:name="_Toc536115778"/>
      <w:r>
        <w:lastRenderedPageBreak/>
        <w:t>Diagrammes comportementaux</w:t>
      </w:r>
      <w:bookmarkEnd w:id="1"/>
    </w:p>
    <w:p w:rsidR="00CD4020" w:rsidRDefault="00CD4020" w:rsidP="00CD4020">
      <w:r>
        <w:t>Du texte.</w:t>
      </w:r>
    </w:p>
    <w:p w:rsidR="008B43E6" w:rsidRDefault="008B43E6" w:rsidP="008B43E6">
      <w:pPr>
        <w:pStyle w:val="Titre2"/>
      </w:pPr>
      <w:bookmarkStart w:id="2" w:name="_Toc536115779"/>
      <w:r>
        <w:t>Diagrammes de cas d’utilisation</w:t>
      </w:r>
      <w:bookmarkEnd w:id="2"/>
    </w:p>
    <w:p w:rsidR="008B43E6" w:rsidRDefault="008B43E6" w:rsidP="008B43E6">
      <w:pPr>
        <w:pStyle w:val="Titre2"/>
      </w:pPr>
      <w:bookmarkStart w:id="3" w:name="_Toc536115780"/>
      <w:r>
        <w:t>Diagrammes d’états-transitions</w:t>
      </w:r>
      <w:bookmarkEnd w:id="3"/>
    </w:p>
    <w:p w:rsidR="008B43E6" w:rsidRPr="008B43E6" w:rsidRDefault="008B43E6" w:rsidP="008B43E6">
      <w:pPr>
        <w:pStyle w:val="Titre2"/>
      </w:pPr>
      <w:bookmarkStart w:id="4" w:name="_Toc536115781"/>
      <w:r>
        <w:t>Diagrammes d’activités</w:t>
      </w:r>
      <w:bookmarkEnd w:id="4"/>
    </w:p>
    <w:p w:rsidR="008B43E6" w:rsidRDefault="008B43E6" w:rsidP="008B43E6">
      <w:pPr>
        <w:pStyle w:val="Titre1"/>
      </w:pPr>
      <w:bookmarkStart w:id="5" w:name="_Toc536115782"/>
      <w:r>
        <w:t>Diagrammes structurels</w:t>
      </w:r>
      <w:bookmarkEnd w:id="5"/>
    </w:p>
    <w:p w:rsidR="008B43E6" w:rsidRDefault="008B43E6" w:rsidP="008B43E6">
      <w:pPr>
        <w:pStyle w:val="Titre2"/>
        <w:numPr>
          <w:ilvl w:val="0"/>
          <w:numId w:val="3"/>
        </w:numPr>
      </w:pPr>
      <w:bookmarkStart w:id="6" w:name="_Toc536115783"/>
      <w:r>
        <w:t>Diagramme</w:t>
      </w:r>
      <w:r w:rsidR="00CD4020">
        <w:t>s</w:t>
      </w:r>
      <w:r>
        <w:t xml:space="preserve"> de classes</w:t>
      </w:r>
      <w:bookmarkEnd w:id="6"/>
    </w:p>
    <w:p w:rsidR="008B43E6" w:rsidRDefault="008B43E6" w:rsidP="008B43E6">
      <w:pPr>
        <w:pStyle w:val="Titre2"/>
      </w:pPr>
      <w:bookmarkStart w:id="7" w:name="_Toc536115784"/>
      <w:r>
        <w:t>Diagramme</w:t>
      </w:r>
      <w:r w:rsidR="00CD4020">
        <w:t>s</w:t>
      </w:r>
      <w:r>
        <w:t xml:space="preserve"> de paquetages</w:t>
      </w:r>
      <w:bookmarkEnd w:id="7"/>
    </w:p>
    <w:p w:rsidR="008B43E6" w:rsidRDefault="008B43E6" w:rsidP="008B43E6">
      <w:pPr>
        <w:pStyle w:val="Titre2"/>
      </w:pPr>
      <w:bookmarkStart w:id="8" w:name="_Toc536115785"/>
      <w:r>
        <w:t>Pattern</w:t>
      </w:r>
      <w:r w:rsidR="00CD4020">
        <w:t>s</w:t>
      </w:r>
      <w:r>
        <w:t xml:space="preserve"> de conception</w:t>
      </w:r>
      <w:bookmarkEnd w:id="8"/>
    </w:p>
    <w:p w:rsidR="008B43E6" w:rsidRDefault="008B43E6" w:rsidP="008B43E6">
      <w:pPr>
        <w:pStyle w:val="Titre1"/>
      </w:pPr>
      <w:bookmarkStart w:id="9" w:name="_Toc536115786"/>
      <w:r>
        <w:t>Diagrammes d’interactions</w:t>
      </w:r>
      <w:bookmarkEnd w:id="9"/>
    </w:p>
    <w:p w:rsidR="008B43E6" w:rsidRPr="008B43E6" w:rsidRDefault="008B43E6" w:rsidP="00CD4020">
      <w:pPr>
        <w:pStyle w:val="Titre2"/>
        <w:numPr>
          <w:ilvl w:val="0"/>
          <w:numId w:val="4"/>
        </w:numPr>
      </w:pPr>
      <w:bookmarkStart w:id="10" w:name="_Toc536115787"/>
      <w:r>
        <w:t>Diagramme</w:t>
      </w:r>
      <w:r w:rsidR="00CD4020">
        <w:t>s</w:t>
      </w:r>
      <w:r>
        <w:t xml:space="preserve"> de séquence</w:t>
      </w:r>
      <w:bookmarkEnd w:id="10"/>
    </w:p>
    <w:sectPr w:rsidR="008B43E6" w:rsidRPr="008B43E6" w:rsidSect="008B43E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B4051"/>
    <w:multiLevelType w:val="hybridMultilevel"/>
    <w:tmpl w:val="5DE0DE06"/>
    <w:lvl w:ilvl="0" w:tplc="B37E801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C2AAD"/>
    <w:multiLevelType w:val="hybridMultilevel"/>
    <w:tmpl w:val="D3807BDE"/>
    <w:lvl w:ilvl="0" w:tplc="F92477C8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E6"/>
    <w:rsid w:val="006C2233"/>
    <w:rsid w:val="008B43E6"/>
    <w:rsid w:val="00B4167C"/>
    <w:rsid w:val="00CD4020"/>
    <w:rsid w:val="00D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814C"/>
  <w15:chartTrackingRefBased/>
  <w15:docId w15:val="{28486B0A-2482-48BE-810E-67DE6ECE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3E6"/>
    <w:pPr>
      <w:jc w:val="both"/>
    </w:pPr>
    <w:rPr>
      <w:rFonts w:ascii="Montserrat" w:hAnsi="Montserrat"/>
    </w:rPr>
  </w:style>
  <w:style w:type="paragraph" w:styleId="Titre1">
    <w:name w:val="heading 1"/>
    <w:basedOn w:val="Normal"/>
    <w:link w:val="Titre1Car"/>
    <w:uiPriority w:val="9"/>
    <w:qFormat/>
    <w:rsid w:val="00CD4020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color w:val="191970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D4020"/>
    <w:pPr>
      <w:keepNext/>
      <w:keepLines/>
      <w:numPr>
        <w:numId w:val="2"/>
      </w:numPr>
      <w:spacing w:before="160" w:after="120"/>
      <w:outlineLvl w:val="1"/>
    </w:pPr>
    <w:rPr>
      <w:rFonts w:eastAsiaTheme="majorEastAsia" w:cstheme="majorBidi"/>
      <w:color w:val="7851A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4020"/>
    <w:pPr>
      <w:keepNext/>
      <w:keepLines/>
      <w:spacing w:before="40" w:after="0"/>
      <w:ind w:left="1416"/>
      <w:outlineLvl w:val="2"/>
    </w:pPr>
    <w:rPr>
      <w:rFonts w:eastAsiaTheme="majorEastAsia" w:cstheme="majorBidi"/>
      <w:color w:val="00FF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B43E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B43E6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B43E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B43E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3E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B43E6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D4020"/>
    <w:rPr>
      <w:rFonts w:ascii="Montserrat" w:eastAsiaTheme="majorEastAsia" w:hAnsi="Montserrat" w:cstheme="majorBidi"/>
      <w:color w:val="19197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43E6"/>
    <w:pPr>
      <w:numPr>
        <w:numId w:val="0"/>
      </w:numPr>
      <w:jc w:val="left"/>
      <w:outlineLvl w:val="9"/>
    </w:pPr>
    <w:rPr>
      <w:rFonts w:asciiTheme="majorHAnsi" w:hAnsiTheme="majorHAnsi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D4020"/>
    <w:rPr>
      <w:rFonts w:ascii="Montserrat" w:eastAsiaTheme="majorEastAsia" w:hAnsi="Montserrat" w:cstheme="majorBidi"/>
      <w:color w:val="7851A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4020"/>
    <w:rPr>
      <w:rFonts w:ascii="Montserrat" w:eastAsiaTheme="majorEastAsia" w:hAnsi="Montserrat" w:cstheme="majorBidi"/>
      <w:color w:val="00FF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CD402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B416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4167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41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09E9-092C-4B1E-BC03-6A4AB1F1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Génie LOGICIEL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Génie LOGICIEL</dc:title>
  <dc:subject>Jeu d’échecs</dc:subject>
  <dc:creator>Kévin DAURIACH, Romain DUVAL, Samy LEMAISSI</dc:creator>
  <cp:keywords/>
  <dc:description/>
  <cp:lastModifiedBy>Kévin DAURIACH</cp:lastModifiedBy>
  <cp:revision>1</cp:revision>
  <dcterms:created xsi:type="dcterms:W3CDTF">2019-01-24T16:30:00Z</dcterms:created>
  <dcterms:modified xsi:type="dcterms:W3CDTF">2019-01-24T16:55:00Z</dcterms:modified>
</cp:coreProperties>
</file>