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105463" w:rsidRPr="00707DE3" w14:paraId="17D80901" w14:textId="77777777" w:rsidTr="00DE5010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105463" w:rsidRPr="00707DE3" w:rsidRDefault="00105463" w:rsidP="001054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  <w:vAlign w:val="bottom"/>
          </w:tcPr>
          <w:p w14:paraId="1C26CECB" w14:textId="600FA3BB" w:rsidR="00105463" w:rsidRPr="00FA3775" w:rsidRDefault="00105463" w:rsidP="00105463">
            <w:pPr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</w:pPr>
            <w:r w:rsidRPr="00FA3775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>Discrete</w:t>
            </w:r>
          </w:p>
        </w:tc>
      </w:tr>
      <w:tr w:rsidR="00105463" w:rsidRPr="00707DE3" w14:paraId="35A7433F" w14:textId="77777777" w:rsidTr="00DE5010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105463" w:rsidRPr="00707DE3" w:rsidRDefault="00105463" w:rsidP="001054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  <w:vAlign w:val="bottom"/>
          </w:tcPr>
          <w:p w14:paraId="49935EC3" w14:textId="22D1CC87" w:rsidR="00105463" w:rsidRPr="00FA3775" w:rsidRDefault="00105463" w:rsidP="00105463">
            <w:pPr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</w:pPr>
            <w:r w:rsidRPr="00FA3775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>Discrete</w:t>
            </w:r>
          </w:p>
        </w:tc>
      </w:tr>
      <w:tr w:rsidR="00105463" w:rsidRPr="00707DE3" w14:paraId="372B73BD" w14:textId="77777777" w:rsidTr="00DE5010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105463" w:rsidRPr="00707DE3" w:rsidRDefault="00105463" w:rsidP="001054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  <w:vAlign w:val="bottom"/>
          </w:tcPr>
          <w:p w14:paraId="5792D613" w14:textId="4CD96746" w:rsidR="00105463" w:rsidRPr="00FA3775" w:rsidRDefault="00105463" w:rsidP="00105463">
            <w:pPr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</w:pPr>
            <w:r w:rsidRPr="00FA3775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>Continuous</w:t>
            </w:r>
          </w:p>
        </w:tc>
      </w:tr>
      <w:tr w:rsidR="00105463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105463" w:rsidRPr="00707DE3" w:rsidRDefault="00105463" w:rsidP="001054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1B7A9442" w:rsidR="00105463" w:rsidRPr="00FA3775" w:rsidRDefault="00105463" w:rsidP="00105463">
            <w:pPr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</w:pPr>
            <w:r w:rsidRPr="00FA3775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>Continuous</w:t>
            </w:r>
          </w:p>
        </w:tc>
      </w:tr>
      <w:tr w:rsidR="00105463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105463" w:rsidRPr="00707DE3" w:rsidRDefault="00105463" w:rsidP="001054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4B0005A8" w:rsidR="00105463" w:rsidRPr="00FA3775" w:rsidRDefault="00105463" w:rsidP="00105463">
            <w:pPr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</w:pPr>
            <w:r w:rsidRPr="00FA3775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>Continuous</w:t>
            </w:r>
          </w:p>
        </w:tc>
      </w:tr>
      <w:tr w:rsidR="00105463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105463" w:rsidRPr="00707DE3" w:rsidRDefault="00105463" w:rsidP="001054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409CC068" w:rsidR="00105463" w:rsidRPr="00FA3775" w:rsidRDefault="00105463" w:rsidP="00105463">
            <w:pPr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</w:pPr>
            <w:r w:rsidRPr="00FA3775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>Continuous</w:t>
            </w:r>
          </w:p>
        </w:tc>
      </w:tr>
      <w:tr w:rsidR="00105463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105463" w:rsidRPr="00707DE3" w:rsidRDefault="00105463" w:rsidP="001054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5FC60F74" w:rsidR="00105463" w:rsidRPr="00FA3775" w:rsidRDefault="00105463" w:rsidP="00105463">
            <w:pPr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</w:pPr>
            <w:r w:rsidRPr="00FA3775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>Continuous</w:t>
            </w:r>
          </w:p>
        </w:tc>
      </w:tr>
      <w:tr w:rsidR="00105463" w:rsidRPr="00707DE3" w14:paraId="53D311C7" w14:textId="77777777" w:rsidTr="00DE5010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105463" w:rsidRPr="00707DE3" w:rsidRDefault="00105463" w:rsidP="001054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  <w:vAlign w:val="bottom"/>
          </w:tcPr>
          <w:p w14:paraId="77B0C719" w14:textId="0F259D9E" w:rsidR="00105463" w:rsidRPr="00FA3775" w:rsidRDefault="00105463" w:rsidP="00105463">
            <w:pPr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</w:pPr>
            <w:r w:rsidRPr="00FA3775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>Categorical/Nominal</w:t>
            </w:r>
          </w:p>
        </w:tc>
      </w:tr>
      <w:tr w:rsidR="00105463" w:rsidRPr="00707DE3" w14:paraId="77963531" w14:textId="77777777" w:rsidTr="00DE5010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105463" w:rsidRPr="00707DE3" w:rsidRDefault="00105463" w:rsidP="001054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  <w:vAlign w:val="bottom"/>
          </w:tcPr>
          <w:p w14:paraId="221AC221" w14:textId="29EE49DC" w:rsidR="00105463" w:rsidRPr="00FA3775" w:rsidRDefault="00105463" w:rsidP="00105463">
            <w:pPr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</w:pPr>
            <w:r w:rsidRPr="00FA3775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>Discrete</w:t>
            </w:r>
          </w:p>
        </w:tc>
      </w:tr>
      <w:tr w:rsidR="00105463" w:rsidRPr="00707DE3" w14:paraId="3438ABBA" w14:textId="77777777" w:rsidTr="00DE5010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105463" w:rsidRPr="00707DE3" w:rsidRDefault="00105463" w:rsidP="001054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  <w:vAlign w:val="bottom"/>
          </w:tcPr>
          <w:p w14:paraId="487B1099" w14:textId="13E5EA24" w:rsidR="00105463" w:rsidRPr="00FA3775" w:rsidRDefault="00105463" w:rsidP="00105463">
            <w:pPr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</w:pPr>
            <w:r w:rsidRPr="00FA3775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>Discrete</w:t>
            </w:r>
          </w:p>
        </w:tc>
      </w:tr>
      <w:tr w:rsidR="00105463" w:rsidRPr="00707DE3" w14:paraId="6D6177A8" w14:textId="77777777" w:rsidTr="00DE5010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105463" w:rsidRPr="00707DE3" w:rsidRDefault="00105463" w:rsidP="001054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  <w:vAlign w:val="bottom"/>
          </w:tcPr>
          <w:p w14:paraId="702C450A" w14:textId="1312D0B1" w:rsidR="00105463" w:rsidRPr="00FA3775" w:rsidRDefault="00105463" w:rsidP="00105463">
            <w:pPr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</w:pPr>
            <w:r w:rsidRPr="00FA3775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>Discrete</w:t>
            </w:r>
          </w:p>
        </w:tc>
      </w:tr>
      <w:tr w:rsidR="00105463" w:rsidRPr="00707DE3" w14:paraId="34BE456A" w14:textId="77777777" w:rsidTr="00FA3775">
        <w:trPr>
          <w:trHeight w:val="58"/>
        </w:trPr>
        <w:tc>
          <w:tcPr>
            <w:tcW w:w="4510" w:type="dxa"/>
            <w:vAlign w:val="bottom"/>
          </w:tcPr>
          <w:p w14:paraId="4F385EF1" w14:textId="77777777" w:rsidR="00105463" w:rsidRPr="00707DE3" w:rsidRDefault="00105463" w:rsidP="001054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  <w:vAlign w:val="bottom"/>
          </w:tcPr>
          <w:p w14:paraId="409F2795" w14:textId="5B1587DB" w:rsidR="00105463" w:rsidRPr="00FA3775" w:rsidRDefault="00105463" w:rsidP="00105463">
            <w:pPr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</w:pPr>
            <w:r w:rsidRPr="00FA3775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>Categorical/Nominal</w:t>
            </w:r>
          </w:p>
        </w:tc>
      </w:tr>
    </w:tbl>
    <w:p w14:paraId="0279B58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FF509F">
        <w:tc>
          <w:tcPr>
            <w:tcW w:w="4675" w:type="dxa"/>
          </w:tcPr>
          <w:p w14:paraId="4735F57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1133D9A2" w:rsidR="00266B62" w:rsidRPr="007C4088" w:rsidRDefault="00275FD4" w:rsidP="00707DE3">
            <w:pPr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</w:pPr>
            <w:r w:rsidRPr="007C4088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>Nominal</w:t>
            </w:r>
          </w:p>
        </w:tc>
      </w:tr>
      <w:tr w:rsidR="00266B62" w:rsidRPr="00707DE3" w14:paraId="35C2FEF8" w14:textId="77777777" w:rsidTr="00FF509F">
        <w:tc>
          <w:tcPr>
            <w:tcW w:w="4675" w:type="dxa"/>
          </w:tcPr>
          <w:p w14:paraId="5C5FCE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1448B599" w:rsidR="00266B62" w:rsidRPr="007C4088" w:rsidRDefault="00275FD4" w:rsidP="00707DE3">
            <w:pPr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</w:pPr>
            <w:r w:rsidRPr="007C4088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>Ordinal</w:t>
            </w:r>
          </w:p>
        </w:tc>
      </w:tr>
      <w:tr w:rsidR="00266B62" w:rsidRPr="00707DE3" w14:paraId="511DE04F" w14:textId="77777777" w:rsidTr="00FF509F">
        <w:tc>
          <w:tcPr>
            <w:tcW w:w="4675" w:type="dxa"/>
          </w:tcPr>
          <w:p w14:paraId="14BC4A1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57491419" w:rsidR="00266B62" w:rsidRPr="007C4088" w:rsidRDefault="00275FD4" w:rsidP="00707DE3">
            <w:pPr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</w:pPr>
            <w:r w:rsidRPr="007C4088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>Interval</w:t>
            </w:r>
          </w:p>
        </w:tc>
      </w:tr>
      <w:tr w:rsidR="00266B62" w:rsidRPr="00707DE3" w14:paraId="56367115" w14:textId="77777777" w:rsidTr="00FF509F">
        <w:tc>
          <w:tcPr>
            <w:tcW w:w="4675" w:type="dxa"/>
          </w:tcPr>
          <w:p w14:paraId="023305A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68712324" w:rsidR="00266B62" w:rsidRPr="007C4088" w:rsidRDefault="00275FD4" w:rsidP="00707DE3">
            <w:pPr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</w:pPr>
            <w:r w:rsidRPr="007C4088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>Ratio</w:t>
            </w:r>
          </w:p>
        </w:tc>
      </w:tr>
      <w:tr w:rsidR="00266B62" w:rsidRPr="00707DE3" w14:paraId="595F1DA7" w14:textId="77777777" w:rsidTr="00FF509F">
        <w:tc>
          <w:tcPr>
            <w:tcW w:w="4675" w:type="dxa"/>
          </w:tcPr>
          <w:p w14:paraId="019D07F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745D9E12" w:rsidR="00266B62" w:rsidRPr="007C4088" w:rsidRDefault="00275FD4" w:rsidP="00707DE3">
            <w:pPr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</w:pPr>
            <w:r w:rsidRPr="007C4088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>Nominal</w:t>
            </w:r>
          </w:p>
        </w:tc>
      </w:tr>
      <w:tr w:rsidR="00266B62" w:rsidRPr="00707DE3" w14:paraId="46B5A2A7" w14:textId="77777777" w:rsidTr="00FF509F">
        <w:tc>
          <w:tcPr>
            <w:tcW w:w="4675" w:type="dxa"/>
          </w:tcPr>
          <w:p w14:paraId="3101794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047E8766" w:rsidR="00266B62" w:rsidRPr="007C4088" w:rsidRDefault="00275FD4" w:rsidP="00707DE3">
            <w:pPr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</w:pPr>
            <w:r w:rsidRPr="007C4088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>Nominal</w:t>
            </w:r>
          </w:p>
        </w:tc>
      </w:tr>
      <w:tr w:rsidR="00266B62" w:rsidRPr="00707DE3" w14:paraId="11E63B97" w14:textId="77777777" w:rsidTr="00FF509F">
        <w:tc>
          <w:tcPr>
            <w:tcW w:w="4675" w:type="dxa"/>
          </w:tcPr>
          <w:p w14:paraId="412DBE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68ABFD25" w:rsidR="00266B62" w:rsidRPr="007C4088" w:rsidRDefault="00275FD4" w:rsidP="00707DE3">
            <w:pPr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</w:pPr>
            <w:r w:rsidRPr="007C4088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>Interval</w:t>
            </w:r>
          </w:p>
        </w:tc>
      </w:tr>
      <w:tr w:rsidR="00266B62" w:rsidRPr="00707DE3" w14:paraId="6B97E5C5" w14:textId="77777777" w:rsidTr="00FF509F">
        <w:tc>
          <w:tcPr>
            <w:tcW w:w="4675" w:type="dxa"/>
          </w:tcPr>
          <w:p w14:paraId="4888CA1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575DFA09" w:rsidR="00266B62" w:rsidRPr="007C4088" w:rsidRDefault="00275FD4" w:rsidP="00707DE3">
            <w:pPr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</w:pPr>
            <w:r w:rsidRPr="007C4088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>Ratio</w:t>
            </w:r>
          </w:p>
        </w:tc>
      </w:tr>
      <w:tr w:rsidR="00266B62" w:rsidRPr="00707DE3" w14:paraId="402A7C04" w14:textId="77777777" w:rsidTr="00FF509F">
        <w:tc>
          <w:tcPr>
            <w:tcW w:w="4675" w:type="dxa"/>
          </w:tcPr>
          <w:p w14:paraId="3D56A68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051D09B5" w:rsidR="00266B62" w:rsidRPr="007C4088" w:rsidRDefault="00275FD4" w:rsidP="00707DE3">
            <w:pPr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</w:pPr>
            <w:r w:rsidRPr="007C4088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>Nominal</w:t>
            </w:r>
          </w:p>
        </w:tc>
      </w:tr>
      <w:tr w:rsidR="00266B62" w:rsidRPr="00707DE3" w14:paraId="4254CD6D" w14:textId="77777777" w:rsidTr="00FF509F">
        <w:tc>
          <w:tcPr>
            <w:tcW w:w="4675" w:type="dxa"/>
          </w:tcPr>
          <w:p w14:paraId="38E48D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6F33CB0A" w:rsidR="00266B62" w:rsidRPr="007C4088" w:rsidRDefault="00275FD4" w:rsidP="00707DE3">
            <w:pPr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</w:pPr>
            <w:r w:rsidRPr="007C4088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>Ordinal</w:t>
            </w:r>
          </w:p>
        </w:tc>
      </w:tr>
      <w:tr w:rsidR="00266B62" w:rsidRPr="00707DE3" w14:paraId="00A77E0A" w14:textId="77777777" w:rsidTr="00FF509F">
        <w:tc>
          <w:tcPr>
            <w:tcW w:w="4675" w:type="dxa"/>
          </w:tcPr>
          <w:p w14:paraId="4A5995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</w:t>
            </w:r>
            <w:proofErr w:type="gramEnd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Intelligence Scale)</w:t>
            </w:r>
          </w:p>
        </w:tc>
        <w:tc>
          <w:tcPr>
            <w:tcW w:w="4675" w:type="dxa"/>
          </w:tcPr>
          <w:p w14:paraId="69D3E28F" w14:textId="3101279C" w:rsidR="00266B62" w:rsidRPr="007C4088" w:rsidRDefault="00275FD4" w:rsidP="00707DE3">
            <w:pPr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</w:pPr>
            <w:r w:rsidRPr="007C4088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>Ordinal</w:t>
            </w:r>
          </w:p>
        </w:tc>
      </w:tr>
      <w:tr w:rsidR="00266B62" w:rsidRPr="00707DE3" w14:paraId="0AB81C7E" w14:textId="77777777" w:rsidTr="00FF509F">
        <w:tc>
          <w:tcPr>
            <w:tcW w:w="4675" w:type="dxa"/>
          </w:tcPr>
          <w:p w14:paraId="349B034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79A8B7A2" w:rsidR="00266B62" w:rsidRPr="007C4088" w:rsidRDefault="00275FD4" w:rsidP="00707DE3">
            <w:pPr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</w:pPr>
            <w:r w:rsidRPr="007C4088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>Ratio</w:t>
            </w:r>
          </w:p>
        </w:tc>
      </w:tr>
      <w:tr w:rsidR="00266B62" w:rsidRPr="00707DE3" w14:paraId="3485FB46" w14:textId="77777777" w:rsidTr="00FF509F">
        <w:tc>
          <w:tcPr>
            <w:tcW w:w="4675" w:type="dxa"/>
          </w:tcPr>
          <w:p w14:paraId="5429D0E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460A1A54" w:rsidR="00266B62" w:rsidRPr="007C4088" w:rsidRDefault="00275FD4" w:rsidP="00707DE3">
            <w:pPr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</w:pPr>
            <w:r w:rsidRPr="007C4088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>Nominal</w:t>
            </w:r>
          </w:p>
        </w:tc>
      </w:tr>
      <w:tr w:rsidR="00266B62" w:rsidRPr="00707DE3" w14:paraId="26EB7CB4" w14:textId="77777777" w:rsidTr="00FF509F">
        <w:tc>
          <w:tcPr>
            <w:tcW w:w="4675" w:type="dxa"/>
          </w:tcPr>
          <w:p w14:paraId="13057C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14595195" w:rsidR="00266B62" w:rsidRPr="007C4088" w:rsidRDefault="00275FD4" w:rsidP="00707DE3">
            <w:pPr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</w:pPr>
            <w:r w:rsidRPr="007C4088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>Ordinal</w:t>
            </w:r>
          </w:p>
        </w:tc>
      </w:tr>
      <w:tr w:rsidR="00266B62" w:rsidRPr="00707DE3" w14:paraId="6A72E96B" w14:textId="77777777" w:rsidTr="00FF509F">
        <w:tc>
          <w:tcPr>
            <w:tcW w:w="4675" w:type="dxa"/>
          </w:tcPr>
          <w:p w14:paraId="331BC7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419B86AA" w:rsidR="00266B62" w:rsidRPr="007C4088" w:rsidRDefault="00275FD4" w:rsidP="00707DE3">
            <w:pPr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</w:pPr>
            <w:r w:rsidRPr="007C4088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>Ordinal</w:t>
            </w:r>
          </w:p>
        </w:tc>
      </w:tr>
      <w:tr w:rsidR="00266B62" w:rsidRPr="00707DE3" w14:paraId="562B24E9" w14:textId="77777777" w:rsidTr="00FF509F">
        <w:tc>
          <w:tcPr>
            <w:tcW w:w="4675" w:type="dxa"/>
          </w:tcPr>
          <w:p w14:paraId="5571A04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0689F0D1" w:rsidR="00266B62" w:rsidRPr="007C4088" w:rsidRDefault="00275FD4" w:rsidP="00707DE3">
            <w:pPr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</w:pPr>
            <w:r w:rsidRPr="007C4088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>Ordinal</w:t>
            </w:r>
          </w:p>
        </w:tc>
      </w:tr>
      <w:tr w:rsidR="00266B62" w:rsidRPr="00707DE3" w14:paraId="114C721C" w14:textId="77777777" w:rsidTr="00FF509F">
        <w:tc>
          <w:tcPr>
            <w:tcW w:w="4675" w:type="dxa"/>
          </w:tcPr>
          <w:p w14:paraId="5033D4A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0CA0DD7D" w:rsidR="00266B62" w:rsidRPr="007C4088" w:rsidRDefault="00275FD4" w:rsidP="00707DE3">
            <w:pPr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</w:pPr>
            <w:r w:rsidRPr="007C4088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>Nominal</w:t>
            </w:r>
          </w:p>
        </w:tc>
      </w:tr>
      <w:tr w:rsidR="00266B62" w:rsidRPr="00707DE3" w14:paraId="4567CBBF" w14:textId="77777777" w:rsidTr="00FF509F">
        <w:tc>
          <w:tcPr>
            <w:tcW w:w="4675" w:type="dxa"/>
          </w:tcPr>
          <w:p w14:paraId="3CC2583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Barometer Pressure</w:t>
            </w:r>
          </w:p>
        </w:tc>
        <w:tc>
          <w:tcPr>
            <w:tcW w:w="4675" w:type="dxa"/>
          </w:tcPr>
          <w:p w14:paraId="06BE163D" w14:textId="5F409D00" w:rsidR="00266B62" w:rsidRPr="00CB0441" w:rsidRDefault="00CB0441" w:rsidP="00707DE3">
            <w:pPr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</w:pPr>
            <w:r w:rsidRPr="00CB0441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>Interval</w:t>
            </w:r>
          </w:p>
        </w:tc>
      </w:tr>
      <w:tr w:rsidR="00266B62" w:rsidRPr="00707DE3" w14:paraId="561B6504" w14:textId="77777777" w:rsidTr="00FF509F">
        <w:tc>
          <w:tcPr>
            <w:tcW w:w="4675" w:type="dxa"/>
          </w:tcPr>
          <w:p w14:paraId="3A0030F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60C11EDF" w:rsidR="00266B62" w:rsidRPr="00CB0441" w:rsidRDefault="00CB0441" w:rsidP="00707DE3">
            <w:pPr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</w:pPr>
            <w:r w:rsidRPr="00CB0441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>Ordinal</w:t>
            </w:r>
          </w:p>
        </w:tc>
      </w:tr>
      <w:tr w:rsidR="00266B62" w:rsidRPr="00707DE3" w14:paraId="3B8740ED" w14:textId="77777777" w:rsidTr="00FF509F">
        <w:tc>
          <w:tcPr>
            <w:tcW w:w="4675" w:type="dxa"/>
          </w:tcPr>
          <w:p w14:paraId="73FF411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6B929301" w:rsidR="00266B62" w:rsidRPr="00CB0441" w:rsidRDefault="00CB0441" w:rsidP="00707DE3">
            <w:pPr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</w:pPr>
            <w:r w:rsidRPr="00CB0441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>Ordinal</w:t>
            </w:r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037050FD"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06DFAE97" w14:textId="795EF9C6" w:rsidR="0095162E" w:rsidRPr="009144A8" w:rsidRDefault="0095162E" w:rsidP="00707DE3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9144A8">
        <w:rPr>
          <w:rFonts w:ascii="Times New Roman" w:hAnsi="Times New Roman" w:cs="Times New Roman"/>
          <w:b/>
          <w:bCs/>
          <w:color w:val="FF0000"/>
          <w:sz w:val="28"/>
          <w:szCs w:val="28"/>
        </w:rPr>
        <w:t>1/8</w:t>
      </w:r>
    </w:p>
    <w:p w14:paraId="18936D9F" w14:textId="77777777" w:rsidR="000B417C" w:rsidRPr="00707DE3" w:rsidRDefault="000B417C" w:rsidP="00707DE3">
      <w:pPr>
        <w:rPr>
          <w:rFonts w:ascii="Times New Roman" w:hAnsi="Times New Roman" w:cs="Times New Roman"/>
          <w:sz w:val="28"/>
          <w:szCs w:val="28"/>
        </w:rPr>
      </w:pPr>
    </w:p>
    <w:p w14:paraId="6AE134EA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</w:t>
      </w:r>
      <w:proofErr w:type="gramStart"/>
      <w:r w:rsidRPr="00707DE3">
        <w:rPr>
          <w:rFonts w:ascii="Times New Roman" w:hAnsi="Times New Roman" w:cs="Times New Roman"/>
          <w:sz w:val="28"/>
          <w:szCs w:val="28"/>
        </w:rPr>
        <w:t>)  Two</w:t>
      </w:r>
      <w:proofErr w:type="gramEnd"/>
      <w:r w:rsidRPr="00707DE3">
        <w:rPr>
          <w:rFonts w:ascii="Times New Roman" w:hAnsi="Times New Roman" w:cs="Times New Roman"/>
          <w:sz w:val="28"/>
          <w:szCs w:val="28"/>
        </w:rPr>
        <w:t xml:space="preserve"> Dice are rolled, find the probability that sum is</w:t>
      </w:r>
    </w:p>
    <w:p w14:paraId="5CB7F223" w14:textId="7CE8F79F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Equal to </w:t>
      </w:r>
      <w:proofErr w:type="gramStart"/>
      <w:r w:rsidRPr="00707DE3">
        <w:rPr>
          <w:rFonts w:ascii="Times New Roman" w:hAnsi="Times New Roman" w:cs="Times New Roman"/>
          <w:sz w:val="28"/>
          <w:szCs w:val="28"/>
        </w:rPr>
        <w:t>1</w:t>
      </w:r>
      <w:r w:rsidR="0095162E">
        <w:rPr>
          <w:rFonts w:ascii="Times New Roman" w:hAnsi="Times New Roman" w:cs="Times New Roman"/>
          <w:sz w:val="28"/>
          <w:szCs w:val="28"/>
        </w:rPr>
        <w:t xml:space="preserve">  </w:t>
      </w:r>
      <w:r w:rsidR="0095162E">
        <w:rPr>
          <w:rFonts w:ascii="Times New Roman" w:hAnsi="Times New Roman" w:cs="Times New Roman"/>
          <w:sz w:val="28"/>
          <w:szCs w:val="28"/>
        </w:rPr>
        <w:tab/>
      </w:r>
      <w:proofErr w:type="gramEnd"/>
      <w:r w:rsidR="0095162E">
        <w:rPr>
          <w:rFonts w:ascii="Times New Roman" w:hAnsi="Times New Roman" w:cs="Times New Roman"/>
          <w:sz w:val="28"/>
          <w:szCs w:val="28"/>
        </w:rPr>
        <w:tab/>
      </w:r>
      <w:r w:rsidR="0095162E">
        <w:rPr>
          <w:rFonts w:ascii="Times New Roman" w:hAnsi="Times New Roman" w:cs="Times New Roman"/>
          <w:sz w:val="28"/>
          <w:szCs w:val="28"/>
        </w:rPr>
        <w:tab/>
      </w:r>
      <w:r w:rsidR="0095162E">
        <w:rPr>
          <w:rFonts w:ascii="Times New Roman" w:hAnsi="Times New Roman" w:cs="Times New Roman"/>
          <w:sz w:val="28"/>
          <w:szCs w:val="28"/>
        </w:rPr>
        <w:tab/>
      </w:r>
      <w:r w:rsidR="0095162E">
        <w:rPr>
          <w:rFonts w:ascii="Times New Roman" w:hAnsi="Times New Roman" w:cs="Times New Roman"/>
          <w:sz w:val="28"/>
          <w:szCs w:val="28"/>
        </w:rPr>
        <w:tab/>
        <w:t xml:space="preserve">: </w:t>
      </w:r>
      <w:r w:rsidR="0095162E" w:rsidRPr="009144A8">
        <w:rPr>
          <w:rFonts w:ascii="Times New Roman" w:hAnsi="Times New Roman" w:cs="Times New Roman"/>
          <w:b/>
          <w:bCs/>
          <w:color w:val="FF0000"/>
          <w:sz w:val="28"/>
          <w:szCs w:val="28"/>
        </w:rPr>
        <w:t>0</w:t>
      </w:r>
      <w:r w:rsidR="0095162E" w:rsidRPr="009144A8">
        <w:rPr>
          <w:rFonts w:ascii="Times New Roman" w:hAnsi="Times New Roman" w:cs="Times New Roman"/>
          <w:b/>
          <w:bCs/>
          <w:color w:val="00B050"/>
          <w:sz w:val="28"/>
          <w:szCs w:val="28"/>
        </w:rPr>
        <w:tab/>
      </w:r>
    </w:p>
    <w:p w14:paraId="7B8A32B0" w14:textId="450CF00A" w:rsidR="0095162E" w:rsidRPr="0095162E" w:rsidRDefault="00266B62" w:rsidP="009516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  <w:r w:rsidR="0095162E">
        <w:rPr>
          <w:rFonts w:ascii="Times New Roman" w:hAnsi="Times New Roman" w:cs="Times New Roman"/>
          <w:sz w:val="28"/>
          <w:szCs w:val="28"/>
        </w:rPr>
        <w:tab/>
      </w:r>
      <w:r w:rsidR="0095162E">
        <w:rPr>
          <w:rFonts w:ascii="Times New Roman" w:hAnsi="Times New Roman" w:cs="Times New Roman"/>
          <w:sz w:val="28"/>
          <w:szCs w:val="28"/>
        </w:rPr>
        <w:tab/>
      </w:r>
      <w:r w:rsidR="0095162E">
        <w:rPr>
          <w:rFonts w:ascii="Times New Roman" w:hAnsi="Times New Roman" w:cs="Times New Roman"/>
          <w:sz w:val="28"/>
          <w:szCs w:val="28"/>
        </w:rPr>
        <w:tab/>
        <w:t xml:space="preserve">: </w:t>
      </w:r>
      <w:r w:rsidR="0095162E" w:rsidRPr="009144A8">
        <w:rPr>
          <w:rFonts w:ascii="Times New Roman" w:hAnsi="Times New Roman" w:cs="Times New Roman"/>
          <w:b/>
          <w:bCs/>
          <w:color w:val="FF0000"/>
          <w:sz w:val="28"/>
          <w:szCs w:val="28"/>
        </w:rPr>
        <w:t>6/36</w:t>
      </w:r>
      <w:r w:rsidR="0095162E" w:rsidRPr="009144A8">
        <w:rPr>
          <w:rFonts w:ascii="Times New Roman" w:hAnsi="Times New Roman" w:cs="Times New Roman"/>
          <w:b/>
          <w:bCs/>
          <w:color w:val="FF0000"/>
          <w:sz w:val="28"/>
          <w:szCs w:val="28"/>
        </w:rPr>
        <w:tab/>
      </w:r>
    </w:p>
    <w:p w14:paraId="4A55BC7F" w14:textId="43713085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FF7EE8">
        <w:rPr>
          <w:rFonts w:ascii="Times New Roman" w:hAnsi="Times New Roman" w:cs="Times New Roman"/>
          <w:sz w:val="28"/>
          <w:szCs w:val="28"/>
        </w:rPr>
        <w:t xml:space="preserve">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  <w:proofErr w:type="gramEnd"/>
      <w:r w:rsidR="0095162E">
        <w:rPr>
          <w:rFonts w:ascii="Times New Roman" w:hAnsi="Times New Roman" w:cs="Times New Roman"/>
          <w:sz w:val="28"/>
          <w:szCs w:val="28"/>
        </w:rPr>
        <w:tab/>
      </w:r>
      <w:r w:rsidR="0095162E">
        <w:rPr>
          <w:rFonts w:ascii="Times New Roman" w:hAnsi="Times New Roman" w:cs="Times New Roman"/>
          <w:sz w:val="28"/>
          <w:szCs w:val="28"/>
        </w:rPr>
        <w:tab/>
        <w:t xml:space="preserve">: </w:t>
      </w:r>
      <w:r w:rsidR="0095162E" w:rsidRPr="009144A8">
        <w:rPr>
          <w:rFonts w:ascii="Times New Roman" w:hAnsi="Times New Roman" w:cs="Times New Roman"/>
          <w:b/>
          <w:bCs/>
          <w:color w:val="FF0000"/>
          <w:sz w:val="28"/>
          <w:szCs w:val="28"/>
        </w:rPr>
        <w:t>6/36</w:t>
      </w:r>
    </w:p>
    <w:p w14:paraId="562D311F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EC25C10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1529793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88D99FF" w14:textId="77777777" w:rsidR="00F407B7" w:rsidRP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Q5</w:t>
      </w:r>
      <w:proofErr w:type="gramStart"/>
      <w:r>
        <w:rPr>
          <w:sz w:val="28"/>
          <w:szCs w:val="28"/>
        </w:rPr>
        <w:t xml:space="preserve">)  </w:t>
      </w:r>
      <w:r w:rsidRPr="00F407B7">
        <w:rPr>
          <w:sz w:val="28"/>
          <w:szCs w:val="28"/>
        </w:rPr>
        <w:t>A</w:t>
      </w:r>
      <w:proofErr w:type="gramEnd"/>
      <w:r w:rsidRPr="00F407B7">
        <w:rPr>
          <w:sz w:val="28"/>
          <w:szCs w:val="28"/>
        </w:rPr>
        <w:t xml:space="preserve"> bag contains 2 red, 3 green and 2 blue balls. Two balls are drawn at random. What is the probability that none of the balls drawn is blue?</w:t>
      </w:r>
    </w:p>
    <w:p w14:paraId="6B59C34B" w14:textId="77777777" w:rsidR="00022704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6DA61798" w14:textId="6D945F04" w:rsidR="002E0863" w:rsidRPr="009144A8" w:rsidRDefault="0095162E" w:rsidP="00F407B7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9144A8">
        <w:rPr>
          <w:rFonts w:ascii="Times New Roman" w:hAnsi="Times New Roman" w:cs="Times New Roman"/>
          <w:b/>
          <w:bCs/>
          <w:color w:val="FF0000"/>
          <w:sz w:val="28"/>
          <w:szCs w:val="28"/>
        </w:rPr>
        <w:t>10/21</w:t>
      </w:r>
    </w:p>
    <w:p w14:paraId="17E40C1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22B0C186" w14:textId="77777777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Child A – probability of having 1 candy = </w:t>
      </w:r>
      <w:r w:rsidRPr="009144A8">
        <w:rPr>
          <w:rFonts w:ascii="Times New Roman" w:hAnsi="Times New Roman" w:cs="Times New Roman"/>
          <w:b/>
          <w:bCs/>
          <w:color w:val="FF0000"/>
          <w:sz w:val="28"/>
          <w:szCs w:val="28"/>
        </w:rPr>
        <w:t>0.015.</w:t>
      </w:r>
    </w:p>
    <w:p w14:paraId="3E3ABD2E" w14:textId="77777777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 w:rsidRPr="009144A8">
        <w:rPr>
          <w:rFonts w:ascii="Times New Roman" w:hAnsi="Times New Roman" w:cs="Times New Roman"/>
          <w:b/>
          <w:bCs/>
          <w:color w:val="FF0000"/>
          <w:sz w:val="28"/>
          <w:szCs w:val="28"/>
        </w:rPr>
        <w:t>0.</w:t>
      </w:r>
      <w:r w:rsidR="00FF509F" w:rsidRPr="009144A8">
        <w:rPr>
          <w:rFonts w:ascii="Times New Roman" w:hAnsi="Times New Roman" w:cs="Times New Roman"/>
          <w:b/>
          <w:bCs/>
          <w:color w:val="FF0000"/>
          <w:sz w:val="28"/>
          <w:szCs w:val="28"/>
        </w:rPr>
        <w:t>2</w:t>
      </w:r>
      <w:r w:rsidRPr="009144A8">
        <w:rPr>
          <w:rFonts w:ascii="Times New Roman" w:hAnsi="Times New Roman" w:cs="Times New Roman"/>
          <w:b/>
          <w:bCs/>
          <w:color w:val="FF0000"/>
          <w:sz w:val="28"/>
          <w:szCs w:val="28"/>
        </w:rPr>
        <w:t>0</w:t>
      </w:r>
    </w:p>
    <w:p w14:paraId="6E786141" w14:textId="77777777" w:rsidR="006D7AA1" w:rsidRDefault="006D7AA1" w:rsidP="00F407B7">
      <w:pPr>
        <w:rPr>
          <w:rFonts w:ascii="Times New Roman" w:hAnsi="Times New Roman" w:cs="Times New Roman"/>
          <w:sz w:val="28"/>
          <w:szCs w:val="28"/>
        </w:rPr>
      </w:pPr>
    </w:p>
    <w:p w14:paraId="1B37E8C3" w14:textId="209EE519" w:rsidR="006D7AA1" w:rsidRPr="00F77F2A" w:rsidRDefault="00F77F2A" w:rsidP="00F407B7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F77F2A">
        <w:rPr>
          <w:rFonts w:ascii="Times New Roman" w:hAnsi="Times New Roman" w:cs="Times New Roman"/>
          <w:b/>
          <w:bCs/>
          <w:color w:val="FF0000"/>
          <w:sz w:val="28"/>
          <w:szCs w:val="28"/>
        </w:rPr>
        <w:t>3.09</w:t>
      </w:r>
    </w:p>
    <w:p w14:paraId="4AE934EA" w14:textId="77777777" w:rsidR="00022704" w:rsidRPr="00F407B7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6F9FD80F" w14:textId="77777777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77777777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proofErr w:type="spellStart"/>
      <w:proofErr w:type="gramStart"/>
      <w:r w:rsidR="00022704">
        <w:rPr>
          <w:sz w:val="28"/>
          <w:szCs w:val="28"/>
        </w:rPr>
        <w:t>Points,Score</w:t>
      </w:r>
      <w:proofErr w:type="gramEnd"/>
      <w:r w:rsidR="00022704">
        <w:rPr>
          <w:sz w:val="28"/>
          <w:szCs w:val="28"/>
        </w:rPr>
        <w:t>,Weigh</w:t>
      </w:r>
      <w:proofErr w:type="spellEnd"/>
      <w:r w:rsidR="00022704">
        <w:rPr>
          <w:sz w:val="28"/>
          <w:szCs w:val="28"/>
        </w:rPr>
        <w:t>&gt;</w:t>
      </w:r>
    </w:p>
    <w:p w14:paraId="02C00AE2" w14:textId="7E189210" w:rsidR="00266B62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tbl>
      <w:tblPr>
        <w:tblW w:w="78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4"/>
        <w:gridCol w:w="1072"/>
        <w:gridCol w:w="1383"/>
        <w:gridCol w:w="1088"/>
        <w:gridCol w:w="1305"/>
        <w:gridCol w:w="1666"/>
        <w:gridCol w:w="979"/>
      </w:tblGrid>
      <w:tr w:rsidR="00725FC3" w:rsidRPr="00725FC3" w14:paraId="3C7E2483" w14:textId="77777777" w:rsidTr="00725FC3">
        <w:trPr>
          <w:trHeight w:val="288"/>
        </w:trPr>
        <w:tc>
          <w:tcPr>
            <w:tcW w:w="994" w:type="dxa"/>
            <w:shd w:val="clear" w:color="auto" w:fill="auto"/>
            <w:noWrap/>
            <w:vAlign w:val="bottom"/>
            <w:hideMark/>
          </w:tcPr>
          <w:p w14:paraId="34AC48BA" w14:textId="77777777" w:rsidR="00725FC3" w:rsidRPr="00725FC3" w:rsidRDefault="00725FC3" w:rsidP="004909C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/>
              </w:rPr>
            </w:pPr>
          </w:p>
        </w:tc>
        <w:tc>
          <w:tcPr>
            <w:tcW w:w="1072" w:type="dxa"/>
            <w:shd w:val="clear" w:color="auto" w:fill="auto"/>
            <w:noWrap/>
            <w:vAlign w:val="bottom"/>
            <w:hideMark/>
          </w:tcPr>
          <w:p w14:paraId="506EC6BC" w14:textId="77777777" w:rsidR="00725FC3" w:rsidRPr="00725FC3" w:rsidRDefault="00725FC3" w:rsidP="004909C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/>
              </w:rPr>
            </w:pPr>
            <w:r w:rsidRPr="00725FC3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/>
              </w:rPr>
              <w:t>MEAN</w:t>
            </w:r>
          </w:p>
        </w:tc>
        <w:tc>
          <w:tcPr>
            <w:tcW w:w="1383" w:type="dxa"/>
            <w:shd w:val="clear" w:color="auto" w:fill="auto"/>
            <w:noWrap/>
            <w:vAlign w:val="bottom"/>
            <w:hideMark/>
          </w:tcPr>
          <w:p w14:paraId="44CAF8DB" w14:textId="77777777" w:rsidR="00725FC3" w:rsidRPr="00725FC3" w:rsidRDefault="00725FC3" w:rsidP="004909C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/>
              </w:rPr>
            </w:pPr>
            <w:r w:rsidRPr="00725FC3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/>
              </w:rPr>
              <w:t>MEDIAN</w:t>
            </w:r>
          </w:p>
        </w:tc>
        <w:tc>
          <w:tcPr>
            <w:tcW w:w="1088" w:type="dxa"/>
            <w:shd w:val="clear" w:color="auto" w:fill="auto"/>
            <w:noWrap/>
            <w:vAlign w:val="bottom"/>
            <w:hideMark/>
          </w:tcPr>
          <w:p w14:paraId="39B9CC3D" w14:textId="77777777" w:rsidR="00725FC3" w:rsidRPr="00725FC3" w:rsidRDefault="00725FC3" w:rsidP="004909C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/>
              </w:rPr>
            </w:pPr>
            <w:r w:rsidRPr="00725FC3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/>
              </w:rPr>
              <w:t>MODE</w:t>
            </w:r>
          </w:p>
        </w:tc>
        <w:tc>
          <w:tcPr>
            <w:tcW w:w="1305" w:type="dxa"/>
            <w:shd w:val="clear" w:color="auto" w:fill="auto"/>
            <w:noWrap/>
            <w:vAlign w:val="bottom"/>
            <w:hideMark/>
          </w:tcPr>
          <w:p w14:paraId="27DD2278" w14:textId="77777777" w:rsidR="00725FC3" w:rsidRPr="00725FC3" w:rsidRDefault="00725FC3" w:rsidP="004909C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/>
              </w:rPr>
            </w:pPr>
            <w:r w:rsidRPr="00725FC3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/>
              </w:rPr>
              <w:t>Variance</w:t>
            </w:r>
          </w:p>
        </w:tc>
        <w:tc>
          <w:tcPr>
            <w:tcW w:w="1666" w:type="dxa"/>
            <w:shd w:val="clear" w:color="auto" w:fill="auto"/>
            <w:noWrap/>
            <w:vAlign w:val="bottom"/>
            <w:hideMark/>
          </w:tcPr>
          <w:p w14:paraId="6980150E" w14:textId="77777777" w:rsidR="00725FC3" w:rsidRPr="00725FC3" w:rsidRDefault="00725FC3" w:rsidP="004909C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/>
              </w:rPr>
            </w:pPr>
            <w:r w:rsidRPr="00725FC3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/>
              </w:rPr>
              <w:t>Std. Dev</w:t>
            </w:r>
          </w:p>
        </w:tc>
        <w:tc>
          <w:tcPr>
            <w:tcW w:w="294" w:type="dxa"/>
            <w:shd w:val="clear" w:color="auto" w:fill="auto"/>
            <w:noWrap/>
            <w:vAlign w:val="bottom"/>
            <w:hideMark/>
          </w:tcPr>
          <w:p w14:paraId="71B4B484" w14:textId="77777777" w:rsidR="00725FC3" w:rsidRPr="00725FC3" w:rsidRDefault="00725FC3" w:rsidP="004909C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/>
              </w:rPr>
            </w:pPr>
            <w:r w:rsidRPr="00725FC3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/>
              </w:rPr>
              <w:t>Range</w:t>
            </w:r>
          </w:p>
        </w:tc>
      </w:tr>
      <w:tr w:rsidR="00725FC3" w:rsidRPr="00725FC3" w14:paraId="2B79716C" w14:textId="77777777" w:rsidTr="00725FC3">
        <w:trPr>
          <w:trHeight w:val="288"/>
        </w:trPr>
        <w:tc>
          <w:tcPr>
            <w:tcW w:w="994" w:type="dxa"/>
            <w:shd w:val="clear" w:color="auto" w:fill="auto"/>
            <w:noWrap/>
            <w:vAlign w:val="bottom"/>
            <w:hideMark/>
          </w:tcPr>
          <w:p w14:paraId="4E4B9978" w14:textId="77777777" w:rsidR="00725FC3" w:rsidRPr="00725FC3" w:rsidRDefault="00725FC3" w:rsidP="004909C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/>
              </w:rPr>
            </w:pPr>
            <w:r w:rsidRPr="00725FC3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/>
              </w:rPr>
              <w:t>Points</w:t>
            </w:r>
          </w:p>
        </w:tc>
        <w:tc>
          <w:tcPr>
            <w:tcW w:w="1072" w:type="dxa"/>
            <w:shd w:val="clear" w:color="auto" w:fill="auto"/>
            <w:noWrap/>
            <w:vAlign w:val="bottom"/>
            <w:hideMark/>
          </w:tcPr>
          <w:p w14:paraId="454B6F4E" w14:textId="77777777" w:rsidR="00725FC3" w:rsidRPr="00725FC3" w:rsidRDefault="00725FC3" w:rsidP="00490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/>
              </w:rPr>
            </w:pPr>
            <w:r w:rsidRPr="00725FC3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/>
              </w:rPr>
              <w:t>3.59</w:t>
            </w:r>
          </w:p>
        </w:tc>
        <w:tc>
          <w:tcPr>
            <w:tcW w:w="1383" w:type="dxa"/>
            <w:shd w:val="clear" w:color="auto" w:fill="auto"/>
            <w:noWrap/>
            <w:vAlign w:val="bottom"/>
            <w:hideMark/>
          </w:tcPr>
          <w:p w14:paraId="79F9CD96" w14:textId="77777777" w:rsidR="00725FC3" w:rsidRPr="00725FC3" w:rsidRDefault="00725FC3" w:rsidP="00490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/>
              </w:rPr>
            </w:pPr>
            <w:r w:rsidRPr="00725FC3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/>
              </w:rPr>
              <w:t>3.70</w:t>
            </w:r>
          </w:p>
        </w:tc>
        <w:tc>
          <w:tcPr>
            <w:tcW w:w="1088" w:type="dxa"/>
            <w:shd w:val="clear" w:color="auto" w:fill="auto"/>
            <w:noWrap/>
            <w:vAlign w:val="bottom"/>
            <w:hideMark/>
          </w:tcPr>
          <w:p w14:paraId="7F50F3EA" w14:textId="77777777" w:rsidR="00725FC3" w:rsidRPr="00725FC3" w:rsidRDefault="00725FC3" w:rsidP="00490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/>
              </w:rPr>
            </w:pPr>
            <w:r w:rsidRPr="00725FC3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/>
              </w:rPr>
              <w:t>3.92</w:t>
            </w:r>
          </w:p>
        </w:tc>
        <w:tc>
          <w:tcPr>
            <w:tcW w:w="1305" w:type="dxa"/>
            <w:shd w:val="clear" w:color="auto" w:fill="auto"/>
            <w:noWrap/>
            <w:vAlign w:val="bottom"/>
            <w:hideMark/>
          </w:tcPr>
          <w:p w14:paraId="5FAA6519" w14:textId="77777777" w:rsidR="00725FC3" w:rsidRPr="00725FC3" w:rsidRDefault="00725FC3" w:rsidP="00490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/>
              </w:rPr>
            </w:pPr>
            <w:r w:rsidRPr="00725FC3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/>
              </w:rPr>
              <w:t>0.29</w:t>
            </w:r>
          </w:p>
        </w:tc>
        <w:tc>
          <w:tcPr>
            <w:tcW w:w="1666" w:type="dxa"/>
            <w:shd w:val="clear" w:color="auto" w:fill="auto"/>
            <w:noWrap/>
            <w:vAlign w:val="bottom"/>
            <w:hideMark/>
          </w:tcPr>
          <w:p w14:paraId="26F54B1F" w14:textId="77777777" w:rsidR="00725FC3" w:rsidRPr="00725FC3" w:rsidRDefault="00725FC3" w:rsidP="00490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/>
              </w:rPr>
            </w:pPr>
            <w:r w:rsidRPr="00725FC3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/>
              </w:rPr>
              <w:t>0.53</w:t>
            </w:r>
          </w:p>
        </w:tc>
        <w:tc>
          <w:tcPr>
            <w:tcW w:w="294" w:type="dxa"/>
            <w:shd w:val="clear" w:color="auto" w:fill="auto"/>
            <w:noWrap/>
            <w:vAlign w:val="bottom"/>
            <w:hideMark/>
          </w:tcPr>
          <w:p w14:paraId="2B4FB257" w14:textId="77777777" w:rsidR="00725FC3" w:rsidRPr="00725FC3" w:rsidRDefault="00725FC3" w:rsidP="00490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/>
              </w:rPr>
            </w:pPr>
            <w:r w:rsidRPr="00725FC3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/>
              </w:rPr>
              <w:t>2.17</w:t>
            </w:r>
          </w:p>
        </w:tc>
      </w:tr>
      <w:tr w:rsidR="00725FC3" w:rsidRPr="00725FC3" w14:paraId="6E6BDD87" w14:textId="77777777" w:rsidTr="00725FC3">
        <w:trPr>
          <w:trHeight w:val="288"/>
        </w:trPr>
        <w:tc>
          <w:tcPr>
            <w:tcW w:w="994" w:type="dxa"/>
            <w:shd w:val="clear" w:color="auto" w:fill="auto"/>
            <w:noWrap/>
            <w:vAlign w:val="bottom"/>
            <w:hideMark/>
          </w:tcPr>
          <w:p w14:paraId="6D011074" w14:textId="77777777" w:rsidR="00725FC3" w:rsidRPr="00725FC3" w:rsidRDefault="00725FC3" w:rsidP="004909C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/>
              </w:rPr>
            </w:pPr>
            <w:r w:rsidRPr="00725FC3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/>
              </w:rPr>
              <w:t>Score</w:t>
            </w:r>
          </w:p>
        </w:tc>
        <w:tc>
          <w:tcPr>
            <w:tcW w:w="1072" w:type="dxa"/>
            <w:shd w:val="clear" w:color="auto" w:fill="auto"/>
            <w:noWrap/>
            <w:vAlign w:val="bottom"/>
            <w:hideMark/>
          </w:tcPr>
          <w:p w14:paraId="5CE11246" w14:textId="77777777" w:rsidR="00725FC3" w:rsidRPr="00725FC3" w:rsidRDefault="00725FC3" w:rsidP="00490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/>
              </w:rPr>
            </w:pPr>
            <w:r w:rsidRPr="00725FC3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/>
              </w:rPr>
              <w:t>3.22</w:t>
            </w:r>
          </w:p>
        </w:tc>
        <w:tc>
          <w:tcPr>
            <w:tcW w:w="1383" w:type="dxa"/>
            <w:shd w:val="clear" w:color="auto" w:fill="auto"/>
            <w:noWrap/>
            <w:vAlign w:val="bottom"/>
            <w:hideMark/>
          </w:tcPr>
          <w:p w14:paraId="4186E311" w14:textId="77777777" w:rsidR="00725FC3" w:rsidRPr="00725FC3" w:rsidRDefault="00725FC3" w:rsidP="00490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/>
              </w:rPr>
            </w:pPr>
            <w:r w:rsidRPr="00725FC3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/>
              </w:rPr>
              <w:t>3.33</w:t>
            </w:r>
          </w:p>
        </w:tc>
        <w:tc>
          <w:tcPr>
            <w:tcW w:w="1088" w:type="dxa"/>
            <w:shd w:val="clear" w:color="auto" w:fill="auto"/>
            <w:noWrap/>
            <w:vAlign w:val="bottom"/>
            <w:hideMark/>
          </w:tcPr>
          <w:p w14:paraId="6EC1E2A2" w14:textId="77777777" w:rsidR="00725FC3" w:rsidRPr="00725FC3" w:rsidRDefault="00725FC3" w:rsidP="00490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/>
              </w:rPr>
            </w:pPr>
            <w:r w:rsidRPr="00725FC3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/>
              </w:rPr>
              <w:t>3.44</w:t>
            </w:r>
          </w:p>
        </w:tc>
        <w:tc>
          <w:tcPr>
            <w:tcW w:w="1305" w:type="dxa"/>
            <w:shd w:val="clear" w:color="auto" w:fill="auto"/>
            <w:noWrap/>
            <w:vAlign w:val="bottom"/>
            <w:hideMark/>
          </w:tcPr>
          <w:p w14:paraId="1F204A6E" w14:textId="77777777" w:rsidR="00725FC3" w:rsidRPr="00725FC3" w:rsidRDefault="00725FC3" w:rsidP="00490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/>
              </w:rPr>
            </w:pPr>
            <w:r w:rsidRPr="00725FC3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/>
              </w:rPr>
              <w:t>0.96</w:t>
            </w:r>
          </w:p>
        </w:tc>
        <w:tc>
          <w:tcPr>
            <w:tcW w:w="1666" w:type="dxa"/>
            <w:shd w:val="clear" w:color="auto" w:fill="auto"/>
            <w:noWrap/>
            <w:vAlign w:val="bottom"/>
            <w:hideMark/>
          </w:tcPr>
          <w:p w14:paraId="34D40EE4" w14:textId="77777777" w:rsidR="00725FC3" w:rsidRPr="00725FC3" w:rsidRDefault="00725FC3" w:rsidP="00490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/>
              </w:rPr>
            </w:pPr>
            <w:r w:rsidRPr="00725FC3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/>
              </w:rPr>
              <w:t>0.98</w:t>
            </w:r>
          </w:p>
        </w:tc>
        <w:tc>
          <w:tcPr>
            <w:tcW w:w="294" w:type="dxa"/>
            <w:shd w:val="clear" w:color="auto" w:fill="auto"/>
            <w:noWrap/>
            <w:vAlign w:val="bottom"/>
            <w:hideMark/>
          </w:tcPr>
          <w:p w14:paraId="464C0BC2" w14:textId="77777777" w:rsidR="00725FC3" w:rsidRPr="00725FC3" w:rsidRDefault="00725FC3" w:rsidP="00490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/>
              </w:rPr>
            </w:pPr>
            <w:r w:rsidRPr="00725FC3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/>
              </w:rPr>
              <w:t>3.91</w:t>
            </w:r>
          </w:p>
        </w:tc>
      </w:tr>
      <w:tr w:rsidR="00725FC3" w:rsidRPr="00725FC3" w14:paraId="00036FE1" w14:textId="77777777" w:rsidTr="00725FC3">
        <w:trPr>
          <w:trHeight w:val="288"/>
        </w:trPr>
        <w:tc>
          <w:tcPr>
            <w:tcW w:w="994" w:type="dxa"/>
            <w:shd w:val="clear" w:color="auto" w:fill="auto"/>
            <w:noWrap/>
            <w:vAlign w:val="bottom"/>
            <w:hideMark/>
          </w:tcPr>
          <w:p w14:paraId="3B1E6BE5" w14:textId="77777777" w:rsidR="00725FC3" w:rsidRPr="00725FC3" w:rsidRDefault="00725FC3" w:rsidP="004909C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/>
              </w:rPr>
            </w:pPr>
            <w:r w:rsidRPr="00725FC3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/>
              </w:rPr>
              <w:t>Weigh</w:t>
            </w:r>
          </w:p>
        </w:tc>
        <w:tc>
          <w:tcPr>
            <w:tcW w:w="1072" w:type="dxa"/>
            <w:shd w:val="clear" w:color="auto" w:fill="auto"/>
            <w:noWrap/>
            <w:vAlign w:val="bottom"/>
            <w:hideMark/>
          </w:tcPr>
          <w:p w14:paraId="191E00BE" w14:textId="77777777" w:rsidR="00725FC3" w:rsidRPr="00725FC3" w:rsidRDefault="00725FC3" w:rsidP="00490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/>
              </w:rPr>
            </w:pPr>
            <w:r w:rsidRPr="00725FC3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/>
              </w:rPr>
              <w:t>17.85</w:t>
            </w:r>
          </w:p>
        </w:tc>
        <w:tc>
          <w:tcPr>
            <w:tcW w:w="1383" w:type="dxa"/>
            <w:shd w:val="clear" w:color="auto" w:fill="auto"/>
            <w:noWrap/>
            <w:vAlign w:val="bottom"/>
            <w:hideMark/>
          </w:tcPr>
          <w:p w14:paraId="2F0F369E" w14:textId="77777777" w:rsidR="00725FC3" w:rsidRPr="00725FC3" w:rsidRDefault="00725FC3" w:rsidP="00490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/>
              </w:rPr>
            </w:pPr>
            <w:r w:rsidRPr="00725FC3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/>
              </w:rPr>
              <w:t>17.71</w:t>
            </w:r>
          </w:p>
        </w:tc>
        <w:tc>
          <w:tcPr>
            <w:tcW w:w="1088" w:type="dxa"/>
            <w:shd w:val="clear" w:color="auto" w:fill="auto"/>
            <w:noWrap/>
            <w:vAlign w:val="bottom"/>
            <w:hideMark/>
          </w:tcPr>
          <w:p w14:paraId="75AF0AB6" w14:textId="77777777" w:rsidR="00725FC3" w:rsidRPr="00725FC3" w:rsidRDefault="00725FC3" w:rsidP="00490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/>
              </w:rPr>
            </w:pPr>
            <w:r w:rsidRPr="00725FC3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/>
              </w:rPr>
              <w:t>17.02</w:t>
            </w:r>
          </w:p>
        </w:tc>
        <w:tc>
          <w:tcPr>
            <w:tcW w:w="1305" w:type="dxa"/>
            <w:shd w:val="clear" w:color="auto" w:fill="auto"/>
            <w:noWrap/>
            <w:vAlign w:val="bottom"/>
            <w:hideMark/>
          </w:tcPr>
          <w:p w14:paraId="573AD49D" w14:textId="77777777" w:rsidR="00725FC3" w:rsidRPr="00725FC3" w:rsidRDefault="00725FC3" w:rsidP="00490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/>
              </w:rPr>
            </w:pPr>
            <w:r w:rsidRPr="00725FC3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/>
              </w:rPr>
              <w:t>3.19</w:t>
            </w:r>
          </w:p>
        </w:tc>
        <w:tc>
          <w:tcPr>
            <w:tcW w:w="1666" w:type="dxa"/>
            <w:shd w:val="clear" w:color="auto" w:fill="auto"/>
            <w:noWrap/>
            <w:vAlign w:val="bottom"/>
            <w:hideMark/>
          </w:tcPr>
          <w:p w14:paraId="06FB657A" w14:textId="77777777" w:rsidR="00725FC3" w:rsidRPr="00725FC3" w:rsidRDefault="00725FC3" w:rsidP="00490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/>
              </w:rPr>
            </w:pPr>
            <w:r w:rsidRPr="00725FC3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/>
              </w:rPr>
              <w:t>1.79</w:t>
            </w:r>
          </w:p>
        </w:tc>
        <w:tc>
          <w:tcPr>
            <w:tcW w:w="294" w:type="dxa"/>
            <w:shd w:val="clear" w:color="auto" w:fill="auto"/>
            <w:noWrap/>
            <w:vAlign w:val="bottom"/>
            <w:hideMark/>
          </w:tcPr>
          <w:p w14:paraId="7570B602" w14:textId="77777777" w:rsidR="00725FC3" w:rsidRPr="00725FC3" w:rsidRDefault="00725FC3" w:rsidP="00490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/>
              </w:rPr>
            </w:pPr>
            <w:r w:rsidRPr="00725FC3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/>
              </w:rPr>
              <w:t>8.40</w:t>
            </w:r>
          </w:p>
        </w:tc>
      </w:tr>
    </w:tbl>
    <w:p w14:paraId="1EE7B5AD" w14:textId="77777777" w:rsidR="00725FC3" w:rsidRPr="00725FC3" w:rsidRDefault="00725FC3" w:rsidP="00725FC3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</w:p>
    <w:p w14:paraId="3A316466" w14:textId="77777777" w:rsidR="00725FC3" w:rsidRPr="00725FC3" w:rsidRDefault="00725FC3" w:rsidP="00725FC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725FC3">
        <w:rPr>
          <w:rFonts w:ascii="Times New Roman" w:hAnsi="Times New Roman" w:cs="Times New Roman"/>
          <w:b/>
          <w:bCs/>
          <w:color w:val="FF0000"/>
          <w:sz w:val="28"/>
          <w:szCs w:val="28"/>
        </w:rPr>
        <w:t>No case has the variable Mean = Median = Mode</w:t>
      </w:r>
    </w:p>
    <w:p w14:paraId="13E56759" w14:textId="77777777" w:rsidR="00725FC3" w:rsidRPr="00725FC3" w:rsidRDefault="00725FC3" w:rsidP="00725FC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proofErr w:type="gramStart"/>
      <w:r w:rsidRPr="00725FC3">
        <w:rPr>
          <w:rFonts w:ascii="Times New Roman" w:hAnsi="Times New Roman" w:cs="Times New Roman"/>
          <w:b/>
          <w:bCs/>
          <w:color w:val="FF0000"/>
          <w:sz w:val="28"/>
          <w:szCs w:val="28"/>
        </w:rPr>
        <w:t>Thus</w:t>
      </w:r>
      <w:proofErr w:type="gramEnd"/>
      <w:r w:rsidRPr="00725FC3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as seen in the graph dataset “score” and “Weigh” has outliers</w:t>
      </w:r>
    </w:p>
    <w:p w14:paraId="1C6E36A7" w14:textId="1A190A92" w:rsidR="00266B62" w:rsidRPr="000D69F4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file </w:t>
      </w:r>
    </w:p>
    <w:p w14:paraId="4B336123" w14:textId="77777777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4B1A79DB"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51C1947C" w14:textId="049B7612" w:rsidR="00E662BA" w:rsidRPr="009144A8" w:rsidRDefault="00E662BA" w:rsidP="00707DE3">
      <w:pPr>
        <w:ind w:left="720"/>
        <w:rPr>
          <w:rFonts w:cstheme="minorHAnsi"/>
          <w:b/>
          <w:bCs/>
          <w:color w:val="FF0000"/>
          <w:sz w:val="28"/>
          <w:szCs w:val="28"/>
          <w:shd w:val="clear" w:color="auto" w:fill="FFFFFF"/>
        </w:rPr>
      </w:pPr>
      <w:r w:rsidRPr="009144A8">
        <w:rPr>
          <w:rFonts w:cstheme="minorHAnsi"/>
          <w:b/>
          <w:bCs/>
          <w:color w:val="FF0000"/>
          <w:sz w:val="28"/>
          <w:szCs w:val="28"/>
          <w:shd w:val="clear" w:color="auto" w:fill="FFFFFF"/>
        </w:rPr>
        <w:t>145.33</w:t>
      </w:r>
    </w:p>
    <w:p w14:paraId="4CBF4A82" w14:textId="77777777" w:rsidR="00BC5748" w:rsidRPr="00707DE3" w:rsidRDefault="00BC5748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619A3E2F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14:paraId="75506C8F" w14:textId="77777777" w:rsidR="00707DE3" w:rsidRPr="00B12A3A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="009D6E8A">
        <w:rPr>
          <w:b/>
          <w:sz w:val="28"/>
          <w:szCs w:val="28"/>
        </w:rPr>
        <w:t xml:space="preserve">Cars speed and distance </w:t>
      </w:r>
    </w:p>
    <w:p w14:paraId="2961A1D6" w14:textId="778C7CAF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14:paraId="63983657" w14:textId="61698FAE" w:rsidR="00725FC3" w:rsidRDefault="00725FC3" w:rsidP="00707DE3">
      <w:pPr>
        <w:rPr>
          <w:b/>
          <w:sz w:val="28"/>
          <w:szCs w:val="28"/>
        </w:rPr>
      </w:pPr>
    </w:p>
    <w:tbl>
      <w:tblPr>
        <w:tblW w:w="3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0"/>
        <w:gridCol w:w="1109"/>
        <w:gridCol w:w="1040"/>
      </w:tblGrid>
      <w:tr w:rsidR="00725FC3" w:rsidRPr="00725FC3" w14:paraId="307A2BC5" w14:textId="77777777" w:rsidTr="004909C1">
        <w:trPr>
          <w:trHeight w:val="288"/>
        </w:trPr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5C8CF09B" w14:textId="77777777" w:rsidR="00725FC3" w:rsidRPr="00725FC3" w:rsidRDefault="00725FC3" w:rsidP="004909C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/>
              </w:rPr>
            </w:pP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25F7595B" w14:textId="77777777" w:rsidR="00725FC3" w:rsidRPr="00725FC3" w:rsidRDefault="00725FC3" w:rsidP="004909C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0000"/>
                <w:lang/>
              </w:rPr>
            </w:pPr>
            <w:r w:rsidRPr="00725FC3">
              <w:rPr>
                <w:rFonts w:ascii="Times New Roman" w:eastAsia="Times New Roman" w:hAnsi="Times New Roman" w:cs="Times New Roman"/>
                <w:b/>
                <w:bCs/>
                <w:color w:val="FF0000"/>
                <w:lang/>
              </w:rPr>
              <w:t>Skewness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1D2BB2E1" w14:textId="77777777" w:rsidR="00725FC3" w:rsidRPr="00725FC3" w:rsidRDefault="00725FC3" w:rsidP="004909C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0000"/>
                <w:lang/>
              </w:rPr>
            </w:pPr>
            <w:r w:rsidRPr="00725FC3">
              <w:rPr>
                <w:rFonts w:ascii="Times New Roman" w:eastAsia="Times New Roman" w:hAnsi="Times New Roman" w:cs="Times New Roman"/>
                <w:b/>
                <w:bCs/>
                <w:color w:val="FF0000"/>
                <w:lang/>
              </w:rPr>
              <w:t xml:space="preserve">Kurtosis </w:t>
            </w:r>
          </w:p>
        </w:tc>
      </w:tr>
      <w:tr w:rsidR="00725FC3" w:rsidRPr="00725FC3" w14:paraId="0805FBAC" w14:textId="77777777" w:rsidTr="004909C1">
        <w:trPr>
          <w:trHeight w:val="288"/>
        </w:trPr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59EDE9B9" w14:textId="77777777" w:rsidR="00725FC3" w:rsidRPr="00725FC3" w:rsidRDefault="00725FC3" w:rsidP="004909C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0000"/>
                <w:lang/>
              </w:rPr>
            </w:pPr>
            <w:r w:rsidRPr="00725FC3">
              <w:rPr>
                <w:rFonts w:ascii="Times New Roman" w:eastAsia="Times New Roman" w:hAnsi="Times New Roman" w:cs="Times New Roman"/>
                <w:b/>
                <w:bCs/>
                <w:color w:val="FF0000"/>
                <w:lang/>
              </w:rPr>
              <w:t>speed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172C5126" w14:textId="77777777" w:rsidR="00725FC3" w:rsidRPr="00725FC3" w:rsidRDefault="00725FC3" w:rsidP="004909C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FF0000"/>
                <w:lang/>
              </w:rPr>
            </w:pPr>
            <w:r w:rsidRPr="00725FC3">
              <w:rPr>
                <w:rFonts w:ascii="Times New Roman" w:eastAsia="Times New Roman" w:hAnsi="Times New Roman" w:cs="Times New Roman"/>
                <w:b/>
                <w:bCs/>
                <w:color w:val="FF0000"/>
                <w:lang/>
              </w:rPr>
              <w:t>-0.11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1A31EAB6" w14:textId="77777777" w:rsidR="00725FC3" w:rsidRPr="00725FC3" w:rsidRDefault="00725FC3" w:rsidP="004909C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FF0000"/>
                <w:lang/>
              </w:rPr>
            </w:pPr>
            <w:r w:rsidRPr="00725FC3">
              <w:rPr>
                <w:rFonts w:ascii="Times New Roman" w:eastAsia="Times New Roman" w:hAnsi="Times New Roman" w:cs="Times New Roman"/>
                <w:b/>
                <w:bCs/>
                <w:color w:val="FF0000"/>
                <w:lang/>
              </w:rPr>
              <w:t>2.42</w:t>
            </w:r>
          </w:p>
        </w:tc>
      </w:tr>
      <w:tr w:rsidR="00725FC3" w:rsidRPr="00725FC3" w14:paraId="1B11B52A" w14:textId="77777777" w:rsidTr="004909C1">
        <w:trPr>
          <w:trHeight w:val="288"/>
        </w:trPr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6894A7C2" w14:textId="77777777" w:rsidR="00725FC3" w:rsidRPr="00725FC3" w:rsidRDefault="00725FC3" w:rsidP="004909C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0000"/>
                <w:lang/>
              </w:rPr>
            </w:pPr>
            <w:r w:rsidRPr="00725FC3">
              <w:rPr>
                <w:rFonts w:ascii="Times New Roman" w:eastAsia="Times New Roman" w:hAnsi="Times New Roman" w:cs="Times New Roman"/>
                <w:b/>
                <w:bCs/>
                <w:color w:val="FF0000"/>
                <w:lang/>
              </w:rPr>
              <w:t>dist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29F4B91C" w14:textId="77777777" w:rsidR="00725FC3" w:rsidRPr="00725FC3" w:rsidRDefault="00725FC3" w:rsidP="004909C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FF0000"/>
                <w:lang/>
              </w:rPr>
            </w:pPr>
            <w:r w:rsidRPr="00725FC3">
              <w:rPr>
                <w:rFonts w:ascii="Times New Roman" w:eastAsia="Times New Roman" w:hAnsi="Times New Roman" w:cs="Times New Roman"/>
                <w:b/>
                <w:bCs/>
                <w:color w:val="FF0000"/>
                <w:lang/>
              </w:rPr>
              <w:t>0.76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2C6E35C6" w14:textId="77777777" w:rsidR="00725FC3" w:rsidRPr="00725FC3" w:rsidRDefault="00725FC3" w:rsidP="004909C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FF0000"/>
                <w:lang/>
              </w:rPr>
            </w:pPr>
            <w:r w:rsidRPr="00725FC3">
              <w:rPr>
                <w:rFonts w:ascii="Times New Roman" w:eastAsia="Times New Roman" w:hAnsi="Times New Roman" w:cs="Times New Roman"/>
                <w:b/>
                <w:bCs/>
                <w:color w:val="FF0000"/>
                <w:lang/>
              </w:rPr>
              <w:t>3.25</w:t>
            </w:r>
          </w:p>
        </w:tc>
      </w:tr>
    </w:tbl>
    <w:p w14:paraId="115FC3A2" w14:textId="77777777" w:rsidR="00725FC3" w:rsidRPr="00725FC3" w:rsidRDefault="00725FC3" w:rsidP="00725FC3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</w:p>
    <w:p w14:paraId="21E0DA3F" w14:textId="77777777" w:rsidR="00725FC3" w:rsidRPr="00725FC3" w:rsidRDefault="00725FC3" w:rsidP="00725FC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725FC3">
        <w:rPr>
          <w:rFonts w:ascii="Times New Roman" w:hAnsi="Times New Roman" w:cs="Times New Roman"/>
          <w:b/>
          <w:bCs/>
          <w:color w:val="FF0000"/>
          <w:sz w:val="28"/>
          <w:szCs w:val="28"/>
        </w:rPr>
        <w:t>“</w:t>
      </w:r>
      <w:proofErr w:type="spellStart"/>
      <w:r w:rsidRPr="00725FC3">
        <w:rPr>
          <w:rFonts w:ascii="Times New Roman" w:hAnsi="Times New Roman" w:cs="Times New Roman"/>
          <w:b/>
          <w:bCs/>
          <w:color w:val="FF0000"/>
          <w:sz w:val="28"/>
          <w:szCs w:val="28"/>
        </w:rPr>
        <w:t>dist</w:t>
      </w:r>
      <w:proofErr w:type="spellEnd"/>
      <w:r w:rsidRPr="00725FC3">
        <w:rPr>
          <w:rFonts w:ascii="Times New Roman" w:hAnsi="Times New Roman" w:cs="Times New Roman"/>
          <w:b/>
          <w:bCs/>
          <w:color w:val="FF0000"/>
          <w:sz w:val="28"/>
          <w:szCs w:val="28"/>
        </w:rPr>
        <w:t>” is positively skewed where as “speed” is negatively skewed</w:t>
      </w:r>
    </w:p>
    <w:p w14:paraId="4A2165CC" w14:textId="77777777" w:rsidR="00725FC3" w:rsidRPr="00725FC3" w:rsidRDefault="00725FC3" w:rsidP="00725FC3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proofErr w:type="gramStart"/>
      <w:r w:rsidRPr="00725FC3">
        <w:rPr>
          <w:rFonts w:ascii="Times New Roman" w:hAnsi="Times New Roman" w:cs="Times New Roman"/>
          <w:b/>
          <w:bCs/>
          <w:color w:val="FF0000"/>
          <w:sz w:val="28"/>
          <w:szCs w:val="28"/>
        </w:rPr>
        <w:t>Thus</w:t>
      </w:r>
      <w:proofErr w:type="gramEnd"/>
      <w:r w:rsidRPr="00725FC3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</w:t>
      </w:r>
      <w:proofErr w:type="spellStart"/>
      <w:r w:rsidRPr="00725FC3">
        <w:rPr>
          <w:rFonts w:ascii="Times New Roman" w:hAnsi="Times New Roman" w:cs="Times New Roman"/>
          <w:b/>
          <w:bCs/>
          <w:color w:val="FF0000"/>
          <w:sz w:val="28"/>
          <w:szCs w:val="28"/>
        </w:rPr>
        <w:t>dist</w:t>
      </w:r>
      <w:proofErr w:type="spellEnd"/>
      <w:r w:rsidRPr="00725FC3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has distribution of data concentrated on the left whereas speed has distribution on the right. As seen in the graph</w:t>
      </w:r>
    </w:p>
    <w:p w14:paraId="7E4B24D0" w14:textId="77777777" w:rsidR="00725FC3" w:rsidRPr="00725FC3" w:rsidRDefault="00725FC3" w:rsidP="00725FC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725FC3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Both </w:t>
      </w:r>
      <w:proofErr w:type="spellStart"/>
      <w:r w:rsidRPr="00725FC3">
        <w:rPr>
          <w:rFonts w:ascii="Times New Roman" w:hAnsi="Times New Roman" w:cs="Times New Roman"/>
          <w:b/>
          <w:bCs/>
          <w:color w:val="FF0000"/>
          <w:sz w:val="28"/>
          <w:szCs w:val="28"/>
        </w:rPr>
        <w:t>dist</w:t>
      </w:r>
      <w:proofErr w:type="spellEnd"/>
      <w:r w:rsidRPr="00725FC3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and speed has positive Kurtosis</w:t>
      </w:r>
    </w:p>
    <w:p w14:paraId="29B9EB84" w14:textId="77777777" w:rsidR="00725FC3" w:rsidRDefault="00725FC3" w:rsidP="00707DE3">
      <w:pPr>
        <w:rPr>
          <w:b/>
          <w:sz w:val="28"/>
          <w:szCs w:val="28"/>
        </w:rPr>
      </w:pPr>
    </w:p>
    <w:p w14:paraId="53B306A1" w14:textId="77777777"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SP and </w:t>
      </w:r>
      <w:proofErr w:type="gramStart"/>
      <w:r>
        <w:rPr>
          <w:b/>
          <w:sz w:val="28"/>
          <w:szCs w:val="28"/>
        </w:rPr>
        <w:t>Weight(</w:t>
      </w:r>
      <w:proofErr w:type="gramEnd"/>
      <w:r>
        <w:rPr>
          <w:b/>
          <w:sz w:val="28"/>
          <w:szCs w:val="28"/>
        </w:rPr>
        <w:t>WT)</w:t>
      </w:r>
    </w:p>
    <w:p w14:paraId="16123FDC" w14:textId="76D5858F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tbl>
      <w:tblPr>
        <w:tblW w:w="31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0"/>
        <w:gridCol w:w="1109"/>
        <w:gridCol w:w="1040"/>
      </w:tblGrid>
      <w:tr w:rsidR="00725FC3" w:rsidRPr="00725FC3" w14:paraId="019BB690" w14:textId="77777777" w:rsidTr="004909C1">
        <w:trPr>
          <w:trHeight w:val="288"/>
        </w:trPr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0DE00D7B" w14:textId="77777777" w:rsidR="00725FC3" w:rsidRPr="00725FC3" w:rsidRDefault="00725FC3" w:rsidP="004909C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/>
              </w:rPr>
            </w:pPr>
          </w:p>
        </w:tc>
        <w:tc>
          <w:tcPr>
            <w:tcW w:w="1081" w:type="dxa"/>
            <w:shd w:val="clear" w:color="auto" w:fill="auto"/>
            <w:noWrap/>
            <w:vAlign w:val="bottom"/>
            <w:hideMark/>
          </w:tcPr>
          <w:p w14:paraId="6771CF2B" w14:textId="77777777" w:rsidR="00725FC3" w:rsidRPr="00725FC3" w:rsidRDefault="00725FC3" w:rsidP="004909C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0000"/>
                <w:lang/>
              </w:rPr>
            </w:pPr>
            <w:r w:rsidRPr="00725FC3">
              <w:rPr>
                <w:rFonts w:ascii="Times New Roman" w:eastAsia="Times New Roman" w:hAnsi="Times New Roman" w:cs="Times New Roman"/>
                <w:b/>
                <w:bCs/>
                <w:color w:val="FF0000"/>
                <w:lang/>
              </w:rPr>
              <w:t>Skewness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14259A43" w14:textId="77777777" w:rsidR="00725FC3" w:rsidRPr="00725FC3" w:rsidRDefault="00725FC3" w:rsidP="004909C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0000"/>
                <w:lang/>
              </w:rPr>
            </w:pPr>
            <w:r w:rsidRPr="00725FC3">
              <w:rPr>
                <w:rFonts w:ascii="Times New Roman" w:eastAsia="Times New Roman" w:hAnsi="Times New Roman" w:cs="Times New Roman"/>
                <w:b/>
                <w:bCs/>
                <w:color w:val="FF0000"/>
                <w:lang/>
              </w:rPr>
              <w:t xml:space="preserve">Kurtosis </w:t>
            </w:r>
          </w:p>
        </w:tc>
      </w:tr>
      <w:tr w:rsidR="00725FC3" w:rsidRPr="00725FC3" w14:paraId="650F72BF" w14:textId="77777777" w:rsidTr="004909C1">
        <w:trPr>
          <w:trHeight w:val="288"/>
        </w:trPr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4DB76AF5" w14:textId="77777777" w:rsidR="00725FC3" w:rsidRPr="00725FC3" w:rsidRDefault="00725FC3" w:rsidP="004909C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0000"/>
                <w:lang/>
              </w:rPr>
            </w:pPr>
            <w:r w:rsidRPr="00725FC3">
              <w:rPr>
                <w:rFonts w:ascii="Times New Roman" w:eastAsia="Times New Roman" w:hAnsi="Times New Roman" w:cs="Times New Roman"/>
                <w:b/>
                <w:bCs/>
                <w:color w:val="FF0000"/>
                <w:lang/>
              </w:rPr>
              <w:t>SP</w:t>
            </w:r>
          </w:p>
        </w:tc>
        <w:tc>
          <w:tcPr>
            <w:tcW w:w="1081" w:type="dxa"/>
            <w:shd w:val="clear" w:color="auto" w:fill="auto"/>
            <w:noWrap/>
            <w:vAlign w:val="bottom"/>
            <w:hideMark/>
          </w:tcPr>
          <w:p w14:paraId="108F1F23" w14:textId="77777777" w:rsidR="00725FC3" w:rsidRPr="00725FC3" w:rsidRDefault="00725FC3" w:rsidP="004909C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FF0000"/>
                <w:lang/>
              </w:rPr>
            </w:pPr>
            <w:r w:rsidRPr="00725FC3">
              <w:rPr>
                <w:rFonts w:ascii="Times New Roman" w:eastAsia="Times New Roman" w:hAnsi="Times New Roman" w:cs="Times New Roman"/>
                <w:b/>
                <w:bCs/>
                <w:color w:val="FF0000"/>
                <w:lang/>
              </w:rPr>
              <w:t>1.55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5DAA3065" w14:textId="77777777" w:rsidR="00725FC3" w:rsidRPr="00725FC3" w:rsidRDefault="00725FC3" w:rsidP="004909C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FF0000"/>
                <w:lang/>
              </w:rPr>
            </w:pPr>
            <w:r w:rsidRPr="00725FC3">
              <w:rPr>
                <w:rFonts w:ascii="Times New Roman" w:eastAsia="Times New Roman" w:hAnsi="Times New Roman" w:cs="Times New Roman"/>
                <w:b/>
                <w:bCs/>
                <w:color w:val="FF0000"/>
                <w:lang/>
              </w:rPr>
              <w:t>5.72</w:t>
            </w:r>
          </w:p>
        </w:tc>
      </w:tr>
      <w:tr w:rsidR="00725FC3" w:rsidRPr="00725FC3" w14:paraId="11BC756F" w14:textId="77777777" w:rsidTr="004909C1">
        <w:trPr>
          <w:trHeight w:val="288"/>
        </w:trPr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1CB20459" w14:textId="77777777" w:rsidR="00725FC3" w:rsidRPr="00725FC3" w:rsidRDefault="00725FC3" w:rsidP="004909C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0000"/>
                <w:lang/>
              </w:rPr>
            </w:pPr>
            <w:r w:rsidRPr="00725FC3">
              <w:rPr>
                <w:rFonts w:ascii="Times New Roman" w:eastAsia="Times New Roman" w:hAnsi="Times New Roman" w:cs="Times New Roman"/>
                <w:b/>
                <w:bCs/>
                <w:color w:val="FF0000"/>
                <w:lang/>
              </w:rPr>
              <w:t>WT</w:t>
            </w:r>
          </w:p>
        </w:tc>
        <w:tc>
          <w:tcPr>
            <w:tcW w:w="1081" w:type="dxa"/>
            <w:shd w:val="clear" w:color="auto" w:fill="auto"/>
            <w:noWrap/>
            <w:vAlign w:val="bottom"/>
            <w:hideMark/>
          </w:tcPr>
          <w:p w14:paraId="745D8094" w14:textId="77777777" w:rsidR="00725FC3" w:rsidRPr="00725FC3" w:rsidRDefault="00725FC3" w:rsidP="004909C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FF0000"/>
                <w:lang/>
              </w:rPr>
            </w:pPr>
            <w:r w:rsidRPr="00725FC3">
              <w:rPr>
                <w:rFonts w:ascii="Times New Roman" w:eastAsia="Times New Roman" w:hAnsi="Times New Roman" w:cs="Times New Roman"/>
                <w:b/>
                <w:bCs/>
                <w:color w:val="FF0000"/>
                <w:lang/>
              </w:rPr>
              <w:t>-0.59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421A9B16" w14:textId="77777777" w:rsidR="00725FC3" w:rsidRPr="00725FC3" w:rsidRDefault="00725FC3" w:rsidP="004909C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FF0000"/>
                <w:lang/>
              </w:rPr>
            </w:pPr>
            <w:r w:rsidRPr="00725FC3">
              <w:rPr>
                <w:rFonts w:ascii="Times New Roman" w:eastAsia="Times New Roman" w:hAnsi="Times New Roman" w:cs="Times New Roman"/>
                <w:b/>
                <w:bCs/>
                <w:color w:val="FF0000"/>
                <w:lang/>
              </w:rPr>
              <w:t>3.82</w:t>
            </w:r>
          </w:p>
        </w:tc>
      </w:tr>
    </w:tbl>
    <w:p w14:paraId="05F1E005" w14:textId="77777777" w:rsidR="00725FC3" w:rsidRPr="00725FC3" w:rsidRDefault="00725FC3" w:rsidP="00725FC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725FC3">
        <w:rPr>
          <w:rFonts w:ascii="Times New Roman" w:hAnsi="Times New Roman" w:cs="Times New Roman"/>
          <w:b/>
          <w:bCs/>
          <w:color w:val="FF0000"/>
          <w:sz w:val="28"/>
          <w:szCs w:val="28"/>
        </w:rPr>
        <w:t>“SP” is positively skewed where as “WT” is negatively skewed</w:t>
      </w:r>
    </w:p>
    <w:p w14:paraId="2B2BD83D" w14:textId="77777777" w:rsidR="00725FC3" w:rsidRPr="00725FC3" w:rsidRDefault="00725FC3" w:rsidP="00725FC3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proofErr w:type="gramStart"/>
      <w:r w:rsidRPr="00725FC3">
        <w:rPr>
          <w:rFonts w:ascii="Times New Roman" w:hAnsi="Times New Roman" w:cs="Times New Roman"/>
          <w:b/>
          <w:bCs/>
          <w:color w:val="FF0000"/>
          <w:sz w:val="28"/>
          <w:szCs w:val="28"/>
        </w:rPr>
        <w:t>Thus</w:t>
      </w:r>
      <w:proofErr w:type="gramEnd"/>
      <w:r w:rsidRPr="00725FC3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SP has distribution of data concentrated on the left whereas WT has distribution on the right. As seen in the graph</w:t>
      </w:r>
    </w:p>
    <w:p w14:paraId="4C136D62" w14:textId="77777777" w:rsidR="00725FC3" w:rsidRPr="00725FC3" w:rsidRDefault="00725FC3" w:rsidP="00725FC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725FC3">
        <w:rPr>
          <w:rFonts w:ascii="Times New Roman" w:hAnsi="Times New Roman" w:cs="Times New Roman"/>
          <w:b/>
          <w:bCs/>
          <w:color w:val="FF0000"/>
          <w:sz w:val="28"/>
          <w:szCs w:val="28"/>
        </w:rPr>
        <w:t>Both WT and SP has positive Kurtosis</w:t>
      </w:r>
    </w:p>
    <w:p w14:paraId="7871A4C6" w14:textId="77777777" w:rsidR="005A1E39" w:rsidRDefault="005A1E39" w:rsidP="00707DE3">
      <w:pPr>
        <w:rPr>
          <w:b/>
          <w:sz w:val="28"/>
          <w:szCs w:val="28"/>
        </w:rPr>
      </w:pPr>
    </w:p>
    <w:p w14:paraId="55288794" w14:textId="77777777" w:rsidR="00707DE3" w:rsidRDefault="00707DE3" w:rsidP="00707DE3">
      <w:pPr>
        <w:rPr>
          <w:b/>
          <w:sz w:val="28"/>
          <w:szCs w:val="28"/>
        </w:rPr>
      </w:pPr>
    </w:p>
    <w:p w14:paraId="0EE61C80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2CE004E9" w14:textId="77777777" w:rsidR="00707DE3" w:rsidRDefault="00707DE3" w:rsidP="00707DE3">
      <w:pPr>
        <w:rPr>
          <w:b/>
          <w:sz w:val="28"/>
          <w:szCs w:val="28"/>
        </w:rPr>
      </w:pPr>
    </w:p>
    <w:p w14:paraId="29293124" w14:textId="77777777" w:rsidR="00707DE3" w:rsidRDefault="00105463" w:rsidP="00707DE3">
      <w:r>
        <w:rPr>
          <w:noProof/>
        </w:rPr>
        <w:lastRenderedPageBreak/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8pt;height:243.6pt">
            <v:imagedata r:id="rId5" o:title="histogram"/>
          </v:shape>
        </w:pict>
      </w:r>
    </w:p>
    <w:p w14:paraId="77747697" w14:textId="77777777" w:rsidR="00CB1A79" w:rsidRPr="00CB1A79" w:rsidRDefault="00CB1A79" w:rsidP="00CB1A7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noProof/>
          <w:color w:val="FF0000"/>
          <w:sz w:val="28"/>
          <w:szCs w:val="28"/>
        </w:rPr>
      </w:pPr>
      <w:r w:rsidRPr="00CB1A79">
        <w:rPr>
          <w:rFonts w:ascii="Times New Roman" w:hAnsi="Times New Roman" w:cs="Times New Roman"/>
          <w:b/>
          <w:bCs/>
          <w:noProof/>
          <w:color w:val="FF0000"/>
          <w:sz w:val="28"/>
          <w:szCs w:val="28"/>
        </w:rPr>
        <w:t>Majority of the Chicks has weight in range 50 – 100, followed by 100 -150 and 150 – 200</w:t>
      </w:r>
    </w:p>
    <w:p w14:paraId="49F671CC" w14:textId="77777777" w:rsidR="00CB1A79" w:rsidRPr="00CB1A79" w:rsidRDefault="00CB1A79" w:rsidP="00CB1A7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noProof/>
          <w:color w:val="FF0000"/>
          <w:sz w:val="28"/>
          <w:szCs w:val="28"/>
        </w:rPr>
      </w:pPr>
      <w:r w:rsidRPr="00CB1A79">
        <w:rPr>
          <w:rFonts w:ascii="Times New Roman" w:hAnsi="Times New Roman" w:cs="Times New Roman"/>
          <w:b/>
          <w:bCs/>
          <w:noProof/>
          <w:color w:val="FF0000"/>
          <w:sz w:val="28"/>
          <w:szCs w:val="28"/>
        </w:rPr>
        <w:t>The data is positively Skewed</w:t>
      </w:r>
    </w:p>
    <w:p w14:paraId="0E786B2A" w14:textId="77777777" w:rsidR="00CB1A79" w:rsidRPr="00CB1A79" w:rsidRDefault="00CB1A79" w:rsidP="00CB1A7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noProof/>
          <w:color w:val="FF0000"/>
          <w:sz w:val="28"/>
          <w:szCs w:val="28"/>
        </w:rPr>
      </w:pPr>
      <w:r w:rsidRPr="00CB1A79">
        <w:rPr>
          <w:rFonts w:ascii="Times New Roman" w:hAnsi="Times New Roman" w:cs="Times New Roman"/>
          <w:b/>
          <w:bCs/>
          <w:noProof/>
          <w:color w:val="FF0000"/>
          <w:sz w:val="28"/>
          <w:szCs w:val="28"/>
        </w:rPr>
        <w:t>3 Categories can be define (Under weight &gt;50; Avg weight 51 – 150; Over weight &lt;150)</w:t>
      </w:r>
    </w:p>
    <w:p w14:paraId="6F74E8F2" w14:textId="77777777" w:rsidR="00266B62" w:rsidRDefault="00105463" w:rsidP="00EB6B5E">
      <w:r>
        <w:rPr>
          <w:noProof/>
        </w:rPr>
        <w:pict w14:anchorId="7663A373">
          <v:shape id="_x0000_i1026" type="#_x0000_t75" style="width:231pt;height:232.8pt">
            <v:imagedata r:id="rId6" o:title="Boxplot1"/>
          </v:shape>
        </w:pict>
      </w:r>
    </w:p>
    <w:p w14:paraId="73198226" w14:textId="77777777" w:rsidR="00EB6B5E" w:rsidRPr="00EB6B5E" w:rsidRDefault="00EB6B5E" w:rsidP="00EB6B5E">
      <w:pPr>
        <w:rPr>
          <w:sz w:val="28"/>
          <w:szCs w:val="28"/>
        </w:rPr>
      </w:pPr>
    </w:p>
    <w:p w14:paraId="34A2DDEC" w14:textId="2620ABF6"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lastRenderedPageBreak/>
        <w:t>Q11</w:t>
      </w:r>
      <w:proofErr w:type="gramStart"/>
      <w:r w:rsidR="00EB6B5E" w:rsidRP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="00EB6B5E" w:rsidRPr="00EB6B5E">
        <w:rPr>
          <w:b/>
          <w:sz w:val="28"/>
          <w:szCs w:val="28"/>
        </w:rPr>
        <w:t xml:space="preserve"> 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</w:t>
      </w:r>
      <w:proofErr w:type="gramEnd"/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30BF0460" w14:textId="77777777" w:rsidR="005B3D55" w:rsidRPr="00C86F57" w:rsidRDefault="005B3D55" w:rsidP="005B3D55">
      <w:pPr>
        <w:rPr>
          <w:rFonts w:ascii="Segoe UI" w:hAnsi="Segoe UI" w:cs="Segoe UI"/>
          <w:b/>
          <w:bCs/>
          <w:color w:val="FF0000"/>
          <w:sz w:val="28"/>
          <w:szCs w:val="28"/>
          <w:shd w:val="clear" w:color="auto" w:fill="FFFFFF"/>
        </w:rPr>
      </w:pPr>
      <w:r w:rsidRPr="00C86F57">
        <w:rPr>
          <w:rFonts w:ascii="Segoe UI" w:hAnsi="Segoe UI" w:cs="Segoe UI"/>
          <w:b/>
          <w:bCs/>
          <w:color w:val="FF0000"/>
          <w:sz w:val="28"/>
          <w:szCs w:val="28"/>
          <w:shd w:val="clear" w:color="auto" w:fill="FFFFFF"/>
        </w:rPr>
        <w:t>94% Confidence Interval: (198.73885766069012, 201.26114233930988)</w:t>
      </w:r>
    </w:p>
    <w:p w14:paraId="2B17B1EA" w14:textId="77777777" w:rsidR="005B3D55" w:rsidRPr="00C86F57" w:rsidRDefault="005B3D55" w:rsidP="005B3D55">
      <w:pPr>
        <w:rPr>
          <w:rFonts w:ascii="Segoe UI" w:hAnsi="Segoe UI" w:cs="Segoe UI"/>
          <w:b/>
          <w:bCs/>
          <w:color w:val="FF0000"/>
          <w:sz w:val="28"/>
          <w:szCs w:val="28"/>
          <w:shd w:val="clear" w:color="auto" w:fill="FFFFFF"/>
        </w:rPr>
      </w:pPr>
      <w:r w:rsidRPr="00C86F57">
        <w:rPr>
          <w:rFonts w:ascii="Segoe UI" w:hAnsi="Segoe UI" w:cs="Segoe UI"/>
          <w:b/>
          <w:bCs/>
          <w:color w:val="FF0000"/>
          <w:sz w:val="28"/>
          <w:szCs w:val="28"/>
          <w:shd w:val="clear" w:color="auto" w:fill="FFFFFF"/>
        </w:rPr>
        <w:t>96% Confidence Interval: (198.62481819383763, 201.37518180616237)</w:t>
      </w:r>
    </w:p>
    <w:p w14:paraId="4E71C306" w14:textId="78D505CE" w:rsidR="005B3D55" w:rsidRPr="00C86F57" w:rsidRDefault="005B3D55" w:rsidP="005B3D55">
      <w:pPr>
        <w:rPr>
          <w:rFonts w:ascii="Segoe UI" w:hAnsi="Segoe UI" w:cs="Segoe UI"/>
          <w:b/>
          <w:bCs/>
          <w:color w:val="FF0000"/>
          <w:sz w:val="28"/>
          <w:szCs w:val="28"/>
          <w:shd w:val="clear" w:color="auto" w:fill="FFFFFF"/>
        </w:rPr>
      </w:pPr>
      <w:r w:rsidRPr="00C86F57">
        <w:rPr>
          <w:rFonts w:ascii="Segoe UI" w:hAnsi="Segoe UI" w:cs="Segoe UI"/>
          <w:b/>
          <w:bCs/>
          <w:color w:val="FF0000"/>
          <w:sz w:val="28"/>
          <w:szCs w:val="28"/>
          <w:shd w:val="clear" w:color="auto" w:fill="FFFFFF"/>
        </w:rPr>
        <w:t>98% Confidence Interval: (198.43698848372765, 201.56301151627235)</w:t>
      </w:r>
    </w:p>
    <w:p w14:paraId="1F4CAA6C" w14:textId="77777777" w:rsidR="005B3D55" w:rsidRDefault="005B3D55" w:rsidP="005B3D5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672872C9" w14:textId="77777777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proofErr w:type="gramStart"/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 </w:t>
      </w:r>
      <w:r w:rsidR="00FE6626">
        <w:rPr>
          <w:color w:val="000000"/>
          <w:sz w:val="27"/>
          <w:szCs w:val="27"/>
          <w:shd w:val="clear" w:color="auto" w:fill="FFFFFF"/>
        </w:rPr>
        <w:t>Below</w:t>
      </w:r>
      <w:proofErr w:type="gramEnd"/>
      <w:r w:rsidR="00FE6626">
        <w:rPr>
          <w:color w:val="000000"/>
          <w:sz w:val="27"/>
          <w:szCs w:val="27"/>
          <w:shd w:val="clear" w:color="auto" w:fill="FFFFFF"/>
        </w:rPr>
        <w:t xml:space="preserve"> are the scores obtained by a student in tests </w:t>
      </w:r>
    </w:p>
    <w:p w14:paraId="15C870DF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459EEB69" w14:textId="2E15E97B" w:rsidR="00BF683B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30B948EC" w14:textId="77777777" w:rsidR="00160DE4" w:rsidRPr="00C86F57" w:rsidRDefault="00160DE4" w:rsidP="00160DE4">
      <w:pPr>
        <w:pStyle w:val="ListParagraph"/>
        <w:rPr>
          <w:b/>
          <w:bCs/>
          <w:color w:val="FF0000"/>
          <w:sz w:val="28"/>
          <w:szCs w:val="28"/>
          <w:shd w:val="clear" w:color="auto" w:fill="FFFFFF"/>
        </w:rPr>
      </w:pPr>
      <w:r w:rsidRPr="00C86F57">
        <w:rPr>
          <w:b/>
          <w:bCs/>
          <w:color w:val="FF0000"/>
          <w:sz w:val="28"/>
          <w:szCs w:val="28"/>
          <w:shd w:val="clear" w:color="auto" w:fill="FFFFFF"/>
        </w:rPr>
        <w:t>Mean: 41.0</w:t>
      </w:r>
    </w:p>
    <w:p w14:paraId="4F2F5D7A" w14:textId="77777777" w:rsidR="00160DE4" w:rsidRPr="00C86F57" w:rsidRDefault="00160DE4" w:rsidP="00160DE4">
      <w:pPr>
        <w:pStyle w:val="ListParagraph"/>
        <w:rPr>
          <w:b/>
          <w:bCs/>
          <w:color w:val="FF0000"/>
          <w:sz w:val="28"/>
          <w:szCs w:val="28"/>
          <w:shd w:val="clear" w:color="auto" w:fill="FFFFFF"/>
        </w:rPr>
      </w:pPr>
      <w:r w:rsidRPr="00C86F57">
        <w:rPr>
          <w:b/>
          <w:bCs/>
          <w:color w:val="FF0000"/>
          <w:sz w:val="28"/>
          <w:szCs w:val="28"/>
          <w:shd w:val="clear" w:color="auto" w:fill="FFFFFF"/>
        </w:rPr>
        <w:t>Median: 40.5</w:t>
      </w:r>
    </w:p>
    <w:p w14:paraId="6721DFB1" w14:textId="77777777" w:rsidR="00160DE4" w:rsidRPr="00C86F57" w:rsidRDefault="00160DE4" w:rsidP="00160DE4">
      <w:pPr>
        <w:pStyle w:val="ListParagraph"/>
        <w:rPr>
          <w:b/>
          <w:bCs/>
          <w:color w:val="FF0000"/>
          <w:sz w:val="28"/>
          <w:szCs w:val="28"/>
          <w:shd w:val="clear" w:color="auto" w:fill="FFFFFF"/>
        </w:rPr>
      </w:pPr>
      <w:r w:rsidRPr="00C86F57">
        <w:rPr>
          <w:b/>
          <w:bCs/>
          <w:color w:val="FF0000"/>
          <w:sz w:val="28"/>
          <w:szCs w:val="28"/>
          <w:shd w:val="clear" w:color="auto" w:fill="FFFFFF"/>
        </w:rPr>
        <w:t>Variance: 25.529411764705884</w:t>
      </w:r>
    </w:p>
    <w:p w14:paraId="19AAD001" w14:textId="198F895B" w:rsidR="00160DE4" w:rsidRPr="00C86F57" w:rsidRDefault="00160DE4" w:rsidP="00160DE4">
      <w:pPr>
        <w:pStyle w:val="ListParagraph"/>
        <w:rPr>
          <w:b/>
          <w:bCs/>
          <w:color w:val="FF0000"/>
          <w:sz w:val="28"/>
          <w:szCs w:val="28"/>
          <w:shd w:val="clear" w:color="auto" w:fill="FFFFFF"/>
        </w:rPr>
      </w:pPr>
      <w:r w:rsidRPr="00C86F57">
        <w:rPr>
          <w:b/>
          <w:bCs/>
          <w:color w:val="FF0000"/>
          <w:sz w:val="28"/>
          <w:szCs w:val="28"/>
          <w:shd w:val="clear" w:color="auto" w:fill="FFFFFF"/>
        </w:rPr>
        <w:t>Standard Deviation: 5.05266382858645</w:t>
      </w:r>
    </w:p>
    <w:p w14:paraId="7CB9F129" w14:textId="1185EA25" w:rsidR="00C700C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14:paraId="59744AF5" w14:textId="47DFE3E5" w:rsidR="00213A34" w:rsidRPr="00703D35" w:rsidRDefault="00213A34" w:rsidP="00213A34">
      <w:pPr>
        <w:pStyle w:val="ListParagraph"/>
        <w:rPr>
          <w:rFonts w:cstheme="minorHAnsi"/>
          <w:sz w:val="28"/>
          <w:szCs w:val="28"/>
        </w:rPr>
      </w:pPr>
      <w:r w:rsidRPr="00C86F57">
        <w:rPr>
          <w:rFonts w:cstheme="minorHAnsi"/>
          <w:b/>
          <w:bCs/>
          <w:color w:val="FF0000"/>
          <w:sz w:val="28"/>
          <w:szCs w:val="28"/>
        </w:rPr>
        <w:t>Overall, the student's scores are centered around the mean with some variability. The majority of scores fall within a reasonable range of values, but there are a few higher scores (outliers) that contribute to the variability</w:t>
      </w:r>
      <w:r w:rsidRPr="00703D35">
        <w:rPr>
          <w:rFonts w:cstheme="minorHAnsi"/>
          <w:color w:val="374151"/>
          <w:sz w:val="28"/>
          <w:szCs w:val="28"/>
        </w:rPr>
        <w:t>.</w:t>
      </w:r>
    </w:p>
    <w:p w14:paraId="04659FD1" w14:textId="77777777" w:rsidR="00CB08A5" w:rsidRDefault="00CB08A5" w:rsidP="00CB08A5">
      <w:pPr>
        <w:rPr>
          <w:sz w:val="28"/>
          <w:szCs w:val="28"/>
        </w:rPr>
      </w:pPr>
    </w:p>
    <w:p w14:paraId="49B0DA62" w14:textId="470E0B8A"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r w:rsidR="00C41684">
        <w:rPr>
          <w:sz w:val="28"/>
          <w:szCs w:val="28"/>
        </w:rPr>
        <w:t>What is the nature of skewness when mean, median of data are equal?</w:t>
      </w:r>
    </w:p>
    <w:p w14:paraId="00DD894C" w14:textId="0C6D9DAA" w:rsidR="00DF4089" w:rsidRPr="004811DA" w:rsidRDefault="00DF4089" w:rsidP="00CB08A5">
      <w:pPr>
        <w:rPr>
          <w:b/>
          <w:bCs/>
          <w:color w:val="FF0000"/>
          <w:sz w:val="28"/>
          <w:szCs w:val="28"/>
        </w:rPr>
      </w:pPr>
      <w:r w:rsidRPr="004811DA">
        <w:rPr>
          <w:b/>
          <w:bCs/>
          <w:color w:val="FF0000"/>
          <w:sz w:val="28"/>
          <w:szCs w:val="28"/>
        </w:rPr>
        <w:t>Skewness is zero</w:t>
      </w:r>
    </w:p>
    <w:p w14:paraId="20B6CA0E" w14:textId="644634A8"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 xml:space="preserve">What is the nature of skewness when mean &gt; </w:t>
      </w:r>
      <w:proofErr w:type="gramStart"/>
      <w:r w:rsidR="00786F22">
        <w:rPr>
          <w:sz w:val="28"/>
          <w:szCs w:val="28"/>
        </w:rPr>
        <w:t>median ?</w:t>
      </w:r>
      <w:proofErr w:type="gramEnd"/>
    </w:p>
    <w:p w14:paraId="745F102F" w14:textId="7E68F078" w:rsidR="00DF4089" w:rsidRPr="004811DA" w:rsidRDefault="00DF4089" w:rsidP="00CB08A5">
      <w:pPr>
        <w:rPr>
          <w:b/>
          <w:bCs/>
          <w:color w:val="FF0000"/>
          <w:sz w:val="28"/>
          <w:szCs w:val="28"/>
        </w:rPr>
      </w:pPr>
      <w:r w:rsidRPr="004811DA">
        <w:rPr>
          <w:rFonts w:ascii="Arial" w:hAnsi="Arial" w:cs="Arial"/>
          <w:b/>
          <w:bCs/>
          <w:color w:val="FF0000"/>
          <w:sz w:val="30"/>
          <w:szCs w:val="30"/>
        </w:rPr>
        <w:t>the distribution is positively skewed</w:t>
      </w:r>
    </w:p>
    <w:p w14:paraId="1F723682" w14:textId="1ADE1F49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>) What is the nature of skewness when median &gt; mean?</w:t>
      </w:r>
    </w:p>
    <w:p w14:paraId="5662F861" w14:textId="172B7EC5" w:rsidR="00DF4089" w:rsidRPr="004811DA" w:rsidRDefault="00DF4089" w:rsidP="00CB08A5">
      <w:pPr>
        <w:rPr>
          <w:b/>
          <w:bCs/>
          <w:color w:val="FF0000"/>
          <w:sz w:val="28"/>
          <w:szCs w:val="28"/>
        </w:rPr>
      </w:pPr>
      <w:r w:rsidRPr="004811DA">
        <w:rPr>
          <w:rFonts w:ascii="Arial" w:hAnsi="Arial" w:cs="Arial"/>
          <w:b/>
          <w:bCs/>
          <w:color w:val="FF0000"/>
          <w:sz w:val="30"/>
          <w:szCs w:val="30"/>
        </w:rPr>
        <w:t xml:space="preserve">the distribution is </w:t>
      </w:r>
      <w:r w:rsidR="004811DA" w:rsidRPr="004811DA">
        <w:rPr>
          <w:rFonts w:ascii="Arial" w:hAnsi="Arial" w:cs="Arial"/>
          <w:b/>
          <w:bCs/>
          <w:color w:val="FF0000"/>
          <w:sz w:val="30"/>
          <w:szCs w:val="30"/>
        </w:rPr>
        <w:t>negatively</w:t>
      </w:r>
      <w:r w:rsidRPr="004811DA">
        <w:rPr>
          <w:rFonts w:ascii="Arial" w:hAnsi="Arial" w:cs="Arial"/>
          <w:b/>
          <w:bCs/>
          <w:color w:val="FF0000"/>
          <w:sz w:val="30"/>
          <w:szCs w:val="30"/>
        </w:rPr>
        <w:t xml:space="preserve"> skewed</w:t>
      </w:r>
    </w:p>
    <w:p w14:paraId="7BA1CE46" w14:textId="6C70D648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</w:t>
      </w:r>
      <w:proofErr w:type="gramStart"/>
      <w:r w:rsidR="00D87AA3">
        <w:rPr>
          <w:sz w:val="28"/>
          <w:szCs w:val="28"/>
        </w:rPr>
        <w:t>data ?</w:t>
      </w:r>
      <w:proofErr w:type="gramEnd"/>
    </w:p>
    <w:p w14:paraId="3FD982AA" w14:textId="0CE55067" w:rsidR="00E66C4E" w:rsidRPr="004811DA" w:rsidRDefault="00E66C4E" w:rsidP="00CB08A5">
      <w:pPr>
        <w:rPr>
          <w:b/>
          <w:bCs/>
          <w:color w:val="FF0000"/>
          <w:sz w:val="28"/>
          <w:szCs w:val="28"/>
        </w:rPr>
      </w:pP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 </w:t>
      </w:r>
      <w:r w:rsidRPr="004811DA">
        <w:rPr>
          <w:rFonts w:ascii="Arial" w:hAnsi="Arial" w:cs="Arial"/>
          <w:b/>
          <w:bCs/>
          <w:color w:val="FF0000"/>
          <w:sz w:val="30"/>
          <w:szCs w:val="30"/>
        </w:rPr>
        <w:t>heavier tails and a more peaked distribution</w:t>
      </w:r>
    </w:p>
    <w:p w14:paraId="0973445A" w14:textId="544A2AF3"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What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3C5E9A93" w14:textId="61CBD7DF" w:rsidR="00E66C4E" w:rsidRPr="004811DA" w:rsidRDefault="00E66C4E" w:rsidP="00CB08A5">
      <w:pPr>
        <w:rPr>
          <w:b/>
          <w:bCs/>
          <w:sz w:val="28"/>
          <w:szCs w:val="28"/>
        </w:rPr>
      </w:pP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 </w:t>
      </w:r>
      <w:r w:rsidRPr="004811DA">
        <w:rPr>
          <w:rFonts w:ascii="Arial" w:hAnsi="Arial" w:cs="Arial"/>
          <w:b/>
          <w:bCs/>
          <w:color w:val="FF0000"/>
          <w:sz w:val="30"/>
          <w:szCs w:val="30"/>
          <w:shd w:val="clear" w:color="auto" w:fill="FFFFFF"/>
        </w:rPr>
        <w:t>lighter tails and a flatter distribution. </w:t>
      </w:r>
    </w:p>
    <w:p w14:paraId="2611D9FC" w14:textId="77777777"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15E44F3F" w14:textId="77777777" w:rsidR="005438FD" w:rsidRDefault="00105463" w:rsidP="00CB08A5">
      <w:pPr>
        <w:rPr>
          <w:sz w:val="28"/>
          <w:szCs w:val="28"/>
        </w:rPr>
      </w:pPr>
      <w:r>
        <w:rPr>
          <w:sz w:val="28"/>
          <w:szCs w:val="28"/>
        </w:rPr>
        <w:pict w14:anchorId="67826F4E">
          <v:shape id="_x0000_i1027" type="#_x0000_t75" style="width:440.4pt;height:113.4pt">
            <v:imagedata r:id="rId7" o:title="Boxplot"/>
          </v:shape>
        </w:pict>
      </w:r>
    </w:p>
    <w:p w14:paraId="72C0EE4A" w14:textId="5FEED406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14:paraId="4A177D34" w14:textId="77777777" w:rsidR="0000763E" w:rsidRPr="0000763E" w:rsidRDefault="0000763E" w:rsidP="00CB08A5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00763E">
        <w:rPr>
          <w:rFonts w:ascii="Times New Roman" w:hAnsi="Times New Roman" w:cs="Times New Roman"/>
          <w:b/>
          <w:bCs/>
          <w:color w:val="FF0000"/>
          <w:sz w:val="28"/>
          <w:szCs w:val="28"/>
        </w:rPr>
        <w:t>The data is not symmetric</w:t>
      </w:r>
      <w:r w:rsidRPr="0000763E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</w:t>
      </w:r>
    </w:p>
    <w:p w14:paraId="6E8274E1" w14:textId="521D5374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is nature of skewness of the data?</w:t>
      </w:r>
    </w:p>
    <w:p w14:paraId="1BB0BC6B" w14:textId="61A723C9" w:rsidR="00884BAD" w:rsidRPr="00884BAD" w:rsidRDefault="00884BAD" w:rsidP="00CB08A5">
      <w:pPr>
        <w:rPr>
          <w:b/>
          <w:bCs/>
          <w:color w:val="FF0000"/>
          <w:sz w:val="28"/>
          <w:szCs w:val="28"/>
        </w:rPr>
      </w:pPr>
      <w:r w:rsidRPr="00884BAD">
        <w:rPr>
          <w:b/>
          <w:bCs/>
          <w:color w:val="FF0000"/>
          <w:sz w:val="28"/>
          <w:szCs w:val="28"/>
        </w:rPr>
        <w:t>negative</w:t>
      </w:r>
    </w:p>
    <w:p w14:paraId="2EC4055D" w14:textId="08637FD5" w:rsidR="004D09A1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  <w:r w:rsidR="00884BAD" w:rsidRPr="00884BAD">
        <w:rPr>
          <w:b/>
          <w:bCs/>
          <w:color w:val="FF0000"/>
          <w:sz w:val="28"/>
          <w:szCs w:val="28"/>
        </w:rPr>
        <w:t xml:space="preserve"> 8</w:t>
      </w:r>
    </w:p>
    <w:p w14:paraId="310E9FCC" w14:textId="77777777" w:rsidR="004D09A1" w:rsidRDefault="004D09A1" w:rsidP="00CB08A5">
      <w:pPr>
        <w:rPr>
          <w:sz w:val="28"/>
          <w:szCs w:val="28"/>
        </w:rPr>
      </w:pPr>
    </w:p>
    <w:p w14:paraId="191514E0" w14:textId="77777777" w:rsidR="004D09A1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14:paraId="58CE9EF4" w14:textId="77777777" w:rsidR="00D610DF" w:rsidRDefault="00105463" w:rsidP="00CB08A5">
      <w:pPr>
        <w:rPr>
          <w:sz w:val="28"/>
          <w:szCs w:val="28"/>
        </w:rPr>
      </w:pPr>
      <w:r>
        <w:rPr>
          <w:sz w:val="28"/>
          <w:szCs w:val="28"/>
        </w:rPr>
        <w:pict w14:anchorId="11F4FF58">
          <v:shape id="_x0000_i1028" type="#_x0000_t75" style="width:277.2pt;height:169.8pt">
            <v:imagedata r:id="rId8" o:title="Box1"/>
          </v:shape>
        </w:pict>
      </w:r>
    </w:p>
    <w:p w14:paraId="09B4DEB8" w14:textId="57469AC2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228EDCEE" w14:textId="77777777" w:rsidR="0000763E" w:rsidRPr="0000763E" w:rsidRDefault="0000763E" w:rsidP="0000763E">
      <w:pPr>
        <w:pStyle w:val="ListParagraph"/>
        <w:numPr>
          <w:ilvl w:val="0"/>
          <w:numId w:val="11"/>
        </w:numPr>
        <w:rPr>
          <w:b/>
          <w:bCs/>
          <w:color w:val="FF0000"/>
          <w:sz w:val="28"/>
          <w:szCs w:val="28"/>
        </w:rPr>
      </w:pPr>
      <w:r w:rsidRPr="0000763E">
        <w:rPr>
          <w:b/>
          <w:bCs/>
          <w:color w:val="FF0000"/>
          <w:sz w:val="28"/>
          <w:szCs w:val="28"/>
        </w:rPr>
        <w:t>Data is Normally Distributed. No Outliers. Center around 262.5. Comparatively, first graph has less range</w:t>
      </w:r>
    </w:p>
    <w:p w14:paraId="5DBE5553" w14:textId="77777777" w:rsidR="0000763E" w:rsidRPr="0000763E" w:rsidRDefault="0000763E" w:rsidP="0000763E">
      <w:pPr>
        <w:pStyle w:val="ListParagraph"/>
        <w:numPr>
          <w:ilvl w:val="0"/>
          <w:numId w:val="11"/>
        </w:numPr>
        <w:rPr>
          <w:b/>
          <w:bCs/>
          <w:color w:val="FF0000"/>
          <w:sz w:val="28"/>
          <w:szCs w:val="28"/>
        </w:rPr>
      </w:pPr>
      <w:r w:rsidRPr="0000763E">
        <w:rPr>
          <w:b/>
          <w:bCs/>
          <w:color w:val="FF0000"/>
          <w:sz w:val="28"/>
          <w:szCs w:val="28"/>
        </w:rPr>
        <w:t>Data is Normally Distributed. No Outliers. Center around 262.5</w:t>
      </w:r>
    </w:p>
    <w:p w14:paraId="69DC3A33" w14:textId="77777777" w:rsidR="0000763E" w:rsidRPr="0000763E" w:rsidRDefault="0000763E" w:rsidP="0000763E">
      <w:pPr>
        <w:pStyle w:val="ListParagraph"/>
        <w:rPr>
          <w:b/>
          <w:bCs/>
          <w:color w:val="FF0000"/>
          <w:sz w:val="28"/>
          <w:szCs w:val="28"/>
        </w:rPr>
      </w:pPr>
      <w:r w:rsidRPr="0000763E">
        <w:rPr>
          <w:b/>
          <w:bCs/>
          <w:color w:val="FF0000"/>
          <w:sz w:val="28"/>
          <w:szCs w:val="28"/>
        </w:rPr>
        <w:t>Comparatively, second graph has more range</w:t>
      </w:r>
    </w:p>
    <w:p w14:paraId="7AD0F7C8" w14:textId="77777777" w:rsidR="007A3B9F" w:rsidRPr="00EF70C9" w:rsidRDefault="00BC5748" w:rsidP="0000763E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3DBEA3AD" w14:textId="77777777" w:rsidR="007A3B9F" w:rsidRPr="00EF70C9" w:rsidRDefault="007A3B9F" w:rsidP="007A3B9F">
      <w:pPr>
        <w:ind w:left="360"/>
        <w:rPr>
          <w:sz w:val="28"/>
          <w:szCs w:val="28"/>
        </w:rPr>
      </w:pPr>
    </w:p>
    <w:p w14:paraId="5599EC9A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D16B819" w14:textId="0B247B44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of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proofErr w:type="spellStart"/>
      <w:r w:rsidR="00360870">
        <w:rPr>
          <w:sz w:val="28"/>
          <w:szCs w:val="28"/>
        </w:rPr>
        <w:t>Cars$MPG</w:t>
      </w:r>
      <w:proofErr w:type="spellEnd"/>
    </w:p>
    <w:p w14:paraId="65D3CF2E" w14:textId="07773139" w:rsidR="003F0D9D" w:rsidRPr="003F0D9D" w:rsidRDefault="007A3B9F" w:rsidP="003F0D9D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  <w:r w:rsidR="000F5437">
        <w:rPr>
          <w:sz w:val="28"/>
          <w:szCs w:val="28"/>
        </w:rPr>
        <w:t xml:space="preserve">   </w:t>
      </w:r>
      <w:r w:rsidR="003F0D9D">
        <w:rPr>
          <w:sz w:val="28"/>
          <w:szCs w:val="28"/>
        </w:rPr>
        <w:t xml:space="preserve">  </w:t>
      </w:r>
      <w:r w:rsidR="003F0D9D" w:rsidRPr="003D0688">
        <w:rPr>
          <w:rFonts w:ascii="Calibri" w:eastAsia="Times New Roman" w:hAnsi="Calibri" w:cs="Calibri"/>
          <w:b/>
          <w:bCs/>
          <w:color w:val="FF0000"/>
          <w:sz w:val="28"/>
          <w:szCs w:val="28"/>
          <w:lang w:val="en-IN" w:eastAsia="en-IN"/>
        </w:rPr>
        <w:t>0.204834</w:t>
      </w:r>
    </w:p>
    <w:p w14:paraId="05CA2458" w14:textId="11952BBA" w:rsidR="003F0D9D" w:rsidRPr="008C1F0D" w:rsidRDefault="007A3B9F" w:rsidP="008C1F0D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  <w:r w:rsidR="008C1F0D">
        <w:rPr>
          <w:sz w:val="28"/>
          <w:szCs w:val="28"/>
        </w:rPr>
        <w:t xml:space="preserve">     </w:t>
      </w:r>
      <w:r w:rsidR="003F0D9D" w:rsidRPr="003D0688">
        <w:rPr>
          <w:rFonts w:ascii="Calibri" w:eastAsia="Times New Roman" w:hAnsi="Calibri" w:cs="Calibri"/>
          <w:b/>
          <w:bCs/>
          <w:color w:val="FF0000"/>
          <w:sz w:val="28"/>
          <w:szCs w:val="28"/>
          <w:lang w:val="en-IN" w:eastAsia="en-IN"/>
        </w:rPr>
        <w:t>0.850342</w:t>
      </w:r>
    </w:p>
    <w:p w14:paraId="48C65761" w14:textId="3A490A6F" w:rsidR="003F0D9D" w:rsidRPr="008C1F0D" w:rsidRDefault="007A3B9F" w:rsidP="008C1F0D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3F0D9D">
        <w:rPr>
          <w:sz w:val="28"/>
          <w:szCs w:val="28"/>
        </w:rPr>
        <w:t>P (</w:t>
      </w:r>
      <w:r w:rsidR="00360870" w:rsidRPr="003F0D9D">
        <w:rPr>
          <w:sz w:val="28"/>
          <w:szCs w:val="28"/>
        </w:rPr>
        <w:t>20</w:t>
      </w:r>
      <w:r w:rsidRPr="003F0D9D">
        <w:rPr>
          <w:sz w:val="28"/>
          <w:szCs w:val="28"/>
        </w:rPr>
        <w:t>&lt;</w:t>
      </w:r>
      <w:r w:rsidR="00360870" w:rsidRPr="003F0D9D">
        <w:rPr>
          <w:sz w:val="28"/>
          <w:szCs w:val="28"/>
        </w:rPr>
        <w:t>MPG</w:t>
      </w:r>
      <w:r w:rsidRPr="003F0D9D">
        <w:rPr>
          <w:sz w:val="28"/>
          <w:szCs w:val="28"/>
        </w:rPr>
        <w:t>&lt;</w:t>
      </w:r>
      <w:r w:rsidR="00360870" w:rsidRPr="003F0D9D">
        <w:rPr>
          <w:sz w:val="28"/>
          <w:szCs w:val="28"/>
        </w:rPr>
        <w:t>50</w:t>
      </w:r>
      <w:r w:rsidRPr="003F0D9D">
        <w:rPr>
          <w:sz w:val="28"/>
          <w:szCs w:val="28"/>
        </w:rPr>
        <w:t>)</w:t>
      </w:r>
      <w:r w:rsidR="008C1F0D">
        <w:rPr>
          <w:sz w:val="28"/>
          <w:szCs w:val="28"/>
        </w:rPr>
        <w:tab/>
      </w:r>
      <w:r w:rsidR="003F0D9D" w:rsidRPr="003D0688">
        <w:rPr>
          <w:rFonts w:ascii="Calibri" w:eastAsia="Times New Roman" w:hAnsi="Calibri" w:cs="Calibri"/>
          <w:b/>
          <w:bCs/>
          <w:color w:val="FF0000"/>
          <w:sz w:val="28"/>
          <w:szCs w:val="28"/>
          <w:lang w:val="en-IN" w:eastAsia="en-IN"/>
        </w:rPr>
        <w:t>0.813873</w:t>
      </w:r>
    </w:p>
    <w:p w14:paraId="6F492B34" w14:textId="77777777" w:rsidR="003F0D9D" w:rsidRPr="003F0D9D" w:rsidRDefault="003F0D9D" w:rsidP="003F0D9D">
      <w:pPr>
        <w:pStyle w:val="ListParagraph"/>
        <w:ind w:left="1440"/>
        <w:rPr>
          <w:sz w:val="28"/>
          <w:szCs w:val="28"/>
        </w:rPr>
      </w:pPr>
    </w:p>
    <w:p w14:paraId="13F0AB38" w14:textId="77777777" w:rsidR="007A3B9F" w:rsidRPr="00EF70C9" w:rsidRDefault="007A3B9F" w:rsidP="007A3B9F">
      <w:pPr>
        <w:rPr>
          <w:sz w:val="28"/>
          <w:szCs w:val="28"/>
        </w:rPr>
      </w:pPr>
    </w:p>
    <w:p w14:paraId="12E54A61" w14:textId="77777777" w:rsidR="007A3B9F" w:rsidRPr="00EF70C9" w:rsidRDefault="007A3B9F" w:rsidP="007A3B9F">
      <w:pPr>
        <w:rPr>
          <w:sz w:val="28"/>
          <w:szCs w:val="28"/>
        </w:rPr>
      </w:pPr>
    </w:p>
    <w:p w14:paraId="01632636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53BD9738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2B5F22A0" w14:textId="77777777" w:rsidR="00724454" w:rsidRPr="00EF70C9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1687F037" w14:textId="3D638ECF" w:rsidR="007A3B9F" w:rsidRPr="0000763E" w:rsidRDefault="0000763E" w:rsidP="0000763E">
      <w:pPr>
        <w:ind w:left="720"/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It follows Normal Distribution</w:t>
      </w:r>
    </w:p>
    <w:p w14:paraId="78173456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Adipose Tissue (AT) and Waist </w:t>
      </w:r>
      <w:proofErr w:type="gramStart"/>
      <w:r w:rsidRPr="00EF70C9">
        <w:rPr>
          <w:sz w:val="28"/>
          <w:szCs w:val="28"/>
        </w:rPr>
        <w:t>Circumference(</w:t>
      </w:r>
      <w:proofErr w:type="gramEnd"/>
      <w:r w:rsidRPr="00EF70C9">
        <w:rPr>
          <w:sz w:val="28"/>
          <w:szCs w:val="28"/>
        </w:rPr>
        <w:t xml:space="preserve">Waist)  from </w:t>
      </w:r>
      <w:proofErr w:type="spellStart"/>
      <w:r w:rsidRPr="00EF70C9">
        <w:rPr>
          <w:sz w:val="28"/>
          <w:szCs w:val="28"/>
        </w:rPr>
        <w:t>wc</w:t>
      </w:r>
      <w:proofErr w:type="spellEnd"/>
      <w:r w:rsidRPr="00EF70C9">
        <w:rPr>
          <w:sz w:val="28"/>
          <w:szCs w:val="28"/>
        </w:rPr>
        <w:t xml:space="preserve">-at data set  follows Normal Distribution </w:t>
      </w:r>
    </w:p>
    <w:p w14:paraId="2D3FB696" w14:textId="3262F226" w:rsidR="007A3B9F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18F06EC1" w14:textId="39DBCF27" w:rsidR="003D5672" w:rsidRPr="003D5672" w:rsidRDefault="00A0424B" w:rsidP="007A3B9F">
      <w:pPr>
        <w:pStyle w:val="ListParagraph"/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 xml:space="preserve">No, it does </w:t>
      </w:r>
      <w:proofErr w:type="gramStart"/>
      <w:r>
        <w:rPr>
          <w:b/>
          <w:bCs/>
          <w:color w:val="FF0000"/>
          <w:sz w:val="28"/>
          <w:szCs w:val="28"/>
        </w:rPr>
        <w:t>not  follows</w:t>
      </w:r>
      <w:proofErr w:type="gramEnd"/>
      <w:r>
        <w:rPr>
          <w:b/>
          <w:bCs/>
          <w:color w:val="FF0000"/>
          <w:sz w:val="28"/>
          <w:szCs w:val="28"/>
        </w:rPr>
        <w:t xml:space="preserve"> normal distribution</w:t>
      </w:r>
    </w:p>
    <w:p w14:paraId="004C6F5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0F57FDBA" w14:textId="79F419FA" w:rsidR="007A3B9F" w:rsidRDefault="00BC5748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Q 22</w:t>
      </w:r>
      <w:r w:rsidR="007A3B9F" w:rsidRPr="00EF70C9">
        <w:rPr>
          <w:sz w:val="28"/>
          <w:szCs w:val="28"/>
        </w:rPr>
        <w:t>) Calculate the Z scores</w:t>
      </w:r>
      <w:r w:rsidR="00724454">
        <w:rPr>
          <w:sz w:val="28"/>
          <w:szCs w:val="28"/>
        </w:rPr>
        <w:t xml:space="preserve"> </w:t>
      </w:r>
      <w:proofErr w:type="gramStart"/>
      <w:r w:rsidR="00724454">
        <w:rPr>
          <w:sz w:val="28"/>
          <w:szCs w:val="28"/>
        </w:rPr>
        <w:t>of  90</w:t>
      </w:r>
      <w:proofErr w:type="gramEnd"/>
      <w:r w:rsidR="00724454">
        <w:rPr>
          <w:sz w:val="28"/>
          <w:szCs w:val="28"/>
        </w:rPr>
        <w:t>% confidence interval,94% confidence interval, 6</w:t>
      </w:r>
      <w:r w:rsidR="007A3B9F" w:rsidRPr="00EF70C9">
        <w:rPr>
          <w:sz w:val="28"/>
          <w:szCs w:val="28"/>
        </w:rPr>
        <w:t xml:space="preserve">0% confidence interval </w:t>
      </w:r>
    </w:p>
    <w:p w14:paraId="1599085E" w14:textId="77777777" w:rsidR="007D4447" w:rsidRPr="007D4447" w:rsidRDefault="007D4447" w:rsidP="007D4447">
      <w:pPr>
        <w:pStyle w:val="ListParagraph"/>
        <w:rPr>
          <w:b/>
          <w:bCs/>
          <w:color w:val="FF0000"/>
          <w:sz w:val="28"/>
          <w:szCs w:val="28"/>
        </w:rPr>
      </w:pPr>
      <w:r w:rsidRPr="007D4447">
        <w:rPr>
          <w:b/>
          <w:bCs/>
          <w:color w:val="FF0000"/>
          <w:sz w:val="28"/>
          <w:szCs w:val="28"/>
        </w:rPr>
        <w:t>Z-score for 90% confidence interval: 1.6448536269514722</w:t>
      </w:r>
    </w:p>
    <w:p w14:paraId="2AE2AB08" w14:textId="77777777" w:rsidR="007D4447" w:rsidRPr="007D4447" w:rsidRDefault="007D4447" w:rsidP="007D4447">
      <w:pPr>
        <w:pStyle w:val="ListParagraph"/>
        <w:rPr>
          <w:b/>
          <w:bCs/>
          <w:color w:val="FF0000"/>
          <w:sz w:val="28"/>
          <w:szCs w:val="28"/>
        </w:rPr>
      </w:pPr>
      <w:r w:rsidRPr="007D4447">
        <w:rPr>
          <w:b/>
          <w:bCs/>
          <w:color w:val="FF0000"/>
          <w:sz w:val="28"/>
          <w:szCs w:val="28"/>
        </w:rPr>
        <w:t>Z-score for 94% confidence interval: 1.8807936081512509</w:t>
      </w:r>
    </w:p>
    <w:p w14:paraId="2495746C" w14:textId="54C8242D" w:rsidR="007D4447" w:rsidRPr="007D4447" w:rsidRDefault="007D4447" w:rsidP="007D4447">
      <w:pPr>
        <w:pStyle w:val="ListParagraph"/>
        <w:rPr>
          <w:b/>
          <w:bCs/>
          <w:color w:val="FF0000"/>
          <w:sz w:val="28"/>
          <w:szCs w:val="28"/>
        </w:rPr>
      </w:pPr>
      <w:r w:rsidRPr="007D4447">
        <w:rPr>
          <w:b/>
          <w:bCs/>
          <w:color w:val="FF0000"/>
          <w:sz w:val="28"/>
          <w:szCs w:val="28"/>
        </w:rPr>
        <w:lastRenderedPageBreak/>
        <w:t>Z-score for 60% confidence interval: 0.8416212335729143</w:t>
      </w:r>
    </w:p>
    <w:p w14:paraId="3DAD86FD" w14:textId="1D20BD1F"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14:paraId="6D2C92D5" w14:textId="77777777" w:rsidR="007D4447" w:rsidRPr="007D4447" w:rsidRDefault="007D4447" w:rsidP="007D4447">
      <w:pPr>
        <w:rPr>
          <w:b/>
          <w:bCs/>
          <w:color w:val="FF0000"/>
          <w:sz w:val="28"/>
          <w:szCs w:val="28"/>
        </w:rPr>
      </w:pPr>
      <w:r w:rsidRPr="007D4447">
        <w:rPr>
          <w:b/>
          <w:bCs/>
          <w:color w:val="FF0000"/>
          <w:sz w:val="28"/>
          <w:szCs w:val="28"/>
        </w:rPr>
        <w:t>t-score for 95.0% confidence interval: 2.0638985616280205</w:t>
      </w:r>
    </w:p>
    <w:p w14:paraId="6209E266" w14:textId="77777777" w:rsidR="007D4447" w:rsidRPr="007D4447" w:rsidRDefault="007D4447" w:rsidP="007D4447">
      <w:pPr>
        <w:rPr>
          <w:b/>
          <w:bCs/>
          <w:color w:val="FF0000"/>
          <w:sz w:val="28"/>
          <w:szCs w:val="28"/>
        </w:rPr>
      </w:pPr>
      <w:r w:rsidRPr="007D4447">
        <w:rPr>
          <w:b/>
          <w:bCs/>
          <w:color w:val="FF0000"/>
          <w:sz w:val="28"/>
          <w:szCs w:val="28"/>
        </w:rPr>
        <w:t>t-score for 96.0% confidence interval: 2.1715446760080677</w:t>
      </w:r>
    </w:p>
    <w:p w14:paraId="0C0421E3" w14:textId="303F47FC" w:rsidR="007D4447" w:rsidRPr="007D4447" w:rsidRDefault="007D4447" w:rsidP="007D4447">
      <w:pPr>
        <w:rPr>
          <w:b/>
          <w:bCs/>
          <w:color w:val="FF0000"/>
          <w:sz w:val="28"/>
          <w:szCs w:val="28"/>
        </w:rPr>
      </w:pPr>
      <w:r w:rsidRPr="007D4447">
        <w:rPr>
          <w:b/>
          <w:bCs/>
          <w:color w:val="FF0000"/>
          <w:sz w:val="28"/>
          <w:szCs w:val="28"/>
        </w:rPr>
        <w:t>t-score for 99.0% confidence interval: 2.796939504772804</w:t>
      </w:r>
    </w:p>
    <w:p w14:paraId="45206584" w14:textId="77777777" w:rsidR="002818A0" w:rsidRDefault="004D09A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</w:t>
      </w:r>
      <w:r w:rsidR="00BC5748"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</w:t>
      </w:r>
      <w:proofErr w:type="gramStart"/>
      <w:r w:rsidR="00DB650D">
        <w:rPr>
          <w:sz w:val="28"/>
          <w:szCs w:val="28"/>
        </w:rPr>
        <w:t xml:space="preserve">Government  </w:t>
      </w:r>
      <w:r w:rsidR="00D74923">
        <w:rPr>
          <w:sz w:val="28"/>
          <w:szCs w:val="28"/>
        </w:rPr>
        <w:t>company</w:t>
      </w:r>
      <w:proofErr w:type="gramEnd"/>
      <w:r w:rsidR="00D74923">
        <w:rPr>
          <w:sz w:val="28"/>
          <w:szCs w:val="28"/>
        </w:rPr>
        <w:t xml:space="preserve">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proofErr w:type="spellStart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rcode</w:t>
      </w:r>
      <w:proofErr w:type="spellEnd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</w:t>
      </w:r>
      <w:proofErr w:type="spellEnd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</w:t>
      </w:r>
      <w:proofErr w:type="spellStart"/>
      <w:proofErr w:type="gramStart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tscore,df</w:t>
      </w:r>
      <w:proofErr w:type="spellEnd"/>
      <w:proofErr w:type="gramEnd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)  </w:t>
      </w:r>
    </w:p>
    <w:p w14:paraId="2B14E9B9" w14:textId="77777777"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df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5C572982" w14:textId="77777777" w:rsidR="00D44288" w:rsidRDefault="00D4428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41A28442" w14:textId="77777777" w:rsidR="00A0424B" w:rsidRPr="00A0424B" w:rsidRDefault="00A0424B" w:rsidP="00A0424B">
      <w:pPr>
        <w:rPr>
          <w:rFonts w:ascii="Times New Roman" w:hAnsi="Times New Roman" w:cs="Times New Roman"/>
          <w:b/>
          <w:bCs/>
          <w:color w:val="FF0000"/>
          <w:sz w:val="28"/>
          <w:szCs w:val="28"/>
          <w:shd w:val="clear" w:color="auto" w:fill="FFFFFF"/>
        </w:rPr>
      </w:pPr>
      <w:r w:rsidRPr="00A0424B">
        <w:rPr>
          <w:rFonts w:ascii="Times New Roman" w:hAnsi="Times New Roman" w:cs="Times New Roman"/>
          <w:b/>
          <w:bCs/>
          <w:color w:val="FF0000"/>
          <w:sz w:val="28"/>
          <w:szCs w:val="28"/>
          <w:shd w:val="clear" w:color="auto" w:fill="FFFFFF"/>
        </w:rPr>
        <w:t>t-score = -0.4714,</w:t>
      </w:r>
      <w:r w:rsidRPr="00A0424B">
        <w:rPr>
          <w:rFonts w:ascii="Times New Roman" w:hAnsi="Times New Roman" w:cs="Times New Roman"/>
          <w:b/>
          <w:bCs/>
          <w:color w:val="FF0000"/>
          <w:sz w:val="28"/>
          <w:szCs w:val="28"/>
          <w:shd w:val="clear" w:color="auto" w:fill="FFFFFF"/>
        </w:rPr>
        <w:br/>
        <w:t xml:space="preserve">Degree of freedom = 17 </w:t>
      </w:r>
      <w:r w:rsidRPr="00A0424B">
        <w:rPr>
          <w:rFonts w:ascii="Times New Roman" w:hAnsi="Times New Roman" w:cs="Times New Roman"/>
          <w:b/>
          <w:bCs/>
          <w:color w:val="FF0000"/>
          <w:sz w:val="28"/>
          <w:szCs w:val="28"/>
          <w:shd w:val="clear" w:color="auto" w:fill="FFFFFF"/>
        </w:rPr>
        <w:br/>
        <w:t>P(</w:t>
      </w:r>
      <w:proofErr w:type="gramStart"/>
      <w:r w:rsidRPr="00A0424B">
        <w:rPr>
          <w:rFonts w:ascii="Times New Roman" w:hAnsi="Times New Roman" w:cs="Times New Roman"/>
          <w:b/>
          <w:bCs/>
          <w:color w:val="FF0000"/>
          <w:sz w:val="28"/>
          <w:szCs w:val="28"/>
          <w:shd w:val="clear" w:color="auto" w:fill="FFFFFF"/>
        </w:rPr>
        <w:t xml:space="preserve">t)   </w:t>
      </w:r>
      <w:proofErr w:type="gramEnd"/>
      <w:r w:rsidRPr="00A0424B">
        <w:rPr>
          <w:rFonts w:ascii="Times New Roman" w:hAnsi="Times New Roman" w:cs="Times New Roman"/>
          <w:b/>
          <w:bCs/>
          <w:color w:val="FF0000"/>
          <w:sz w:val="28"/>
          <w:szCs w:val="28"/>
          <w:shd w:val="clear" w:color="auto" w:fill="FFFFFF"/>
        </w:rPr>
        <w:t xml:space="preserve">   = 0.3216725</w:t>
      </w:r>
    </w:p>
    <w:p w14:paraId="16E04F20" w14:textId="3CBF132C" w:rsidR="003A03BA" w:rsidRPr="00E6476B" w:rsidRDefault="003A03BA" w:rsidP="00A0424B">
      <w:pPr>
        <w:rPr>
          <w:b/>
          <w:bCs/>
          <w:color w:val="FF0000"/>
          <w:sz w:val="28"/>
          <w:szCs w:val="28"/>
        </w:rPr>
      </w:pPr>
    </w:p>
    <w:sectPr w:rsidR="003A03BA" w:rsidRPr="00E647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962D27"/>
    <w:multiLevelType w:val="hybridMultilevel"/>
    <w:tmpl w:val="B7C21DF6"/>
    <w:lvl w:ilvl="0" w:tplc="200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E522142"/>
    <w:multiLevelType w:val="hybridMultilevel"/>
    <w:tmpl w:val="1D78E54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2E0D6B"/>
    <w:multiLevelType w:val="hybridMultilevel"/>
    <w:tmpl w:val="AD7031C2"/>
    <w:lvl w:ilvl="0" w:tplc="20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1C4F87"/>
    <w:multiLevelType w:val="hybridMultilevel"/>
    <w:tmpl w:val="E3C2164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2019E4"/>
    <w:multiLevelType w:val="hybridMultilevel"/>
    <w:tmpl w:val="BF14E90A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0"/>
  </w:num>
  <w:num w:numId="4">
    <w:abstractNumId w:val="1"/>
  </w:num>
  <w:num w:numId="5">
    <w:abstractNumId w:val="2"/>
  </w:num>
  <w:num w:numId="6">
    <w:abstractNumId w:val="9"/>
  </w:num>
  <w:num w:numId="7">
    <w:abstractNumId w:val="5"/>
  </w:num>
  <w:num w:numId="8">
    <w:abstractNumId w:val="7"/>
  </w:num>
  <w:num w:numId="9">
    <w:abstractNumId w:val="3"/>
  </w:num>
  <w:num w:numId="10">
    <w:abstractNumId w:val="6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4B"/>
    <w:rsid w:val="0000763E"/>
    <w:rsid w:val="00022704"/>
    <w:rsid w:val="00033A5C"/>
    <w:rsid w:val="00083863"/>
    <w:rsid w:val="000B36AF"/>
    <w:rsid w:val="000B417C"/>
    <w:rsid w:val="000D69F4"/>
    <w:rsid w:val="000F2D83"/>
    <w:rsid w:val="000F5437"/>
    <w:rsid w:val="00105463"/>
    <w:rsid w:val="00160DE4"/>
    <w:rsid w:val="001864D6"/>
    <w:rsid w:val="00190F7C"/>
    <w:rsid w:val="002078BC"/>
    <w:rsid w:val="00213A34"/>
    <w:rsid w:val="00266B62"/>
    <w:rsid w:val="00275FD4"/>
    <w:rsid w:val="002818A0"/>
    <w:rsid w:val="0028213D"/>
    <w:rsid w:val="00293532"/>
    <w:rsid w:val="002A6694"/>
    <w:rsid w:val="002E0863"/>
    <w:rsid w:val="002E78B5"/>
    <w:rsid w:val="00302B26"/>
    <w:rsid w:val="00360870"/>
    <w:rsid w:val="00367AD5"/>
    <w:rsid w:val="00396AEA"/>
    <w:rsid w:val="003A03BA"/>
    <w:rsid w:val="003B01D0"/>
    <w:rsid w:val="003D0688"/>
    <w:rsid w:val="003D5672"/>
    <w:rsid w:val="003F0D9D"/>
    <w:rsid w:val="003F354C"/>
    <w:rsid w:val="00437040"/>
    <w:rsid w:val="004811DA"/>
    <w:rsid w:val="00494A7E"/>
    <w:rsid w:val="004D09A1"/>
    <w:rsid w:val="005438FD"/>
    <w:rsid w:val="005A1E39"/>
    <w:rsid w:val="005B3D55"/>
    <w:rsid w:val="005D1DBF"/>
    <w:rsid w:val="005E36B7"/>
    <w:rsid w:val="006432DB"/>
    <w:rsid w:val="0066364B"/>
    <w:rsid w:val="006723AD"/>
    <w:rsid w:val="006953A0"/>
    <w:rsid w:val="006D7AA1"/>
    <w:rsid w:val="006E0ED4"/>
    <w:rsid w:val="00703D35"/>
    <w:rsid w:val="00706CEB"/>
    <w:rsid w:val="00707DE3"/>
    <w:rsid w:val="00724454"/>
    <w:rsid w:val="00725FC3"/>
    <w:rsid w:val="007273CD"/>
    <w:rsid w:val="007300FB"/>
    <w:rsid w:val="00786F22"/>
    <w:rsid w:val="007A3B9F"/>
    <w:rsid w:val="007B7F44"/>
    <w:rsid w:val="007C4088"/>
    <w:rsid w:val="007D4447"/>
    <w:rsid w:val="00884BAD"/>
    <w:rsid w:val="008B2CB7"/>
    <w:rsid w:val="008C1F0D"/>
    <w:rsid w:val="009043E8"/>
    <w:rsid w:val="009144A8"/>
    <w:rsid w:val="00923E3B"/>
    <w:rsid w:val="0095162E"/>
    <w:rsid w:val="00971E51"/>
    <w:rsid w:val="00990162"/>
    <w:rsid w:val="009D6E8A"/>
    <w:rsid w:val="00A0424B"/>
    <w:rsid w:val="00A50B04"/>
    <w:rsid w:val="00AA44EF"/>
    <w:rsid w:val="00AB0E5D"/>
    <w:rsid w:val="00AD6980"/>
    <w:rsid w:val="00B22C7F"/>
    <w:rsid w:val="00BB68E7"/>
    <w:rsid w:val="00BC5748"/>
    <w:rsid w:val="00BE6CBD"/>
    <w:rsid w:val="00BF683B"/>
    <w:rsid w:val="00C22912"/>
    <w:rsid w:val="00C40736"/>
    <w:rsid w:val="00C41684"/>
    <w:rsid w:val="00C50D38"/>
    <w:rsid w:val="00C57628"/>
    <w:rsid w:val="00C700CD"/>
    <w:rsid w:val="00C76165"/>
    <w:rsid w:val="00C86F57"/>
    <w:rsid w:val="00CB0441"/>
    <w:rsid w:val="00CB08A5"/>
    <w:rsid w:val="00CB1A79"/>
    <w:rsid w:val="00D309C7"/>
    <w:rsid w:val="00D44288"/>
    <w:rsid w:val="00D610DF"/>
    <w:rsid w:val="00D74923"/>
    <w:rsid w:val="00D759AC"/>
    <w:rsid w:val="00D87AA3"/>
    <w:rsid w:val="00DB650D"/>
    <w:rsid w:val="00DD5854"/>
    <w:rsid w:val="00DF4089"/>
    <w:rsid w:val="00E605D6"/>
    <w:rsid w:val="00E6476B"/>
    <w:rsid w:val="00E662BA"/>
    <w:rsid w:val="00E66C4E"/>
    <w:rsid w:val="00E86CFA"/>
    <w:rsid w:val="00EB6B5E"/>
    <w:rsid w:val="00ED60F9"/>
    <w:rsid w:val="00EF70C9"/>
    <w:rsid w:val="00F0307E"/>
    <w:rsid w:val="00F407B7"/>
    <w:rsid w:val="00F77F2A"/>
    <w:rsid w:val="00FA3775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57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9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3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3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2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5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3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8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8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3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652</TotalTime>
  <Pages>9</Pages>
  <Words>1130</Words>
  <Characters>6445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satciksatvik@gmail.com</cp:lastModifiedBy>
  <cp:revision>129</cp:revision>
  <dcterms:created xsi:type="dcterms:W3CDTF">2017-02-23T06:15:00Z</dcterms:created>
  <dcterms:modified xsi:type="dcterms:W3CDTF">2024-02-20T10:00:00Z</dcterms:modified>
</cp:coreProperties>
</file>