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B6D9" w14:textId="77777777" w:rsidR="00CB5C54" w:rsidRDefault="00DA73AD">
      <w:pPr>
        <w:pStyle w:val="Textoindependiente"/>
        <w:spacing w:before="80"/>
        <w:ind w:left="23"/>
      </w:pPr>
      <w:r>
        <w:rPr>
          <w:spacing w:val="-4"/>
        </w:rPr>
        <w:t>Control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cambios:</w:t>
      </w:r>
      <w:r>
        <w:rPr>
          <w:spacing w:val="-17"/>
        </w:rPr>
        <w:t xml:space="preserve"> </w:t>
      </w:r>
      <w:r>
        <w:rPr>
          <w:spacing w:val="-4"/>
        </w:rPr>
        <w:t>control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6"/>
        </w:rPr>
        <w:t xml:space="preserve"> </w:t>
      </w:r>
      <w:r>
        <w:rPr>
          <w:spacing w:val="-4"/>
        </w:rPr>
        <w:t>estado</w:t>
      </w:r>
      <w:r>
        <w:rPr>
          <w:spacing w:val="-21"/>
        </w:rPr>
        <w:t xml:space="preserve"> </w:t>
      </w:r>
      <w:r>
        <w:rPr>
          <w:spacing w:val="-4"/>
        </w:rPr>
        <w:t>del</w:t>
      </w:r>
      <w:r>
        <w:rPr>
          <w:spacing w:val="-21"/>
        </w:rPr>
        <w:t xml:space="preserve"> </w:t>
      </w:r>
      <w:r>
        <w:rPr>
          <w:spacing w:val="-4"/>
        </w:rPr>
        <w:t>levantamiento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requerimientos</w:t>
      </w:r>
    </w:p>
    <w:p w14:paraId="0298891D" w14:textId="77777777" w:rsidR="00CB5C54" w:rsidRDefault="00CB5C54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1800"/>
        <w:gridCol w:w="1806"/>
        <w:gridCol w:w="1801"/>
        <w:gridCol w:w="1806"/>
      </w:tblGrid>
      <w:tr w:rsidR="00CB5C54" w14:paraId="6B57BD01" w14:textId="77777777">
        <w:trPr>
          <w:trHeight w:val="595"/>
        </w:trPr>
        <w:tc>
          <w:tcPr>
            <w:tcW w:w="1806" w:type="dxa"/>
            <w:tcBorders>
              <w:top w:val="nil"/>
              <w:left w:val="nil"/>
            </w:tcBorders>
            <w:shd w:val="clear" w:color="auto" w:fill="155F82"/>
          </w:tcPr>
          <w:p w14:paraId="30D0CEB0" w14:textId="77777777" w:rsidR="00CB5C54" w:rsidRDefault="00DA73AD">
            <w:pPr>
              <w:pStyle w:val="TableParagraph"/>
              <w:spacing w:before="9"/>
              <w:ind w:left="12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pacing w:val="-2"/>
                <w:sz w:val="24"/>
              </w:rPr>
              <w:t>Autor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155F82"/>
          </w:tcPr>
          <w:p w14:paraId="559615C6" w14:textId="77777777" w:rsidR="00CB5C54" w:rsidRDefault="00DA73AD">
            <w:pPr>
              <w:pStyle w:val="TableParagraph"/>
              <w:spacing w:before="9"/>
              <w:ind w:left="10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pacing w:val="-2"/>
                <w:sz w:val="24"/>
              </w:rPr>
              <w:t>Fecha</w:t>
            </w:r>
          </w:p>
        </w:tc>
        <w:tc>
          <w:tcPr>
            <w:tcW w:w="1806" w:type="dxa"/>
            <w:tcBorders>
              <w:top w:val="nil"/>
            </w:tcBorders>
            <w:shd w:val="clear" w:color="auto" w:fill="155F82"/>
          </w:tcPr>
          <w:p w14:paraId="79CE239E" w14:textId="7FB14A48" w:rsidR="00CB5C54" w:rsidRDefault="00DA73AD">
            <w:pPr>
              <w:pStyle w:val="TableParagraph"/>
              <w:spacing w:line="290" w:lineRule="exact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pacing w:val="-2"/>
                <w:sz w:val="24"/>
              </w:rPr>
              <w:t>Descripci</w:t>
            </w:r>
            <w:r>
              <w:rPr>
                <w:rFonts w:ascii="Trebuchet MS"/>
                <w:b/>
                <w:color w:val="FFFFFF"/>
                <w:spacing w:val="-2"/>
                <w:sz w:val="24"/>
              </w:rPr>
              <w:t>ó</w:t>
            </w:r>
            <w:r>
              <w:rPr>
                <w:rFonts w:ascii="Trebuchet MS"/>
                <w:b/>
                <w:color w:val="FFFFFF"/>
                <w:spacing w:val="-2"/>
                <w:sz w:val="24"/>
              </w:rPr>
              <w:t>n</w:t>
            </w:r>
            <w:r>
              <w:rPr>
                <w:rFonts w:ascii="Trebuchet MS"/>
                <w:b/>
                <w:color w:val="FFFFFF"/>
                <w:spacing w:val="-2"/>
                <w:sz w:val="24"/>
              </w:rPr>
              <w:t xml:space="preserve"> cambio</w:t>
            </w:r>
          </w:p>
        </w:tc>
        <w:tc>
          <w:tcPr>
            <w:tcW w:w="1801" w:type="dxa"/>
            <w:tcBorders>
              <w:top w:val="nil"/>
            </w:tcBorders>
            <w:shd w:val="clear" w:color="auto" w:fill="155F82"/>
          </w:tcPr>
          <w:p w14:paraId="74396AAB" w14:textId="587BA121" w:rsidR="00CB5C54" w:rsidRDefault="00DA73AD">
            <w:pPr>
              <w:pStyle w:val="TableParagraph"/>
              <w:spacing w:before="9"/>
              <w:ind w:left="10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pacing w:val="-2"/>
                <w:sz w:val="24"/>
              </w:rPr>
              <w:t>Versi</w:t>
            </w:r>
            <w:r>
              <w:rPr>
                <w:rFonts w:ascii="Trebuchet MS"/>
                <w:b/>
                <w:color w:val="FFFFFF"/>
                <w:spacing w:val="-2"/>
                <w:sz w:val="24"/>
              </w:rPr>
              <w:t>ó</w:t>
            </w:r>
            <w:r>
              <w:rPr>
                <w:rFonts w:ascii="Trebuchet MS"/>
                <w:b/>
                <w:color w:val="FFFFFF"/>
                <w:spacing w:val="-2"/>
                <w:sz w:val="24"/>
              </w:rPr>
              <w:t>n</w:t>
            </w:r>
          </w:p>
        </w:tc>
        <w:tc>
          <w:tcPr>
            <w:tcW w:w="1806" w:type="dxa"/>
            <w:tcBorders>
              <w:top w:val="nil"/>
              <w:right w:val="nil"/>
            </w:tcBorders>
            <w:shd w:val="clear" w:color="auto" w:fill="155F82"/>
          </w:tcPr>
          <w:p w14:paraId="59BE0F24" w14:textId="77777777" w:rsidR="00CB5C54" w:rsidRDefault="00DA73AD">
            <w:pPr>
              <w:pStyle w:val="TableParagraph"/>
              <w:spacing w:before="9"/>
              <w:ind w:left="10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pacing w:val="-2"/>
                <w:sz w:val="24"/>
              </w:rPr>
              <w:t>Prioridad</w:t>
            </w:r>
          </w:p>
        </w:tc>
      </w:tr>
      <w:tr w:rsidR="00CB5C54" w14:paraId="6BBB50E4" w14:textId="77777777">
        <w:trPr>
          <w:trHeight w:val="5591"/>
        </w:trPr>
        <w:tc>
          <w:tcPr>
            <w:tcW w:w="1806" w:type="dxa"/>
          </w:tcPr>
          <w:p w14:paraId="1FFAC2E8" w14:textId="77777777" w:rsidR="00CB5C54" w:rsidRDefault="00CB5C54">
            <w:pPr>
              <w:pStyle w:val="TableParagraph"/>
              <w:rPr>
                <w:rFonts w:ascii="Trebuchet MS"/>
                <w:sz w:val="24"/>
              </w:rPr>
            </w:pPr>
          </w:p>
          <w:p w14:paraId="7213F55A" w14:textId="77777777" w:rsidR="00CB5C54" w:rsidRDefault="00CB5C54">
            <w:pPr>
              <w:pStyle w:val="TableParagraph"/>
              <w:spacing w:before="28"/>
              <w:rPr>
                <w:rFonts w:ascii="Trebuchet MS"/>
                <w:sz w:val="24"/>
              </w:rPr>
            </w:pPr>
          </w:p>
          <w:p w14:paraId="02B86AF2" w14:textId="77777777" w:rsidR="00CB5C54" w:rsidRDefault="00DA73AD">
            <w:pPr>
              <w:pStyle w:val="TableParagraph"/>
              <w:ind w:left="110" w:right="421"/>
              <w:jc w:val="both"/>
              <w:rPr>
                <w:b/>
                <w:sz w:val="24"/>
              </w:rPr>
            </w:pPr>
            <w:r>
              <w:rPr>
                <w:b/>
                <w:color w:val="2C3D50"/>
                <w:spacing w:val="-2"/>
                <w:sz w:val="24"/>
              </w:rPr>
              <w:t>Ecosistema Financiero Integral</w:t>
            </w:r>
          </w:p>
        </w:tc>
        <w:tc>
          <w:tcPr>
            <w:tcW w:w="1800" w:type="dxa"/>
          </w:tcPr>
          <w:p w14:paraId="77EB7318" w14:textId="77777777" w:rsidR="00CB5C54" w:rsidRDefault="00DA73AD">
            <w:pPr>
              <w:pStyle w:val="TableParagraph"/>
              <w:spacing w:line="278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20/04/2025</w:t>
            </w:r>
          </w:p>
        </w:tc>
        <w:tc>
          <w:tcPr>
            <w:tcW w:w="1806" w:type="dxa"/>
          </w:tcPr>
          <w:p w14:paraId="1EAB4DDE" w14:textId="77777777" w:rsidR="00CB5C54" w:rsidRDefault="00DA73AD">
            <w:pPr>
              <w:pStyle w:val="TableParagraph"/>
              <w:ind w:left="110" w:right="109"/>
              <w:rPr>
                <w:sz w:val="21"/>
              </w:rPr>
            </w:pPr>
            <w:r>
              <w:rPr>
                <w:color w:val="34485E"/>
                <w:sz w:val="21"/>
              </w:rPr>
              <w:t xml:space="preserve">Como usuario del banco, quiero acceder desde una sola plataforma a todos mis </w:t>
            </w:r>
            <w:r>
              <w:rPr>
                <w:color w:val="34485E"/>
                <w:spacing w:val="-2"/>
                <w:sz w:val="21"/>
              </w:rPr>
              <w:t xml:space="preserve">servicios financieros (cuentas, inversiones, seguros, hipotecas, criptomonedas, </w:t>
            </w:r>
            <w:r>
              <w:rPr>
                <w:color w:val="34485E"/>
                <w:sz w:val="21"/>
              </w:rPr>
              <w:t>etc.), para que pueda gestionar todo</w:t>
            </w:r>
            <w:r>
              <w:rPr>
                <w:color w:val="34485E"/>
                <w:spacing w:val="-11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>mi</w:t>
            </w:r>
            <w:r>
              <w:rPr>
                <w:color w:val="34485E"/>
                <w:spacing w:val="-13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>capital</w:t>
            </w:r>
            <w:r>
              <w:rPr>
                <w:color w:val="34485E"/>
                <w:spacing w:val="-13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>y patrimonio sin necesidad de usar múltiples</w:t>
            </w:r>
          </w:p>
          <w:p w14:paraId="2CD708A7" w14:textId="77777777" w:rsidR="00CB5C54" w:rsidRDefault="00DA73AD">
            <w:pPr>
              <w:pStyle w:val="TableParagraph"/>
              <w:spacing w:before="2" w:line="262" w:lineRule="exact"/>
              <w:ind w:left="110"/>
              <w:rPr>
                <w:sz w:val="21"/>
              </w:rPr>
            </w:pPr>
            <w:r>
              <w:rPr>
                <w:color w:val="34485E"/>
                <w:spacing w:val="-2"/>
                <w:sz w:val="21"/>
              </w:rPr>
              <w:t>aplica</w:t>
            </w:r>
            <w:r>
              <w:rPr>
                <w:color w:val="34485E"/>
                <w:spacing w:val="-2"/>
                <w:sz w:val="21"/>
              </w:rPr>
              <w:t>ciones.</w:t>
            </w:r>
          </w:p>
        </w:tc>
        <w:tc>
          <w:tcPr>
            <w:tcW w:w="1801" w:type="dxa"/>
          </w:tcPr>
          <w:p w14:paraId="5073C1B0" w14:textId="77777777" w:rsidR="00CB5C54" w:rsidRDefault="00DA73AD">
            <w:pPr>
              <w:pStyle w:val="TableParagraph"/>
              <w:spacing w:line="278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V1</w:t>
            </w:r>
          </w:p>
        </w:tc>
        <w:tc>
          <w:tcPr>
            <w:tcW w:w="1806" w:type="dxa"/>
          </w:tcPr>
          <w:p w14:paraId="03DA60AC" w14:textId="77777777" w:rsidR="00CB5C54" w:rsidRDefault="00DA73AD">
            <w:pPr>
              <w:pStyle w:val="TableParagraph"/>
              <w:spacing w:line="278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Alta</w:t>
            </w:r>
          </w:p>
        </w:tc>
      </w:tr>
      <w:tr w:rsidR="00CB5C54" w14:paraId="4DC45AF4" w14:textId="77777777">
        <w:trPr>
          <w:trHeight w:val="5306"/>
        </w:trPr>
        <w:tc>
          <w:tcPr>
            <w:tcW w:w="1806" w:type="dxa"/>
          </w:tcPr>
          <w:p w14:paraId="0C1B33B1" w14:textId="77777777" w:rsidR="00CB5C54" w:rsidRDefault="00CB5C54">
            <w:pPr>
              <w:pStyle w:val="TableParagraph"/>
              <w:spacing w:before="12"/>
              <w:rPr>
                <w:rFonts w:ascii="Trebuchet MS"/>
                <w:sz w:val="24"/>
              </w:rPr>
            </w:pPr>
          </w:p>
          <w:p w14:paraId="0A9AC055" w14:textId="6C0E9553" w:rsidR="00CB5C54" w:rsidRDefault="00DA73AD">
            <w:pPr>
              <w:pStyle w:val="TableParagraph"/>
              <w:ind w:left="110" w:right="177"/>
              <w:rPr>
                <w:b/>
                <w:sz w:val="24"/>
              </w:rPr>
            </w:pPr>
            <w:r>
              <w:rPr>
                <w:b/>
                <w:color w:val="2C3D50"/>
                <w:spacing w:val="-2"/>
                <w:sz w:val="24"/>
              </w:rPr>
              <w:t xml:space="preserve">Plataforma </w:t>
            </w:r>
            <w:r>
              <w:rPr>
                <w:b/>
                <w:color w:val="2C3D50"/>
                <w:sz w:val="24"/>
              </w:rPr>
              <w:t xml:space="preserve">de Bienestar </w:t>
            </w:r>
            <w:r>
              <w:rPr>
                <w:b/>
                <w:color w:val="2C3D50"/>
                <w:spacing w:val="-4"/>
                <w:sz w:val="24"/>
              </w:rPr>
              <w:t xml:space="preserve">para </w:t>
            </w:r>
            <w:r>
              <w:rPr>
                <w:b/>
                <w:color w:val="2C3D50"/>
                <w:spacing w:val="-2"/>
                <w:sz w:val="24"/>
              </w:rPr>
              <w:t>funcionarios</w:t>
            </w:r>
          </w:p>
        </w:tc>
        <w:tc>
          <w:tcPr>
            <w:tcW w:w="1800" w:type="dxa"/>
          </w:tcPr>
          <w:p w14:paraId="6DD124BD" w14:textId="77777777" w:rsidR="00CB5C54" w:rsidRDefault="00DA73AD">
            <w:pPr>
              <w:pStyle w:val="TableParagraph"/>
              <w:spacing w:line="273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05/05/2025</w:t>
            </w:r>
          </w:p>
        </w:tc>
        <w:tc>
          <w:tcPr>
            <w:tcW w:w="1806" w:type="dxa"/>
          </w:tcPr>
          <w:p w14:paraId="0B7B58C8" w14:textId="77777777" w:rsidR="00CB5C54" w:rsidRDefault="00DA73AD">
            <w:pPr>
              <w:pStyle w:val="TableParagraph"/>
              <w:ind w:left="110" w:right="113"/>
              <w:rPr>
                <w:sz w:val="21"/>
              </w:rPr>
            </w:pPr>
            <w:r>
              <w:rPr>
                <w:color w:val="34485E"/>
                <w:spacing w:val="-4"/>
                <w:sz w:val="21"/>
              </w:rPr>
              <w:t xml:space="preserve">Como </w:t>
            </w:r>
            <w:r>
              <w:rPr>
                <w:color w:val="34485E"/>
                <w:sz w:val="21"/>
              </w:rPr>
              <w:t xml:space="preserve">funcionario del banco, quiero tener acceso a un sistema de bienestar y </w:t>
            </w:r>
            <w:r>
              <w:rPr>
                <w:color w:val="34485E"/>
                <w:spacing w:val="-2"/>
                <w:sz w:val="21"/>
              </w:rPr>
              <w:t xml:space="preserve">desarrollo </w:t>
            </w:r>
            <w:r>
              <w:rPr>
                <w:color w:val="34485E"/>
                <w:sz w:val="21"/>
              </w:rPr>
              <w:t>profesional,</w:t>
            </w:r>
            <w:r>
              <w:rPr>
                <w:color w:val="34485E"/>
                <w:spacing w:val="-15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 xml:space="preserve">para que pueda crecer laboral y </w:t>
            </w:r>
            <w:r>
              <w:rPr>
                <w:color w:val="34485E"/>
                <w:spacing w:val="-2"/>
                <w:sz w:val="21"/>
              </w:rPr>
              <w:t xml:space="preserve">emocionalmente </w:t>
            </w:r>
            <w:r>
              <w:rPr>
                <w:color w:val="34485E"/>
                <w:sz w:val="21"/>
              </w:rPr>
              <w:t xml:space="preserve">dentro de la </w:t>
            </w:r>
            <w:r>
              <w:rPr>
                <w:color w:val="34485E"/>
                <w:spacing w:val="-2"/>
                <w:sz w:val="21"/>
              </w:rPr>
              <w:t xml:space="preserve">organización, </w:t>
            </w:r>
            <w:r>
              <w:rPr>
                <w:color w:val="34485E"/>
                <w:sz w:val="21"/>
              </w:rPr>
              <w:t xml:space="preserve">con espacios de </w:t>
            </w:r>
            <w:r>
              <w:rPr>
                <w:color w:val="34485E"/>
                <w:spacing w:val="-2"/>
                <w:sz w:val="21"/>
              </w:rPr>
              <w:t xml:space="preserve">formación, </w:t>
            </w:r>
            <w:r>
              <w:rPr>
                <w:color w:val="34485E"/>
                <w:sz w:val="21"/>
              </w:rPr>
              <w:t xml:space="preserve">evaluación de desempeño, y </w:t>
            </w:r>
            <w:proofErr w:type="spellStart"/>
            <w:r>
              <w:rPr>
                <w:color w:val="34485E"/>
                <w:spacing w:val="-2"/>
                <w:sz w:val="21"/>
              </w:rPr>
              <w:t>acompañamient</w:t>
            </w:r>
            <w:proofErr w:type="spellEnd"/>
          </w:p>
          <w:p w14:paraId="16099659" w14:textId="77777777" w:rsidR="00CB5C54" w:rsidRDefault="00DA73AD">
            <w:pPr>
              <w:pStyle w:val="TableParagraph"/>
              <w:spacing w:line="262" w:lineRule="exact"/>
              <w:ind w:left="110"/>
              <w:rPr>
                <w:sz w:val="21"/>
              </w:rPr>
            </w:pPr>
            <w:r>
              <w:rPr>
                <w:color w:val="34485E"/>
                <w:sz w:val="21"/>
              </w:rPr>
              <w:t>o</w:t>
            </w:r>
            <w:r>
              <w:rPr>
                <w:color w:val="34485E"/>
                <w:spacing w:val="4"/>
                <w:sz w:val="21"/>
              </w:rPr>
              <w:t xml:space="preserve"> </w:t>
            </w:r>
            <w:r>
              <w:rPr>
                <w:color w:val="34485E"/>
                <w:spacing w:val="-2"/>
                <w:sz w:val="21"/>
              </w:rPr>
              <w:t>psicológico.</w:t>
            </w:r>
          </w:p>
        </w:tc>
        <w:tc>
          <w:tcPr>
            <w:tcW w:w="1801" w:type="dxa"/>
          </w:tcPr>
          <w:p w14:paraId="08D995D3" w14:textId="77777777" w:rsidR="00CB5C54" w:rsidRDefault="00DA73AD">
            <w:pPr>
              <w:pStyle w:val="TableParagraph"/>
              <w:spacing w:line="273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v2</w:t>
            </w:r>
          </w:p>
        </w:tc>
        <w:tc>
          <w:tcPr>
            <w:tcW w:w="1806" w:type="dxa"/>
          </w:tcPr>
          <w:p w14:paraId="1E5569B1" w14:textId="77777777" w:rsidR="00CB5C54" w:rsidRDefault="00DA73AD">
            <w:pPr>
              <w:pStyle w:val="TableParagraph"/>
              <w:spacing w:line="273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Alta</w:t>
            </w:r>
          </w:p>
        </w:tc>
      </w:tr>
      <w:tr w:rsidR="00CB5C54" w14:paraId="1E7D0458" w14:textId="77777777">
        <w:trPr>
          <w:trHeight w:val="1675"/>
        </w:trPr>
        <w:tc>
          <w:tcPr>
            <w:tcW w:w="1806" w:type="dxa"/>
          </w:tcPr>
          <w:p w14:paraId="00E23091" w14:textId="78D6B975" w:rsidR="00CB5C54" w:rsidRDefault="00DA73AD" w:rsidP="00DA73AD">
            <w:pPr>
              <w:pStyle w:val="TableParagraph"/>
              <w:spacing w:before="1"/>
              <w:ind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Registro e inicio de sesión</w:t>
            </w:r>
          </w:p>
        </w:tc>
        <w:tc>
          <w:tcPr>
            <w:tcW w:w="1800" w:type="dxa"/>
          </w:tcPr>
          <w:p w14:paraId="006DC9B3" w14:textId="77777777" w:rsidR="00CB5C54" w:rsidRDefault="00DA73AD">
            <w:pPr>
              <w:pStyle w:val="TableParagraph"/>
              <w:spacing w:line="278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20/05/2025</w:t>
            </w:r>
          </w:p>
        </w:tc>
        <w:tc>
          <w:tcPr>
            <w:tcW w:w="1806" w:type="dxa"/>
          </w:tcPr>
          <w:p w14:paraId="321CE3D8" w14:textId="1A8276CF" w:rsidR="00CB5C54" w:rsidRPr="00DA73AD" w:rsidRDefault="00DA73AD">
            <w:pPr>
              <w:pStyle w:val="TableParagraph"/>
              <w:spacing w:line="261" w:lineRule="exact"/>
              <w:ind w:left="110"/>
              <w:rPr>
                <w:color w:val="34485E"/>
                <w:spacing w:val="-2"/>
                <w:sz w:val="21"/>
              </w:rPr>
            </w:pPr>
            <w:r w:rsidRPr="00DA73AD">
              <w:rPr>
                <w:color w:val="34485E"/>
                <w:spacing w:val="-2"/>
                <w:sz w:val="21"/>
              </w:rPr>
              <w:t>Como nuevo usuario del banco virtual,</w:t>
            </w:r>
            <w:r w:rsidRPr="00DA73AD">
              <w:rPr>
                <w:color w:val="34485E"/>
                <w:spacing w:val="-2"/>
                <w:sz w:val="21"/>
              </w:rPr>
              <w:br/>
              <w:t>quiero poder registrarme con mis datos personales y luego iniciar sesión con mis credenciales,</w:t>
            </w:r>
            <w:r w:rsidRPr="00DA73AD">
              <w:rPr>
                <w:color w:val="34485E"/>
                <w:spacing w:val="-2"/>
                <w:sz w:val="21"/>
              </w:rPr>
              <w:br/>
              <w:t xml:space="preserve">para que pueda </w:t>
            </w:r>
            <w:r w:rsidRPr="00DA73AD">
              <w:rPr>
                <w:color w:val="34485E"/>
                <w:spacing w:val="-2"/>
                <w:sz w:val="21"/>
              </w:rPr>
              <w:lastRenderedPageBreak/>
              <w:t>acceder de forma segura a mi cuenta desde cualquier dispositivo.</w:t>
            </w:r>
          </w:p>
        </w:tc>
        <w:tc>
          <w:tcPr>
            <w:tcW w:w="1801" w:type="dxa"/>
          </w:tcPr>
          <w:p w14:paraId="195DA828" w14:textId="77777777" w:rsidR="00CB5C54" w:rsidRDefault="00DA73AD">
            <w:pPr>
              <w:pStyle w:val="TableParagraph"/>
              <w:spacing w:line="278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lastRenderedPageBreak/>
              <w:t>v3</w:t>
            </w:r>
          </w:p>
        </w:tc>
        <w:tc>
          <w:tcPr>
            <w:tcW w:w="1806" w:type="dxa"/>
          </w:tcPr>
          <w:p w14:paraId="3908B7B9" w14:textId="77777777" w:rsidR="00CB5C54" w:rsidRDefault="00DA73AD">
            <w:pPr>
              <w:pStyle w:val="TableParagraph"/>
              <w:spacing w:line="278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Alta</w:t>
            </w:r>
          </w:p>
        </w:tc>
      </w:tr>
    </w:tbl>
    <w:p w14:paraId="3D1C74BE" w14:textId="77777777" w:rsidR="00CB5C54" w:rsidRDefault="00CB5C54">
      <w:pPr>
        <w:pStyle w:val="TableParagraph"/>
        <w:spacing w:line="278" w:lineRule="exact"/>
        <w:rPr>
          <w:rFonts w:ascii="Trebuchet MS"/>
          <w:sz w:val="24"/>
        </w:rPr>
        <w:sectPr w:rsidR="00CB5C54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tbl>
      <w:tblPr>
        <w:tblStyle w:val="TableNormal"/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1800"/>
        <w:gridCol w:w="1806"/>
        <w:gridCol w:w="1801"/>
        <w:gridCol w:w="1806"/>
      </w:tblGrid>
      <w:tr w:rsidR="00CB5C54" w14:paraId="6F9A138D" w14:textId="77777777">
        <w:trPr>
          <w:trHeight w:val="4191"/>
        </w:trPr>
        <w:tc>
          <w:tcPr>
            <w:tcW w:w="1806" w:type="dxa"/>
          </w:tcPr>
          <w:p w14:paraId="312AEE26" w14:textId="02CF772C" w:rsidR="00CB5C54" w:rsidRDefault="00DA73AD">
            <w:pPr>
              <w:pStyle w:val="TableParagraph"/>
              <w:spacing w:before="1"/>
              <w:ind w:left="110" w:right="95"/>
              <w:rPr>
                <w:b/>
                <w:sz w:val="24"/>
              </w:rPr>
            </w:pPr>
            <w:r>
              <w:rPr>
                <w:b/>
                <w:color w:val="2C3D50"/>
                <w:spacing w:val="-2"/>
                <w:sz w:val="24"/>
              </w:rPr>
              <w:t>Automatización</w:t>
            </w:r>
            <w:r>
              <w:rPr>
                <w:b/>
                <w:color w:val="2C3D50"/>
                <w:spacing w:val="-2"/>
                <w:sz w:val="24"/>
              </w:rPr>
              <w:t xml:space="preserve"> </w:t>
            </w:r>
            <w:r>
              <w:rPr>
                <w:b/>
                <w:color w:val="2C3D50"/>
                <w:sz w:val="24"/>
              </w:rPr>
              <w:t xml:space="preserve">y </w:t>
            </w:r>
            <w:r>
              <w:rPr>
                <w:b/>
                <w:color w:val="2C3D50"/>
                <w:spacing w:val="-2"/>
                <w:sz w:val="24"/>
              </w:rPr>
              <w:t>Empoderamie</w:t>
            </w:r>
            <w:r>
              <w:rPr>
                <w:b/>
                <w:color w:val="2C3D50"/>
                <w:sz w:val="24"/>
              </w:rPr>
              <w:t xml:space="preserve">nto del </w:t>
            </w:r>
            <w:proofErr w:type="spellStart"/>
            <w:r>
              <w:rPr>
                <w:b/>
                <w:color w:val="2C3D50"/>
                <w:spacing w:val="-2"/>
                <w:sz w:val="24"/>
              </w:rPr>
              <w:t>Funcionariad</w:t>
            </w:r>
            <w:proofErr w:type="spellEnd"/>
            <w:r>
              <w:rPr>
                <w:b/>
                <w:color w:val="2C3D50"/>
                <w:spacing w:val="-2"/>
                <w:sz w:val="24"/>
              </w:rPr>
              <w:t xml:space="preserve"> </w:t>
            </w:r>
            <w:r>
              <w:rPr>
                <w:b/>
                <w:color w:val="2C3D50"/>
                <w:spacing w:val="-10"/>
                <w:sz w:val="24"/>
              </w:rPr>
              <w:t>o</w:t>
            </w:r>
          </w:p>
        </w:tc>
        <w:tc>
          <w:tcPr>
            <w:tcW w:w="1800" w:type="dxa"/>
          </w:tcPr>
          <w:p w14:paraId="56FEE518" w14:textId="77777777" w:rsidR="00CB5C54" w:rsidRDefault="00DA73AD">
            <w:pPr>
              <w:pStyle w:val="TableParagraph"/>
              <w:spacing w:line="274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30/05/2025</w:t>
            </w:r>
          </w:p>
        </w:tc>
        <w:tc>
          <w:tcPr>
            <w:tcW w:w="1806" w:type="dxa"/>
          </w:tcPr>
          <w:p w14:paraId="0BA7B9E4" w14:textId="77777777" w:rsidR="00CB5C54" w:rsidRDefault="00DA73AD">
            <w:pPr>
              <w:pStyle w:val="TableParagraph"/>
              <w:ind w:left="110" w:right="83"/>
              <w:rPr>
                <w:sz w:val="21"/>
              </w:rPr>
            </w:pPr>
            <w:r>
              <w:rPr>
                <w:color w:val="34485E"/>
                <w:sz w:val="21"/>
              </w:rPr>
              <w:t xml:space="preserve">Como analista o agente de </w:t>
            </w:r>
            <w:r>
              <w:rPr>
                <w:color w:val="34485E"/>
                <w:spacing w:val="-2"/>
                <w:sz w:val="21"/>
              </w:rPr>
              <w:t xml:space="preserve">operaciones, </w:t>
            </w:r>
            <w:r>
              <w:rPr>
                <w:color w:val="34485E"/>
                <w:sz w:val="21"/>
              </w:rPr>
              <w:t xml:space="preserve">quiero contar </w:t>
            </w:r>
            <w:r>
              <w:rPr>
                <w:color w:val="34485E"/>
                <w:spacing w:val="-4"/>
                <w:sz w:val="21"/>
              </w:rPr>
              <w:t>con</w:t>
            </w:r>
            <w:r>
              <w:rPr>
                <w:color w:val="34485E"/>
                <w:spacing w:val="40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>herramientas de automatización</w:t>
            </w:r>
            <w:r>
              <w:rPr>
                <w:color w:val="34485E"/>
                <w:spacing w:val="-15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 xml:space="preserve">y </w:t>
            </w:r>
            <w:r>
              <w:rPr>
                <w:color w:val="34485E"/>
                <w:spacing w:val="-2"/>
                <w:sz w:val="21"/>
              </w:rPr>
              <w:t xml:space="preserve">flujos personalizables, </w:t>
            </w:r>
            <w:r>
              <w:rPr>
                <w:color w:val="34485E"/>
                <w:sz w:val="21"/>
              </w:rPr>
              <w:t>para que pueda optimizar tareas repetitivas y dedicar</w:t>
            </w:r>
            <w:r>
              <w:rPr>
                <w:color w:val="34485E"/>
                <w:spacing w:val="-12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>tiempo</w:t>
            </w:r>
            <w:r>
              <w:rPr>
                <w:color w:val="34485E"/>
                <w:spacing w:val="-12"/>
                <w:sz w:val="21"/>
              </w:rPr>
              <w:t xml:space="preserve"> </w:t>
            </w:r>
            <w:r>
              <w:rPr>
                <w:color w:val="34485E"/>
                <w:sz w:val="21"/>
              </w:rPr>
              <w:t xml:space="preserve">a </w:t>
            </w:r>
            <w:r>
              <w:rPr>
                <w:color w:val="34485E"/>
                <w:spacing w:val="-2"/>
                <w:sz w:val="21"/>
              </w:rPr>
              <w:t>labores</w:t>
            </w:r>
          </w:p>
          <w:p w14:paraId="3C931015" w14:textId="77777777" w:rsidR="00CB5C54" w:rsidRDefault="00DA73AD">
            <w:pPr>
              <w:pStyle w:val="TableParagraph"/>
              <w:spacing w:line="262" w:lineRule="exact"/>
              <w:ind w:left="110"/>
              <w:rPr>
                <w:sz w:val="21"/>
              </w:rPr>
            </w:pPr>
            <w:r>
              <w:rPr>
                <w:color w:val="34485E"/>
                <w:spacing w:val="-2"/>
                <w:sz w:val="21"/>
              </w:rPr>
              <w:t>estratégicas.</w:t>
            </w:r>
          </w:p>
        </w:tc>
        <w:tc>
          <w:tcPr>
            <w:tcW w:w="1801" w:type="dxa"/>
          </w:tcPr>
          <w:p w14:paraId="70DCCE91" w14:textId="77777777" w:rsidR="00CB5C54" w:rsidRDefault="00DA73AD">
            <w:pPr>
              <w:pStyle w:val="TableParagraph"/>
              <w:spacing w:line="274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v4</w:t>
            </w:r>
          </w:p>
        </w:tc>
        <w:tc>
          <w:tcPr>
            <w:tcW w:w="1806" w:type="dxa"/>
          </w:tcPr>
          <w:p w14:paraId="61ED81D1" w14:textId="77777777" w:rsidR="00CB5C54" w:rsidRDefault="00DA73AD">
            <w:pPr>
              <w:pStyle w:val="TableParagraph"/>
              <w:spacing w:line="274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Media</w:t>
            </w:r>
          </w:p>
        </w:tc>
      </w:tr>
      <w:tr w:rsidR="00CB5C54" w14:paraId="19E52C3A" w14:textId="77777777">
        <w:trPr>
          <w:trHeight w:val="5026"/>
        </w:trPr>
        <w:tc>
          <w:tcPr>
            <w:tcW w:w="1806" w:type="dxa"/>
          </w:tcPr>
          <w:p w14:paraId="5B11915E" w14:textId="77777777" w:rsidR="00CB5C54" w:rsidRDefault="00DA73AD">
            <w:pPr>
              <w:pStyle w:val="TableParagraph"/>
              <w:spacing w:before="3" w:line="237" w:lineRule="auto"/>
              <w:ind w:left="110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Consulta</w:t>
            </w:r>
          </w:p>
          <w:p w14:paraId="04ED0642" w14:textId="2EE86623" w:rsidR="00DA73AD" w:rsidRDefault="00DA73AD">
            <w:pPr>
              <w:pStyle w:val="TableParagraph"/>
              <w:spacing w:before="3" w:line="237" w:lineRule="auto"/>
              <w:ind w:left="110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Saldo</w:t>
            </w:r>
          </w:p>
        </w:tc>
        <w:tc>
          <w:tcPr>
            <w:tcW w:w="1800" w:type="dxa"/>
          </w:tcPr>
          <w:p w14:paraId="1415B32C" w14:textId="77777777" w:rsidR="00CB5C54" w:rsidRDefault="00DA73AD">
            <w:pPr>
              <w:pStyle w:val="TableParagraph"/>
              <w:spacing w:line="273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15/03/2025</w:t>
            </w:r>
          </w:p>
        </w:tc>
        <w:tc>
          <w:tcPr>
            <w:tcW w:w="1806" w:type="dxa"/>
          </w:tcPr>
          <w:p w14:paraId="28224BA2" w14:textId="3851A6DA" w:rsidR="00CB5C54" w:rsidRPr="00DA73AD" w:rsidRDefault="00DA73AD">
            <w:pPr>
              <w:pStyle w:val="TableParagraph"/>
              <w:spacing w:line="260" w:lineRule="exact"/>
              <w:ind w:left="110"/>
              <w:rPr>
                <w:sz w:val="21"/>
              </w:rPr>
            </w:pPr>
            <w:r w:rsidRPr="00DA73AD">
              <w:rPr>
                <w:color w:val="34485E"/>
                <w:spacing w:val="-2"/>
                <w:sz w:val="21"/>
              </w:rPr>
              <w:t>Como usuario autenticado del banco virtual,</w:t>
            </w:r>
            <w:r w:rsidRPr="00DA73AD">
              <w:rPr>
                <w:color w:val="34485E"/>
                <w:spacing w:val="-2"/>
                <w:sz w:val="21"/>
              </w:rPr>
              <w:br/>
              <w:t>quiero poder ver el saldo actual de mi cuenta,</w:t>
            </w:r>
            <w:r w:rsidRPr="00DA73AD">
              <w:rPr>
                <w:color w:val="34485E"/>
                <w:spacing w:val="-2"/>
                <w:sz w:val="21"/>
              </w:rPr>
              <w:br/>
              <w:t>para que pueda saber cuánto dinero tengo disponible en cualquier momento.</w:t>
            </w:r>
          </w:p>
        </w:tc>
        <w:tc>
          <w:tcPr>
            <w:tcW w:w="1801" w:type="dxa"/>
          </w:tcPr>
          <w:p w14:paraId="46BC4564" w14:textId="77777777" w:rsidR="00CB5C54" w:rsidRDefault="00DA73AD">
            <w:pPr>
              <w:pStyle w:val="TableParagraph"/>
              <w:spacing w:line="273" w:lineRule="exact"/>
              <w:ind w:left="10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sz w:val="24"/>
              </w:rPr>
              <w:t>v5</w:t>
            </w:r>
          </w:p>
        </w:tc>
        <w:tc>
          <w:tcPr>
            <w:tcW w:w="1806" w:type="dxa"/>
          </w:tcPr>
          <w:p w14:paraId="3FBEE85E" w14:textId="7C8C37C4" w:rsidR="00CB5C54" w:rsidRDefault="00DA73AD">
            <w:pPr>
              <w:pStyle w:val="TableParagraph"/>
              <w:spacing w:line="273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Alta</w:t>
            </w:r>
          </w:p>
        </w:tc>
      </w:tr>
    </w:tbl>
    <w:p w14:paraId="07DE6AE4" w14:textId="77777777" w:rsidR="00CB5C54" w:rsidRDefault="00CB5C54">
      <w:pPr>
        <w:pStyle w:val="TableParagraph"/>
        <w:spacing w:line="273" w:lineRule="exact"/>
        <w:rPr>
          <w:rFonts w:ascii="Trebuchet MS"/>
          <w:sz w:val="24"/>
        </w:rPr>
        <w:sectPr w:rsidR="00CB5C54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7AB75AAE" w14:textId="77777777" w:rsidR="00CB5C54" w:rsidRDefault="00CB5C54">
      <w:pPr>
        <w:pStyle w:val="Textoindependiente"/>
      </w:pPr>
    </w:p>
    <w:p w14:paraId="671ECBB5" w14:textId="77777777" w:rsidR="00CB5C54" w:rsidRDefault="00CB5C54">
      <w:pPr>
        <w:pStyle w:val="Textoindependiente"/>
      </w:pPr>
    </w:p>
    <w:p w14:paraId="2379BA65" w14:textId="77777777" w:rsidR="00CB5C54" w:rsidRDefault="00CB5C54">
      <w:pPr>
        <w:pStyle w:val="Textoindependiente"/>
      </w:pPr>
    </w:p>
    <w:p w14:paraId="0FF06DCA" w14:textId="77777777" w:rsidR="00CB5C54" w:rsidRDefault="00CB5C54">
      <w:pPr>
        <w:pStyle w:val="Textoindependiente"/>
      </w:pPr>
    </w:p>
    <w:p w14:paraId="15B0A199" w14:textId="77777777" w:rsidR="00CB5C54" w:rsidRDefault="00CB5C54">
      <w:pPr>
        <w:pStyle w:val="Textoindependiente"/>
      </w:pPr>
    </w:p>
    <w:p w14:paraId="34341B70" w14:textId="77777777" w:rsidR="00CB5C54" w:rsidRDefault="00CB5C54">
      <w:pPr>
        <w:pStyle w:val="Textoindependiente"/>
      </w:pPr>
    </w:p>
    <w:p w14:paraId="4E0D5BA6" w14:textId="77777777" w:rsidR="00CB5C54" w:rsidRDefault="00CB5C54">
      <w:pPr>
        <w:pStyle w:val="Textoindependiente"/>
      </w:pPr>
    </w:p>
    <w:p w14:paraId="7181BF7A" w14:textId="77777777" w:rsidR="00CB5C54" w:rsidRDefault="00CB5C54">
      <w:pPr>
        <w:pStyle w:val="Textoindependiente"/>
      </w:pPr>
    </w:p>
    <w:p w14:paraId="199B92CD" w14:textId="77777777" w:rsidR="00CB5C54" w:rsidRDefault="00CB5C54">
      <w:pPr>
        <w:pStyle w:val="Textoindependiente"/>
      </w:pPr>
    </w:p>
    <w:p w14:paraId="005B701C" w14:textId="77777777" w:rsidR="00CB5C54" w:rsidRDefault="00CB5C54">
      <w:pPr>
        <w:pStyle w:val="Textoindependiente"/>
      </w:pPr>
    </w:p>
    <w:p w14:paraId="4EE88709" w14:textId="77777777" w:rsidR="00CB5C54" w:rsidRDefault="00CB5C54">
      <w:pPr>
        <w:pStyle w:val="Textoindependiente"/>
      </w:pPr>
    </w:p>
    <w:p w14:paraId="49914C32" w14:textId="77777777" w:rsidR="00CB5C54" w:rsidRDefault="00CB5C54">
      <w:pPr>
        <w:pStyle w:val="Textoindependiente"/>
      </w:pPr>
    </w:p>
    <w:p w14:paraId="6624FFEA" w14:textId="77777777" w:rsidR="00CB5C54" w:rsidRDefault="00CB5C54">
      <w:pPr>
        <w:pStyle w:val="Textoindependiente"/>
      </w:pPr>
    </w:p>
    <w:p w14:paraId="347AA779" w14:textId="77777777" w:rsidR="00CB5C54" w:rsidRDefault="00CB5C54">
      <w:pPr>
        <w:pStyle w:val="Textoindependiente"/>
      </w:pPr>
    </w:p>
    <w:p w14:paraId="6077A346" w14:textId="77777777" w:rsidR="00CB5C54" w:rsidRDefault="00CB5C54">
      <w:pPr>
        <w:pStyle w:val="Textoindependiente"/>
      </w:pPr>
    </w:p>
    <w:p w14:paraId="68BF97DB" w14:textId="77777777" w:rsidR="00CB5C54" w:rsidRDefault="00CB5C54">
      <w:pPr>
        <w:pStyle w:val="Textoindependiente"/>
      </w:pPr>
    </w:p>
    <w:p w14:paraId="1931AE30" w14:textId="77777777" w:rsidR="00CB5C54" w:rsidRDefault="00CB5C54">
      <w:pPr>
        <w:pStyle w:val="Textoindependiente"/>
      </w:pPr>
    </w:p>
    <w:p w14:paraId="21F4240F" w14:textId="77777777" w:rsidR="00CB5C54" w:rsidRDefault="00CB5C54">
      <w:pPr>
        <w:pStyle w:val="Textoindependiente"/>
      </w:pPr>
    </w:p>
    <w:p w14:paraId="2E1804E7" w14:textId="77777777" w:rsidR="00CB5C54" w:rsidRDefault="00CB5C54">
      <w:pPr>
        <w:pStyle w:val="Textoindependiente"/>
      </w:pPr>
    </w:p>
    <w:p w14:paraId="6A80E742" w14:textId="77777777" w:rsidR="00CB5C54" w:rsidRDefault="00CB5C54">
      <w:pPr>
        <w:pStyle w:val="Textoindependiente"/>
      </w:pPr>
    </w:p>
    <w:p w14:paraId="6E34CAE8" w14:textId="77777777" w:rsidR="00CB5C54" w:rsidRDefault="00CB5C54">
      <w:pPr>
        <w:pStyle w:val="Textoindependiente"/>
      </w:pPr>
    </w:p>
    <w:p w14:paraId="7A5910C0" w14:textId="77777777" w:rsidR="00CB5C54" w:rsidRDefault="00CB5C54">
      <w:pPr>
        <w:pStyle w:val="Textoindependiente"/>
      </w:pPr>
    </w:p>
    <w:p w14:paraId="45E49A4C" w14:textId="77777777" w:rsidR="00CB5C54" w:rsidRDefault="00CB5C54">
      <w:pPr>
        <w:pStyle w:val="Textoindependiente"/>
      </w:pPr>
    </w:p>
    <w:p w14:paraId="6E003BE2" w14:textId="77777777" w:rsidR="00CB5C54" w:rsidRDefault="00CB5C54">
      <w:pPr>
        <w:pStyle w:val="Textoindependiente"/>
      </w:pPr>
    </w:p>
    <w:p w14:paraId="1A064AFC" w14:textId="77777777" w:rsidR="00CB5C54" w:rsidRDefault="00CB5C54">
      <w:pPr>
        <w:pStyle w:val="Textoindependiente"/>
      </w:pPr>
    </w:p>
    <w:p w14:paraId="7E775F03" w14:textId="77777777" w:rsidR="00CB5C54" w:rsidRDefault="00CB5C54">
      <w:pPr>
        <w:pStyle w:val="Textoindependiente"/>
      </w:pPr>
    </w:p>
    <w:p w14:paraId="44850281" w14:textId="77777777" w:rsidR="00CB5C54" w:rsidRDefault="00CB5C54">
      <w:pPr>
        <w:pStyle w:val="Textoindependiente"/>
      </w:pPr>
    </w:p>
    <w:p w14:paraId="3DBDF7FD" w14:textId="77777777" w:rsidR="00CB5C54" w:rsidRDefault="00CB5C54">
      <w:pPr>
        <w:pStyle w:val="Textoindependiente"/>
      </w:pPr>
    </w:p>
    <w:p w14:paraId="3BDF78AE" w14:textId="77777777" w:rsidR="00CB5C54" w:rsidRDefault="00CB5C54">
      <w:pPr>
        <w:pStyle w:val="Textoindependiente"/>
      </w:pPr>
    </w:p>
    <w:p w14:paraId="072587E7" w14:textId="77777777" w:rsidR="00CB5C54" w:rsidRDefault="00CB5C54">
      <w:pPr>
        <w:pStyle w:val="Textoindependiente"/>
      </w:pPr>
    </w:p>
    <w:p w14:paraId="45DB507B" w14:textId="77777777" w:rsidR="00CB5C54" w:rsidRDefault="00CB5C54">
      <w:pPr>
        <w:pStyle w:val="Textoindependiente"/>
      </w:pPr>
    </w:p>
    <w:p w14:paraId="09AB54EE" w14:textId="77777777" w:rsidR="00CB5C54" w:rsidRDefault="00CB5C54">
      <w:pPr>
        <w:pStyle w:val="Textoindependiente"/>
        <w:spacing w:before="95"/>
      </w:pPr>
    </w:p>
    <w:p w14:paraId="0CE5E490" w14:textId="77777777" w:rsidR="00CB5C54" w:rsidRDefault="00DA73AD">
      <w:pPr>
        <w:pStyle w:val="Textoindependiente"/>
        <w:ind w:left="23"/>
      </w:pPr>
      <w:r>
        <w:rPr>
          <w:spacing w:val="-4"/>
        </w:rPr>
        <w:t>Historia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usuario</w:t>
      </w:r>
    </w:p>
    <w:p w14:paraId="6A7E2155" w14:textId="77777777" w:rsidR="00CB5C54" w:rsidRDefault="00CB5C54">
      <w:pPr>
        <w:pStyle w:val="Textoindependiente"/>
        <w:spacing w:before="1"/>
        <w:rPr>
          <w:sz w:val="19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1047"/>
        <w:gridCol w:w="5695"/>
      </w:tblGrid>
      <w:tr w:rsidR="00CB5C54" w14:paraId="43E6C58D" w14:textId="77777777">
        <w:trPr>
          <w:trHeight w:val="329"/>
        </w:trPr>
        <w:tc>
          <w:tcPr>
            <w:tcW w:w="2282" w:type="dxa"/>
          </w:tcPr>
          <w:p w14:paraId="03D19C7D" w14:textId="77777777" w:rsidR="00CB5C54" w:rsidRDefault="00DA73AD">
            <w:pPr>
              <w:pStyle w:val="TableParagraph"/>
              <w:spacing w:before="15"/>
              <w:ind w:left="2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HU</w:t>
            </w:r>
          </w:p>
        </w:tc>
        <w:tc>
          <w:tcPr>
            <w:tcW w:w="6742" w:type="dxa"/>
            <w:gridSpan w:val="2"/>
          </w:tcPr>
          <w:p w14:paraId="1B6D1C63" w14:textId="77777777" w:rsidR="00CB5C54" w:rsidRDefault="00DA73AD">
            <w:pPr>
              <w:pStyle w:val="TableParagraph"/>
              <w:spacing w:before="15"/>
              <w:ind w:left="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Ingresar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al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sistema</w:t>
            </w:r>
          </w:p>
        </w:tc>
      </w:tr>
      <w:tr w:rsidR="00CB5C54" w14:paraId="7263C748" w14:textId="77777777">
        <w:trPr>
          <w:trHeight w:val="567"/>
        </w:trPr>
        <w:tc>
          <w:tcPr>
            <w:tcW w:w="2282" w:type="dxa"/>
            <w:vMerge w:val="restart"/>
            <w:tcBorders>
              <w:bottom w:val="single" w:sz="2" w:space="0" w:color="000000"/>
            </w:tcBorders>
          </w:tcPr>
          <w:p w14:paraId="073585EC" w14:textId="77777777" w:rsidR="00CB5C54" w:rsidRDefault="00DA73AD">
            <w:pPr>
              <w:pStyle w:val="TableParagraph"/>
              <w:spacing w:before="15"/>
              <w:ind w:left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Especificación</w:t>
            </w:r>
          </w:p>
        </w:tc>
        <w:tc>
          <w:tcPr>
            <w:tcW w:w="1047" w:type="dxa"/>
            <w:tcBorders>
              <w:bottom w:val="nil"/>
              <w:right w:val="nil"/>
            </w:tcBorders>
          </w:tcPr>
          <w:p w14:paraId="2B5F5E17" w14:textId="77777777" w:rsidR="00CB5C54" w:rsidRDefault="00DA73AD">
            <w:pPr>
              <w:pStyle w:val="TableParagraph"/>
              <w:spacing w:before="15"/>
              <w:ind w:left="14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Yo</w:t>
            </w:r>
          </w:p>
        </w:tc>
        <w:tc>
          <w:tcPr>
            <w:tcW w:w="5695" w:type="dxa"/>
            <w:tcBorders>
              <w:left w:val="nil"/>
              <w:bottom w:val="nil"/>
            </w:tcBorders>
          </w:tcPr>
          <w:p w14:paraId="04A96A68" w14:textId="77777777" w:rsidR="00CB5C54" w:rsidRDefault="00CB5C54">
            <w:pPr>
              <w:pStyle w:val="TableParagraph"/>
              <w:rPr>
                <w:rFonts w:ascii="Times New Roman"/>
              </w:rPr>
            </w:pPr>
          </w:p>
        </w:tc>
      </w:tr>
      <w:tr w:rsidR="00CB5C54" w14:paraId="6A49591A" w14:textId="77777777">
        <w:trPr>
          <w:trHeight w:val="597"/>
        </w:trPr>
        <w:tc>
          <w:tcPr>
            <w:tcW w:w="2282" w:type="dxa"/>
            <w:vMerge/>
            <w:tcBorders>
              <w:top w:val="nil"/>
              <w:bottom w:val="single" w:sz="2" w:space="0" w:color="000000"/>
            </w:tcBorders>
          </w:tcPr>
          <w:p w14:paraId="78E11B80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tcBorders>
              <w:top w:val="nil"/>
              <w:right w:val="nil"/>
            </w:tcBorders>
          </w:tcPr>
          <w:p w14:paraId="6EE8F190" w14:textId="77777777" w:rsidR="00CB5C54" w:rsidRDefault="00CB5C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5" w:type="dxa"/>
            <w:tcBorders>
              <w:top w:val="nil"/>
              <w:left w:val="nil"/>
            </w:tcBorders>
          </w:tcPr>
          <w:p w14:paraId="79880916" w14:textId="77777777" w:rsidR="00CB5C54" w:rsidRDefault="00CB5C54">
            <w:pPr>
              <w:pStyle w:val="TableParagraph"/>
              <w:spacing w:before="28"/>
              <w:rPr>
                <w:rFonts w:ascii="Trebuchet MS"/>
              </w:rPr>
            </w:pPr>
          </w:p>
          <w:p w14:paraId="72D180DB" w14:textId="77777777" w:rsidR="00CB5C54" w:rsidRDefault="00DA73AD">
            <w:pPr>
              <w:pStyle w:val="TableParagraph"/>
              <w:ind w:left="42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cómo</w:t>
            </w:r>
            <w:r>
              <w:rPr>
                <w:rFonts w:ascii="Calibri" w:hAnsi="Calibri"/>
                <w:spacing w:val="-2"/>
              </w:rPr>
              <w:t xml:space="preserve"> cliente</w:t>
            </w:r>
          </w:p>
        </w:tc>
      </w:tr>
      <w:tr w:rsidR="00CB5C54" w14:paraId="6E9B2E9A" w14:textId="77777777">
        <w:trPr>
          <w:trHeight w:val="640"/>
        </w:trPr>
        <w:tc>
          <w:tcPr>
            <w:tcW w:w="2282" w:type="dxa"/>
            <w:vMerge/>
            <w:tcBorders>
              <w:top w:val="nil"/>
              <w:bottom w:val="single" w:sz="2" w:space="0" w:color="000000"/>
            </w:tcBorders>
          </w:tcPr>
          <w:p w14:paraId="1AEC2AEA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tcBorders>
              <w:left w:val="single" w:sz="2" w:space="0" w:color="000000"/>
              <w:right w:val="nil"/>
            </w:tcBorders>
          </w:tcPr>
          <w:p w14:paraId="71371F22" w14:textId="77777777" w:rsidR="00CB5C54" w:rsidRDefault="00DA73AD">
            <w:pPr>
              <w:pStyle w:val="TableParagraph"/>
              <w:spacing w:before="15"/>
              <w:ind w:left="1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Quiero</w:t>
            </w:r>
          </w:p>
        </w:tc>
        <w:tc>
          <w:tcPr>
            <w:tcW w:w="5695" w:type="dxa"/>
            <w:tcBorders>
              <w:left w:val="nil"/>
            </w:tcBorders>
          </w:tcPr>
          <w:p w14:paraId="6AB24A2B" w14:textId="77777777" w:rsidR="00CB5C54" w:rsidRDefault="00DA73AD">
            <w:pPr>
              <w:pStyle w:val="TableParagraph"/>
              <w:spacing w:before="15"/>
              <w:ind w:left="42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ingresar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mis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credenciales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(correo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0"/>
              </w:rPr>
              <w:t>y</w:t>
            </w:r>
          </w:p>
          <w:p w14:paraId="54D44656" w14:textId="77777777" w:rsidR="00CB5C54" w:rsidRDefault="00DA73AD">
            <w:pPr>
              <w:pStyle w:val="TableParagraph"/>
              <w:spacing w:before="42"/>
              <w:ind w:left="422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contraseña)</w:t>
            </w:r>
          </w:p>
        </w:tc>
      </w:tr>
      <w:tr w:rsidR="00CB5C54" w14:paraId="6645E213" w14:textId="77777777">
        <w:trPr>
          <w:trHeight w:val="325"/>
        </w:trPr>
        <w:tc>
          <w:tcPr>
            <w:tcW w:w="2282" w:type="dxa"/>
            <w:vMerge/>
            <w:tcBorders>
              <w:top w:val="nil"/>
              <w:bottom w:val="single" w:sz="2" w:space="0" w:color="000000"/>
            </w:tcBorders>
          </w:tcPr>
          <w:p w14:paraId="5257B039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tcBorders>
              <w:left w:val="single" w:sz="2" w:space="0" w:color="000000"/>
              <w:right w:val="nil"/>
            </w:tcBorders>
          </w:tcPr>
          <w:p w14:paraId="0910524D" w14:textId="77777777" w:rsidR="00CB5C54" w:rsidRDefault="00DA73AD">
            <w:pPr>
              <w:pStyle w:val="TableParagraph"/>
              <w:spacing w:before="15"/>
              <w:ind w:left="16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Para</w:t>
            </w:r>
          </w:p>
        </w:tc>
        <w:tc>
          <w:tcPr>
            <w:tcW w:w="5695" w:type="dxa"/>
            <w:tcBorders>
              <w:left w:val="nil"/>
            </w:tcBorders>
          </w:tcPr>
          <w:p w14:paraId="52321469" w14:textId="77777777" w:rsidR="00CB5C54" w:rsidRDefault="00DA73AD">
            <w:pPr>
              <w:pStyle w:val="TableParagraph"/>
              <w:spacing w:before="15"/>
              <w:ind w:left="422"/>
              <w:rPr>
                <w:rFonts w:ascii="Calibri"/>
              </w:rPr>
            </w:pPr>
            <w:r>
              <w:rPr>
                <w:rFonts w:ascii="Calibri"/>
              </w:rPr>
              <w:t>ingresar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sistema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poder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gestionar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cuentas</w:t>
            </w:r>
          </w:p>
        </w:tc>
      </w:tr>
    </w:tbl>
    <w:p w14:paraId="21FEDC41" w14:textId="77777777" w:rsidR="00CB5C54" w:rsidRDefault="00CB5C54">
      <w:pPr>
        <w:pStyle w:val="TableParagraph"/>
        <w:rPr>
          <w:rFonts w:ascii="Calibri"/>
        </w:rPr>
        <w:sectPr w:rsidR="00CB5C54">
          <w:pgSz w:w="11910" w:h="16840"/>
          <w:pgMar w:top="1940" w:right="1275" w:bottom="280" w:left="1417" w:header="720" w:footer="720" w:gutter="0"/>
          <w:cols w:space="720"/>
        </w:sectPr>
      </w:pPr>
    </w:p>
    <w:tbl>
      <w:tblPr>
        <w:tblStyle w:val="TableNormal"/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1149"/>
        <w:gridCol w:w="5593"/>
      </w:tblGrid>
      <w:tr w:rsidR="00CB5C54" w14:paraId="08880D33" w14:textId="77777777">
        <w:trPr>
          <w:trHeight w:val="727"/>
        </w:trPr>
        <w:tc>
          <w:tcPr>
            <w:tcW w:w="2283" w:type="dxa"/>
            <w:vMerge w:val="restart"/>
            <w:tcBorders>
              <w:top w:val="nil"/>
              <w:bottom w:val="single" w:sz="2" w:space="0" w:color="000000"/>
            </w:tcBorders>
          </w:tcPr>
          <w:p w14:paraId="49546BED" w14:textId="77777777" w:rsidR="00CB5C54" w:rsidRDefault="00DA73AD">
            <w:pPr>
              <w:pStyle w:val="TableParagraph"/>
              <w:spacing w:before="15" w:line="276" w:lineRule="auto"/>
              <w:ind w:left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Criterios</w:t>
            </w:r>
            <w:r>
              <w:rPr>
                <w:rFonts w:ascii="Calibri" w:hAnsi="Calibri"/>
                <w:b/>
                <w:spacing w:val="-1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2"/>
              </w:rPr>
              <w:t xml:space="preserve"> </w:t>
            </w:r>
            <w:r>
              <w:rPr>
                <w:rFonts w:ascii="Calibri" w:hAnsi="Calibri"/>
                <w:b/>
              </w:rPr>
              <w:t>Aceptación Ingreso OK</w:t>
            </w:r>
          </w:p>
        </w:tc>
        <w:tc>
          <w:tcPr>
            <w:tcW w:w="1149" w:type="dxa"/>
            <w:tcBorders>
              <w:bottom w:val="nil"/>
              <w:right w:val="nil"/>
            </w:tcBorders>
          </w:tcPr>
          <w:p w14:paraId="46BD336C" w14:textId="77777777" w:rsidR="00CB5C54" w:rsidRDefault="00DA73AD">
            <w:pPr>
              <w:pStyle w:val="TableParagraph"/>
              <w:spacing w:before="15"/>
              <w:ind w:left="13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Dado</w:t>
            </w:r>
          </w:p>
        </w:tc>
        <w:tc>
          <w:tcPr>
            <w:tcW w:w="5593" w:type="dxa"/>
            <w:tcBorders>
              <w:left w:val="nil"/>
              <w:bottom w:val="nil"/>
            </w:tcBorders>
          </w:tcPr>
          <w:p w14:paraId="636A8548" w14:textId="77777777" w:rsidR="00CB5C54" w:rsidRDefault="00CB5C54">
            <w:pPr>
              <w:pStyle w:val="TableParagraph"/>
              <w:rPr>
                <w:rFonts w:ascii="Times New Roman"/>
              </w:rPr>
            </w:pPr>
          </w:p>
        </w:tc>
      </w:tr>
      <w:tr w:rsidR="00CB5C54" w14:paraId="387D73DC" w14:textId="77777777">
        <w:trPr>
          <w:trHeight w:val="752"/>
        </w:trPr>
        <w:tc>
          <w:tcPr>
            <w:tcW w:w="2283" w:type="dxa"/>
            <w:vMerge/>
            <w:tcBorders>
              <w:top w:val="nil"/>
              <w:bottom w:val="single" w:sz="2" w:space="0" w:color="000000"/>
            </w:tcBorders>
          </w:tcPr>
          <w:p w14:paraId="666F2289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right w:val="nil"/>
            </w:tcBorders>
          </w:tcPr>
          <w:p w14:paraId="508CC6C6" w14:textId="77777777" w:rsidR="00CB5C54" w:rsidRDefault="00CB5C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3" w:type="dxa"/>
            <w:tcBorders>
              <w:top w:val="nil"/>
              <w:left w:val="nil"/>
            </w:tcBorders>
          </w:tcPr>
          <w:p w14:paraId="43B26E13" w14:textId="77777777" w:rsidR="00CB5C54" w:rsidRDefault="00CB5C54">
            <w:pPr>
              <w:pStyle w:val="TableParagraph"/>
              <w:spacing w:before="187"/>
              <w:rPr>
                <w:rFonts w:ascii="Trebuchet MS"/>
              </w:rPr>
            </w:pPr>
          </w:p>
          <w:p w14:paraId="2F35A812" w14:textId="77777777" w:rsidR="00CB5C54" w:rsidRDefault="00DA73AD">
            <w:pPr>
              <w:pStyle w:val="TableParagraph"/>
              <w:spacing w:before="1"/>
              <w:ind w:left="319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ingresa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sus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credenciales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correctas</w:t>
            </w:r>
          </w:p>
        </w:tc>
      </w:tr>
      <w:tr w:rsidR="00CB5C54" w14:paraId="5D805ABE" w14:textId="77777777">
        <w:trPr>
          <w:trHeight w:val="325"/>
        </w:trPr>
        <w:tc>
          <w:tcPr>
            <w:tcW w:w="2283" w:type="dxa"/>
            <w:vMerge/>
            <w:tcBorders>
              <w:top w:val="nil"/>
              <w:bottom w:val="single" w:sz="2" w:space="0" w:color="000000"/>
            </w:tcBorders>
          </w:tcPr>
          <w:p w14:paraId="3FD2970A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left w:val="single" w:sz="2" w:space="0" w:color="000000"/>
              <w:right w:val="nil"/>
            </w:tcBorders>
          </w:tcPr>
          <w:p w14:paraId="0CF9257D" w14:textId="77777777" w:rsidR="00CB5C54" w:rsidRDefault="00DA73AD">
            <w:pPr>
              <w:pStyle w:val="TableParagraph"/>
              <w:spacing w:before="15"/>
              <w:ind w:left="1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Cuando</w:t>
            </w:r>
          </w:p>
        </w:tc>
        <w:tc>
          <w:tcPr>
            <w:tcW w:w="5593" w:type="dxa"/>
            <w:tcBorders>
              <w:left w:val="nil"/>
            </w:tcBorders>
          </w:tcPr>
          <w:p w14:paraId="4D1FF17E" w14:textId="77777777" w:rsidR="00CB5C54" w:rsidRDefault="00DA73AD">
            <w:pPr>
              <w:pStyle w:val="TableParagraph"/>
              <w:spacing w:before="15"/>
              <w:ind w:left="319"/>
              <w:rPr>
                <w:rFonts w:ascii="Calibri"/>
              </w:rPr>
            </w:pPr>
            <w:r>
              <w:rPr>
                <w:rFonts w:ascii="Calibri"/>
              </w:rPr>
              <w:t>ingresa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sistema</w:t>
            </w:r>
          </w:p>
        </w:tc>
      </w:tr>
      <w:tr w:rsidR="00CB5C54" w14:paraId="4AD97974" w14:textId="77777777">
        <w:trPr>
          <w:trHeight w:val="640"/>
        </w:trPr>
        <w:tc>
          <w:tcPr>
            <w:tcW w:w="2283" w:type="dxa"/>
            <w:vMerge/>
            <w:tcBorders>
              <w:top w:val="nil"/>
              <w:bottom w:val="single" w:sz="2" w:space="0" w:color="000000"/>
            </w:tcBorders>
          </w:tcPr>
          <w:p w14:paraId="2026216A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left w:val="single" w:sz="2" w:space="0" w:color="000000"/>
              <w:right w:val="nil"/>
            </w:tcBorders>
          </w:tcPr>
          <w:p w14:paraId="71DC92AE" w14:textId="77777777" w:rsidR="00CB5C54" w:rsidRDefault="00DA73AD">
            <w:pPr>
              <w:pStyle w:val="TableParagraph"/>
              <w:spacing w:before="15"/>
              <w:ind w:left="1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Entonces</w:t>
            </w:r>
          </w:p>
        </w:tc>
        <w:tc>
          <w:tcPr>
            <w:tcW w:w="5593" w:type="dxa"/>
            <w:tcBorders>
              <w:left w:val="nil"/>
            </w:tcBorders>
          </w:tcPr>
          <w:p w14:paraId="35F41FBD" w14:textId="77777777" w:rsidR="00CB5C54" w:rsidRDefault="00DA73AD">
            <w:pPr>
              <w:pStyle w:val="TableParagraph"/>
              <w:spacing w:before="15"/>
              <w:ind w:left="31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cliente puede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ir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home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reunicia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5"/>
              </w:rPr>
              <w:t>de</w:t>
            </w:r>
          </w:p>
          <w:p w14:paraId="71725951" w14:textId="77777777" w:rsidR="00CB5C54" w:rsidRDefault="00DA73AD">
            <w:pPr>
              <w:pStyle w:val="TableParagraph"/>
              <w:spacing w:before="47"/>
              <w:ind w:left="319"/>
              <w:rPr>
                <w:rFonts w:ascii="Calibri"/>
              </w:rPr>
            </w:pPr>
            <w:r>
              <w:rPr>
                <w:rFonts w:ascii="Calibri"/>
              </w:rPr>
              <w:t>ingresos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fallidos</w:t>
            </w:r>
          </w:p>
        </w:tc>
      </w:tr>
      <w:tr w:rsidR="00CB5C54" w14:paraId="08712C23" w14:textId="77777777">
        <w:trPr>
          <w:trHeight w:val="870"/>
        </w:trPr>
        <w:tc>
          <w:tcPr>
            <w:tcW w:w="2283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 w14:paraId="141528E4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0ACE6CD4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2C31A4C2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078A729C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655B6CC3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7F68677A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6356B013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0FADB361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15C747FD" w14:textId="77777777" w:rsidR="00CB5C54" w:rsidRDefault="00CB5C54">
            <w:pPr>
              <w:pStyle w:val="TableParagraph"/>
              <w:spacing w:before="106"/>
              <w:rPr>
                <w:rFonts w:ascii="Trebuchet MS"/>
              </w:rPr>
            </w:pPr>
          </w:p>
          <w:p w14:paraId="19216DC9" w14:textId="77777777" w:rsidR="00CB5C54" w:rsidRDefault="00DA73AD">
            <w:pPr>
              <w:pStyle w:val="TableParagraph"/>
              <w:spacing w:line="310" w:lineRule="atLeast"/>
              <w:ind w:left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Criterios</w:t>
            </w:r>
            <w:r>
              <w:rPr>
                <w:rFonts w:ascii="Calibri" w:hAnsi="Calibri"/>
                <w:b/>
                <w:spacing w:val="-1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2"/>
              </w:rPr>
              <w:t xml:space="preserve"> </w:t>
            </w:r>
            <w:r>
              <w:rPr>
                <w:rFonts w:ascii="Calibri" w:hAnsi="Calibri"/>
                <w:b/>
              </w:rPr>
              <w:t>Aceptación Credenciales Invalidas</w:t>
            </w:r>
          </w:p>
        </w:tc>
        <w:tc>
          <w:tcPr>
            <w:tcW w:w="1149" w:type="dxa"/>
            <w:tcBorders>
              <w:bottom w:val="nil"/>
              <w:right w:val="nil"/>
            </w:tcBorders>
          </w:tcPr>
          <w:p w14:paraId="327D6654" w14:textId="77777777" w:rsidR="00CB5C54" w:rsidRDefault="00DA73AD">
            <w:pPr>
              <w:pStyle w:val="TableParagraph"/>
              <w:spacing w:before="15"/>
              <w:ind w:left="13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Dado</w:t>
            </w:r>
          </w:p>
        </w:tc>
        <w:tc>
          <w:tcPr>
            <w:tcW w:w="5593" w:type="dxa"/>
            <w:tcBorders>
              <w:left w:val="nil"/>
              <w:bottom w:val="nil"/>
            </w:tcBorders>
          </w:tcPr>
          <w:p w14:paraId="0FCB61BC" w14:textId="77777777" w:rsidR="00CB5C54" w:rsidRDefault="00CB5C54">
            <w:pPr>
              <w:pStyle w:val="TableParagraph"/>
              <w:rPr>
                <w:rFonts w:ascii="Times New Roman"/>
              </w:rPr>
            </w:pPr>
          </w:p>
        </w:tc>
      </w:tr>
      <w:tr w:rsidR="00CB5C54" w14:paraId="37544EA8" w14:textId="77777777">
        <w:trPr>
          <w:trHeight w:val="895"/>
        </w:trPr>
        <w:tc>
          <w:tcPr>
            <w:tcW w:w="2283" w:type="dxa"/>
            <w:vMerge/>
            <w:tcBorders>
              <w:top w:val="nil"/>
              <w:bottom w:val="single" w:sz="2" w:space="0" w:color="000000"/>
            </w:tcBorders>
          </w:tcPr>
          <w:p w14:paraId="78B6EF16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right w:val="nil"/>
            </w:tcBorders>
          </w:tcPr>
          <w:p w14:paraId="1CFF1DEC" w14:textId="77777777" w:rsidR="00CB5C54" w:rsidRDefault="00CB5C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3" w:type="dxa"/>
            <w:tcBorders>
              <w:top w:val="nil"/>
              <w:left w:val="nil"/>
            </w:tcBorders>
          </w:tcPr>
          <w:p w14:paraId="022BB530" w14:textId="77777777" w:rsidR="00CB5C54" w:rsidRDefault="00CB5C54">
            <w:pPr>
              <w:pStyle w:val="TableParagraph"/>
              <w:rPr>
                <w:rFonts w:ascii="Trebuchet MS"/>
              </w:rPr>
            </w:pPr>
          </w:p>
          <w:p w14:paraId="61D2ACBB" w14:textId="77777777" w:rsidR="00CB5C54" w:rsidRDefault="00CB5C54">
            <w:pPr>
              <w:pStyle w:val="TableParagraph"/>
              <w:spacing w:before="75"/>
              <w:rPr>
                <w:rFonts w:ascii="Trebuchet MS"/>
              </w:rPr>
            </w:pPr>
          </w:p>
          <w:p w14:paraId="6A3967E9" w14:textId="77777777" w:rsidR="00CB5C54" w:rsidRDefault="00DA73AD">
            <w:pPr>
              <w:pStyle w:val="TableParagraph"/>
              <w:ind w:left="319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ingresa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sus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credenciales</w:t>
            </w:r>
          </w:p>
        </w:tc>
      </w:tr>
      <w:tr w:rsidR="00CB5C54" w14:paraId="3E07F06F" w14:textId="77777777">
        <w:trPr>
          <w:trHeight w:val="330"/>
        </w:trPr>
        <w:tc>
          <w:tcPr>
            <w:tcW w:w="2283" w:type="dxa"/>
            <w:vMerge/>
            <w:tcBorders>
              <w:top w:val="nil"/>
              <w:bottom w:val="single" w:sz="2" w:space="0" w:color="000000"/>
            </w:tcBorders>
          </w:tcPr>
          <w:p w14:paraId="385A43EC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left w:val="single" w:sz="2" w:space="0" w:color="000000"/>
              <w:right w:val="nil"/>
            </w:tcBorders>
          </w:tcPr>
          <w:p w14:paraId="79EC73BF" w14:textId="77777777" w:rsidR="00CB5C54" w:rsidRDefault="00DA73AD">
            <w:pPr>
              <w:pStyle w:val="TableParagraph"/>
              <w:spacing w:before="15"/>
              <w:ind w:left="1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Cuando</w:t>
            </w:r>
          </w:p>
        </w:tc>
        <w:tc>
          <w:tcPr>
            <w:tcW w:w="5593" w:type="dxa"/>
            <w:tcBorders>
              <w:left w:val="nil"/>
            </w:tcBorders>
          </w:tcPr>
          <w:p w14:paraId="7F215D5F" w14:textId="77777777" w:rsidR="00CB5C54" w:rsidRDefault="00DA73AD">
            <w:pPr>
              <w:pStyle w:val="TableParagraph"/>
              <w:spacing w:before="15"/>
              <w:ind w:left="319"/>
              <w:rPr>
                <w:rFonts w:ascii="Calibri"/>
              </w:rPr>
            </w:pPr>
            <w:r>
              <w:rPr>
                <w:rFonts w:ascii="Calibri"/>
              </w:rPr>
              <w:t>ingresa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sistema</w:t>
            </w:r>
          </w:p>
        </w:tc>
      </w:tr>
      <w:tr w:rsidR="00CB5C54" w14:paraId="3D8F213C" w14:textId="77777777">
        <w:trPr>
          <w:trHeight w:val="950"/>
        </w:trPr>
        <w:tc>
          <w:tcPr>
            <w:tcW w:w="2283" w:type="dxa"/>
            <w:vMerge/>
            <w:tcBorders>
              <w:top w:val="nil"/>
              <w:bottom w:val="single" w:sz="2" w:space="0" w:color="000000"/>
            </w:tcBorders>
          </w:tcPr>
          <w:p w14:paraId="519FB3F4" w14:textId="77777777" w:rsidR="00CB5C54" w:rsidRDefault="00CB5C54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left w:val="single" w:sz="2" w:space="0" w:color="000000"/>
              <w:right w:val="nil"/>
            </w:tcBorders>
          </w:tcPr>
          <w:p w14:paraId="76C78B7A" w14:textId="77777777" w:rsidR="00CB5C54" w:rsidRDefault="00DA73AD">
            <w:pPr>
              <w:pStyle w:val="TableParagraph"/>
              <w:spacing w:before="15"/>
              <w:ind w:left="1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Entonces</w:t>
            </w:r>
          </w:p>
        </w:tc>
        <w:tc>
          <w:tcPr>
            <w:tcW w:w="5593" w:type="dxa"/>
            <w:tcBorders>
              <w:left w:val="nil"/>
            </w:tcBorders>
          </w:tcPr>
          <w:p w14:paraId="603EC07A" w14:textId="77777777" w:rsidR="00CB5C54" w:rsidRDefault="00DA73AD">
            <w:pPr>
              <w:pStyle w:val="TableParagraph"/>
              <w:spacing w:before="15" w:line="276" w:lineRule="auto"/>
              <w:ind w:left="319" w:right="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muestra un error indicando al usuario que debe ingresar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sus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credenciales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aumenta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uno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  <w:p w14:paraId="626AFD95" w14:textId="77777777" w:rsidR="00CB5C54" w:rsidRDefault="00DA73AD">
            <w:pPr>
              <w:pStyle w:val="TableParagraph"/>
              <w:spacing w:before="8"/>
              <w:ind w:left="319"/>
              <w:rPr>
                <w:rFonts w:ascii="Calibri"/>
              </w:rPr>
            </w:pPr>
            <w:r>
              <w:rPr>
                <w:rFonts w:ascii="Calibri"/>
              </w:rPr>
              <w:t>intentos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fallidos</w:t>
            </w:r>
          </w:p>
        </w:tc>
      </w:tr>
    </w:tbl>
    <w:p w14:paraId="36FAC80C" w14:textId="77777777" w:rsidR="00CB5C54" w:rsidRDefault="00CB5C54">
      <w:pPr>
        <w:pStyle w:val="Textoindependiente"/>
      </w:pPr>
    </w:p>
    <w:p w14:paraId="4DD9589D" w14:textId="77777777" w:rsidR="00CB5C54" w:rsidRDefault="00CB5C54">
      <w:pPr>
        <w:pStyle w:val="Textoindependiente"/>
      </w:pPr>
    </w:p>
    <w:p w14:paraId="26295A3A" w14:textId="77777777" w:rsidR="00CB5C54" w:rsidRDefault="00CB5C54">
      <w:pPr>
        <w:pStyle w:val="Textoindependiente"/>
      </w:pPr>
    </w:p>
    <w:p w14:paraId="1B7718B9" w14:textId="77777777" w:rsidR="00CB5C54" w:rsidRDefault="00CB5C54">
      <w:pPr>
        <w:pStyle w:val="Textoindependiente"/>
      </w:pPr>
    </w:p>
    <w:p w14:paraId="42FC26C8" w14:textId="77777777" w:rsidR="00CB5C54" w:rsidRDefault="00CB5C54">
      <w:pPr>
        <w:pStyle w:val="Textoindependiente"/>
      </w:pPr>
    </w:p>
    <w:p w14:paraId="5E689BA0" w14:textId="77777777" w:rsidR="00CB5C54" w:rsidRDefault="00CB5C54">
      <w:pPr>
        <w:pStyle w:val="Textoindependiente"/>
      </w:pPr>
    </w:p>
    <w:p w14:paraId="6E272236" w14:textId="77777777" w:rsidR="00CB5C54" w:rsidRDefault="00CB5C54">
      <w:pPr>
        <w:pStyle w:val="Textoindependiente"/>
      </w:pPr>
    </w:p>
    <w:p w14:paraId="6E5870B1" w14:textId="77777777" w:rsidR="00CB5C54" w:rsidRDefault="00CB5C54">
      <w:pPr>
        <w:pStyle w:val="Textoindependiente"/>
      </w:pPr>
    </w:p>
    <w:p w14:paraId="51E838E6" w14:textId="77777777" w:rsidR="00CB5C54" w:rsidRDefault="00CB5C54">
      <w:pPr>
        <w:pStyle w:val="Textoindependiente"/>
      </w:pPr>
    </w:p>
    <w:p w14:paraId="54DBC078" w14:textId="77777777" w:rsidR="00CB5C54" w:rsidRDefault="00CB5C54">
      <w:pPr>
        <w:pStyle w:val="Textoindependiente"/>
      </w:pPr>
    </w:p>
    <w:p w14:paraId="0D73B189" w14:textId="77777777" w:rsidR="00CB5C54" w:rsidRDefault="00CB5C54">
      <w:pPr>
        <w:pStyle w:val="Textoindependiente"/>
      </w:pPr>
    </w:p>
    <w:p w14:paraId="2A6E8480" w14:textId="77777777" w:rsidR="00CB5C54" w:rsidRDefault="00CB5C54">
      <w:pPr>
        <w:pStyle w:val="Textoindependiente"/>
      </w:pPr>
    </w:p>
    <w:p w14:paraId="6CDDF106" w14:textId="77777777" w:rsidR="00CB5C54" w:rsidRDefault="00CB5C54">
      <w:pPr>
        <w:pStyle w:val="Textoindependiente"/>
      </w:pPr>
    </w:p>
    <w:p w14:paraId="19745ACF" w14:textId="77777777" w:rsidR="00CB5C54" w:rsidRDefault="00CB5C54">
      <w:pPr>
        <w:pStyle w:val="Textoindependiente"/>
      </w:pPr>
    </w:p>
    <w:p w14:paraId="1FCC72C5" w14:textId="77777777" w:rsidR="00CB5C54" w:rsidRDefault="00CB5C54">
      <w:pPr>
        <w:pStyle w:val="Textoindependiente"/>
      </w:pPr>
    </w:p>
    <w:p w14:paraId="015BB28E" w14:textId="77777777" w:rsidR="00CB5C54" w:rsidRDefault="00CB5C54">
      <w:pPr>
        <w:pStyle w:val="Textoindependiente"/>
      </w:pPr>
    </w:p>
    <w:p w14:paraId="35DDB3E6" w14:textId="77777777" w:rsidR="00CB5C54" w:rsidRDefault="00CB5C54">
      <w:pPr>
        <w:pStyle w:val="Textoindependiente"/>
      </w:pPr>
    </w:p>
    <w:p w14:paraId="154B4EE2" w14:textId="77777777" w:rsidR="00CB5C54" w:rsidRDefault="00CB5C54">
      <w:pPr>
        <w:pStyle w:val="Textoindependiente"/>
      </w:pPr>
    </w:p>
    <w:p w14:paraId="051DE841" w14:textId="77777777" w:rsidR="00CB5C54" w:rsidRDefault="00CB5C54">
      <w:pPr>
        <w:pStyle w:val="Textoindependiente"/>
      </w:pPr>
    </w:p>
    <w:p w14:paraId="6763C945" w14:textId="77777777" w:rsidR="00CB5C54" w:rsidRDefault="00CB5C54">
      <w:pPr>
        <w:pStyle w:val="Textoindependiente"/>
      </w:pPr>
    </w:p>
    <w:p w14:paraId="7A2D5D17" w14:textId="77777777" w:rsidR="00CB5C54" w:rsidRDefault="00CB5C54">
      <w:pPr>
        <w:pStyle w:val="Textoindependiente"/>
        <w:spacing w:before="177"/>
      </w:pPr>
    </w:p>
    <w:p w14:paraId="39593351" w14:textId="77777777" w:rsidR="00CB5C54" w:rsidRDefault="00DA73AD">
      <w:pPr>
        <w:pStyle w:val="Textoindependiente"/>
        <w:ind w:left="23"/>
      </w:pPr>
      <w:r>
        <w:rPr>
          <w:spacing w:val="-4"/>
        </w:rPr>
        <w:t>Criterios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Aceptación</w:t>
      </w:r>
    </w:p>
    <w:sectPr w:rsidR="00CB5C54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4"/>
    <w:rsid w:val="00CB5C54"/>
    <w:rsid w:val="00D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430D"/>
  <w15:docId w15:val="{9236EBA4-1E4E-4A84-9DE6-6275C893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DA7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Felipe Parrales Lara</dc:creator>
  <cp:lastModifiedBy>Magda Lised Sanabria Rincon</cp:lastModifiedBy>
  <cp:revision>2</cp:revision>
  <dcterms:created xsi:type="dcterms:W3CDTF">2025-05-30T12:55:00Z</dcterms:created>
  <dcterms:modified xsi:type="dcterms:W3CDTF">2025-05-30T12:55:00Z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2025-05-30T00:00:00Z</vt:filetime>
  </property>
</Properties>
</file>