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9F2" w:rsidRDefault="00CE543C">
      <w:r>
        <w:t>TOSCA:</w:t>
      </w:r>
    </w:p>
    <w:p w:rsidR="00CE543C" w:rsidRDefault="00CE543C">
      <w:r>
        <w:t>Registration</w:t>
      </w:r>
      <w:r>
        <w:br/>
        <w:t>Creating Licence</w:t>
      </w:r>
    </w:p>
    <w:p w:rsidR="00CE543C" w:rsidRDefault="00CE543C">
      <w:r>
        <w:t>Activate Licence</w:t>
      </w:r>
    </w:p>
    <w:p w:rsidR="00CE543C" w:rsidRPr="0094780C" w:rsidRDefault="0094780C">
      <w:pPr>
        <w:rPr>
          <w:b/>
          <w:u w:val="single"/>
        </w:rPr>
      </w:pPr>
      <w:r w:rsidRPr="0094780C">
        <w:rPr>
          <w:b/>
          <w:u w:val="single"/>
        </w:rPr>
        <w:t>Folders/Sections:</w:t>
      </w:r>
    </w:p>
    <w:p w:rsidR="0094780C" w:rsidRDefault="0094780C">
      <w:r>
        <w:t>Requirements</w:t>
      </w:r>
    </w:p>
    <w:p w:rsidR="0094780C" w:rsidRDefault="0094780C">
      <w:r>
        <w:t>Modules</w:t>
      </w:r>
    </w:p>
    <w:p w:rsidR="0094780C" w:rsidRDefault="0094780C">
      <w:r>
        <w:t>Test cases design pre requisites are Requirments</w:t>
      </w:r>
      <w:bookmarkStart w:id="0" w:name="_GoBack"/>
      <w:bookmarkEnd w:id="0"/>
    </w:p>
    <w:p w:rsidR="0094780C" w:rsidRDefault="0094780C">
      <w:r>
        <w:t>Test case Execution pre requisites is Test cases</w:t>
      </w:r>
    </w:p>
    <w:p w:rsidR="0094780C" w:rsidRDefault="0094780C">
      <w:r>
        <w:t>Test cases</w:t>
      </w:r>
    </w:p>
    <w:p w:rsidR="0094780C" w:rsidRDefault="0094780C"/>
    <w:p w:rsidR="0094780C" w:rsidRDefault="0094780C"/>
    <w:sectPr w:rsidR="0094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43C"/>
    <w:rsid w:val="00090CCA"/>
    <w:rsid w:val="004809F2"/>
    <w:rsid w:val="0094780C"/>
    <w:rsid w:val="00CE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2022-10-27T17:38:00Z</dcterms:created>
  <dcterms:modified xsi:type="dcterms:W3CDTF">2022-10-27T18:33:00Z</dcterms:modified>
</cp:coreProperties>
</file>