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47DF" w:rsidRDefault="003B1316">
      <w:pPr>
        <w:rPr>
          <w:rFonts w:ascii="Helvetica Neue" w:hAnsi="Helvetica Neue"/>
          <w:color w:val="E2E2E5"/>
          <w:sz w:val="21"/>
          <w:szCs w:val="21"/>
          <w:shd w:val="clear" w:color="auto" w:fill="0C0E11"/>
        </w:rPr>
      </w:pPr>
      <w:r>
        <w:rPr>
          <w:rFonts w:ascii="Helvetica Neue" w:hAnsi="Helvetica Neue"/>
          <w:color w:val="E2E2E5"/>
          <w:sz w:val="21"/>
          <w:szCs w:val="21"/>
          <w:shd w:val="clear" w:color="auto" w:fill="0C0E11"/>
        </w:rPr>
        <w:t xml:space="preserve">Generate travel plan for location : Mumbai for 5 days for a family with a cheap budget. give me a hotel options list with hotel name, hotel address price hotel image </w:t>
      </w:r>
      <w:proofErr w:type="spellStart"/>
      <w:r>
        <w:rPr>
          <w:rFonts w:ascii="Helvetica Neue" w:hAnsi="Helvetica Neue"/>
          <w:color w:val="E2E2E5"/>
          <w:sz w:val="21"/>
          <w:szCs w:val="21"/>
          <w:shd w:val="clear" w:color="auto" w:fill="0C0E11"/>
        </w:rPr>
        <w:t>url</w:t>
      </w:r>
      <w:proofErr w:type="spellEnd"/>
      <w:r>
        <w:rPr>
          <w:rFonts w:ascii="Helvetica Neue" w:hAnsi="Helvetica Neue"/>
          <w:color w:val="E2E2E5"/>
          <w:sz w:val="21"/>
          <w:szCs w:val="21"/>
          <w:shd w:val="clear" w:color="auto" w:fill="0C0E11"/>
        </w:rPr>
        <w:t xml:space="preserve">, get coordinates, rating, descriptions suggest itinerary with place name, place details, place image </w:t>
      </w:r>
      <w:proofErr w:type="spellStart"/>
      <w:r>
        <w:rPr>
          <w:rFonts w:ascii="Helvetica Neue" w:hAnsi="Helvetica Neue"/>
          <w:color w:val="E2E2E5"/>
          <w:sz w:val="21"/>
          <w:szCs w:val="21"/>
          <w:shd w:val="clear" w:color="auto" w:fill="0C0E11"/>
        </w:rPr>
        <w:t>url</w:t>
      </w:r>
      <w:proofErr w:type="spellEnd"/>
      <w:r>
        <w:rPr>
          <w:rFonts w:ascii="Helvetica Neue" w:hAnsi="Helvetica Neue"/>
          <w:color w:val="E2E2E5"/>
          <w:sz w:val="21"/>
          <w:szCs w:val="21"/>
          <w:shd w:val="clear" w:color="auto" w:fill="0C0E11"/>
        </w:rPr>
        <w:t>, geo coordinates, ticket pricing, rating travel time to each of the location for 5 days with each day plan and best time to visit. give in JSON format.</w:t>
      </w:r>
    </w:p>
    <w:p w:rsidR="00972D7F" w:rsidRDefault="00972D7F">
      <w:pPr>
        <w:rPr>
          <w:rFonts w:ascii="Helvetica Neue" w:hAnsi="Helvetica Neue"/>
          <w:color w:val="E2E2E5"/>
          <w:sz w:val="21"/>
          <w:szCs w:val="21"/>
          <w:shd w:val="clear" w:color="auto" w:fill="0C0E11"/>
        </w:rPr>
      </w:pP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7276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2760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GetUserProfile</w:t>
      </w:r>
      <w:proofErr w:type="spellEnd"/>
      <w:r w:rsidRPr="007276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276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tokenInfo</w:t>
      </w:r>
      <w:proofErr w:type="spellEnd"/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7276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72760F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axios</w:t>
      </w: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2760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276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'https://www.googleapis.com/oauth2/v2/userinfo?access_token=${tokenInfo?.access_token}'</w:t>
      </w: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,{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276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headers:</w:t>
      </w: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proofErr w:type="spellStart"/>
      <w:r w:rsidRPr="007276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Authorization:</w:t>
      </w:r>
      <w:r w:rsidRPr="007276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`Bearer</w:t>
      </w:r>
      <w:proofErr w:type="spellEnd"/>
      <w:r w:rsidRPr="007276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7276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proofErr w:type="spellStart"/>
      <w:r w:rsidRPr="007276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tokenInfo</w:t>
      </w:r>
      <w:proofErr w:type="spellEnd"/>
      <w:r w:rsidRPr="007276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?.</w:t>
      </w:r>
      <w:proofErr w:type="spellStart"/>
      <w:r w:rsidRPr="007276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access_token</w:t>
      </w:r>
      <w:proofErr w:type="spellEnd"/>
      <w:r w:rsidRPr="007276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276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276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Accept:</w:t>
      </w: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276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</w:t>
      </w:r>
      <w:proofErr w:type="spellStart"/>
      <w:r w:rsidRPr="007276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7276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}).</w:t>
      </w:r>
      <w:r w:rsidRPr="0072760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then</w:t>
      </w: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proofErr w:type="spellStart"/>
      <w:r w:rsidRPr="007276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</w:t>
      </w:r>
      <w:proofErr w:type="spellEnd"/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7276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276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2760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276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</w:t>
      </w:r>
      <w:proofErr w:type="spellEnd"/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72760F" w:rsidRDefault="0072760F">
      <w:pPr>
        <w:rPr>
          <w:rFonts w:ascii="Helvetica Neue" w:hAnsi="Helvetica Neue"/>
          <w:color w:val="E2E2E5"/>
          <w:sz w:val="21"/>
          <w:szCs w:val="21"/>
          <w:shd w:val="clear" w:color="auto" w:fill="0C0E11"/>
        </w:rPr>
      </w:pPr>
    </w:p>
    <w:p w:rsidR="00972D7F" w:rsidRPr="00972D7F" w:rsidRDefault="00972D7F" w:rsidP="00972D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972D7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localStorage</w:t>
      </w:r>
      <w:r w:rsidRPr="00972D7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72D7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setItem</w:t>
      </w:r>
      <w:proofErr w:type="spellEnd"/>
      <w:r w:rsidRPr="00972D7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72D7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'user'</w:t>
      </w:r>
      <w:r w:rsidRPr="00972D7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proofErr w:type="spellStart"/>
      <w:r w:rsidRPr="00972D7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JSON</w:t>
      </w:r>
      <w:r w:rsidRPr="00972D7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72D7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stringify</w:t>
      </w:r>
      <w:proofErr w:type="spellEnd"/>
      <w:r w:rsidRPr="00972D7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72D7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</w:t>
      </w:r>
      <w:r w:rsidRPr="00972D7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72D7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proofErr w:type="spellEnd"/>
      <w:r w:rsidRPr="00972D7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:rsidR="00972D7F" w:rsidRPr="00972D7F" w:rsidRDefault="00972D7F" w:rsidP="00972D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72D7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72D7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setOpenDialog</w:t>
      </w:r>
      <w:proofErr w:type="spellEnd"/>
      <w:r w:rsidRPr="00972D7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72D7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972D7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972D7F" w:rsidRPr="00972D7F" w:rsidRDefault="00972D7F" w:rsidP="00972D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72D7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72D7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OnGenerateTrip</w:t>
      </w:r>
      <w:proofErr w:type="spellEnd"/>
      <w:r w:rsidRPr="00972D7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:rsidR="00972D7F" w:rsidRDefault="00972D7F"/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2760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Dialog</w:t>
      </w: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276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open</w:t>
      </w:r>
      <w:r w:rsidRPr="007276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276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72760F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openDialog</w:t>
      </w:r>
      <w:proofErr w:type="spellEnd"/>
      <w:r w:rsidRPr="007276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72760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DialogContent</w:t>
      </w:r>
      <w:proofErr w:type="spellEnd"/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72760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DialogHeader</w:t>
      </w:r>
      <w:proofErr w:type="spellEnd"/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72760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DialogDescription</w:t>
      </w:r>
      <w:proofErr w:type="spellEnd"/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7276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276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7276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276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</w:t>
      </w:r>
      <w:proofErr w:type="spellStart"/>
      <w:r w:rsidRPr="007276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logo.svg</w:t>
      </w:r>
      <w:proofErr w:type="spellEnd"/>
      <w:r w:rsidRPr="007276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276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276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proofErr w:type="spellEnd"/>
      <w:r w:rsidRPr="007276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276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'font-bold text-</w:t>
      </w:r>
      <w:proofErr w:type="spellStart"/>
      <w:r w:rsidRPr="007276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lg</w:t>
      </w:r>
      <w:proofErr w:type="spellEnd"/>
      <w:r w:rsidRPr="007276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mt-3 text-gray-900'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Sign in with Google.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276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276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Sign In to the App with Google Authentication securely.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276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2760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Button</w:t>
      </w: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276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onClick</w:t>
      </w:r>
      <w:proofErr w:type="spellEnd"/>
      <w:r w:rsidRPr="007276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276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72760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login</w:t>
      </w:r>
      <w:r w:rsidRPr="007276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276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proofErr w:type="spellEnd"/>
      <w:r w:rsidRPr="007276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276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"w-full mt-5 flex gap-4 items-</w:t>
      </w:r>
      <w:proofErr w:type="spellStart"/>
      <w:r w:rsidRPr="007276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7276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72760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FcGoogle</w:t>
      </w:r>
      <w:proofErr w:type="spellEnd"/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276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className</w:t>
      </w:r>
      <w:proofErr w:type="spellEnd"/>
      <w:r w:rsidRPr="007276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276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'h-6 w-6'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Sign In with Google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2760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Button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72760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DialogDescription</w:t>
      </w:r>
      <w:proofErr w:type="spellEnd"/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72760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DialogHeader</w:t>
      </w:r>
      <w:proofErr w:type="spellEnd"/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72760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DialogContent</w:t>
      </w:r>
      <w:proofErr w:type="spellEnd"/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72760F" w:rsidRPr="0072760F" w:rsidRDefault="0072760F" w:rsidP="0072760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2760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2760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Dialog</w:t>
      </w:r>
      <w:r w:rsidRPr="007276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72760F" w:rsidRDefault="0072760F"/>
    <w:sectPr w:rsidR="00727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16"/>
    <w:rsid w:val="00064455"/>
    <w:rsid w:val="003B1316"/>
    <w:rsid w:val="0072760F"/>
    <w:rsid w:val="0081337F"/>
    <w:rsid w:val="00864E94"/>
    <w:rsid w:val="00972D7F"/>
    <w:rsid w:val="00E3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9285"/>
  <w15:chartTrackingRefBased/>
  <w15:docId w15:val="{2206E25E-0140-8E47-9FCF-50E2B84B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anand</dc:creator>
  <cp:keywords/>
  <dc:description/>
  <cp:lastModifiedBy>samyuktha anand</cp:lastModifiedBy>
  <cp:revision>3</cp:revision>
  <dcterms:created xsi:type="dcterms:W3CDTF">2024-07-25T08:40:00Z</dcterms:created>
  <dcterms:modified xsi:type="dcterms:W3CDTF">2024-07-28T14:11:00Z</dcterms:modified>
</cp:coreProperties>
</file>