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D6A31" w14:textId="77777777" w:rsidR="00760D0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4AFC35F" w14:textId="77777777" w:rsidR="00760D0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15E71118" w14:textId="77777777" w:rsidR="00760D01" w:rsidRDefault="00760D01">
      <w:pPr>
        <w:spacing w:line="259" w:lineRule="auto"/>
        <w:jc w:val="center"/>
        <w:rPr>
          <w:rFonts w:ascii="Calibri" w:eastAsia="Calibri" w:hAnsi="Calibri" w:cs="Calibri"/>
          <w:b/>
          <w:bCs/>
          <w:sz w:val="28"/>
          <w:szCs w:val="28"/>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60D01" w14:paraId="2B7D9F14" w14:textId="77777777">
        <w:tc>
          <w:tcPr>
            <w:tcW w:w="4508" w:type="dxa"/>
          </w:tcPr>
          <w:p w14:paraId="5C8789AD" w14:textId="77777777" w:rsidR="00760D01" w:rsidRDefault="00000000">
            <w:pPr>
              <w:rPr>
                <w:rFonts w:ascii="Calibri" w:eastAsia="Calibri" w:hAnsi="Calibri" w:cs="Calibri"/>
              </w:rPr>
            </w:pPr>
            <w:r>
              <w:rPr>
                <w:rFonts w:ascii="Calibri" w:eastAsia="Calibri" w:hAnsi="Calibri" w:cs="Calibri"/>
              </w:rPr>
              <w:t>Date</w:t>
            </w:r>
          </w:p>
        </w:tc>
        <w:tc>
          <w:tcPr>
            <w:tcW w:w="4508" w:type="dxa"/>
          </w:tcPr>
          <w:p w14:paraId="56B9A862" w14:textId="65FDBE8F" w:rsidR="00760D01" w:rsidRDefault="00CB603C">
            <w:pPr>
              <w:rPr>
                <w:rFonts w:ascii="Calibri" w:eastAsia="Calibri" w:hAnsi="Calibri" w:cs="Calibri"/>
              </w:rPr>
            </w:pPr>
            <w:r>
              <w:rPr>
                <w:rFonts w:ascii="Calibri" w:eastAsia="Calibri" w:hAnsi="Calibri" w:cs="Calibri"/>
              </w:rPr>
              <w:t>28 November 2025</w:t>
            </w:r>
          </w:p>
        </w:tc>
      </w:tr>
      <w:tr w:rsidR="009024EE" w14:paraId="0535B4BA" w14:textId="77777777">
        <w:tc>
          <w:tcPr>
            <w:tcW w:w="4508" w:type="dxa"/>
          </w:tcPr>
          <w:p w14:paraId="215B7161" w14:textId="7BB44AB4" w:rsidR="009024EE" w:rsidRDefault="009024EE">
            <w:pPr>
              <w:rPr>
                <w:rFonts w:ascii="Calibri" w:eastAsia="Calibri" w:hAnsi="Calibri" w:cs="Calibri"/>
              </w:rPr>
            </w:pPr>
            <w:r>
              <w:rPr>
                <w:rFonts w:ascii="Calibri" w:eastAsia="Calibri" w:hAnsi="Calibri" w:cs="Calibri"/>
              </w:rPr>
              <w:t>Name</w:t>
            </w:r>
          </w:p>
        </w:tc>
        <w:tc>
          <w:tcPr>
            <w:tcW w:w="4508" w:type="dxa"/>
          </w:tcPr>
          <w:p w14:paraId="4C19649D" w14:textId="3F8B8E07" w:rsidR="009024EE" w:rsidRDefault="00CB603C">
            <w:pPr>
              <w:rPr>
                <w:rFonts w:ascii="Calibri" w:eastAsia="Calibri" w:hAnsi="Calibri" w:cs="Calibri"/>
              </w:rPr>
            </w:pPr>
            <w:r>
              <w:rPr>
                <w:rFonts w:ascii="Calibri" w:eastAsia="Calibri" w:hAnsi="Calibri" w:cs="Calibri"/>
              </w:rPr>
              <w:t>Santhosh G</w:t>
            </w:r>
          </w:p>
        </w:tc>
      </w:tr>
      <w:tr w:rsidR="00760D01" w14:paraId="4DA55FB6" w14:textId="77777777">
        <w:tc>
          <w:tcPr>
            <w:tcW w:w="4508" w:type="dxa"/>
          </w:tcPr>
          <w:p w14:paraId="0D4C9630" w14:textId="77777777" w:rsidR="00760D01" w:rsidRDefault="00000000">
            <w:pPr>
              <w:rPr>
                <w:rFonts w:ascii="Calibri" w:eastAsia="Calibri" w:hAnsi="Calibri" w:cs="Calibri"/>
              </w:rPr>
            </w:pPr>
            <w:r>
              <w:rPr>
                <w:rFonts w:ascii="Calibri" w:eastAsia="Calibri" w:hAnsi="Calibri" w:cs="Calibri"/>
              </w:rPr>
              <w:t>Team ID</w:t>
            </w:r>
          </w:p>
        </w:tc>
        <w:tc>
          <w:tcPr>
            <w:tcW w:w="4508" w:type="dxa"/>
          </w:tcPr>
          <w:p w14:paraId="4E2A73B2" w14:textId="77777777" w:rsidR="00760D01" w:rsidRDefault="00760D01">
            <w:pPr>
              <w:rPr>
                <w:rFonts w:ascii="Calibri" w:eastAsia="Calibri" w:hAnsi="Calibri" w:cs="Calibri"/>
              </w:rPr>
            </w:pPr>
          </w:p>
        </w:tc>
      </w:tr>
      <w:tr w:rsidR="00760D01" w14:paraId="59C3EAAE" w14:textId="77777777">
        <w:tc>
          <w:tcPr>
            <w:tcW w:w="4508" w:type="dxa"/>
          </w:tcPr>
          <w:p w14:paraId="5C55A01C" w14:textId="77777777" w:rsidR="00760D01" w:rsidRDefault="00000000">
            <w:pPr>
              <w:rPr>
                <w:rFonts w:ascii="Calibri" w:eastAsia="Calibri" w:hAnsi="Calibri" w:cs="Calibri"/>
              </w:rPr>
            </w:pPr>
            <w:r>
              <w:rPr>
                <w:rFonts w:ascii="Calibri" w:eastAsia="Calibri" w:hAnsi="Calibri" w:cs="Calibri"/>
              </w:rPr>
              <w:t>Project Name</w:t>
            </w:r>
          </w:p>
        </w:tc>
        <w:tc>
          <w:tcPr>
            <w:tcW w:w="4508" w:type="dxa"/>
          </w:tcPr>
          <w:p w14:paraId="0DB7A865" w14:textId="39DC9607" w:rsidR="00760D01" w:rsidRDefault="008B436C">
            <w:pPr>
              <w:rPr>
                <w:rFonts w:ascii="Calibri" w:eastAsia="Calibri" w:hAnsi="Calibri" w:cs="Calibri"/>
              </w:rPr>
            </w:pPr>
            <w:r>
              <w:rPr>
                <w:rFonts w:ascii="Calibri" w:eastAsia="Calibri" w:hAnsi="Calibri" w:cs="Calibri"/>
              </w:rPr>
              <w:t>Book Store</w:t>
            </w:r>
          </w:p>
        </w:tc>
      </w:tr>
      <w:tr w:rsidR="00760D01" w14:paraId="64CB7C4D" w14:textId="77777777">
        <w:tc>
          <w:tcPr>
            <w:tcW w:w="4508" w:type="dxa"/>
          </w:tcPr>
          <w:p w14:paraId="4C0EF3B2" w14:textId="77777777" w:rsidR="00760D01" w:rsidRDefault="00000000">
            <w:pPr>
              <w:rPr>
                <w:rFonts w:ascii="Calibri" w:eastAsia="Calibri" w:hAnsi="Calibri" w:cs="Calibri"/>
              </w:rPr>
            </w:pPr>
            <w:r>
              <w:rPr>
                <w:rFonts w:ascii="Calibri" w:eastAsia="Calibri" w:hAnsi="Calibri" w:cs="Calibri"/>
              </w:rPr>
              <w:t>Maximum Marks</w:t>
            </w:r>
          </w:p>
        </w:tc>
        <w:tc>
          <w:tcPr>
            <w:tcW w:w="4508" w:type="dxa"/>
          </w:tcPr>
          <w:p w14:paraId="74A7CF60" w14:textId="77777777" w:rsidR="00760D01" w:rsidRDefault="00000000">
            <w:pPr>
              <w:rPr>
                <w:rFonts w:ascii="Calibri" w:eastAsia="Calibri" w:hAnsi="Calibri" w:cs="Calibri"/>
              </w:rPr>
            </w:pPr>
            <w:r>
              <w:rPr>
                <w:rFonts w:ascii="Calibri" w:eastAsia="Calibri" w:hAnsi="Calibri" w:cs="Calibri"/>
              </w:rPr>
              <w:t>2 Marks</w:t>
            </w:r>
          </w:p>
        </w:tc>
      </w:tr>
    </w:tbl>
    <w:p w14:paraId="6D6C7B7F" w14:textId="77777777" w:rsidR="00760D01" w:rsidRDefault="00760D01">
      <w:pPr>
        <w:spacing w:after="160" w:line="259" w:lineRule="auto"/>
        <w:rPr>
          <w:rFonts w:ascii="Calibri" w:eastAsia="Calibri" w:hAnsi="Calibri" w:cs="Calibri"/>
          <w:b/>
          <w:bCs/>
          <w:sz w:val="24"/>
          <w:szCs w:val="24"/>
        </w:rPr>
      </w:pPr>
    </w:p>
    <w:p w14:paraId="3D00CC67" w14:textId="08A4BBAB" w:rsidR="009441C2" w:rsidRDefault="009441C2">
      <w:pPr>
        <w:spacing w:after="160" w:line="259" w:lineRule="auto"/>
        <w:rPr>
          <w:rFonts w:ascii="Calibri" w:eastAsia="Calibri" w:hAnsi="Calibri" w:cs="Calibri"/>
          <w:b/>
          <w:bCs/>
          <w:sz w:val="24"/>
          <w:szCs w:val="24"/>
        </w:rPr>
      </w:pPr>
      <w:r>
        <w:rPr>
          <w:rFonts w:ascii="Calibri" w:eastAsia="Calibri" w:hAnsi="Calibri" w:cs="Calibri"/>
          <w:b/>
          <w:bCs/>
          <w:sz w:val="24"/>
          <w:szCs w:val="24"/>
        </w:rPr>
        <w:t>Problem Statement:</w:t>
      </w:r>
    </w:p>
    <w:p w14:paraId="4791EB9B" w14:textId="500EB489" w:rsidR="009441C2" w:rsidRPr="009441C2" w:rsidRDefault="009441C2" w:rsidP="009441C2">
      <w:pPr>
        <w:spacing w:after="160" w:line="259" w:lineRule="auto"/>
        <w:ind w:firstLine="567"/>
        <w:jc w:val="both"/>
        <w:rPr>
          <w:rFonts w:ascii="Calibri" w:eastAsia="Calibri" w:hAnsi="Calibri" w:cs="Calibri"/>
          <w:sz w:val="24"/>
          <w:szCs w:val="24"/>
        </w:rPr>
      </w:pPr>
      <w:r w:rsidRPr="009441C2">
        <w:rPr>
          <w:rFonts w:ascii="Calibri" w:eastAsia="Calibri" w:hAnsi="Calibri" w:cs="Calibri"/>
          <w:sz w:val="24"/>
          <w:szCs w:val="24"/>
        </w:rPr>
        <w:t>Traditional offline book stores often face limitations such as restricted inventory, limited shelf space, difficulty in maintaining updated stock, and lack of accessibility for customers who live far away or have busy schedules. Customers frequently struggle to find specific book editions, compare prices, or check real-time availability, leading to delays and dissatisfaction. Additionally, offline stores cannot offer personalized recommendations, digital formats, or 24×7 access, which modern readers increasingly expect. To overcome these challenges, there is a need for a user-friendly Online Book Store that offers a wider catalog, accurate information, real-time stock updates, easy search and filtering, smooth checkout, and instant access to e-books—providing a far better and more convenient experience than a traditional offline store.</w:t>
      </w:r>
    </w:p>
    <w:p w14:paraId="14168064" w14:textId="77777777" w:rsidR="009441C2" w:rsidRDefault="009441C2">
      <w:pPr>
        <w:spacing w:after="160" w:line="259" w:lineRule="auto"/>
        <w:rPr>
          <w:rFonts w:ascii="Calibri" w:eastAsia="Calibri" w:hAnsi="Calibri" w:cs="Calibri"/>
          <w:b/>
          <w:bCs/>
          <w:sz w:val="24"/>
          <w:szCs w:val="24"/>
        </w:rPr>
      </w:pPr>
    </w:p>
    <w:p w14:paraId="75DF9B28" w14:textId="77777777" w:rsidR="009441C2" w:rsidRDefault="009441C2">
      <w:pPr>
        <w:spacing w:after="160" w:line="259" w:lineRule="auto"/>
        <w:rPr>
          <w:rFonts w:ascii="Calibri" w:eastAsia="Calibri" w:hAnsi="Calibri" w:cs="Calibri"/>
          <w:b/>
          <w:bCs/>
          <w:sz w:val="24"/>
          <w:szCs w:val="24"/>
        </w:rPr>
      </w:pPr>
    </w:p>
    <w:p w14:paraId="75CABC0E" w14:textId="3E48472F" w:rsidR="00760D01"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Customer Problem Statement Template:</w:t>
      </w:r>
    </w:p>
    <w:p w14:paraId="1BAD4D43" w14:textId="2E9132F5" w:rsidR="00C14601" w:rsidRDefault="00000000">
      <w:pPr>
        <w:spacing w:after="160" w:line="259" w:lineRule="auto"/>
        <w:jc w:val="both"/>
        <w:rPr>
          <w:rFonts w:ascii="Calibri" w:eastAsia="Calibri" w:hAnsi="Calibri" w:cs="Calibri"/>
          <w:sz w:val="24"/>
          <w:szCs w:val="24"/>
        </w:rPr>
      </w:pPr>
      <w:r>
        <w:rPr>
          <w:rFonts w:ascii="Calibri" w:eastAsia="Calibri" w:hAnsi="Calibri" w:cs="Calibri"/>
          <w:sz w:val="24"/>
          <w:szCs w:val="24"/>
        </w:rPr>
        <w:t xml:space="preserve"> </w:t>
      </w:r>
      <w:r w:rsidR="00C14601" w:rsidRPr="00C14601">
        <w:rPr>
          <w:rFonts w:ascii="Calibri" w:eastAsia="Calibri" w:hAnsi="Calibri" w:cs="Calibri"/>
          <w:sz w:val="24"/>
          <w:szCs w:val="24"/>
        </w:rPr>
        <w:t>To define the core problems customers face while searching for, purchasing, and accessing books online, and use those insights to guide the development of an efficient and user-friendly Online Book Store platform.</w:t>
      </w:r>
    </w:p>
    <w:p w14:paraId="037CA9D8" w14:textId="7FAFF094" w:rsidR="00C14601" w:rsidRDefault="00C14601">
      <w:pPr>
        <w:spacing w:after="160" w:line="259" w:lineRule="auto"/>
        <w:jc w:val="both"/>
        <w:rPr>
          <w:rFonts w:ascii="Calibri" w:eastAsia="Calibri" w:hAnsi="Calibri" w:cs="Calibri"/>
          <w:sz w:val="24"/>
          <w:szCs w:val="24"/>
        </w:rPr>
      </w:pPr>
      <w:r w:rsidRPr="00C14601">
        <w:rPr>
          <w:rFonts w:ascii="Calibri" w:eastAsia="Calibri" w:hAnsi="Calibri" w:cs="Calibri"/>
          <w:sz w:val="24"/>
          <w:szCs w:val="24"/>
        </w:rPr>
        <w:t>Customers who buy books online often struggle with unreliable availability, confusing search experiences, slow delivery updates, and lack of clear information about editions and formats. These issues affect students, readers, and professionals who need quick access to books for learning, preparation, or leisure.</w:t>
      </w:r>
    </w:p>
    <w:p w14:paraId="1B9C8A1D" w14:textId="77777777" w:rsidR="00760D01" w:rsidRDefault="00000000">
      <w:pPr>
        <w:spacing w:after="160" w:line="259" w:lineRule="auto"/>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69461F99" wp14:editId="67D48AD7">
            <wp:extent cx="5731200" cy="1988375"/>
            <wp:effectExtent l="0" t="0" r="3175"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731200" cy="1988375"/>
                    </a:xfrm>
                    <a:prstGeom prst="rect">
                      <a:avLst/>
                    </a:prstGeom>
                    <a:ln/>
                  </pic:spPr>
                </pic:pic>
              </a:graphicData>
            </a:graphic>
          </wp:inline>
        </w:drawing>
      </w:r>
    </w:p>
    <w:p w14:paraId="5F6B38CD" w14:textId="77777777" w:rsidR="00760D01"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 xml:space="preserve">Reference: </w:t>
      </w:r>
      <w:hyperlink r:id="rId7">
        <w:r w:rsidR="00760D01">
          <w:rPr>
            <w:rFonts w:ascii="Calibri" w:eastAsia="Calibri" w:hAnsi="Calibri" w:cs="Calibri"/>
            <w:color w:val="0563C1"/>
            <w:sz w:val="24"/>
            <w:szCs w:val="24"/>
            <w:u w:val="single"/>
          </w:rPr>
          <w:t>https://miro.com/templates/customer-problem-statement/</w:t>
        </w:r>
      </w:hyperlink>
    </w:p>
    <w:p w14:paraId="2F6EE824" w14:textId="77777777" w:rsidR="00760D01" w:rsidRDefault="00760D01">
      <w:pPr>
        <w:spacing w:after="160" w:line="259" w:lineRule="auto"/>
        <w:rPr>
          <w:rFonts w:ascii="Calibri" w:eastAsia="Calibri" w:hAnsi="Calibri" w:cs="Calibri"/>
          <w:b/>
          <w:bCs/>
          <w:sz w:val="24"/>
          <w:szCs w:val="24"/>
        </w:rPr>
      </w:pPr>
    </w:p>
    <w:p w14:paraId="4CCC747C" w14:textId="77777777" w:rsidR="00760D01" w:rsidRDefault="00760D01">
      <w:pPr>
        <w:spacing w:after="160" w:line="259" w:lineRule="auto"/>
        <w:rPr>
          <w:rFonts w:ascii="Calibri" w:eastAsia="Calibri" w:hAnsi="Calibri" w:cs="Calibri"/>
          <w:sz w:val="24"/>
          <w:szCs w:val="24"/>
        </w:rPr>
      </w:pPr>
    </w:p>
    <w:tbl>
      <w:tblPr>
        <w:tblStyle w:val="a4"/>
        <w:tblW w:w="9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2"/>
        <w:gridCol w:w="1375"/>
        <w:gridCol w:w="1559"/>
        <w:gridCol w:w="1701"/>
        <w:gridCol w:w="1559"/>
        <w:gridCol w:w="1917"/>
      </w:tblGrid>
      <w:tr w:rsidR="00760D01" w14:paraId="3BC998AD" w14:textId="77777777" w:rsidTr="009441C2">
        <w:trPr>
          <w:trHeight w:val="501"/>
        </w:trPr>
        <w:tc>
          <w:tcPr>
            <w:tcW w:w="1172" w:type="dxa"/>
          </w:tcPr>
          <w:p w14:paraId="5A9D96DB" w14:textId="77777777" w:rsidR="00760D01" w:rsidRDefault="00000000">
            <w:pPr>
              <w:rPr>
                <w:rFonts w:ascii="Calibri" w:eastAsia="Calibri" w:hAnsi="Calibri" w:cs="Calibri"/>
                <w:b/>
                <w:bCs/>
                <w:sz w:val="24"/>
                <w:szCs w:val="24"/>
              </w:rPr>
            </w:pPr>
            <w:r>
              <w:rPr>
                <w:rFonts w:ascii="Calibri" w:eastAsia="Calibri" w:hAnsi="Calibri" w:cs="Calibri"/>
                <w:b/>
                <w:bCs/>
                <w:sz w:val="24"/>
                <w:szCs w:val="24"/>
              </w:rPr>
              <w:t>Problem Statement (PS)</w:t>
            </w:r>
          </w:p>
        </w:tc>
        <w:tc>
          <w:tcPr>
            <w:tcW w:w="1375" w:type="dxa"/>
          </w:tcPr>
          <w:p w14:paraId="6AB13948" w14:textId="77777777" w:rsidR="00760D01" w:rsidRDefault="00000000">
            <w:pPr>
              <w:rPr>
                <w:rFonts w:ascii="Calibri" w:eastAsia="Calibri" w:hAnsi="Calibri" w:cs="Calibri"/>
                <w:b/>
                <w:bCs/>
                <w:sz w:val="24"/>
                <w:szCs w:val="24"/>
              </w:rPr>
            </w:pPr>
            <w:r>
              <w:rPr>
                <w:rFonts w:ascii="Calibri" w:eastAsia="Calibri" w:hAnsi="Calibri" w:cs="Calibri"/>
                <w:b/>
                <w:bCs/>
                <w:sz w:val="24"/>
                <w:szCs w:val="24"/>
              </w:rPr>
              <w:t>I am (Customer)</w:t>
            </w:r>
          </w:p>
        </w:tc>
        <w:tc>
          <w:tcPr>
            <w:tcW w:w="1559" w:type="dxa"/>
          </w:tcPr>
          <w:p w14:paraId="2BEF6450" w14:textId="77777777" w:rsidR="00760D01" w:rsidRDefault="00000000">
            <w:pPr>
              <w:rPr>
                <w:rFonts w:ascii="Calibri" w:eastAsia="Calibri" w:hAnsi="Calibri" w:cs="Calibri"/>
                <w:b/>
                <w:bCs/>
                <w:sz w:val="24"/>
                <w:szCs w:val="24"/>
              </w:rPr>
            </w:pPr>
            <w:r>
              <w:rPr>
                <w:rFonts w:ascii="Calibri" w:eastAsia="Calibri" w:hAnsi="Calibri" w:cs="Calibri"/>
                <w:b/>
                <w:bCs/>
                <w:sz w:val="24"/>
                <w:szCs w:val="24"/>
              </w:rPr>
              <w:t>I’m trying to</w:t>
            </w:r>
          </w:p>
        </w:tc>
        <w:tc>
          <w:tcPr>
            <w:tcW w:w="1701" w:type="dxa"/>
          </w:tcPr>
          <w:p w14:paraId="19E80CC8" w14:textId="77777777" w:rsidR="00760D01" w:rsidRDefault="00000000">
            <w:pPr>
              <w:rPr>
                <w:rFonts w:ascii="Calibri" w:eastAsia="Calibri" w:hAnsi="Calibri" w:cs="Calibri"/>
                <w:b/>
                <w:bCs/>
                <w:sz w:val="24"/>
                <w:szCs w:val="24"/>
              </w:rPr>
            </w:pPr>
            <w:r>
              <w:rPr>
                <w:rFonts w:ascii="Calibri" w:eastAsia="Calibri" w:hAnsi="Calibri" w:cs="Calibri"/>
                <w:b/>
                <w:bCs/>
                <w:sz w:val="24"/>
                <w:szCs w:val="24"/>
              </w:rPr>
              <w:t>But</w:t>
            </w:r>
          </w:p>
        </w:tc>
        <w:tc>
          <w:tcPr>
            <w:tcW w:w="1559" w:type="dxa"/>
          </w:tcPr>
          <w:p w14:paraId="763F2593" w14:textId="77777777" w:rsidR="00760D01" w:rsidRDefault="00000000">
            <w:pPr>
              <w:rPr>
                <w:rFonts w:ascii="Calibri" w:eastAsia="Calibri" w:hAnsi="Calibri" w:cs="Calibri"/>
                <w:b/>
                <w:bCs/>
                <w:sz w:val="24"/>
                <w:szCs w:val="24"/>
              </w:rPr>
            </w:pPr>
            <w:r>
              <w:rPr>
                <w:rFonts w:ascii="Calibri" w:eastAsia="Calibri" w:hAnsi="Calibri" w:cs="Calibri"/>
                <w:b/>
                <w:bCs/>
                <w:sz w:val="24"/>
                <w:szCs w:val="24"/>
              </w:rPr>
              <w:t>Because</w:t>
            </w:r>
          </w:p>
        </w:tc>
        <w:tc>
          <w:tcPr>
            <w:tcW w:w="1917" w:type="dxa"/>
          </w:tcPr>
          <w:p w14:paraId="6F917F32" w14:textId="77777777" w:rsidR="00760D01" w:rsidRDefault="00000000">
            <w:pPr>
              <w:rPr>
                <w:rFonts w:ascii="Calibri" w:eastAsia="Calibri" w:hAnsi="Calibri" w:cs="Calibri"/>
                <w:b/>
                <w:bCs/>
                <w:sz w:val="24"/>
                <w:szCs w:val="24"/>
              </w:rPr>
            </w:pPr>
            <w:r>
              <w:rPr>
                <w:rFonts w:ascii="Calibri" w:eastAsia="Calibri" w:hAnsi="Calibri" w:cs="Calibri"/>
                <w:b/>
                <w:bCs/>
                <w:sz w:val="24"/>
                <w:szCs w:val="24"/>
              </w:rPr>
              <w:t>Which makes me feel</w:t>
            </w:r>
          </w:p>
        </w:tc>
      </w:tr>
      <w:tr w:rsidR="00760D01" w14:paraId="2F40D131" w14:textId="77777777" w:rsidTr="009441C2">
        <w:trPr>
          <w:trHeight w:val="1025"/>
        </w:trPr>
        <w:tc>
          <w:tcPr>
            <w:tcW w:w="1172" w:type="dxa"/>
          </w:tcPr>
          <w:p w14:paraId="3FF2F3E6" w14:textId="77777777" w:rsidR="00760D01" w:rsidRDefault="00000000" w:rsidP="00C14601">
            <w:pPr>
              <w:rPr>
                <w:rFonts w:ascii="Calibri" w:eastAsia="Calibri" w:hAnsi="Calibri" w:cs="Calibri"/>
                <w:sz w:val="24"/>
                <w:szCs w:val="24"/>
              </w:rPr>
            </w:pPr>
            <w:r>
              <w:rPr>
                <w:rFonts w:ascii="Calibri" w:eastAsia="Calibri" w:hAnsi="Calibri" w:cs="Calibri"/>
                <w:sz w:val="24"/>
                <w:szCs w:val="24"/>
              </w:rPr>
              <w:t>PS-1</w:t>
            </w:r>
          </w:p>
        </w:tc>
        <w:tc>
          <w:tcPr>
            <w:tcW w:w="1375" w:type="dxa"/>
          </w:tcPr>
          <w:p w14:paraId="66838A3B" w14:textId="06E006EC" w:rsidR="00760D01" w:rsidRDefault="00C14601" w:rsidP="00C14601">
            <w:pPr>
              <w:rPr>
                <w:rFonts w:ascii="Calibri" w:eastAsia="Calibri" w:hAnsi="Calibri" w:cs="Calibri"/>
                <w:sz w:val="24"/>
                <w:szCs w:val="24"/>
              </w:rPr>
            </w:pPr>
            <w:r w:rsidRPr="00C14601">
              <w:rPr>
                <w:rFonts w:ascii="Calibri" w:eastAsia="Calibri" w:hAnsi="Calibri" w:cs="Calibri"/>
                <w:sz w:val="24"/>
                <w:szCs w:val="24"/>
              </w:rPr>
              <w:t>a student preparing for exams</w:t>
            </w:r>
          </w:p>
        </w:tc>
        <w:tc>
          <w:tcPr>
            <w:tcW w:w="1559" w:type="dxa"/>
          </w:tcPr>
          <w:p w14:paraId="5F5AE4CE" w14:textId="3765E2C1" w:rsidR="00760D01" w:rsidRDefault="00C14601" w:rsidP="00C14601">
            <w:pPr>
              <w:rPr>
                <w:rFonts w:ascii="Calibri" w:eastAsia="Calibri" w:hAnsi="Calibri" w:cs="Calibri"/>
                <w:sz w:val="24"/>
                <w:szCs w:val="24"/>
              </w:rPr>
            </w:pPr>
            <w:r w:rsidRPr="00C14601">
              <w:rPr>
                <w:rFonts w:ascii="Calibri" w:eastAsia="Calibri" w:hAnsi="Calibri" w:cs="Calibri"/>
                <w:sz w:val="24"/>
                <w:szCs w:val="24"/>
              </w:rPr>
              <w:t>quickly find the right textbook/edition</w:t>
            </w:r>
          </w:p>
        </w:tc>
        <w:tc>
          <w:tcPr>
            <w:tcW w:w="1701" w:type="dxa"/>
          </w:tcPr>
          <w:p w14:paraId="3D0897D7" w14:textId="4270E232" w:rsidR="00760D01" w:rsidRDefault="00C14601" w:rsidP="00C14601">
            <w:pPr>
              <w:rPr>
                <w:rFonts w:ascii="Calibri" w:eastAsia="Calibri" w:hAnsi="Calibri" w:cs="Calibri"/>
                <w:sz w:val="24"/>
                <w:szCs w:val="24"/>
              </w:rPr>
            </w:pPr>
            <w:r w:rsidRPr="00C14601">
              <w:rPr>
                <w:rFonts w:ascii="Calibri" w:eastAsia="Calibri" w:hAnsi="Calibri" w:cs="Calibri"/>
                <w:sz w:val="24"/>
                <w:szCs w:val="24"/>
              </w:rPr>
              <w:t>search results are cluttered and irrelevant</w:t>
            </w:r>
          </w:p>
        </w:tc>
        <w:tc>
          <w:tcPr>
            <w:tcW w:w="1559" w:type="dxa"/>
          </w:tcPr>
          <w:p w14:paraId="0DB5E741" w14:textId="08B2B261" w:rsidR="00760D01" w:rsidRDefault="00000000" w:rsidP="00C14601">
            <w:pPr>
              <w:rPr>
                <w:rFonts w:ascii="Calibri" w:eastAsia="Calibri" w:hAnsi="Calibri" w:cs="Calibri"/>
                <w:sz w:val="24"/>
                <w:szCs w:val="24"/>
              </w:rPr>
            </w:pPr>
            <w:r>
              <w:rPr>
                <w:rFonts w:ascii="Calibri" w:eastAsia="Calibri" w:hAnsi="Calibri" w:cs="Calibri"/>
                <w:sz w:val="24"/>
                <w:szCs w:val="24"/>
              </w:rPr>
              <w:t xml:space="preserve"> </w:t>
            </w:r>
            <w:r w:rsidR="00C14601" w:rsidRPr="00C14601">
              <w:rPr>
                <w:rFonts w:ascii="Calibri" w:eastAsia="Calibri" w:hAnsi="Calibri" w:cs="Calibri"/>
                <w:sz w:val="24"/>
                <w:szCs w:val="24"/>
              </w:rPr>
              <w:t>there’s no proper filter for edition, author, or publication year</w:t>
            </w:r>
          </w:p>
        </w:tc>
        <w:tc>
          <w:tcPr>
            <w:tcW w:w="1917" w:type="dxa"/>
          </w:tcPr>
          <w:p w14:paraId="16755B6B" w14:textId="10A1F41D" w:rsidR="00760D01" w:rsidRDefault="00C14601" w:rsidP="00C14601">
            <w:pPr>
              <w:rPr>
                <w:rFonts w:ascii="Calibri" w:eastAsia="Calibri" w:hAnsi="Calibri" w:cs="Calibri"/>
                <w:sz w:val="24"/>
                <w:szCs w:val="24"/>
              </w:rPr>
            </w:pPr>
            <w:r w:rsidRPr="00C14601">
              <w:rPr>
                <w:rFonts w:ascii="Calibri" w:eastAsia="Calibri" w:hAnsi="Calibri" w:cs="Calibri"/>
                <w:sz w:val="24"/>
                <w:szCs w:val="24"/>
              </w:rPr>
              <w:t>stressed and worried about getting the wrong book</w:t>
            </w:r>
          </w:p>
        </w:tc>
      </w:tr>
      <w:tr w:rsidR="00760D01" w14:paraId="054802B6" w14:textId="77777777" w:rsidTr="009441C2">
        <w:trPr>
          <w:trHeight w:val="1345"/>
        </w:trPr>
        <w:tc>
          <w:tcPr>
            <w:tcW w:w="1172" w:type="dxa"/>
          </w:tcPr>
          <w:p w14:paraId="64A61CEA" w14:textId="77777777" w:rsidR="00760D01" w:rsidRDefault="00000000">
            <w:pPr>
              <w:rPr>
                <w:rFonts w:ascii="Calibri" w:eastAsia="Calibri" w:hAnsi="Calibri" w:cs="Calibri"/>
                <w:sz w:val="24"/>
                <w:szCs w:val="24"/>
              </w:rPr>
            </w:pPr>
            <w:r>
              <w:rPr>
                <w:rFonts w:ascii="Calibri" w:eastAsia="Calibri" w:hAnsi="Calibri" w:cs="Calibri"/>
                <w:sz w:val="24"/>
                <w:szCs w:val="24"/>
              </w:rPr>
              <w:t>PS-2</w:t>
            </w:r>
          </w:p>
        </w:tc>
        <w:tc>
          <w:tcPr>
            <w:tcW w:w="1375" w:type="dxa"/>
          </w:tcPr>
          <w:p w14:paraId="53B02E39" w14:textId="36E2E30E" w:rsidR="00760D01" w:rsidRDefault="00C14601">
            <w:pPr>
              <w:rPr>
                <w:rFonts w:ascii="Calibri" w:eastAsia="Calibri" w:hAnsi="Calibri" w:cs="Calibri"/>
                <w:sz w:val="24"/>
                <w:szCs w:val="24"/>
              </w:rPr>
            </w:pPr>
            <w:r w:rsidRPr="00C14601">
              <w:rPr>
                <w:rFonts w:ascii="Calibri" w:eastAsia="Calibri" w:hAnsi="Calibri" w:cs="Calibri"/>
                <w:sz w:val="24"/>
                <w:szCs w:val="24"/>
              </w:rPr>
              <w:t>a casual reader</w:t>
            </w:r>
          </w:p>
        </w:tc>
        <w:tc>
          <w:tcPr>
            <w:tcW w:w="1559" w:type="dxa"/>
          </w:tcPr>
          <w:p w14:paraId="28EA2C28" w14:textId="76EE37B1" w:rsidR="00760D01" w:rsidRDefault="0077170D">
            <w:pPr>
              <w:rPr>
                <w:rFonts w:ascii="Calibri" w:eastAsia="Calibri" w:hAnsi="Calibri" w:cs="Calibri"/>
                <w:sz w:val="24"/>
                <w:szCs w:val="24"/>
              </w:rPr>
            </w:pPr>
            <w:r w:rsidRPr="0077170D">
              <w:rPr>
                <w:rFonts w:ascii="Calibri" w:eastAsia="Calibri" w:hAnsi="Calibri" w:cs="Calibri"/>
                <w:sz w:val="24"/>
                <w:szCs w:val="24"/>
              </w:rPr>
              <w:t>buy books at affordable prices</w:t>
            </w:r>
          </w:p>
        </w:tc>
        <w:tc>
          <w:tcPr>
            <w:tcW w:w="1701" w:type="dxa"/>
          </w:tcPr>
          <w:p w14:paraId="3AACC024" w14:textId="258CBBFC" w:rsidR="00760D01" w:rsidRDefault="0077170D">
            <w:pPr>
              <w:rPr>
                <w:rFonts w:ascii="Calibri" w:eastAsia="Calibri" w:hAnsi="Calibri" w:cs="Calibri"/>
                <w:sz w:val="24"/>
                <w:szCs w:val="24"/>
              </w:rPr>
            </w:pPr>
            <w:r w:rsidRPr="0077170D">
              <w:rPr>
                <w:rFonts w:ascii="Calibri" w:eastAsia="Calibri" w:hAnsi="Calibri" w:cs="Calibri"/>
                <w:sz w:val="24"/>
                <w:szCs w:val="24"/>
              </w:rPr>
              <w:t>the platform doesn’t show discounts or price comparisons clearly</w:t>
            </w:r>
          </w:p>
        </w:tc>
        <w:tc>
          <w:tcPr>
            <w:tcW w:w="1559" w:type="dxa"/>
          </w:tcPr>
          <w:p w14:paraId="1053F51B" w14:textId="7E873045" w:rsidR="00760D01" w:rsidRDefault="0077170D">
            <w:pPr>
              <w:rPr>
                <w:rFonts w:ascii="Calibri" w:eastAsia="Calibri" w:hAnsi="Calibri" w:cs="Calibri"/>
                <w:sz w:val="24"/>
                <w:szCs w:val="24"/>
              </w:rPr>
            </w:pPr>
            <w:r w:rsidRPr="0077170D">
              <w:rPr>
                <w:rFonts w:ascii="Calibri" w:eastAsia="Calibri" w:hAnsi="Calibri" w:cs="Calibri"/>
                <w:sz w:val="24"/>
                <w:szCs w:val="24"/>
              </w:rPr>
              <w:t>pricing and offers are inconsistent or missing</w:t>
            </w:r>
          </w:p>
        </w:tc>
        <w:tc>
          <w:tcPr>
            <w:tcW w:w="1917" w:type="dxa"/>
          </w:tcPr>
          <w:p w14:paraId="7FEEBFFB" w14:textId="2573AA2E" w:rsidR="00760D01" w:rsidRDefault="0077170D">
            <w:pPr>
              <w:spacing w:before="240" w:after="240"/>
              <w:rPr>
                <w:rFonts w:ascii="Calibri" w:eastAsia="Calibri" w:hAnsi="Calibri" w:cs="Calibri"/>
                <w:sz w:val="24"/>
                <w:szCs w:val="24"/>
              </w:rPr>
            </w:pPr>
            <w:r w:rsidRPr="0077170D">
              <w:rPr>
                <w:rFonts w:ascii="Calibri" w:eastAsia="Calibri" w:hAnsi="Calibri" w:cs="Calibri"/>
                <w:sz w:val="24"/>
                <w:szCs w:val="24"/>
              </w:rPr>
              <w:t>unsure and discouraged from purchasing</w:t>
            </w:r>
          </w:p>
        </w:tc>
      </w:tr>
      <w:tr w:rsidR="0077170D" w14:paraId="4EE79BBA" w14:textId="77777777" w:rsidTr="009441C2">
        <w:trPr>
          <w:trHeight w:val="1162"/>
        </w:trPr>
        <w:tc>
          <w:tcPr>
            <w:tcW w:w="1172" w:type="dxa"/>
          </w:tcPr>
          <w:p w14:paraId="2C259864" w14:textId="4F887C5E" w:rsidR="0077170D" w:rsidRDefault="0077170D">
            <w:pPr>
              <w:rPr>
                <w:rFonts w:ascii="Calibri" w:eastAsia="Calibri" w:hAnsi="Calibri" w:cs="Calibri"/>
                <w:sz w:val="24"/>
                <w:szCs w:val="24"/>
              </w:rPr>
            </w:pPr>
            <w:r>
              <w:rPr>
                <w:rFonts w:ascii="Calibri" w:eastAsia="Calibri" w:hAnsi="Calibri" w:cs="Calibri"/>
                <w:sz w:val="24"/>
                <w:szCs w:val="24"/>
              </w:rPr>
              <w:t>PS-3</w:t>
            </w:r>
          </w:p>
        </w:tc>
        <w:tc>
          <w:tcPr>
            <w:tcW w:w="1375" w:type="dxa"/>
          </w:tcPr>
          <w:p w14:paraId="395400AE" w14:textId="674C2F13" w:rsidR="0077170D" w:rsidRPr="00C14601" w:rsidRDefault="0077170D">
            <w:pPr>
              <w:rPr>
                <w:rFonts w:ascii="Calibri" w:eastAsia="Calibri" w:hAnsi="Calibri" w:cs="Calibri"/>
                <w:sz w:val="24"/>
                <w:szCs w:val="24"/>
              </w:rPr>
            </w:pPr>
            <w:r w:rsidRPr="0077170D">
              <w:rPr>
                <w:rFonts w:ascii="Calibri" w:eastAsia="Calibri" w:hAnsi="Calibri" w:cs="Calibri"/>
                <w:sz w:val="24"/>
                <w:szCs w:val="24"/>
              </w:rPr>
              <w:t>a new customer</w:t>
            </w:r>
          </w:p>
        </w:tc>
        <w:tc>
          <w:tcPr>
            <w:tcW w:w="1559" w:type="dxa"/>
          </w:tcPr>
          <w:p w14:paraId="66AAF092" w14:textId="1172DD82"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complete checkout smoothly</w:t>
            </w:r>
          </w:p>
        </w:tc>
        <w:tc>
          <w:tcPr>
            <w:tcW w:w="1701" w:type="dxa"/>
          </w:tcPr>
          <w:p w14:paraId="46DBF751" w14:textId="637FDDFB"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the checkout process is long and asks too many details</w:t>
            </w:r>
          </w:p>
        </w:tc>
        <w:tc>
          <w:tcPr>
            <w:tcW w:w="1559" w:type="dxa"/>
          </w:tcPr>
          <w:p w14:paraId="7FABB5F0" w14:textId="669BE7D1"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the form is not optimized for quick purchase</w:t>
            </w:r>
          </w:p>
        </w:tc>
        <w:tc>
          <w:tcPr>
            <w:tcW w:w="1917" w:type="dxa"/>
          </w:tcPr>
          <w:p w14:paraId="796FBE62" w14:textId="59902FBF" w:rsidR="0077170D" w:rsidRPr="0077170D" w:rsidRDefault="0077170D">
            <w:pPr>
              <w:spacing w:before="240" w:after="240"/>
              <w:rPr>
                <w:rFonts w:ascii="Calibri" w:eastAsia="Calibri" w:hAnsi="Calibri" w:cs="Calibri"/>
                <w:sz w:val="24"/>
                <w:szCs w:val="24"/>
              </w:rPr>
            </w:pPr>
            <w:r w:rsidRPr="0077170D">
              <w:rPr>
                <w:rFonts w:ascii="Calibri" w:eastAsia="Calibri" w:hAnsi="Calibri" w:cs="Calibri"/>
                <w:sz w:val="24"/>
                <w:szCs w:val="24"/>
              </w:rPr>
              <w:t>frustrated and close to abandoning the cart</w:t>
            </w:r>
          </w:p>
        </w:tc>
      </w:tr>
      <w:tr w:rsidR="0077170D" w14:paraId="6A01FF48" w14:textId="77777777" w:rsidTr="009441C2">
        <w:trPr>
          <w:trHeight w:val="843"/>
        </w:trPr>
        <w:tc>
          <w:tcPr>
            <w:tcW w:w="1172" w:type="dxa"/>
          </w:tcPr>
          <w:p w14:paraId="17ABD5B8" w14:textId="06418BBF" w:rsidR="0077170D" w:rsidRDefault="0077170D">
            <w:pPr>
              <w:rPr>
                <w:rFonts w:ascii="Calibri" w:eastAsia="Calibri" w:hAnsi="Calibri" w:cs="Calibri"/>
                <w:sz w:val="24"/>
                <w:szCs w:val="24"/>
              </w:rPr>
            </w:pPr>
            <w:r>
              <w:rPr>
                <w:rFonts w:ascii="Calibri" w:eastAsia="Calibri" w:hAnsi="Calibri" w:cs="Calibri"/>
                <w:sz w:val="24"/>
                <w:szCs w:val="24"/>
              </w:rPr>
              <w:t>PS-4</w:t>
            </w:r>
          </w:p>
        </w:tc>
        <w:tc>
          <w:tcPr>
            <w:tcW w:w="1375" w:type="dxa"/>
          </w:tcPr>
          <w:p w14:paraId="3632AF0A" w14:textId="7A78B39E" w:rsidR="0077170D" w:rsidRPr="00C14601" w:rsidRDefault="0077170D">
            <w:pPr>
              <w:rPr>
                <w:rFonts w:ascii="Calibri" w:eastAsia="Calibri" w:hAnsi="Calibri" w:cs="Calibri"/>
                <w:sz w:val="24"/>
                <w:szCs w:val="24"/>
              </w:rPr>
            </w:pPr>
            <w:r w:rsidRPr="0077170D">
              <w:rPr>
                <w:rFonts w:ascii="Calibri" w:eastAsia="Calibri" w:hAnsi="Calibri" w:cs="Calibri"/>
                <w:sz w:val="24"/>
                <w:szCs w:val="24"/>
              </w:rPr>
              <w:t>a user who reads digitally</w:t>
            </w:r>
          </w:p>
        </w:tc>
        <w:tc>
          <w:tcPr>
            <w:tcW w:w="1559" w:type="dxa"/>
          </w:tcPr>
          <w:p w14:paraId="5171D924" w14:textId="7A4B02DE"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download an e-book immediately after purchase</w:t>
            </w:r>
          </w:p>
        </w:tc>
        <w:tc>
          <w:tcPr>
            <w:tcW w:w="1701" w:type="dxa"/>
          </w:tcPr>
          <w:p w14:paraId="17A410FF" w14:textId="12CCEAE7"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there is no clear digital delivery workflow</w:t>
            </w:r>
          </w:p>
        </w:tc>
        <w:tc>
          <w:tcPr>
            <w:tcW w:w="1559" w:type="dxa"/>
          </w:tcPr>
          <w:p w14:paraId="0C2CD517" w14:textId="5157883F"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the system handles physical and digital books the same way</w:t>
            </w:r>
          </w:p>
        </w:tc>
        <w:tc>
          <w:tcPr>
            <w:tcW w:w="1917" w:type="dxa"/>
          </w:tcPr>
          <w:p w14:paraId="2EF78DA7" w14:textId="4A75E766" w:rsidR="0077170D" w:rsidRPr="0077170D" w:rsidRDefault="0077170D">
            <w:pPr>
              <w:spacing w:before="240" w:after="240"/>
              <w:rPr>
                <w:rFonts w:ascii="Calibri" w:eastAsia="Calibri" w:hAnsi="Calibri" w:cs="Calibri"/>
                <w:sz w:val="24"/>
                <w:szCs w:val="24"/>
              </w:rPr>
            </w:pPr>
            <w:r w:rsidRPr="0077170D">
              <w:rPr>
                <w:rFonts w:ascii="Calibri" w:eastAsia="Calibri" w:hAnsi="Calibri" w:cs="Calibri"/>
                <w:sz w:val="24"/>
                <w:szCs w:val="24"/>
              </w:rPr>
              <w:t>confused and disappointed</w:t>
            </w:r>
          </w:p>
        </w:tc>
      </w:tr>
      <w:tr w:rsidR="0077170D" w14:paraId="23FA3C22" w14:textId="77777777" w:rsidTr="009441C2">
        <w:trPr>
          <w:trHeight w:val="1003"/>
        </w:trPr>
        <w:tc>
          <w:tcPr>
            <w:tcW w:w="1172" w:type="dxa"/>
          </w:tcPr>
          <w:p w14:paraId="66343D8D" w14:textId="0B046AEA" w:rsidR="0077170D" w:rsidRDefault="0077170D">
            <w:pPr>
              <w:rPr>
                <w:rFonts w:ascii="Calibri" w:eastAsia="Calibri" w:hAnsi="Calibri" w:cs="Calibri"/>
                <w:sz w:val="24"/>
                <w:szCs w:val="24"/>
              </w:rPr>
            </w:pPr>
            <w:r>
              <w:rPr>
                <w:rFonts w:ascii="Calibri" w:eastAsia="Calibri" w:hAnsi="Calibri" w:cs="Calibri"/>
                <w:sz w:val="24"/>
                <w:szCs w:val="24"/>
              </w:rPr>
              <w:t>PS-5</w:t>
            </w:r>
          </w:p>
        </w:tc>
        <w:tc>
          <w:tcPr>
            <w:tcW w:w="1375" w:type="dxa"/>
          </w:tcPr>
          <w:p w14:paraId="7D2A2B2D" w14:textId="74CEA811" w:rsidR="0077170D" w:rsidRPr="00C14601" w:rsidRDefault="0077170D">
            <w:pPr>
              <w:rPr>
                <w:rFonts w:ascii="Calibri" w:eastAsia="Calibri" w:hAnsi="Calibri" w:cs="Calibri"/>
                <w:sz w:val="24"/>
                <w:szCs w:val="24"/>
              </w:rPr>
            </w:pPr>
            <w:r w:rsidRPr="0077170D">
              <w:rPr>
                <w:rFonts w:ascii="Calibri" w:eastAsia="Calibri" w:hAnsi="Calibri" w:cs="Calibri"/>
                <w:sz w:val="24"/>
                <w:szCs w:val="24"/>
              </w:rPr>
              <w:t>a frequent online shopper</w:t>
            </w:r>
          </w:p>
        </w:tc>
        <w:tc>
          <w:tcPr>
            <w:tcW w:w="1559" w:type="dxa"/>
          </w:tcPr>
          <w:p w14:paraId="55C75F33" w14:textId="5ACAFE18"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track my order easily</w:t>
            </w:r>
          </w:p>
        </w:tc>
        <w:tc>
          <w:tcPr>
            <w:tcW w:w="1701" w:type="dxa"/>
          </w:tcPr>
          <w:p w14:paraId="5C9BF91F" w14:textId="18D04FC1"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order status updates are unclear or missing</w:t>
            </w:r>
          </w:p>
        </w:tc>
        <w:tc>
          <w:tcPr>
            <w:tcW w:w="1559" w:type="dxa"/>
          </w:tcPr>
          <w:p w14:paraId="66B1130B" w14:textId="23ADAFC1"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the platform doesn’t provide proper order history or tracking UI</w:t>
            </w:r>
          </w:p>
        </w:tc>
        <w:tc>
          <w:tcPr>
            <w:tcW w:w="1917" w:type="dxa"/>
          </w:tcPr>
          <w:p w14:paraId="323485B5" w14:textId="6A9FA960" w:rsidR="0077170D" w:rsidRPr="0077170D" w:rsidRDefault="0077170D">
            <w:pPr>
              <w:spacing w:before="240" w:after="240"/>
              <w:rPr>
                <w:rFonts w:ascii="Calibri" w:eastAsia="Calibri" w:hAnsi="Calibri" w:cs="Calibri"/>
                <w:sz w:val="24"/>
                <w:szCs w:val="24"/>
              </w:rPr>
            </w:pPr>
            <w:r w:rsidRPr="0077170D">
              <w:rPr>
                <w:rFonts w:ascii="Calibri" w:eastAsia="Calibri" w:hAnsi="Calibri" w:cs="Calibri"/>
                <w:sz w:val="24"/>
                <w:szCs w:val="24"/>
              </w:rPr>
              <w:t>anxious and dissatisfied</w:t>
            </w:r>
            <w:r>
              <w:rPr>
                <w:rFonts w:ascii="Calibri" w:eastAsia="Calibri" w:hAnsi="Calibri" w:cs="Calibri"/>
                <w:sz w:val="24"/>
                <w:szCs w:val="24"/>
              </w:rPr>
              <w:t>.</w:t>
            </w:r>
          </w:p>
        </w:tc>
      </w:tr>
      <w:tr w:rsidR="0077170D" w14:paraId="1423B9CB" w14:textId="77777777" w:rsidTr="009441C2">
        <w:trPr>
          <w:trHeight w:val="866"/>
        </w:trPr>
        <w:tc>
          <w:tcPr>
            <w:tcW w:w="1172" w:type="dxa"/>
          </w:tcPr>
          <w:p w14:paraId="04178DB6" w14:textId="4F78F8D0" w:rsidR="0077170D" w:rsidRDefault="0077170D">
            <w:pPr>
              <w:rPr>
                <w:rFonts w:ascii="Calibri" w:eastAsia="Calibri" w:hAnsi="Calibri" w:cs="Calibri"/>
                <w:sz w:val="24"/>
                <w:szCs w:val="24"/>
              </w:rPr>
            </w:pPr>
            <w:r>
              <w:rPr>
                <w:rFonts w:ascii="Calibri" w:eastAsia="Calibri" w:hAnsi="Calibri" w:cs="Calibri"/>
                <w:sz w:val="24"/>
                <w:szCs w:val="24"/>
              </w:rPr>
              <w:t>PS-6</w:t>
            </w:r>
          </w:p>
        </w:tc>
        <w:tc>
          <w:tcPr>
            <w:tcW w:w="1375" w:type="dxa"/>
          </w:tcPr>
          <w:p w14:paraId="16A44028" w14:textId="4A10E00B" w:rsidR="0077170D" w:rsidRPr="00C14601" w:rsidRDefault="0077170D">
            <w:pPr>
              <w:rPr>
                <w:rFonts w:ascii="Calibri" w:eastAsia="Calibri" w:hAnsi="Calibri" w:cs="Calibri"/>
                <w:sz w:val="24"/>
                <w:szCs w:val="24"/>
              </w:rPr>
            </w:pPr>
            <w:r>
              <w:rPr>
                <w:rFonts w:ascii="Calibri" w:eastAsia="Calibri" w:hAnsi="Calibri" w:cs="Calibri"/>
                <w:sz w:val="24"/>
                <w:szCs w:val="24"/>
              </w:rPr>
              <w:t>A</w:t>
            </w:r>
            <w:r w:rsidRPr="0077170D">
              <w:rPr>
                <w:rFonts w:ascii="Calibri" w:eastAsia="Calibri" w:hAnsi="Calibri" w:cs="Calibri"/>
                <w:sz w:val="24"/>
                <w:szCs w:val="24"/>
              </w:rPr>
              <w:t>n</w:t>
            </w:r>
            <w:r w:rsidR="009441C2">
              <w:rPr>
                <w:rFonts w:ascii="Calibri" w:eastAsia="Calibri" w:hAnsi="Calibri" w:cs="Calibri"/>
                <w:sz w:val="24"/>
                <w:szCs w:val="24"/>
              </w:rPr>
              <w:t xml:space="preserve"> </w:t>
            </w:r>
            <w:r w:rsidRPr="0077170D">
              <w:rPr>
                <w:rFonts w:ascii="Calibri" w:eastAsia="Calibri" w:hAnsi="Calibri" w:cs="Calibri"/>
                <w:sz w:val="24"/>
                <w:szCs w:val="24"/>
              </w:rPr>
              <w:t>admin/</w:t>
            </w:r>
            <w:r w:rsidR="009441C2">
              <w:rPr>
                <w:rFonts w:ascii="Calibri" w:eastAsia="Calibri" w:hAnsi="Calibri" w:cs="Calibri"/>
                <w:sz w:val="24"/>
                <w:szCs w:val="24"/>
              </w:rPr>
              <w:br/>
            </w:r>
            <w:r w:rsidRPr="0077170D">
              <w:rPr>
                <w:rFonts w:ascii="Calibri" w:eastAsia="Calibri" w:hAnsi="Calibri" w:cs="Calibri"/>
                <w:sz w:val="24"/>
                <w:szCs w:val="24"/>
              </w:rPr>
              <w:t>store</w:t>
            </w:r>
            <w:r w:rsidR="009441C2">
              <w:rPr>
                <w:rFonts w:ascii="Calibri" w:eastAsia="Calibri" w:hAnsi="Calibri" w:cs="Calibri"/>
                <w:sz w:val="24"/>
                <w:szCs w:val="24"/>
              </w:rPr>
              <w:t xml:space="preserve"> </w:t>
            </w:r>
            <w:r w:rsidRPr="0077170D">
              <w:rPr>
                <w:rFonts w:ascii="Calibri" w:eastAsia="Calibri" w:hAnsi="Calibri" w:cs="Calibri"/>
                <w:sz w:val="24"/>
                <w:szCs w:val="24"/>
              </w:rPr>
              <w:t>owner</w:t>
            </w:r>
          </w:p>
        </w:tc>
        <w:tc>
          <w:tcPr>
            <w:tcW w:w="1559" w:type="dxa"/>
          </w:tcPr>
          <w:p w14:paraId="363E0B7C" w14:textId="0263AD03"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manage inventory and book listings efficiently</w:t>
            </w:r>
          </w:p>
        </w:tc>
        <w:tc>
          <w:tcPr>
            <w:tcW w:w="1701" w:type="dxa"/>
          </w:tcPr>
          <w:p w14:paraId="054B5C6E" w14:textId="2E69E9FC"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adding or editing books takes too many steps</w:t>
            </w:r>
          </w:p>
        </w:tc>
        <w:tc>
          <w:tcPr>
            <w:tcW w:w="1559" w:type="dxa"/>
          </w:tcPr>
          <w:p w14:paraId="3725AD45" w14:textId="62B78CF8"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the admin tools are not streamlined</w:t>
            </w:r>
          </w:p>
        </w:tc>
        <w:tc>
          <w:tcPr>
            <w:tcW w:w="1917" w:type="dxa"/>
          </w:tcPr>
          <w:p w14:paraId="3B750A95" w14:textId="4093603D" w:rsidR="0077170D" w:rsidRPr="0077170D" w:rsidRDefault="0077170D">
            <w:pPr>
              <w:spacing w:before="240" w:after="240"/>
              <w:rPr>
                <w:rFonts w:ascii="Calibri" w:eastAsia="Calibri" w:hAnsi="Calibri" w:cs="Calibri"/>
                <w:sz w:val="24"/>
                <w:szCs w:val="24"/>
              </w:rPr>
            </w:pPr>
            <w:r w:rsidRPr="0077170D">
              <w:rPr>
                <w:rFonts w:ascii="Calibri" w:eastAsia="Calibri" w:hAnsi="Calibri" w:cs="Calibri"/>
                <w:sz w:val="24"/>
                <w:szCs w:val="24"/>
              </w:rPr>
              <w:t>slowed down and overwhelmed</w:t>
            </w:r>
          </w:p>
        </w:tc>
      </w:tr>
    </w:tbl>
    <w:p w14:paraId="369CC3C7" w14:textId="77777777" w:rsidR="00760D01" w:rsidRDefault="00760D01">
      <w:pPr>
        <w:spacing w:after="160" w:line="259" w:lineRule="auto"/>
        <w:rPr>
          <w:rFonts w:ascii="Calibri" w:eastAsia="Calibri" w:hAnsi="Calibri" w:cs="Calibri"/>
          <w:sz w:val="24"/>
          <w:szCs w:val="24"/>
        </w:rPr>
      </w:pPr>
    </w:p>
    <w:p w14:paraId="370F83F5" w14:textId="77777777" w:rsidR="00760D01" w:rsidRDefault="00760D01" w:rsidP="009441C2">
      <w:pPr>
        <w:ind w:left="-709"/>
      </w:pPr>
    </w:p>
    <w:sectPr w:rsidR="00760D0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35D2A1-149F-4B1F-A5F6-60E938FF53B1}"/>
    <w:embedBold r:id="rId2" w:fontKey="{5DDC1585-9777-413A-A1B7-0D1B506EDF50}"/>
  </w:font>
  <w:font w:name="Latha">
    <w:panose1 w:val="020B0604020202020204"/>
    <w:charset w:val="00"/>
    <w:family w:val="swiss"/>
    <w:pitch w:val="variable"/>
    <w:sig w:usb0="00100003" w:usb1="00000000" w:usb2="00000000" w:usb3="00000000" w:csb0="00000001" w:csb1="00000000"/>
    <w:embedRegular r:id="rId3" w:fontKey="{79591972-A7FD-481A-9886-363E30CE82B3}"/>
  </w:font>
  <w:font w:name="Cambria">
    <w:panose1 w:val="02040503050406030204"/>
    <w:charset w:val="00"/>
    <w:family w:val="roman"/>
    <w:pitch w:val="variable"/>
    <w:sig w:usb0="E00006FF" w:usb1="420024FF" w:usb2="02000000" w:usb3="00000000" w:csb0="0000019F" w:csb1="00000000"/>
    <w:embedRegular r:id="rId4" w:fontKey="{EF7E4953-A00D-4EE3-B87C-26097F6F81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D01"/>
    <w:rsid w:val="000F2781"/>
    <w:rsid w:val="005A6B0E"/>
    <w:rsid w:val="00760D01"/>
    <w:rsid w:val="0077170D"/>
    <w:rsid w:val="008B1F28"/>
    <w:rsid w:val="008B436C"/>
    <w:rsid w:val="009024EE"/>
    <w:rsid w:val="009441C2"/>
    <w:rsid w:val="0098299F"/>
    <w:rsid w:val="00BF57DA"/>
    <w:rsid w:val="00C14601"/>
    <w:rsid w:val="00C93D06"/>
    <w:rsid w:val="00CB603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B844"/>
  <w15:docId w15:val="{ED6F4CCF-3C63-47BF-9E29-FCD021484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iro.com/templates/customer-problem-statemen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h4mGRhhFV+s1gJpU/KbzRFg==">CgMxLjA4AHIhMXdnS0g2aGgyaTEtNHdKUktJTjMzUjBvWVdwZ0Nwbnpi</go:docsCustomData>
</go:gDocsCustomXmlDataStorage>
</file>

<file path=customXml/itemProps1.xml><?xml version="1.0" encoding="utf-8"?>
<ds:datastoreItem xmlns:ds="http://schemas.openxmlformats.org/officeDocument/2006/customXml" ds:itemID="{79F2A0F3-C11D-4571-B661-44CEEBE7FB0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SANTHOSH G</cp:lastModifiedBy>
  <cp:revision>7</cp:revision>
  <dcterms:created xsi:type="dcterms:W3CDTF">2025-11-25T14:28:00Z</dcterms:created>
  <dcterms:modified xsi:type="dcterms:W3CDTF">2025-12-10T12:49:00Z</dcterms:modified>
</cp:coreProperties>
</file>