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724AF" w14:textId="77777777" w:rsidR="001A3F4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6A770997" w14:textId="77777777" w:rsidR="001A3F4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73B7D2A6" w14:textId="77777777" w:rsidR="001A3F41" w:rsidRDefault="001A3F4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A3F41" w14:paraId="40AB2D53" w14:textId="77777777">
        <w:tc>
          <w:tcPr>
            <w:tcW w:w="4508" w:type="dxa"/>
          </w:tcPr>
          <w:p w14:paraId="6E19209D" w14:textId="77777777" w:rsidR="001A3F4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505200B" w14:textId="20A6CE56" w:rsidR="001A3F41" w:rsidRDefault="001A3BB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02 December 2025</w:t>
            </w:r>
          </w:p>
        </w:tc>
      </w:tr>
      <w:tr w:rsidR="00442777" w14:paraId="1CB733CF" w14:textId="77777777">
        <w:tc>
          <w:tcPr>
            <w:tcW w:w="4508" w:type="dxa"/>
          </w:tcPr>
          <w:p w14:paraId="7FAFFB0E" w14:textId="704DFA54" w:rsidR="00442777" w:rsidRDefault="0044277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508" w:type="dxa"/>
          </w:tcPr>
          <w:p w14:paraId="1D3F33E9" w14:textId="272BAB4C" w:rsidR="00442777" w:rsidRDefault="0046240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Santhosh G</w:t>
            </w:r>
          </w:p>
        </w:tc>
      </w:tr>
      <w:tr w:rsidR="001A3F41" w14:paraId="616E6F47" w14:textId="77777777">
        <w:tc>
          <w:tcPr>
            <w:tcW w:w="4508" w:type="dxa"/>
          </w:tcPr>
          <w:p w14:paraId="01F68F24" w14:textId="77777777" w:rsidR="001A3F4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ADDFE37" w14:textId="77777777" w:rsidR="001A3F41" w:rsidRDefault="001A3F41">
            <w:pPr>
              <w:rPr>
                <w:rFonts w:ascii="Calibri" w:eastAsia="Calibri" w:hAnsi="Calibri" w:cs="Calibri"/>
              </w:rPr>
            </w:pPr>
          </w:p>
        </w:tc>
      </w:tr>
      <w:tr w:rsidR="001A3F41" w14:paraId="4FE38645" w14:textId="77777777">
        <w:tc>
          <w:tcPr>
            <w:tcW w:w="4508" w:type="dxa"/>
          </w:tcPr>
          <w:p w14:paraId="64AFEBE7" w14:textId="77777777" w:rsidR="001A3F4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BF9F973" w14:textId="11987400" w:rsidR="001A3F41" w:rsidRDefault="001A3BB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Book Store </w:t>
            </w:r>
          </w:p>
        </w:tc>
      </w:tr>
      <w:tr w:rsidR="001A3F41" w14:paraId="12DA34EE" w14:textId="77777777">
        <w:tc>
          <w:tcPr>
            <w:tcW w:w="4508" w:type="dxa"/>
          </w:tcPr>
          <w:p w14:paraId="66A2E892" w14:textId="77777777" w:rsidR="001A3F4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2C10B46" w14:textId="77777777" w:rsidR="001A3F41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582D4049" w14:textId="77777777" w:rsidR="001A3F41" w:rsidRDefault="001A3F41">
      <w:pPr>
        <w:spacing w:after="160" w:line="259" w:lineRule="auto"/>
        <w:rPr>
          <w:rFonts w:ascii="Calibri" w:eastAsia="Calibri" w:hAnsi="Calibri" w:cs="Calibri"/>
          <w:b/>
        </w:rPr>
      </w:pPr>
    </w:p>
    <w:p w14:paraId="5B0828B4" w14:textId="77777777" w:rsidR="001A3F41" w:rsidRDefault="00000000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530640C7" w14:textId="77777777" w:rsidR="001A3BB8" w:rsidRDefault="001A3BB8" w:rsidP="001A3BB8">
      <w:pPr>
        <w:shd w:val="clear" w:color="auto" w:fill="FFFFFF"/>
        <w:spacing w:after="150" w:line="240" w:lineRule="auto"/>
        <w:ind w:firstLine="709"/>
        <w:rPr>
          <w:lang w:val="en-IN"/>
        </w:rPr>
      </w:pPr>
    </w:p>
    <w:p w14:paraId="269D9449" w14:textId="633DC047" w:rsidR="001A3BB8" w:rsidRPr="001A3BB8" w:rsidRDefault="001A3BB8" w:rsidP="001A3BB8">
      <w:pPr>
        <w:shd w:val="clear" w:color="auto" w:fill="FFFFFF"/>
        <w:spacing w:after="150" w:line="240" w:lineRule="auto"/>
        <w:ind w:firstLine="709"/>
        <w:rPr>
          <w:lang w:val="en-IN"/>
        </w:rPr>
      </w:pPr>
      <w:r w:rsidRPr="001A3BB8">
        <w:rPr>
          <w:lang w:val="en-IN"/>
        </w:rPr>
        <w:t>The solution architecture for the</w:t>
      </w:r>
      <w:r w:rsidRPr="001A3BB8">
        <w:rPr>
          <w:b/>
          <w:bCs/>
          <w:lang w:val="en-IN"/>
        </w:rPr>
        <w:t xml:space="preserve"> Book Store</w:t>
      </w:r>
      <w:r w:rsidRPr="001A3BB8">
        <w:rPr>
          <w:lang w:val="en-IN"/>
        </w:rPr>
        <w:t> provides a robust, user-friendly, and scalable multi</w:t>
      </w:r>
      <w:r w:rsidRPr="001A3BB8">
        <w:rPr>
          <w:lang w:val="en-IN"/>
        </w:rPr>
        <w:noBreakHyphen/>
        <w:t>vendor platform that connects customers with individual sellers and book shops through a responsive web application. The architecture follows a 3</w:t>
      </w:r>
      <w:r w:rsidRPr="001A3BB8">
        <w:rPr>
          <w:lang w:val="en-IN"/>
        </w:rPr>
        <w:noBreakHyphen/>
        <w:t>tier design with clear separation between presentation, application logic, and data layers to support maintainability, performance, and secure integrations.​​</w:t>
      </w:r>
    </w:p>
    <w:p w14:paraId="064E78EF" w14:textId="77777777" w:rsidR="001A3BB8" w:rsidRPr="001A3BB8" w:rsidRDefault="001A3BB8" w:rsidP="001A3BB8">
      <w:pPr>
        <w:shd w:val="clear" w:color="auto" w:fill="FFFFFF"/>
        <w:spacing w:after="150" w:line="240" w:lineRule="auto"/>
        <w:rPr>
          <w:b/>
          <w:bCs/>
          <w:lang w:val="en-IN"/>
        </w:rPr>
      </w:pPr>
      <w:r w:rsidRPr="001A3BB8">
        <w:rPr>
          <w:b/>
          <w:bCs/>
          <w:lang w:val="en-IN"/>
        </w:rPr>
        <w:t>Key goals of the architecture:</w:t>
      </w:r>
    </w:p>
    <w:p w14:paraId="0B821616" w14:textId="77777777" w:rsidR="001A3BB8" w:rsidRPr="001A3BB8" w:rsidRDefault="001A3BB8" w:rsidP="001A3BB8">
      <w:pPr>
        <w:numPr>
          <w:ilvl w:val="0"/>
          <w:numId w:val="2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Seamless book discovery, cart management, ordering, and checkout for customers.</w:t>
      </w:r>
    </w:p>
    <w:p w14:paraId="1895F262" w14:textId="77777777" w:rsidR="001A3BB8" w:rsidRPr="001A3BB8" w:rsidRDefault="001A3BB8" w:rsidP="001A3BB8">
      <w:pPr>
        <w:numPr>
          <w:ilvl w:val="0"/>
          <w:numId w:val="2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Simple onboarding and dashboards for sellers to manage inventory, prices, and orders.</w:t>
      </w:r>
    </w:p>
    <w:p w14:paraId="4B804968" w14:textId="77777777" w:rsidR="001A3BB8" w:rsidRPr="001A3BB8" w:rsidRDefault="001A3BB8" w:rsidP="001A3BB8">
      <w:pPr>
        <w:numPr>
          <w:ilvl w:val="0"/>
          <w:numId w:val="2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Secure authentication/authorization and role-based access for customers, sellers, and admins.</w:t>
      </w:r>
    </w:p>
    <w:p w14:paraId="138CF047" w14:textId="77777777" w:rsidR="001A3BB8" w:rsidRPr="001A3BB8" w:rsidRDefault="001A3BB8" w:rsidP="001A3BB8">
      <w:pPr>
        <w:numPr>
          <w:ilvl w:val="0"/>
          <w:numId w:val="2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Reliable payment processing, order tracking, and notifications.</w:t>
      </w:r>
    </w:p>
    <w:p w14:paraId="20EA90F0" w14:textId="20057BE4" w:rsidR="001A3BB8" w:rsidRPr="001A3BB8" w:rsidRDefault="001A3BB8" w:rsidP="001A3BB8">
      <w:pPr>
        <w:numPr>
          <w:ilvl w:val="0"/>
          <w:numId w:val="2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Scalable infrastructure to handle large book catalog and peak traffic during sales.</w:t>
      </w:r>
    </w:p>
    <w:p w14:paraId="61C7030E" w14:textId="77777777" w:rsidR="001A3BB8" w:rsidRPr="001A3BB8" w:rsidRDefault="00000000" w:rsidP="001A3BB8">
      <w:pPr>
        <w:shd w:val="clear" w:color="auto" w:fill="FFFFFF"/>
        <w:spacing w:after="150" w:line="240" w:lineRule="auto"/>
        <w:ind w:left="720"/>
        <w:rPr>
          <w:lang w:val="en-IN"/>
        </w:rPr>
      </w:pPr>
      <w:r>
        <w:rPr>
          <w:lang w:val="en-IN"/>
        </w:rPr>
        <w:pict w14:anchorId="7DF97888">
          <v:rect id="_x0000_i1025" style="width:0;height:.75pt" o:hralign="center" o:hrstd="t" o:hr="t" fillcolor="#a0a0a0" stroked="f"/>
        </w:pict>
      </w:r>
    </w:p>
    <w:p w14:paraId="2ACD0EF2" w14:textId="77777777" w:rsidR="001A3BB8" w:rsidRPr="001A3BB8" w:rsidRDefault="001A3BB8" w:rsidP="001A3BB8">
      <w:pPr>
        <w:shd w:val="clear" w:color="auto" w:fill="FFFFFF"/>
        <w:spacing w:after="150" w:line="240" w:lineRule="auto"/>
        <w:rPr>
          <w:b/>
          <w:bCs/>
          <w:lang w:val="en-IN"/>
        </w:rPr>
      </w:pPr>
      <w:r w:rsidRPr="001A3BB8">
        <w:rPr>
          <w:b/>
          <w:bCs/>
          <w:lang w:val="en-IN"/>
        </w:rPr>
        <w:t>Core Architectural Components</w:t>
      </w:r>
    </w:p>
    <w:p w14:paraId="17C3321C" w14:textId="77777777" w:rsidR="001A3BB8" w:rsidRPr="001A3BB8" w:rsidRDefault="001A3BB8" w:rsidP="001A3BB8">
      <w:pPr>
        <w:numPr>
          <w:ilvl w:val="0"/>
          <w:numId w:val="3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b/>
          <w:bCs/>
          <w:lang w:val="en-IN"/>
        </w:rPr>
        <w:t>Presentation Layer (Frontend)</w:t>
      </w:r>
    </w:p>
    <w:p w14:paraId="366607A2" w14:textId="77777777" w:rsidR="001A3BB8" w:rsidRPr="001A3BB8" w:rsidRDefault="001A3BB8" w:rsidP="001A3BB8">
      <w:pPr>
        <w:numPr>
          <w:ilvl w:val="1"/>
          <w:numId w:val="3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React.js single-page application for Customers, Sellers, and Admin.</w:t>
      </w:r>
    </w:p>
    <w:p w14:paraId="033F92D2" w14:textId="77777777" w:rsidR="001A3BB8" w:rsidRPr="001A3BB8" w:rsidRDefault="001A3BB8" w:rsidP="001A3BB8">
      <w:pPr>
        <w:numPr>
          <w:ilvl w:val="1"/>
          <w:numId w:val="3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Responsive UI built with Tailwind CSS, optimized for desktop and mobile browsers.</w:t>
      </w:r>
    </w:p>
    <w:p w14:paraId="38F021E9" w14:textId="77777777" w:rsidR="001A3BB8" w:rsidRPr="001A3BB8" w:rsidRDefault="001A3BB8" w:rsidP="001A3BB8">
      <w:pPr>
        <w:numPr>
          <w:ilvl w:val="1"/>
          <w:numId w:val="3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Communicates with backend using RESTful JSON APIs over HTTPS.</w:t>
      </w:r>
    </w:p>
    <w:p w14:paraId="6F51B425" w14:textId="77777777" w:rsidR="001A3BB8" w:rsidRPr="001A3BB8" w:rsidRDefault="001A3BB8" w:rsidP="001A3BB8">
      <w:pPr>
        <w:numPr>
          <w:ilvl w:val="0"/>
          <w:numId w:val="3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b/>
          <w:bCs/>
          <w:lang w:val="en-IN"/>
        </w:rPr>
        <w:t>Application Layer (Backend Services)</w:t>
      </w:r>
    </w:p>
    <w:p w14:paraId="2C78F1BE" w14:textId="77777777" w:rsidR="001A3BB8" w:rsidRPr="001A3BB8" w:rsidRDefault="001A3BB8" w:rsidP="001A3BB8">
      <w:pPr>
        <w:numPr>
          <w:ilvl w:val="1"/>
          <w:numId w:val="3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Node.js + Express.js server implementing business logic: authentication, catalog, cart, orders, payments, reviews.​</w:t>
      </w:r>
    </w:p>
    <w:p w14:paraId="36DEDB11" w14:textId="77777777" w:rsidR="001A3BB8" w:rsidRPr="001A3BB8" w:rsidRDefault="001A3BB8" w:rsidP="001A3BB8">
      <w:pPr>
        <w:numPr>
          <w:ilvl w:val="1"/>
          <w:numId w:val="3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Role-based middleware (JWT) to protect APIs and separate access for customer, seller, and admin flows.</w:t>
      </w:r>
    </w:p>
    <w:p w14:paraId="1E86FB3C" w14:textId="53043C99" w:rsidR="001A3BB8" w:rsidRPr="001A3BB8" w:rsidRDefault="001A3BB8" w:rsidP="001A3BB8">
      <w:pPr>
        <w:numPr>
          <w:ilvl w:val="1"/>
          <w:numId w:val="3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Integration modules for payment gateway (Razor pay/Stripe) and media storage (Cloudinary) to handle book images and transactions securely.​</w:t>
      </w:r>
    </w:p>
    <w:p w14:paraId="3B610164" w14:textId="77777777" w:rsidR="001A3BB8" w:rsidRPr="001A3BB8" w:rsidRDefault="001A3BB8" w:rsidP="001A3BB8">
      <w:pPr>
        <w:numPr>
          <w:ilvl w:val="0"/>
          <w:numId w:val="3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b/>
          <w:bCs/>
          <w:lang w:val="en-IN"/>
        </w:rPr>
        <w:t>Data Layer (Databases &amp; Storage)</w:t>
      </w:r>
    </w:p>
    <w:p w14:paraId="137F35F1" w14:textId="59090A9F" w:rsidR="001A3BB8" w:rsidRPr="001A3BB8" w:rsidRDefault="001A3BB8" w:rsidP="001A3BB8">
      <w:pPr>
        <w:numPr>
          <w:ilvl w:val="1"/>
          <w:numId w:val="3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MongoDB (Atlas) as primary database holding Users, Sellers, Books, Categories, Orders, Payments, Reviews, and Wishlist.​</w:t>
      </w:r>
    </w:p>
    <w:p w14:paraId="12452583" w14:textId="77777777" w:rsidR="001A3BB8" w:rsidRPr="001A3BB8" w:rsidRDefault="001A3BB8" w:rsidP="001A3BB8">
      <w:pPr>
        <w:numPr>
          <w:ilvl w:val="1"/>
          <w:numId w:val="3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lastRenderedPageBreak/>
        <w:t>Cloudinary or S3-like storage for book cover images and seller uploads.</w:t>
      </w:r>
    </w:p>
    <w:p w14:paraId="01BCC698" w14:textId="77777777" w:rsidR="001A3BB8" w:rsidRPr="001A3BB8" w:rsidRDefault="001A3BB8" w:rsidP="001A3BB8">
      <w:pPr>
        <w:numPr>
          <w:ilvl w:val="1"/>
          <w:numId w:val="3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Indexing on frequently queried fields (title, author, category, sellerId) to support fast search and filters.​</w:t>
      </w:r>
    </w:p>
    <w:p w14:paraId="421B6AF1" w14:textId="77777777" w:rsidR="001A3BB8" w:rsidRPr="001A3BB8" w:rsidRDefault="00000000" w:rsidP="001A3BB8">
      <w:pPr>
        <w:shd w:val="clear" w:color="auto" w:fill="FFFFFF"/>
        <w:spacing w:after="150" w:line="240" w:lineRule="auto"/>
        <w:ind w:left="720"/>
        <w:rPr>
          <w:lang w:val="en-IN"/>
        </w:rPr>
      </w:pPr>
      <w:r>
        <w:rPr>
          <w:lang w:val="en-IN"/>
        </w:rPr>
        <w:pict w14:anchorId="6691E91F">
          <v:rect id="_x0000_i1026" style="width:0;height:.75pt" o:hralign="center" o:hrstd="t" o:hr="t" fillcolor="#a0a0a0" stroked="f"/>
        </w:pict>
      </w:r>
    </w:p>
    <w:p w14:paraId="30E28276" w14:textId="77777777" w:rsidR="001A3BB8" w:rsidRPr="001A3BB8" w:rsidRDefault="001A3BB8" w:rsidP="001A3BB8">
      <w:pPr>
        <w:shd w:val="clear" w:color="auto" w:fill="FFFFFF"/>
        <w:spacing w:after="150" w:line="240" w:lineRule="auto"/>
        <w:rPr>
          <w:b/>
          <w:bCs/>
          <w:lang w:val="en-IN"/>
        </w:rPr>
      </w:pPr>
      <w:r w:rsidRPr="001A3BB8">
        <w:rPr>
          <w:b/>
          <w:bCs/>
          <w:lang w:val="en-IN"/>
        </w:rPr>
        <w:t>High-Level Flow</w:t>
      </w:r>
    </w:p>
    <w:p w14:paraId="7CB3AA5A" w14:textId="77777777" w:rsidR="001A3BB8" w:rsidRPr="001A3BB8" w:rsidRDefault="001A3BB8" w:rsidP="001A3BB8">
      <w:pPr>
        <w:numPr>
          <w:ilvl w:val="0"/>
          <w:numId w:val="4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b/>
          <w:bCs/>
          <w:lang w:val="en-IN"/>
        </w:rPr>
        <w:t>User &amp; Seller Access</w:t>
      </w:r>
    </w:p>
    <w:p w14:paraId="139B3576" w14:textId="77777777" w:rsidR="001A3BB8" w:rsidRPr="001A3BB8" w:rsidRDefault="001A3BB8" w:rsidP="001A3BB8">
      <w:pPr>
        <w:numPr>
          <w:ilvl w:val="1"/>
          <w:numId w:val="4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Users and sellers access the SPA via browser; React routes to pages like Home, Catalog, Cart, Seller Dashboard, Admin Panel.</w:t>
      </w:r>
    </w:p>
    <w:p w14:paraId="445E9F99" w14:textId="77777777" w:rsidR="001A3BB8" w:rsidRPr="001A3BB8" w:rsidRDefault="001A3BB8" w:rsidP="001A3BB8">
      <w:pPr>
        <w:numPr>
          <w:ilvl w:val="1"/>
          <w:numId w:val="4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On login/registration, credentials are sent to the Auth API; JWT token is issued and stored securely on the client.</w:t>
      </w:r>
    </w:p>
    <w:p w14:paraId="7D1D7F1A" w14:textId="77777777" w:rsidR="001A3BB8" w:rsidRPr="001A3BB8" w:rsidRDefault="001A3BB8" w:rsidP="001A3BB8">
      <w:pPr>
        <w:numPr>
          <w:ilvl w:val="0"/>
          <w:numId w:val="4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b/>
          <w:bCs/>
          <w:lang w:val="en-IN"/>
        </w:rPr>
        <w:t>Catalog &amp; Discovery</w:t>
      </w:r>
    </w:p>
    <w:p w14:paraId="6FA2166F" w14:textId="77777777" w:rsidR="001A3BB8" w:rsidRPr="001A3BB8" w:rsidRDefault="001A3BB8" w:rsidP="001A3BB8">
      <w:pPr>
        <w:numPr>
          <w:ilvl w:val="1"/>
          <w:numId w:val="4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Catalog APIs query MongoDB for books using filters and pagination, returning optimized JSON responses for listing/search pages.</w:t>
      </w:r>
    </w:p>
    <w:p w14:paraId="38438242" w14:textId="77777777" w:rsidR="001A3BB8" w:rsidRPr="001A3BB8" w:rsidRDefault="001A3BB8" w:rsidP="001A3BB8">
      <w:pPr>
        <w:numPr>
          <w:ilvl w:val="1"/>
          <w:numId w:val="4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Recommendations and “similar books” are generated using category/tags and simple popularity metrics.</w:t>
      </w:r>
    </w:p>
    <w:p w14:paraId="10E8E10A" w14:textId="77777777" w:rsidR="001A3BB8" w:rsidRPr="001A3BB8" w:rsidRDefault="001A3BB8" w:rsidP="001A3BB8">
      <w:pPr>
        <w:numPr>
          <w:ilvl w:val="0"/>
          <w:numId w:val="4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b/>
          <w:bCs/>
          <w:lang w:val="en-IN"/>
        </w:rPr>
        <w:t>Cart, Orders &amp; Payments</w:t>
      </w:r>
    </w:p>
    <w:p w14:paraId="510E05E9" w14:textId="77777777" w:rsidR="001A3BB8" w:rsidRPr="001A3BB8" w:rsidRDefault="001A3BB8" w:rsidP="001A3BB8">
      <w:pPr>
        <w:numPr>
          <w:ilvl w:val="1"/>
          <w:numId w:val="4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Cart state is managed on the frontend and synced with backend Cart/Order APIs.</w:t>
      </w:r>
    </w:p>
    <w:p w14:paraId="2205AE36" w14:textId="77777777" w:rsidR="001A3BB8" w:rsidRPr="001A3BB8" w:rsidRDefault="001A3BB8" w:rsidP="001A3BB8">
      <w:pPr>
        <w:numPr>
          <w:ilvl w:val="1"/>
          <w:numId w:val="4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On checkout, backend validates stock and price, then creates a pending order and forwards payment details to the payment gateway; gateway returns payment status which is recorded in the Orders &amp; Payment collections.</w:t>
      </w:r>
    </w:p>
    <w:p w14:paraId="4EF91D0A" w14:textId="77777777" w:rsidR="001A3BB8" w:rsidRPr="001A3BB8" w:rsidRDefault="001A3BB8" w:rsidP="001A3BB8">
      <w:pPr>
        <w:numPr>
          <w:ilvl w:val="0"/>
          <w:numId w:val="4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b/>
          <w:bCs/>
          <w:lang w:val="en-IN"/>
        </w:rPr>
        <w:t>Seller &amp; Admin Operations</w:t>
      </w:r>
    </w:p>
    <w:p w14:paraId="45DBF727" w14:textId="77777777" w:rsidR="001A3BB8" w:rsidRPr="001A3BB8" w:rsidRDefault="001A3BB8" w:rsidP="001A3BB8">
      <w:pPr>
        <w:numPr>
          <w:ilvl w:val="1"/>
          <w:numId w:val="4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Sellers use protected endpoints to create/update/delete book listings, adjust stock, and update order statuses.</w:t>
      </w:r>
    </w:p>
    <w:p w14:paraId="22A569F0" w14:textId="77777777" w:rsidR="001A3BB8" w:rsidRPr="001A3BB8" w:rsidRDefault="001A3BB8" w:rsidP="001A3BB8">
      <w:pPr>
        <w:numPr>
          <w:ilvl w:val="1"/>
          <w:numId w:val="4"/>
        </w:numPr>
        <w:shd w:val="clear" w:color="auto" w:fill="FFFFFF"/>
        <w:spacing w:after="150" w:line="240" w:lineRule="auto"/>
        <w:rPr>
          <w:lang w:val="en-IN"/>
        </w:rPr>
      </w:pPr>
      <w:r w:rsidRPr="001A3BB8">
        <w:rPr>
          <w:lang w:val="en-IN"/>
        </w:rPr>
        <w:t>Admin uses protected endpoints to manage users, sellers, categories, disputes, and higher-level reports.</w:t>
      </w:r>
    </w:p>
    <w:p w14:paraId="7697FCF5" w14:textId="01C13563" w:rsidR="001A3F41" w:rsidRPr="001A3BB8" w:rsidRDefault="00000000" w:rsidP="001A3BB8">
      <w:pPr>
        <w:shd w:val="clear" w:color="auto" w:fill="FFFFFF"/>
        <w:spacing w:after="150" w:line="240" w:lineRule="auto"/>
        <w:ind w:left="720"/>
        <w:rPr>
          <w:lang w:val="en-IN"/>
        </w:rPr>
      </w:pPr>
      <w:r>
        <w:rPr>
          <w:lang w:val="en-IN"/>
        </w:rPr>
        <w:pict w14:anchorId="06A943E0">
          <v:rect id="_x0000_i1027" style="width:0;height:.75pt" o:hralign="center" o:hrstd="t" o:hr="t" fillcolor="#a0a0a0" stroked="f"/>
        </w:pict>
      </w:r>
    </w:p>
    <w:p w14:paraId="3FD03426" w14:textId="77777777" w:rsidR="001A3F41" w:rsidRDefault="001A3F41">
      <w:pPr>
        <w:spacing w:after="160" w:line="259" w:lineRule="auto"/>
        <w:rPr>
          <w:rFonts w:ascii="Calibri" w:eastAsia="Calibri" w:hAnsi="Calibri" w:cs="Calibri"/>
          <w:b/>
        </w:rPr>
      </w:pPr>
    </w:p>
    <w:p w14:paraId="7D9F569F" w14:textId="77777777" w:rsidR="001A3BB8" w:rsidRDefault="001A3BB8">
      <w:pPr>
        <w:spacing w:after="160" w:line="259" w:lineRule="auto"/>
        <w:rPr>
          <w:b/>
          <w:sz w:val="24"/>
          <w:szCs w:val="24"/>
        </w:rPr>
      </w:pPr>
    </w:p>
    <w:p w14:paraId="5EEA421D" w14:textId="77777777" w:rsidR="001A3BB8" w:rsidRDefault="001A3BB8">
      <w:pPr>
        <w:spacing w:after="160" w:line="259" w:lineRule="auto"/>
        <w:rPr>
          <w:b/>
          <w:sz w:val="24"/>
          <w:szCs w:val="24"/>
        </w:rPr>
      </w:pPr>
    </w:p>
    <w:p w14:paraId="35CCE0C5" w14:textId="77777777" w:rsidR="001A3BB8" w:rsidRDefault="001A3BB8">
      <w:pPr>
        <w:spacing w:after="160" w:line="259" w:lineRule="auto"/>
        <w:rPr>
          <w:b/>
          <w:sz w:val="24"/>
          <w:szCs w:val="24"/>
        </w:rPr>
      </w:pPr>
    </w:p>
    <w:p w14:paraId="622A5236" w14:textId="77777777" w:rsidR="001A3BB8" w:rsidRDefault="001A3BB8">
      <w:pPr>
        <w:spacing w:after="160" w:line="259" w:lineRule="auto"/>
        <w:rPr>
          <w:b/>
          <w:sz w:val="24"/>
          <w:szCs w:val="24"/>
        </w:rPr>
      </w:pPr>
    </w:p>
    <w:p w14:paraId="0FC26C78" w14:textId="77777777" w:rsidR="001A3BB8" w:rsidRDefault="001A3BB8">
      <w:pPr>
        <w:spacing w:after="160" w:line="259" w:lineRule="auto"/>
        <w:rPr>
          <w:b/>
          <w:sz w:val="24"/>
          <w:szCs w:val="24"/>
        </w:rPr>
      </w:pPr>
    </w:p>
    <w:p w14:paraId="0160D9E7" w14:textId="77777777" w:rsidR="001A3BB8" w:rsidRDefault="001A3BB8">
      <w:pPr>
        <w:spacing w:after="160" w:line="259" w:lineRule="auto"/>
        <w:rPr>
          <w:b/>
          <w:sz w:val="24"/>
          <w:szCs w:val="24"/>
        </w:rPr>
      </w:pPr>
    </w:p>
    <w:p w14:paraId="7F07718C" w14:textId="77777777" w:rsidR="001A3BB8" w:rsidRDefault="001A3BB8">
      <w:pPr>
        <w:spacing w:after="160" w:line="259" w:lineRule="auto"/>
        <w:rPr>
          <w:b/>
          <w:sz w:val="24"/>
          <w:szCs w:val="24"/>
        </w:rPr>
      </w:pPr>
    </w:p>
    <w:p w14:paraId="0DCB4A18" w14:textId="77777777" w:rsidR="001A3BB8" w:rsidRDefault="001A3BB8">
      <w:pPr>
        <w:spacing w:after="160" w:line="259" w:lineRule="auto"/>
        <w:rPr>
          <w:b/>
          <w:sz w:val="24"/>
          <w:szCs w:val="24"/>
        </w:rPr>
      </w:pPr>
    </w:p>
    <w:p w14:paraId="7D784F76" w14:textId="77777777" w:rsidR="001A3BB8" w:rsidRDefault="001A3BB8">
      <w:pPr>
        <w:spacing w:after="160" w:line="259" w:lineRule="auto"/>
        <w:rPr>
          <w:b/>
          <w:sz w:val="24"/>
          <w:szCs w:val="24"/>
        </w:rPr>
      </w:pPr>
    </w:p>
    <w:p w14:paraId="316D5F76" w14:textId="4AE63B28" w:rsidR="001A3F41" w:rsidRPr="001A3BB8" w:rsidRDefault="00000000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14:paraId="4BF3FA8C" w14:textId="77777777" w:rsidR="001A3F41" w:rsidRDefault="001A3F41">
      <w:pPr>
        <w:spacing w:after="160" w:line="259" w:lineRule="auto"/>
        <w:rPr>
          <w:rFonts w:ascii="Calibri" w:eastAsia="Calibri" w:hAnsi="Calibri" w:cs="Calibri"/>
          <w:b/>
        </w:rPr>
      </w:pPr>
    </w:p>
    <w:p w14:paraId="468B65CE" w14:textId="77777777" w:rsidR="001A3BB8" w:rsidRDefault="001A3BB8">
      <w:pPr>
        <w:spacing w:after="160" w:line="259" w:lineRule="auto"/>
        <w:rPr>
          <w:rFonts w:ascii="Calibri" w:eastAsia="Calibri" w:hAnsi="Calibri" w:cs="Calibri"/>
          <w:b/>
        </w:rPr>
      </w:pPr>
    </w:p>
    <w:p w14:paraId="2E8708F8" w14:textId="63E85625" w:rsidR="001A3F41" w:rsidRPr="001A3BB8" w:rsidRDefault="001A3BB8" w:rsidP="001A3BB8">
      <w:pPr>
        <w:tabs>
          <w:tab w:val="left" w:pos="5529"/>
        </w:tabs>
        <w:spacing w:after="160" w:line="259" w:lineRule="auto"/>
        <w:ind w:left="-567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  <w:drawing>
          <wp:inline distT="0" distB="0" distL="0" distR="0" wp14:anchorId="0F250566" wp14:editId="51D4054B">
            <wp:extent cx="6568225" cy="3177540"/>
            <wp:effectExtent l="0" t="0" r="4445" b="3810"/>
            <wp:docPr id="83437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71300" name="Picture 8343713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440" cy="318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F41" w:rsidRPr="001A3BB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A3DD1"/>
    <w:multiLevelType w:val="multilevel"/>
    <w:tmpl w:val="56A2D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1F41A5"/>
    <w:multiLevelType w:val="multilevel"/>
    <w:tmpl w:val="548A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746D78"/>
    <w:multiLevelType w:val="multilevel"/>
    <w:tmpl w:val="CD8E7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91456C"/>
    <w:multiLevelType w:val="multilevel"/>
    <w:tmpl w:val="EBF6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4E621E"/>
    <w:multiLevelType w:val="multilevel"/>
    <w:tmpl w:val="B7D4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526286">
    <w:abstractNumId w:val="2"/>
  </w:num>
  <w:num w:numId="2" w16cid:durableId="1827284241">
    <w:abstractNumId w:val="1"/>
  </w:num>
  <w:num w:numId="3" w16cid:durableId="2106226081">
    <w:abstractNumId w:val="0"/>
  </w:num>
  <w:num w:numId="4" w16cid:durableId="2021733017">
    <w:abstractNumId w:val="4"/>
  </w:num>
  <w:num w:numId="5" w16cid:durableId="9083496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F41"/>
    <w:rsid w:val="00157748"/>
    <w:rsid w:val="001A3BB8"/>
    <w:rsid w:val="001A3F41"/>
    <w:rsid w:val="00442777"/>
    <w:rsid w:val="0046240C"/>
    <w:rsid w:val="004F7C1A"/>
    <w:rsid w:val="00C9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48AA"/>
  <w15:docId w15:val="{EE3F9A3D-4B61-463E-A9D7-83BF99651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 G</cp:lastModifiedBy>
  <cp:revision>4</cp:revision>
  <dcterms:created xsi:type="dcterms:W3CDTF">2025-12-08T07:12:00Z</dcterms:created>
  <dcterms:modified xsi:type="dcterms:W3CDTF">2025-12-10T12:52:00Z</dcterms:modified>
</cp:coreProperties>
</file>