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53F84" w14:textId="63CAAD57" w:rsidR="004837E7" w:rsidRPr="00131415" w:rsidRDefault="00981788" w:rsidP="00131415">
      <w:pPr>
        <w:pStyle w:val="Ttulo2"/>
        <w:jc w:val="center"/>
        <w:rPr>
          <w:color w:val="000000" w:themeColor="text1"/>
          <w:sz w:val="52"/>
          <w:szCs w:val="52"/>
          <w:lang w:val="es-MX"/>
        </w:rPr>
      </w:pPr>
      <w:bookmarkStart w:id="0" w:name="_Toc25315453"/>
      <w:r w:rsidRPr="00131415">
        <w:rPr>
          <w:color w:val="000000" w:themeColor="text1"/>
          <w:sz w:val="52"/>
          <w:szCs w:val="52"/>
          <w:lang w:val="es-MX"/>
        </w:rPr>
        <w:t>Informe de uso sobre aplicativo web y datos de prueba utilizados.</w:t>
      </w:r>
      <w:bookmarkEnd w:id="0"/>
    </w:p>
    <w:p w14:paraId="7168D458" w14:textId="2682CA62" w:rsidR="00981788" w:rsidRDefault="00981788" w:rsidP="00981788">
      <w:pPr>
        <w:rPr>
          <w:b/>
          <w:bCs/>
          <w:sz w:val="56"/>
          <w:szCs w:val="56"/>
          <w:lang w:val="es-MX"/>
        </w:rPr>
      </w:pPr>
    </w:p>
    <w:p w14:paraId="029ACE5F" w14:textId="11292400" w:rsidR="00981788" w:rsidRDefault="00981788" w:rsidP="00981788">
      <w:pPr>
        <w:rPr>
          <w:b/>
          <w:bCs/>
          <w:sz w:val="56"/>
          <w:szCs w:val="56"/>
          <w:lang w:val="es-MX"/>
        </w:rPr>
      </w:pPr>
    </w:p>
    <w:p w14:paraId="7256DF73" w14:textId="09C73B9D" w:rsidR="00981788" w:rsidRDefault="00981788" w:rsidP="00981788">
      <w:pPr>
        <w:rPr>
          <w:b/>
          <w:bCs/>
          <w:sz w:val="56"/>
          <w:szCs w:val="56"/>
          <w:lang w:val="es-MX"/>
        </w:rPr>
      </w:pPr>
      <w:bookmarkStart w:id="1" w:name="_GoBack"/>
    </w:p>
    <w:bookmarkEnd w:id="1"/>
    <w:p w14:paraId="3B469AD3" w14:textId="48831041" w:rsidR="00981788" w:rsidRDefault="00981788" w:rsidP="00981788">
      <w:pPr>
        <w:rPr>
          <w:sz w:val="36"/>
          <w:szCs w:val="36"/>
          <w:lang w:val="es-MX"/>
        </w:rPr>
      </w:pPr>
      <w:r w:rsidRPr="00981788">
        <w:rPr>
          <w:sz w:val="36"/>
          <w:szCs w:val="36"/>
          <w:lang w:val="es-MX"/>
        </w:rPr>
        <w:t>Arquitectura AQY_4101 Sección 008D</w:t>
      </w:r>
    </w:p>
    <w:p w14:paraId="67135937" w14:textId="172EF3CB" w:rsidR="00981788" w:rsidRDefault="00981788" w:rsidP="0098178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Vicente Ramírez</w:t>
      </w:r>
    </w:p>
    <w:p w14:paraId="2B7C3D5A" w14:textId="7E76307C" w:rsidR="00981788" w:rsidRDefault="00981788" w:rsidP="00D256AB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ab/>
      </w:r>
    </w:p>
    <w:p w14:paraId="49103A04" w14:textId="62AAEEA0" w:rsidR="00B5502C" w:rsidRDefault="00B5502C" w:rsidP="00B5502C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  <w:r w:rsidR="00131415" w:rsidRPr="00B5502C">
        <w:rPr>
          <w:sz w:val="48"/>
          <w:szCs w:val="48"/>
          <w:lang w:val="es-MX"/>
        </w:rPr>
        <w:lastRenderedPageBreak/>
        <w:t>Índice</w:t>
      </w:r>
    </w:p>
    <w:p w14:paraId="0A1B5CC3" w14:textId="30EE9A34" w:rsidR="00B5502C" w:rsidRDefault="00B5502C" w:rsidP="00B5502C">
      <w:pPr>
        <w:jc w:val="center"/>
        <w:rPr>
          <w:sz w:val="36"/>
          <w:szCs w:val="36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48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00144" w14:textId="52CF8D46" w:rsidR="00131415" w:rsidRDefault="00131415">
          <w:pPr>
            <w:pStyle w:val="TtuloTDC"/>
          </w:pPr>
          <w:r>
            <w:rPr>
              <w:lang w:val="es-ES"/>
            </w:rPr>
            <w:t>Tabla de contenido</w:t>
          </w:r>
        </w:p>
        <w:p w14:paraId="7BC04514" w14:textId="3AFAAD7E" w:rsidR="00131415" w:rsidRDefault="00131415" w:rsidP="00131415">
          <w:pPr>
            <w:pStyle w:val="TDC2"/>
            <w:tabs>
              <w:tab w:val="right" w:leader="dot" w:pos="8828"/>
            </w:tabs>
            <w:ind w:left="0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15453" w:history="1">
            <w:r>
              <w:rPr>
                <w:rStyle w:val="Hipervnculo"/>
                <w:noProof/>
                <w:lang w:val="es-MX"/>
              </w:rPr>
              <w:t>Portada</w:t>
            </w:r>
            <w:r w:rsidRPr="00AE58DC">
              <w:rPr>
                <w:rStyle w:val="Hipervnculo"/>
                <w:noProof/>
                <w:lang w:val="es-MX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44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F978" w14:textId="4BCBAE3F" w:rsidR="00131415" w:rsidRDefault="007144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5315454" w:history="1">
            <w:r w:rsidR="00131415" w:rsidRPr="00AE58DC">
              <w:rPr>
                <w:rStyle w:val="Hipervnculo"/>
                <w:noProof/>
                <w:lang w:val="es-MX"/>
              </w:rPr>
              <w:t>Manual de uso</w:t>
            </w:r>
            <w:r w:rsidR="00131415">
              <w:rPr>
                <w:noProof/>
                <w:webHidden/>
              </w:rPr>
              <w:tab/>
            </w:r>
            <w:r w:rsidR="00131415">
              <w:rPr>
                <w:noProof/>
                <w:webHidden/>
              </w:rPr>
              <w:fldChar w:fldCharType="begin"/>
            </w:r>
            <w:r w:rsidR="00131415">
              <w:rPr>
                <w:noProof/>
                <w:webHidden/>
              </w:rPr>
              <w:instrText xml:space="preserve"> PAGEREF _Toc25315454 \h </w:instrText>
            </w:r>
            <w:r w:rsidR="00131415">
              <w:rPr>
                <w:noProof/>
                <w:webHidden/>
              </w:rPr>
            </w:r>
            <w:r w:rsidR="001314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1415">
              <w:rPr>
                <w:noProof/>
                <w:webHidden/>
              </w:rPr>
              <w:fldChar w:fldCharType="end"/>
            </w:r>
          </w:hyperlink>
        </w:p>
        <w:p w14:paraId="643D24F7" w14:textId="743AC147" w:rsidR="00131415" w:rsidRDefault="007144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5315455" w:history="1">
            <w:r w:rsidR="00131415" w:rsidRPr="00AE58DC">
              <w:rPr>
                <w:rStyle w:val="Hipervnculo"/>
                <w:noProof/>
              </w:rPr>
              <w:t>Bibliografia</w:t>
            </w:r>
            <w:r w:rsidR="00131415">
              <w:rPr>
                <w:noProof/>
                <w:webHidden/>
              </w:rPr>
              <w:tab/>
            </w:r>
            <w:r w:rsidR="00131415">
              <w:rPr>
                <w:noProof/>
                <w:webHidden/>
              </w:rPr>
              <w:fldChar w:fldCharType="begin"/>
            </w:r>
            <w:r w:rsidR="00131415">
              <w:rPr>
                <w:noProof/>
                <w:webHidden/>
              </w:rPr>
              <w:instrText xml:space="preserve"> PAGEREF _Toc25315455 \h </w:instrText>
            </w:r>
            <w:r w:rsidR="00131415">
              <w:rPr>
                <w:noProof/>
                <w:webHidden/>
              </w:rPr>
            </w:r>
            <w:r w:rsidR="001314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31415">
              <w:rPr>
                <w:noProof/>
                <w:webHidden/>
              </w:rPr>
              <w:fldChar w:fldCharType="end"/>
            </w:r>
          </w:hyperlink>
        </w:p>
        <w:p w14:paraId="18C016A9" w14:textId="12A0362B" w:rsidR="00131415" w:rsidRDefault="007144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5315456" w:history="1">
            <w:r w:rsidR="00131415" w:rsidRPr="00AE58DC">
              <w:rPr>
                <w:rStyle w:val="Hipervnculo"/>
                <w:noProof/>
                <w:lang w:val="es-MX"/>
              </w:rPr>
              <w:t>Reflexión</w:t>
            </w:r>
            <w:r w:rsidR="00131415">
              <w:rPr>
                <w:noProof/>
                <w:webHidden/>
              </w:rPr>
              <w:tab/>
            </w:r>
            <w:r w:rsidR="00131415">
              <w:rPr>
                <w:noProof/>
                <w:webHidden/>
              </w:rPr>
              <w:fldChar w:fldCharType="begin"/>
            </w:r>
            <w:r w:rsidR="00131415">
              <w:rPr>
                <w:noProof/>
                <w:webHidden/>
              </w:rPr>
              <w:instrText xml:space="preserve"> PAGEREF _Toc25315456 \h </w:instrText>
            </w:r>
            <w:r w:rsidR="00131415">
              <w:rPr>
                <w:noProof/>
                <w:webHidden/>
              </w:rPr>
            </w:r>
            <w:r w:rsidR="001314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31415">
              <w:rPr>
                <w:noProof/>
                <w:webHidden/>
              </w:rPr>
              <w:fldChar w:fldCharType="end"/>
            </w:r>
          </w:hyperlink>
        </w:p>
        <w:p w14:paraId="525D6DD6" w14:textId="1C321FB2" w:rsidR="00131415" w:rsidRDefault="00131415">
          <w:r>
            <w:rPr>
              <w:b/>
              <w:bCs/>
              <w:lang w:val="es-ES"/>
            </w:rPr>
            <w:fldChar w:fldCharType="end"/>
          </w:r>
        </w:p>
      </w:sdtContent>
    </w:sdt>
    <w:p w14:paraId="4C9E7F94" w14:textId="77777777" w:rsidR="00131415" w:rsidRDefault="00131415" w:rsidP="00B5502C">
      <w:pPr>
        <w:jc w:val="center"/>
        <w:rPr>
          <w:sz w:val="36"/>
          <w:szCs w:val="36"/>
          <w:lang w:val="es-MX"/>
        </w:rPr>
      </w:pPr>
    </w:p>
    <w:p w14:paraId="6DCE11C7" w14:textId="3FB40922" w:rsidR="00B5502C" w:rsidRPr="00131415" w:rsidRDefault="00B5502C" w:rsidP="00131415">
      <w:pPr>
        <w:pStyle w:val="Ttulo1"/>
        <w:jc w:val="center"/>
        <w:rPr>
          <w:sz w:val="48"/>
          <w:szCs w:val="48"/>
          <w:lang w:val="es-MX"/>
        </w:rPr>
      </w:pPr>
      <w:r>
        <w:rPr>
          <w:sz w:val="36"/>
          <w:szCs w:val="36"/>
          <w:lang w:val="es-MX"/>
        </w:rPr>
        <w:br w:type="page"/>
      </w:r>
      <w:bookmarkStart w:id="2" w:name="_Toc25315454"/>
      <w:r w:rsidRPr="00131415">
        <w:rPr>
          <w:sz w:val="48"/>
          <w:szCs w:val="48"/>
          <w:lang w:val="es-MX"/>
        </w:rPr>
        <w:lastRenderedPageBreak/>
        <w:t>Manual de uso</w:t>
      </w:r>
      <w:bookmarkEnd w:id="2"/>
    </w:p>
    <w:p w14:paraId="6930775F" w14:textId="1E7AF322" w:rsidR="00981788" w:rsidRDefault="00981788" w:rsidP="0098178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Para el uso correcto del sistema deberá tener instalado el servicio de MySQL Server</w:t>
      </w:r>
      <w:r>
        <w:rPr>
          <w:noProof/>
        </w:rPr>
        <w:drawing>
          <wp:inline distT="0" distB="0" distL="0" distR="0" wp14:anchorId="488FFB61" wp14:editId="23AB924E">
            <wp:extent cx="5612130" cy="1029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1FD" w14:textId="76ACC75C" w:rsidR="00981788" w:rsidRDefault="00981788" w:rsidP="00981788">
      <w:pPr>
        <w:rPr>
          <w:sz w:val="36"/>
          <w:szCs w:val="36"/>
          <w:lang w:val="es-MX"/>
        </w:rPr>
      </w:pPr>
    </w:p>
    <w:p w14:paraId="5D690D21" w14:textId="25252C32" w:rsidR="00981788" w:rsidRDefault="00981788" w:rsidP="0098178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Luego deberá activar el entorno virtual encontrado en web/</w:t>
      </w:r>
      <w:proofErr w:type="spellStart"/>
      <w:r>
        <w:rPr>
          <w:sz w:val="36"/>
          <w:szCs w:val="36"/>
          <w:lang w:val="es-MX"/>
        </w:rPr>
        <w:t>env</w:t>
      </w:r>
      <w:proofErr w:type="spellEnd"/>
      <w:r>
        <w:rPr>
          <w:sz w:val="36"/>
          <w:szCs w:val="36"/>
          <w:lang w:val="es-MX"/>
        </w:rPr>
        <w:t xml:space="preserve"> de la siguiente manera</w:t>
      </w:r>
    </w:p>
    <w:p w14:paraId="1E1D3DC0" w14:textId="30DD2B11" w:rsidR="00981788" w:rsidRDefault="00981788" w:rsidP="00981788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Dirigirse a la carpeta web, una vez dentro entrar a la carpeta </w:t>
      </w:r>
      <w:proofErr w:type="spellStart"/>
      <w:r>
        <w:rPr>
          <w:sz w:val="36"/>
          <w:szCs w:val="36"/>
          <w:lang w:val="es-MX"/>
        </w:rPr>
        <w:t>env</w:t>
      </w:r>
      <w:proofErr w:type="spellEnd"/>
      <w:r>
        <w:rPr>
          <w:sz w:val="36"/>
          <w:szCs w:val="36"/>
          <w:lang w:val="es-MX"/>
        </w:rPr>
        <w:t>, luego a la carpeta Scripts y abrir una terminal en ese directorio.</w:t>
      </w:r>
      <w:r>
        <w:rPr>
          <w:noProof/>
          <w:sz w:val="36"/>
          <w:szCs w:val="36"/>
          <w:lang w:val="es-MX"/>
        </w:rPr>
        <w:drawing>
          <wp:inline distT="0" distB="0" distL="0" distR="0" wp14:anchorId="35085F9C" wp14:editId="20B75676">
            <wp:extent cx="5610225" cy="3981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F7D4" w14:textId="364E8AD8" w:rsidR="00981788" w:rsidRDefault="00981788" w:rsidP="00981788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 xml:space="preserve">Una vez activado habrá que </w:t>
      </w:r>
      <w:r w:rsidR="00116B9A">
        <w:rPr>
          <w:sz w:val="36"/>
          <w:szCs w:val="36"/>
          <w:lang w:val="es-MX"/>
        </w:rPr>
        <w:t>crear la BD de MySQL</w:t>
      </w:r>
    </w:p>
    <w:p w14:paraId="7E315C2D" w14:textId="6F0720C8" w:rsidR="00116B9A" w:rsidRDefault="00116B9A" w:rsidP="00116B9A">
      <w:pPr>
        <w:pStyle w:val="Prrafodelista"/>
        <w:rPr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02A1B1B2" wp14:editId="770DFF46">
            <wp:extent cx="5612130" cy="26066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3E0" w14:textId="1A95D9A4" w:rsidR="00116B9A" w:rsidRDefault="00116B9A" w:rsidP="00116B9A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Una vez hecho esto, deberemos hacer los correspondientes </w:t>
      </w:r>
      <w:proofErr w:type="spellStart"/>
      <w:r>
        <w:rPr>
          <w:sz w:val="36"/>
          <w:szCs w:val="36"/>
          <w:lang w:val="es-MX"/>
        </w:rPr>
        <w:t>makemigrate</w:t>
      </w:r>
      <w:proofErr w:type="spellEnd"/>
      <w:r>
        <w:rPr>
          <w:sz w:val="36"/>
          <w:szCs w:val="36"/>
          <w:lang w:val="es-MX"/>
        </w:rPr>
        <w:t xml:space="preserve"> y </w:t>
      </w:r>
      <w:proofErr w:type="spellStart"/>
      <w:r>
        <w:rPr>
          <w:sz w:val="36"/>
          <w:szCs w:val="36"/>
          <w:lang w:val="es-MX"/>
        </w:rPr>
        <w:t>migrate</w:t>
      </w:r>
      <w:proofErr w:type="spellEnd"/>
      <w:r>
        <w:rPr>
          <w:sz w:val="36"/>
          <w:szCs w:val="36"/>
          <w:lang w:val="es-MX"/>
        </w:rPr>
        <w:t xml:space="preserve"> para migrar los </w:t>
      </w:r>
      <w:proofErr w:type="spellStart"/>
      <w:r>
        <w:rPr>
          <w:sz w:val="36"/>
          <w:szCs w:val="36"/>
          <w:lang w:val="es-MX"/>
        </w:rPr>
        <w:t>models</w:t>
      </w:r>
      <w:proofErr w:type="spellEnd"/>
      <w:r>
        <w:rPr>
          <w:sz w:val="36"/>
          <w:szCs w:val="36"/>
          <w:lang w:val="es-MX"/>
        </w:rPr>
        <w:t xml:space="preserve"> de Python hacia la base de datos.</w:t>
      </w:r>
    </w:p>
    <w:p w14:paraId="01CB1E4E" w14:textId="53505C1C" w:rsidR="00116B9A" w:rsidRDefault="00116B9A" w:rsidP="00116B9A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13A4166E" wp14:editId="1DEEDC43">
            <wp:extent cx="56102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ACF1" w14:textId="4EEA831E" w:rsidR="00A52454" w:rsidRDefault="00A52454" w:rsidP="00A52454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 xml:space="preserve">En caso de no llegar a funcionarle, deberá acceder al archivo </w:t>
      </w:r>
      <w:proofErr w:type="spellStart"/>
      <w:r>
        <w:rPr>
          <w:sz w:val="36"/>
          <w:szCs w:val="36"/>
          <w:lang w:val="es-MX"/>
        </w:rPr>
        <w:t>settings</w:t>
      </w:r>
      <w:proofErr w:type="spellEnd"/>
      <w:r>
        <w:rPr>
          <w:sz w:val="36"/>
          <w:szCs w:val="36"/>
          <w:lang w:val="es-MX"/>
        </w:rPr>
        <w:t xml:space="preserve"> que está en el directorio</w:t>
      </w:r>
      <w:r>
        <w:rPr>
          <w:noProof/>
          <w:sz w:val="36"/>
          <w:szCs w:val="36"/>
          <w:lang w:val="es-MX"/>
        </w:rPr>
        <w:drawing>
          <wp:inline distT="0" distB="0" distL="0" distR="0" wp14:anchorId="61365F80" wp14:editId="0206C2D0">
            <wp:extent cx="5610225" cy="1943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E3AD" w14:textId="33D14F25" w:rsidR="00A52454" w:rsidRDefault="00A52454" w:rsidP="00A52454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Y cambiar los parámetros de la conexión a la base de datos tal como se muestra a continuación, los cuales son los míos y por ende puede que no le funcione.</w:t>
      </w:r>
    </w:p>
    <w:p w14:paraId="7FD60758" w14:textId="78A7A3B3" w:rsidR="00A52454" w:rsidRDefault="00A52454" w:rsidP="00A52454">
      <w:pPr>
        <w:pStyle w:val="Prrafodelista"/>
        <w:rPr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69ECF233" wp14:editId="4214854A">
            <wp:extent cx="4467225" cy="3467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1DF" w14:textId="77777777" w:rsidR="00A52454" w:rsidRDefault="00A52454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</w:p>
    <w:p w14:paraId="43358E7A" w14:textId="77777777" w:rsidR="00A52454" w:rsidRPr="00A52454" w:rsidRDefault="00A52454" w:rsidP="00A52454">
      <w:pPr>
        <w:pStyle w:val="Prrafodelista"/>
        <w:rPr>
          <w:sz w:val="36"/>
          <w:szCs w:val="36"/>
          <w:lang w:val="es-MX"/>
        </w:rPr>
      </w:pPr>
    </w:p>
    <w:p w14:paraId="4CEA7982" w14:textId="37681C20" w:rsidR="00116B9A" w:rsidRDefault="00116B9A" w:rsidP="00116B9A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Ya terminado esto la base de datos debería estar lista y debería visualizarse de la siguiente manera</w:t>
      </w:r>
    </w:p>
    <w:p w14:paraId="247F7A53" w14:textId="4AB727FF" w:rsidR="00116B9A" w:rsidRDefault="00116B9A" w:rsidP="00116B9A">
      <w:pPr>
        <w:pStyle w:val="Prrafodelista"/>
        <w:rPr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502283FF" wp14:editId="572EBF27">
            <wp:extent cx="4600575" cy="4905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B82" w14:textId="0E4F55E3" w:rsidR="00116B9A" w:rsidRDefault="00116B9A" w:rsidP="00116B9A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Luego deberemos levantar el servidor</w:t>
      </w:r>
    </w:p>
    <w:p w14:paraId="149E901A" w14:textId="60B785E6" w:rsidR="00116B9A" w:rsidRDefault="00116B9A" w:rsidP="00116B9A">
      <w:pPr>
        <w:pStyle w:val="Prrafodelista"/>
        <w:rPr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59C9B19F" wp14:editId="29B004DE">
            <wp:extent cx="4476750" cy="1990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CCE" w14:textId="2EEA5362" w:rsidR="00116B9A" w:rsidRDefault="00116B9A" w:rsidP="00116B9A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Y nos dirigiremos a localhost:8000/</w:t>
      </w:r>
      <w:proofErr w:type="spellStart"/>
      <w:r>
        <w:rPr>
          <w:sz w:val="36"/>
          <w:szCs w:val="36"/>
          <w:lang w:val="es-MX"/>
        </w:rPr>
        <w:t>index</w:t>
      </w:r>
      <w:proofErr w:type="spellEnd"/>
      <w:r>
        <w:rPr>
          <w:sz w:val="36"/>
          <w:szCs w:val="36"/>
          <w:lang w:val="es-MX"/>
        </w:rPr>
        <w:t>/ donde ya debería estar funcionando el sistema.</w:t>
      </w:r>
    </w:p>
    <w:p w14:paraId="6E8D9012" w14:textId="66FB0FCA" w:rsidR="00116B9A" w:rsidRDefault="00116B9A" w:rsidP="00116B9A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215B227D" wp14:editId="6F278E0D">
            <wp:extent cx="5600700" cy="3143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B67D" w14:textId="3484577C" w:rsidR="00257745" w:rsidRDefault="00257745" w:rsidP="00116B9A">
      <w:pPr>
        <w:pStyle w:val="Prrafodelista"/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drawing>
          <wp:inline distT="0" distB="0" distL="0" distR="0" wp14:anchorId="030E225F" wp14:editId="1C13B377">
            <wp:extent cx="5600700" cy="3009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14C7" w14:textId="3AD8A8CF" w:rsidR="00257745" w:rsidRDefault="00257745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</w:p>
    <w:p w14:paraId="24D0D91B" w14:textId="5F192628" w:rsidR="00116B9A" w:rsidRDefault="00257745" w:rsidP="00116B9A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 xml:space="preserve">Como nuestros registros están ya en la base de datos, a usted profesor no le aparecerán por lo que no podrá leer ni actualizar como lo haremos nosotros, por eso le adjuntamos un video probando </w:t>
      </w:r>
      <w:r w:rsidR="00153C24">
        <w:rPr>
          <w:sz w:val="36"/>
          <w:szCs w:val="36"/>
          <w:lang w:val="es-MX"/>
        </w:rPr>
        <w:t>las funcionalidades</w:t>
      </w:r>
      <w:r>
        <w:rPr>
          <w:sz w:val="36"/>
          <w:szCs w:val="36"/>
          <w:lang w:val="es-MX"/>
        </w:rPr>
        <w:t xml:space="preserve"> del </w:t>
      </w:r>
      <w:proofErr w:type="spellStart"/>
      <w:r>
        <w:rPr>
          <w:sz w:val="36"/>
          <w:szCs w:val="36"/>
          <w:lang w:val="es-MX"/>
        </w:rPr>
        <w:t>backend</w:t>
      </w:r>
      <w:proofErr w:type="spellEnd"/>
      <w:r>
        <w:rPr>
          <w:sz w:val="36"/>
          <w:szCs w:val="36"/>
          <w:lang w:val="es-MX"/>
        </w:rPr>
        <w:t xml:space="preserve"> </w:t>
      </w:r>
      <w:r w:rsidR="00153C24">
        <w:rPr>
          <w:sz w:val="36"/>
          <w:szCs w:val="36"/>
          <w:lang w:val="es-MX"/>
        </w:rPr>
        <w:t xml:space="preserve">utilizado con </w:t>
      </w:r>
      <w:proofErr w:type="spellStart"/>
      <w:r w:rsidR="00153C24">
        <w:rPr>
          <w:sz w:val="36"/>
          <w:szCs w:val="36"/>
          <w:lang w:val="es-MX"/>
        </w:rPr>
        <w:t>RestFramework</w:t>
      </w:r>
      <w:proofErr w:type="spellEnd"/>
      <w:r w:rsidR="00153C24">
        <w:rPr>
          <w:sz w:val="36"/>
          <w:szCs w:val="36"/>
          <w:lang w:val="es-MX"/>
        </w:rPr>
        <w:t>.</w:t>
      </w:r>
    </w:p>
    <w:p w14:paraId="3C835B7C" w14:textId="70FE4C96" w:rsidR="00153C24" w:rsidRDefault="00A52454" w:rsidP="00116B9A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Adjuntamos junto al informe Videos Prueba.mp4</w:t>
      </w:r>
    </w:p>
    <w:p w14:paraId="66CD1B57" w14:textId="648937D4" w:rsidR="00A52454" w:rsidRDefault="00A52454" w:rsidP="00116B9A">
      <w:pPr>
        <w:pStyle w:val="Prrafodelista"/>
        <w:rPr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5AA3C9ED" wp14:editId="266416DC">
            <wp:extent cx="5612130" cy="15354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3DFF" w14:textId="515E1E15" w:rsidR="00131415" w:rsidRDefault="00B5502C" w:rsidP="00131415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  <w:bookmarkStart w:id="3" w:name="_Toc25315455"/>
      <w:proofErr w:type="spellStart"/>
      <w:r w:rsidR="00131415" w:rsidRPr="00131415">
        <w:rPr>
          <w:rStyle w:val="Ttulo1Car"/>
          <w:sz w:val="48"/>
          <w:szCs w:val="48"/>
        </w:rPr>
        <w:lastRenderedPageBreak/>
        <w:t>Bibliografia</w:t>
      </w:r>
      <w:bookmarkEnd w:id="3"/>
      <w:proofErr w:type="spellEnd"/>
    </w:p>
    <w:p w14:paraId="4566293B" w14:textId="5EC1ED94" w:rsidR="00131415" w:rsidRDefault="00131415" w:rsidP="00131415">
      <w:pPr>
        <w:jc w:val="center"/>
        <w:rPr>
          <w:sz w:val="36"/>
          <w:szCs w:val="36"/>
          <w:lang w:val="es-MX"/>
        </w:rPr>
      </w:pPr>
    </w:p>
    <w:p w14:paraId="50C42327" w14:textId="2F7E458F" w:rsidR="00131415" w:rsidRDefault="007144B3" w:rsidP="00131415">
      <w:pPr>
        <w:rPr>
          <w:sz w:val="36"/>
          <w:szCs w:val="36"/>
          <w:lang w:val="es-MX"/>
        </w:rPr>
      </w:pPr>
      <w:hyperlink r:id="rId17" w:history="1">
        <w:r w:rsidR="00131415" w:rsidRPr="00C018AB">
          <w:rPr>
            <w:rStyle w:val="Hipervnculo"/>
            <w:sz w:val="36"/>
            <w:szCs w:val="36"/>
            <w:lang w:val="es-MX"/>
          </w:rPr>
          <w:t>https://www.djangoproject.com</w:t>
        </w:r>
      </w:hyperlink>
    </w:p>
    <w:p w14:paraId="4CCEDB52" w14:textId="354AAF5D" w:rsidR="00131415" w:rsidRDefault="007144B3" w:rsidP="00131415">
      <w:pPr>
        <w:rPr>
          <w:sz w:val="36"/>
          <w:szCs w:val="36"/>
          <w:lang w:val="es-MX"/>
        </w:rPr>
      </w:pPr>
      <w:hyperlink r:id="rId18" w:history="1">
        <w:r w:rsidR="00131415" w:rsidRPr="00C018AB">
          <w:rPr>
            <w:rStyle w:val="Hipervnculo"/>
            <w:sz w:val="36"/>
            <w:szCs w:val="36"/>
            <w:lang w:val="es-MX"/>
          </w:rPr>
          <w:t>https://www.django-rest-framework.org</w:t>
        </w:r>
      </w:hyperlink>
    </w:p>
    <w:p w14:paraId="325278F1" w14:textId="79B426F8" w:rsidR="00131415" w:rsidRDefault="007144B3" w:rsidP="00131415">
      <w:pPr>
        <w:rPr>
          <w:sz w:val="36"/>
          <w:szCs w:val="36"/>
          <w:lang w:val="es-MX"/>
        </w:rPr>
      </w:pPr>
      <w:hyperlink r:id="rId19" w:history="1">
        <w:r w:rsidR="00131415" w:rsidRPr="00C018AB">
          <w:rPr>
            <w:rStyle w:val="Hipervnculo"/>
            <w:sz w:val="36"/>
            <w:szCs w:val="36"/>
            <w:lang w:val="es-MX"/>
          </w:rPr>
          <w:t>https://levipy.com/crear-api-rest-con-django-rest-framework</w:t>
        </w:r>
      </w:hyperlink>
    </w:p>
    <w:p w14:paraId="7C87459E" w14:textId="6046C27B" w:rsidR="00131415" w:rsidRDefault="007144B3" w:rsidP="00131415">
      <w:pPr>
        <w:rPr>
          <w:sz w:val="36"/>
          <w:szCs w:val="36"/>
          <w:lang w:val="es-MX"/>
        </w:rPr>
      </w:pPr>
      <w:hyperlink r:id="rId20" w:history="1">
        <w:r w:rsidR="00131415" w:rsidRPr="00C018AB">
          <w:rPr>
            <w:rStyle w:val="Hipervnculo"/>
            <w:sz w:val="36"/>
            <w:szCs w:val="36"/>
            <w:lang w:val="es-MX"/>
          </w:rPr>
          <w:t>https://mdbootstrap.com/docs/jquery/css/colors/</w:t>
        </w:r>
      </w:hyperlink>
    </w:p>
    <w:p w14:paraId="65FF06EA" w14:textId="034BE5B2" w:rsidR="00131415" w:rsidRDefault="007144B3" w:rsidP="00131415">
      <w:pPr>
        <w:rPr>
          <w:sz w:val="36"/>
          <w:szCs w:val="36"/>
          <w:lang w:val="es-MX"/>
        </w:rPr>
      </w:pPr>
      <w:hyperlink r:id="rId21" w:history="1">
        <w:r w:rsidR="00131415" w:rsidRPr="00C018AB">
          <w:rPr>
            <w:rStyle w:val="Hipervnculo"/>
            <w:sz w:val="36"/>
            <w:szCs w:val="36"/>
            <w:lang w:val="es-MX"/>
          </w:rPr>
          <w:t>https://docs.djangoproject.com/en/2.2/topics/db/models/</w:t>
        </w:r>
      </w:hyperlink>
    </w:p>
    <w:p w14:paraId="4DDE25FE" w14:textId="7E369773" w:rsidR="00131415" w:rsidRDefault="007144B3" w:rsidP="00131415">
      <w:pPr>
        <w:rPr>
          <w:sz w:val="36"/>
          <w:szCs w:val="36"/>
          <w:lang w:val="es-MX"/>
        </w:rPr>
      </w:pPr>
      <w:hyperlink r:id="rId22" w:history="1">
        <w:r w:rsidR="00131415" w:rsidRPr="00C018AB">
          <w:rPr>
            <w:rStyle w:val="Hipervnculo"/>
            <w:sz w:val="36"/>
            <w:szCs w:val="36"/>
            <w:lang w:val="es-MX"/>
          </w:rPr>
          <w:t>https://docs.djangoproject.com/en/2.2/ref/models/querysets/</w:t>
        </w:r>
      </w:hyperlink>
    </w:p>
    <w:p w14:paraId="33F295CC" w14:textId="4EB266D6" w:rsidR="00131415" w:rsidRDefault="007144B3" w:rsidP="00131415">
      <w:pPr>
        <w:rPr>
          <w:sz w:val="36"/>
          <w:szCs w:val="36"/>
          <w:lang w:val="es-MX"/>
        </w:rPr>
      </w:pPr>
      <w:hyperlink r:id="rId23" w:anchor="create-a-pythonanywhere-account" w:history="1">
        <w:r w:rsidR="00131415" w:rsidRPr="00C018AB">
          <w:rPr>
            <w:rStyle w:val="Hipervnculo"/>
            <w:sz w:val="36"/>
            <w:szCs w:val="36"/>
            <w:lang w:val="es-MX"/>
          </w:rPr>
          <w:t>https://tutorial.djangogirls.org/es/installation/#create-a-pythonanywhere-account</w:t>
        </w:r>
      </w:hyperlink>
    </w:p>
    <w:p w14:paraId="3C6B7B5D" w14:textId="691F8634" w:rsidR="00131415" w:rsidRDefault="007144B3" w:rsidP="00131415">
      <w:pPr>
        <w:rPr>
          <w:sz w:val="36"/>
          <w:szCs w:val="36"/>
          <w:lang w:val="es-MX"/>
        </w:rPr>
      </w:pPr>
      <w:hyperlink r:id="rId24" w:anchor="virtual-environment" w:history="1">
        <w:r w:rsidR="00131415" w:rsidRPr="00C018AB">
          <w:rPr>
            <w:rStyle w:val="Hipervnculo"/>
            <w:sz w:val="36"/>
            <w:szCs w:val="36"/>
            <w:lang w:val="es-MX"/>
          </w:rPr>
          <w:t>https://tutorial.djangogirls.org/es/installation/#virtual-environment</w:t>
        </w:r>
      </w:hyperlink>
    </w:p>
    <w:p w14:paraId="0BD1A2A2" w14:textId="77777777" w:rsidR="00131415" w:rsidRDefault="00131415" w:rsidP="00131415">
      <w:pPr>
        <w:rPr>
          <w:sz w:val="36"/>
          <w:szCs w:val="36"/>
          <w:lang w:val="es-MX"/>
        </w:rPr>
      </w:pPr>
    </w:p>
    <w:p w14:paraId="6B5D2650" w14:textId="6BD43E95" w:rsidR="00B5502C" w:rsidRDefault="00131415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br w:type="page"/>
      </w:r>
    </w:p>
    <w:p w14:paraId="74003A98" w14:textId="7FB5AA54" w:rsidR="00B5502C" w:rsidRPr="00131415" w:rsidRDefault="00B5502C" w:rsidP="00131415">
      <w:pPr>
        <w:pStyle w:val="Ttulo1"/>
        <w:jc w:val="center"/>
        <w:rPr>
          <w:sz w:val="48"/>
          <w:szCs w:val="48"/>
          <w:lang w:val="es-MX"/>
        </w:rPr>
      </w:pPr>
      <w:bookmarkStart w:id="4" w:name="_Toc25315456"/>
      <w:r w:rsidRPr="00131415">
        <w:rPr>
          <w:sz w:val="48"/>
          <w:szCs w:val="48"/>
          <w:lang w:val="es-MX"/>
        </w:rPr>
        <w:lastRenderedPageBreak/>
        <w:t>Reflexión</w:t>
      </w:r>
      <w:bookmarkEnd w:id="4"/>
    </w:p>
    <w:p w14:paraId="4D65F68E" w14:textId="5BB08545" w:rsidR="00B5502C" w:rsidRDefault="00B5502C" w:rsidP="00116B9A">
      <w:pPr>
        <w:pStyle w:val="Prrafodelista"/>
        <w:rPr>
          <w:sz w:val="36"/>
          <w:szCs w:val="36"/>
          <w:lang w:val="es-MX"/>
        </w:rPr>
      </w:pPr>
    </w:p>
    <w:p w14:paraId="6E4355ED" w14:textId="300C64A4" w:rsidR="00B5502C" w:rsidRDefault="00B5502C" w:rsidP="00B5502C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Sabemos que aún nos falta mucho por aprender en este camino, lamentablemente no hemos podido realizar todo lo que queríamos en un principio y usted mismo nos dijo que era demasiado y deberíamos acotarlo, pero nosotros quisimos hacer el intento de lograr terminar este sistema que nos pareció bastante interesante como proyecto informático.</w:t>
      </w:r>
    </w:p>
    <w:p w14:paraId="667DB9EC" w14:textId="7F4B7833" w:rsidR="00B5502C" w:rsidRDefault="00B5502C" w:rsidP="00B5502C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Por cosas ocurridas en este mes en todo el país no hemos podido avanzar lo suficiente como pensamos que lo haríamos, siendo que perdimos muchas clases y con cambios de sección, la renuncia de nuestro antiguo profesor de desarrollo web Orlan Parra nos hemos visto con el problema de retrasarnos llegando a la otra sección sabiendo menos que ellos, pero nos hemos esforzado en todas las asignaturas entregando trabajos de calidad como usted podrá ver en el entregable 2 de Arquitectura.</w:t>
      </w:r>
    </w:p>
    <w:p w14:paraId="04E43AFB" w14:textId="5701B729" w:rsidR="00B5502C" w:rsidRPr="00981788" w:rsidRDefault="00B5502C" w:rsidP="00B5502C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Sin embargo, sabemos que debemos seguir aprendiendo, ser autodidactas y siempre estar dispuesto a crecer como profesionales del área informática.</w:t>
      </w:r>
    </w:p>
    <w:p w14:paraId="1DF5802F" w14:textId="18CD7E82" w:rsidR="00B5502C" w:rsidRDefault="00B5502C" w:rsidP="00116B9A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Con esto concluimos nuestro trabajo y esperamos sea de su agrado, pueda levantar el servidor y probarlo y no tenga </w:t>
      </w:r>
      <w:proofErr w:type="spellStart"/>
      <w:r>
        <w:rPr>
          <w:sz w:val="36"/>
          <w:szCs w:val="36"/>
          <w:lang w:val="es-MX"/>
        </w:rPr>
        <w:t>mas</w:t>
      </w:r>
      <w:proofErr w:type="spellEnd"/>
      <w:r>
        <w:rPr>
          <w:sz w:val="36"/>
          <w:szCs w:val="36"/>
          <w:lang w:val="es-MX"/>
        </w:rPr>
        <w:t xml:space="preserve"> inconvenientes. </w:t>
      </w:r>
    </w:p>
    <w:sectPr w:rsidR="00B55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6B17"/>
    <w:multiLevelType w:val="hybridMultilevel"/>
    <w:tmpl w:val="EEE2FE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8B"/>
    <w:rsid w:val="000A1FD9"/>
    <w:rsid w:val="00116B9A"/>
    <w:rsid w:val="00131415"/>
    <w:rsid w:val="00153C24"/>
    <w:rsid w:val="00257745"/>
    <w:rsid w:val="004837E7"/>
    <w:rsid w:val="007144B3"/>
    <w:rsid w:val="00926E8B"/>
    <w:rsid w:val="00981788"/>
    <w:rsid w:val="00A52454"/>
    <w:rsid w:val="00B5502C"/>
    <w:rsid w:val="00D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8EC4"/>
  <w15:chartTrackingRefBased/>
  <w15:docId w15:val="{BD6C2EF6-5510-4E74-BF46-C2CCFB5D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78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31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31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14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41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131415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1314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1415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131415"/>
    <w:pPr>
      <w:spacing w:after="100"/>
      <w:ind w:left="440"/>
    </w:pPr>
    <w:rPr>
      <w:rFonts w:eastAsiaTheme="minorEastAsia" w:cs="Times New Roman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31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django-rest-framework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djangoproject.com/en/2.2/topics/db/model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djangoproject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dbootstrap.com/docs/jquery/css/color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tutorial.djangogirls.org/es/installa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utorial.djangogirls.org/es/install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evipy.com/crear-api-rest-con-django-rest-frame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yperlink" Target="https://docs.djangoproject.com/en/2.2/ref/models/queryse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011FA-06BA-4507-A0D4-824962F9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7</cp:revision>
  <cp:lastPrinted>2019-12-07T22:06:00Z</cp:lastPrinted>
  <dcterms:created xsi:type="dcterms:W3CDTF">2019-11-22T13:08:00Z</dcterms:created>
  <dcterms:modified xsi:type="dcterms:W3CDTF">2019-12-07T22:06:00Z</dcterms:modified>
</cp:coreProperties>
</file>