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Ind w:w="-106" w:type="dxa"/>
        <w:tblLayout w:type="fixed"/>
        <w:tblLook w:val="00A0" w:firstRow="1" w:lastRow="0" w:firstColumn="1" w:lastColumn="0" w:noHBand="0" w:noVBand="0"/>
      </w:tblPr>
      <w:tblGrid>
        <w:gridCol w:w="6298"/>
        <w:gridCol w:w="2990"/>
      </w:tblGrid>
      <w:tr w:rsidR="00587C50" w:rsidRPr="005A23BA" w:rsidTr="004602D4">
        <w:tc>
          <w:tcPr>
            <w:tcW w:w="6298" w:type="dxa"/>
          </w:tcPr>
          <w:p w:rsidR="00587C50" w:rsidRPr="005A23BA" w:rsidRDefault="00587C50" w:rsidP="004602D4">
            <w:pPr>
              <w:spacing w:line="500" w:lineRule="exact"/>
              <w:ind w:left="420" w:hanging="420"/>
              <w:rPr>
                <w:rFonts w:eastAsia="楷体_GB2312"/>
              </w:rPr>
            </w:pPr>
            <w:r w:rsidRPr="005A23BA">
              <w:rPr>
                <w:rFonts w:eastAsia="楷体_GB2312"/>
                <w:sz w:val="32"/>
                <w:szCs w:val="32"/>
              </w:rPr>
              <w:t>合同编号：</w:t>
            </w:r>
            <w:r w:rsidR="00EE7725">
              <w:rPr>
                <w:rFonts w:eastAsia="楷体_GB2312"/>
                <w:szCs w:val="28"/>
              </w:rPr>
              <w:t>×××-CXCY-A/B/M/N××-××-××-××</w:t>
            </w:r>
          </w:p>
        </w:tc>
        <w:tc>
          <w:tcPr>
            <w:tcW w:w="2990" w:type="dxa"/>
          </w:tcPr>
          <w:p w:rsidR="00587C50" w:rsidRPr="005A23BA" w:rsidRDefault="006B72D6" w:rsidP="004602D4">
            <w:pPr>
              <w:wordWrap w:val="0"/>
              <w:ind w:left="420" w:right="480" w:hanging="420"/>
              <w:jc w:val="right"/>
              <w:rPr>
                <w:rFonts w:eastAsia="黑体" w:hint="eastAsia"/>
                <w:sz w:val="32"/>
                <w:szCs w:val="32"/>
              </w:rPr>
            </w:pPr>
            <w:r>
              <w:rPr>
                <w:rFonts w:eastAsia="黑体" w:hint="eastAsia"/>
                <w:sz w:val="32"/>
                <w:szCs w:val="32"/>
              </w:rPr>
              <w:t>X</w:t>
            </w:r>
            <w:r w:rsidR="00EE7725">
              <w:rPr>
                <w:rFonts w:eastAsia="黑体" w:hint="eastAsia"/>
                <w:sz w:val="32"/>
                <w:szCs w:val="32"/>
              </w:rPr>
              <w:t>密</w:t>
            </w:r>
            <w:r>
              <w:rPr>
                <w:rFonts w:eastAsia="黑体"/>
                <w:sz w:val="32"/>
                <w:szCs w:val="32"/>
              </w:rPr>
              <w:sym w:font="Wingdings" w:char="F0AB"/>
            </w:r>
            <w:r>
              <w:rPr>
                <w:rFonts w:eastAsia="黑体" w:hint="eastAsia"/>
                <w:sz w:val="32"/>
                <w:szCs w:val="32"/>
              </w:rPr>
              <w:t>XX</w:t>
            </w:r>
            <w:r>
              <w:rPr>
                <w:rFonts w:eastAsia="黑体" w:hint="eastAsia"/>
                <w:sz w:val="32"/>
                <w:szCs w:val="32"/>
              </w:rPr>
              <w:t>年</w:t>
            </w:r>
          </w:p>
        </w:tc>
      </w:tr>
    </w:tbl>
    <w:p w:rsidR="00587C50" w:rsidRDefault="00587C50" w:rsidP="00587C50">
      <w:pPr>
        <w:spacing w:line="500" w:lineRule="exact"/>
        <w:ind w:firstLine="640"/>
        <w:jc w:val="center"/>
        <w:rPr>
          <w:rFonts w:ascii="仿宋_GB2312" w:eastAsia="仿宋_GB2312" w:hAnsi="宋体"/>
          <w:b/>
          <w:bCs/>
          <w:sz w:val="44"/>
          <w:szCs w:val="44"/>
        </w:rPr>
      </w:pPr>
    </w:p>
    <w:p w:rsidR="00587C50" w:rsidRDefault="00587C50" w:rsidP="00587C50">
      <w:pPr>
        <w:spacing w:line="500" w:lineRule="exact"/>
        <w:ind w:firstLine="640"/>
        <w:jc w:val="center"/>
        <w:rPr>
          <w:rFonts w:ascii="仿宋_GB2312" w:eastAsia="仿宋_GB2312" w:hAnsi="宋体"/>
          <w:b/>
          <w:bCs/>
          <w:sz w:val="44"/>
          <w:szCs w:val="44"/>
        </w:rPr>
      </w:pPr>
    </w:p>
    <w:p w:rsidR="00587C50" w:rsidRDefault="00587C50" w:rsidP="00587C50">
      <w:pPr>
        <w:spacing w:line="500" w:lineRule="exact"/>
        <w:ind w:firstLine="640"/>
        <w:jc w:val="center"/>
        <w:rPr>
          <w:rFonts w:ascii="仿宋_GB2312" w:eastAsia="仿宋_GB2312" w:hAnsi="宋体"/>
          <w:b/>
          <w:bCs/>
          <w:sz w:val="44"/>
          <w:szCs w:val="44"/>
        </w:rPr>
      </w:pPr>
    </w:p>
    <w:p w:rsidR="00587C50" w:rsidRDefault="00587C50" w:rsidP="00587C50">
      <w:pPr>
        <w:spacing w:line="500" w:lineRule="exact"/>
        <w:ind w:firstLine="640"/>
        <w:jc w:val="center"/>
        <w:rPr>
          <w:rFonts w:ascii="仿宋_GB2312" w:eastAsia="仿宋_GB2312" w:hAnsi="宋体"/>
          <w:b/>
          <w:bCs/>
          <w:sz w:val="44"/>
          <w:szCs w:val="44"/>
        </w:rPr>
      </w:pPr>
    </w:p>
    <w:p w:rsidR="00E50246" w:rsidRDefault="00E50246" w:rsidP="00587C50">
      <w:pPr>
        <w:spacing w:line="500" w:lineRule="exact"/>
        <w:ind w:firstLine="640"/>
        <w:jc w:val="center"/>
        <w:rPr>
          <w:rFonts w:ascii="仿宋_GB2312" w:eastAsia="仿宋_GB2312" w:hAnsi="宋体" w:hint="eastAsia"/>
          <w:b/>
          <w:bCs/>
          <w:sz w:val="44"/>
          <w:szCs w:val="44"/>
        </w:rPr>
      </w:pPr>
    </w:p>
    <w:p w:rsidR="00587C50" w:rsidRPr="003870A9" w:rsidRDefault="00EE7725" w:rsidP="00E50246">
      <w:pPr>
        <w:jc w:val="center"/>
        <w:rPr>
          <w:rFonts w:ascii="方正小标宋简体" w:eastAsia="方正小标宋简体" w:hAnsi="方正小标宋简体" w:cs="方正小标宋简体" w:hint="eastAsia"/>
          <w:kern w:val="2"/>
          <w:sz w:val="56"/>
          <w:szCs w:val="56"/>
        </w:rPr>
      </w:pPr>
      <w:r w:rsidRPr="003870A9">
        <w:rPr>
          <w:rFonts w:ascii="方正小标宋简体" w:eastAsia="方正小标宋简体" w:hAnsi="方正小标宋简体" w:cs="方正小标宋简体" w:hint="eastAsia"/>
          <w:kern w:val="2"/>
          <w:sz w:val="56"/>
          <w:szCs w:val="56"/>
        </w:rPr>
        <w:t>1</w:t>
      </w:r>
      <w:r w:rsidRPr="003870A9">
        <w:rPr>
          <w:rFonts w:ascii="方正小标宋简体" w:eastAsia="方正小标宋简体" w:hAnsi="方正小标宋简体" w:cs="方正小标宋简体"/>
          <w:kern w:val="2"/>
          <w:sz w:val="56"/>
          <w:szCs w:val="56"/>
        </w:rPr>
        <w:t>XX</w:t>
      </w:r>
      <w:r w:rsidRPr="003870A9">
        <w:rPr>
          <w:rFonts w:ascii="方正小标宋简体" w:eastAsia="方正小标宋简体" w:hAnsi="方正小标宋简体" w:cs="方正小标宋简体" w:hint="eastAsia"/>
          <w:kern w:val="2"/>
          <w:sz w:val="56"/>
          <w:szCs w:val="56"/>
        </w:rPr>
        <w:t>工程</w:t>
      </w:r>
    </w:p>
    <w:p w:rsidR="00587C50" w:rsidRPr="003870A9" w:rsidRDefault="00587C50" w:rsidP="00587C50">
      <w:pPr>
        <w:pStyle w:val="a5"/>
        <w:jc w:val="center"/>
        <w:rPr>
          <w:rFonts w:ascii="方正小标宋简体" w:eastAsia="方正小标宋简体" w:hAnsi="方正小标宋简体"/>
          <w:sz w:val="56"/>
          <w:szCs w:val="56"/>
        </w:rPr>
      </w:pPr>
      <w:r w:rsidRPr="003870A9">
        <w:rPr>
          <w:rFonts w:ascii="方正小标宋简体" w:eastAsia="方正小标宋简体" w:hAnsi="方正小标宋简体" w:cs="方正小标宋简体" w:hint="eastAsia"/>
          <w:sz w:val="56"/>
          <w:szCs w:val="56"/>
        </w:rPr>
        <w:t>合同技术总结报告</w:t>
      </w:r>
    </w:p>
    <w:p w:rsidR="00587C50" w:rsidRDefault="00587C50" w:rsidP="00587C50">
      <w:pPr>
        <w:pStyle w:val="a5"/>
        <w:jc w:val="center"/>
        <w:rPr>
          <w:rFonts w:ascii="楷体_GB2312" w:eastAsia="楷体_GB2312"/>
          <w:sz w:val="30"/>
          <w:szCs w:val="30"/>
        </w:rPr>
      </w:pPr>
    </w:p>
    <w:p w:rsidR="006B72D6" w:rsidRDefault="006B72D6" w:rsidP="00587C50">
      <w:pPr>
        <w:pStyle w:val="a5"/>
        <w:jc w:val="center"/>
        <w:rPr>
          <w:rFonts w:ascii="楷体_GB2312" w:eastAsia="楷体_GB2312"/>
          <w:sz w:val="30"/>
          <w:szCs w:val="30"/>
        </w:rPr>
      </w:pPr>
    </w:p>
    <w:p w:rsidR="006B72D6" w:rsidRDefault="006B72D6" w:rsidP="00587C50">
      <w:pPr>
        <w:pStyle w:val="a5"/>
        <w:jc w:val="center"/>
        <w:rPr>
          <w:rFonts w:ascii="楷体_GB2312" w:eastAsia="楷体_GB2312" w:hint="eastAsia"/>
          <w:sz w:val="30"/>
          <w:szCs w:val="30"/>
        </w:rPr>
      </w:pPr>
    </w:p>
    <w:p w:rsidR="00587C50" w:rsidRDefault="00587C50" w:rsidP="00587C50">
      <w:pPr>
        <w:pStyle w:val="a5"/>
        <w:jc w:val="center"/>
        <w:rPr>
          <w:rFonts w:ascii="楷体_GB2312" w:eastAsia="楷体_GB2312"/>
          <w:sz w:val="30"/>
          <w:szCs w:val="30"/>
        </w:rPr>
      </w:pPr>
    </w:p>
    <w:p w:rsidR="00587C50" w:rsidRDefault="00587C50" w:rsidP="00587C50">
      <w:pPr>
        <w:pStyle w:val="a5"/>
        <w:jc w:val="center"/>
        <w:rPr>
          <w:rFonts w:ascii="楷体_GB2312" w:eastAsia="楷体_GB2312"/>
          <w:sz w:val="30"/>
          <w:szCs w:val="30"/>
        </w:rPr>
      </w:pPr>
    </w:p>
    <w:p w:rsidR="00587C50" w:rsidRDefault="00587C50" w:rsidP="00587C50">
      <w:pPr>
        <w:pStyle w:val="a5"/>
        <w:jc w:val="center"/>
        <w:rPr>
          <w:rFonts w:ascii="楷体_GB2312" w:eastAsia="楷体_GB2312"/>
          <w:sz w:val="30"/>
          <w:szCs w:val="30"/>
        </w:rPr>
      </w:pPr>
    </w:p>
    <w:p w:rsidR="00587C50" w:rsidRDefault="00587C50" w:rsidP="00587C50">
      <w:pPr>
        <w:pStyle w:val="a5"/>
        <w:spacing w:line="200" w:lineRule="exact"/>
        <w:rPr>
          <w:rFonts w:ascii="楷体_GB2312" w:eastAsia="楷体_GB2312"/>
          <w:sz w:val="28"/>
          <w:szCs w:val="28"/>
        </w:rPr>
      </w:pPr>
    </w:p>
    <w:p w:rsidR="00587C50" w:rsidRPr="00587C50" w:rsidRDefault="00587C50" w:rsidP="00587C50">
      <w:pPr>
        <w:pStyle w:val="a5"/>
        <w:spacing w:line="440" w:lineRule="exact"/>
        <w:ind w:leftChars="406" w:left="3685" w:hangingChars="910" w:hanging="2548"/>
        <w:rPr>
          <w:rFonts w:ascii="楷体_GB2312" w:eastAsia="楷体_GB2312" w:hAnsi="Times New Roman" w:hint="eastAsia"/>
          <w:sz w:val="28"/>
          <w:szCs w:val="28"/>
        </w:rPr>
      </w:pPr>
      <w:r w:rsidRPr="00587C50">
        <w:rPr>
          <w:rFonts w:ascii="楷体_GB2312" w:eastAsia="楷体_GB2312" w:cs="楷体_GB2312" w:hint="eastAsia"/>
          <w:sz w:val="28"/>
          <w:szCs w:val="28"/>
        </w:rPr>
        <w:t>合同名称：</w:t>
      </w:r>
      <w:r>
        <w:rPr>
          <w:rFonts w:ascii="楷体_GB2312" w:eastAsia="楷体_GB2312" w:cs="楷体_GB2312" w:hint="eastAsia"/>
          <w:sz w:val="28"/>
          <w:szCs w:val="28"/>
        </w:rPr>
        <w:t xml:space="preserve">  </w:t>
      </w:r>
      <w:r w:rsidRPr="00587C50">
        <w:rPr>
          <w:rFonts w:ascii="楷体_GB2312" w:eastAsia="楷体_GB2312" w:hAnsi="Times New Roman" w:hint="eastAsia"/>
          <w:sz w:val="28"/>
          <w:szCs w:val="28"/>
        </w:rPr>
        <w:t>楷体GB_2313四号行距22磅，如果</w:t>
      </w:r>
    </w:p>
    <w:p w:rsidR="00587C50" w:rsidRPr="00587C50" w:rsidRDefault="00587C50" w:rsidP="00587C50">
      <w:pPr>
        <w:pStyle w:val="a5"/>
        <w:spacing w:line="440" w:lineRule="exact"/>
        <w:ind w:firstLineChars="1200" w:firstLine="3360"/>
        <w:rPr>
          <w:rFonts w:ascii="楷体_GB2312" w:eastAsia="楷体_GB2312" w:hint="eastAsia"/>
          <w:sz w:val="32"/>
          <w:szCs w:val="28"/>
        </w:rPr>
      </w:pPr>
      <w:r w:rsidRPr="00587C50">
        <w:rPr>
          <w:rFonts w:ascii="楷体_GB2312" w:eastAsia="楷体_GB2312" w:hAnsi="Times New Roman" w:hint="eastAsia"/>
          <w:sz w:val="28"/>
          <w:szCs w:val="28"/>
        </w:rPr>
        <w:t>是两行字数多的不要过线</w:t>
      </w:r>
    </w:p>
    <w:p w:rsidR="00587C50" w:rsidRPr="00587C50" w:rsidRDefault="00587C50" w:rsidP="00587C50">
      <w:pPr>
        <w:pStyle w:val="a5"/>
        <w:spacing w:line="200" w:lineRule="exact"/>
        <w:ind w:leftChars="406" w:left="3048" w:hangingChars="910" w:hanging="1911"/>
        <w:rPr>
          <w:rFonts w:ascii="楷体_GB2312" w:eastAsia="楷体_GB2312" w:hint="eastAsia"/>
          <w:sz w:val="28"/>
          <w:szCs w:val="28"/>
        </w:rPr>
      </w:pPr>
      <w:r w:rsidRPr="00587C50">
        <w:rPr>
          <w:rFonts w:ascii="楷体_GB2312" w:eastAsia="楷体_GB2312" w:hint="eastAsia"/>
          <w:noProof/>
          <w:szCs w:val="20"/>
        </w:rPr>
        <w:pict>
          <v:line id="直线 3" o:spid="_x0000_s2601" style="position:absolute;left:0;text-align:left;flip:y;z-index:251658752;visibility:visible;mso-wrap-distance-top:-3e-5mm;mso-wrap-distance-bottom:-3e-5mm" from="120.4pt,.9pt" to="379.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"/>
        </w:pict>
      </w:r>
    </w:p>
    <w:p w:rsidR="00587C50" w:rsidRPr="00587C50" w:rsidRDefault="00587C50" w:rsidP="00587C50">
      <w:pPr>
        <w:pStyle w:val="a5"/>
        <w:spacing w:line="600" w:lineRule="exact"/>
        <w:ind w:leftChars="406" w:left="3048" w:hangingChars="910" w:hanging="1911"/>
        <w:rPr>
          <w:rFonts w:ascii="楷体_GB2312" w:eastAsia="楷体_GB2312" w:hAnsi="等线" w:hint="eastAsia"/>
          <w:sz w:val="24"/>
          <w:szCs w:val="24"/>
        </w:rPr>
      </w:pPr>
      <w:r w:rsidRPr="00587C50">
        <w:rPr>
          <w:rFonts w:ascii="楷体_GB2312" w:eastAsia="楷体_GB2312" w:hint="eastAsia"/>
          <w:noProof/>
          <w:szCs w:val="20"/>
        </w:rPr>
        <w:pict>
          <v:line id="直线 5" o:spid="_x0000_s2602" style="position:absolute;left:0;text-align:left;flip:y;z-index:251659776;visibility:visible;mso-wrap-distance-top:-3e-5mm;mso-wrap-distance-bottom:-3e-5mm" from="190.1pt,28.9pt" to="379.4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"/>
        </w:pict>
      </w:r>
      <w:r w:rsidRPr="00587C50">
        <w:rPr>
          <w:rFonts w:ascii="楷体_GB2312" w:eastAsia="楷体_GB2312" w:cs="楷体_GB2312" w:hint="eastAsia"/>
          <w:sz w:val="28"/>
          <w:szCs w:val="28"/>
        </w:rPr>
        <w:t>课题负责人（签字）：</w:t>
      </w:r>
      <w:r>
        <w:rPr>
          <w:rFonts w:ascii="楷体_GB2312" w:eastAsia="楷体_GB2312" w:cs="楷体_GB2312" w:hint="eastAsia"/>
          <w:sz w:val="28"/>
          <w:szCs w:val="28"/>
        </w:rPr>
        <w:t xml:space="preserve"> </w:t>
      </w:r>
      <w:r>
        <w:rPr>
          <w:rFonts w:ascii="楷体_GB2312" w:eastAsia="楷体_GB2312" w:hAnsi="Times New Roman" w:hint="eastAsia"/>
          <w:sz w:val="28"/>
        </w:rPr>
        <w:t>×××</w:t>
      </w:r>
    </w:p>
    <w:p w:rsidR="00587C50" w:rsidRPr="00587C50" w:rsidRDefault="00587C50" w:rsidP="00587C50">
      <w:pPr>
        <w:pStyle w:val="a5"/>
        <w:spacing w:line="200" w:lineRule="exact"/>
        <w:ind w:leftChars="406" w:left="3685" w:hangingChars="910" w:hanging="2548"/>
        <w:rPr>
          <w:rFonts w:ascii="楷体_GB2312" w:eastAsia="楷体_GB2312" w:hint="eastAsia"/>
          <w:sz w:val="28"/>
          <w:szCs w:val="28"/>
        </w:rPr>
      </w:pPr>
    </w:p>
    <w:p w:rsidR="00587C50" w:rsidRPr="00587C50" w:rsidRDefault="00587C50" w:rsidP="00587C50">
      <w:pPr>
        <w:pStyle w:val="a5"/>
        <w:spacing w:line="600" w:lineRule="exact"/>
        <w:ind w:leftChars="406" w:left="3048" w:hangingChars="910" w:hanging="1911"/>
        <w:rPr>
          <w:rFonts w:ascii="楷体_GB2312" w:eastAsia="楷体_GB2312" w:hAnsi="等线" w:hint="eastAsia"/>
          <w:sz w:val="24"/>
          <w:szCs w:val="24"/>
        </w:rPr>
      </w:pPr>
      <w:r>
        <w:rPr>
          <w:noProof/>
          <w:szCs w:val="20"/>
        </w:rPr>
        <w:pict>
          <v:line id="直线 4" o:spid="_x0000_s2603" style="position:absolute;left:0;text-align:left;z-index:251660800;visibility:visible;mso-wrap-distance-top:-3e-5mm;mso-wrap-distance-bottom:-3e-5mm" from="176.7pt,29.9pt" to="379.4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"/>
        </w:pict>
      </w:r>
      <w:r w:rsidRPr="00587C50">
        <w:rPr>
          <w:rFonts w:ascii="楷体_GB2312" w:eastAsia="楷体_GB2312" w:cs="楷体_GB2312" w:hint="eastAsia"/>
          <w:sz w:val="28"/>
          <w:szCs w:val="28"/>
        </w:rPr>
        <w:t>承担单位（盖章）：</w:t>
      </w:r>
      <w:r>
        <w:rPr>
          <w:rFonts w:ascii="楷体_GB2312" w:eastAsia="楷体_GB2312" w:cs="楷体_GB2312" w:hint="eastAsia"/>
          <w:sz w:val="28"/>
          <w:szCs w:val="28"/>
        </w:rPr>
        <w:t xml:space="preserve"> </w:t>
      </w:r>
      <w:r>
        <w:rPr>
          <w:rFonts w:ascii="楷体_GB2312" w:eastAsia="楷体_GB2312" w:hAnsi="Times New Roman" w:hint="eastAsia"/>
          <w:sz w:val="28"/>
        </w:rPr>
        <w:t>×××××××××</w:t>
      </w:r>
    </w:p>
    <w:p w:rsidR="00587C50" w:rsidRDefault="00587C50" w:rsidP="00587C50">
      <w:pPr>
        <w:pStyle w:val="a5"/>
        <w:spacing w:line="200" w:lineRule="exact"/>
        <w:ind w:leftChars="406" w:left="3685" w:hangingChars="910" w:hanging="2548"/>
        <w:rPr>
          <w:rFonts w:ascii="楷体_GB2312" w:eastAsia="楷体_GB2312"/>
          <w:sz w:val="28"/>
          <w:szCs w:val="28"/>
        </w:rPr>
      </w:pPr>
    </w:p>
    <w:p w:rsidR="00587C50" w:rsidRPr="001C661E" w:rsidRDefault="00587C50" w:rsidP="00587C50">
      <w:pPr>
        <w:pStyle w:val="a5"/>
        <w:spacing w:line="600" w:lineRule="exact"/>
        <w:ind w:leftChars="406" w:left="3048" w:hangingChars="910" w:hanging="1911"/>
        <w:rPr>
          <w:rFonts w:ascii="Times New Roman" w:eastAsia="楷体_GB2312" w:hAnsi="Times New Roman"/>
          <w:sz w:val="28"/>
          <w:lang w:eastAsia="zh-TW"/>
        </w:rPr>
      </w:pPr>
      <w:r>
        <w:rPr>
          <w:noProof/>
        </w:rPr>
        <w:pict>
          <v:line id="直线 6" o:spid="_x0000_s2604" style="position:absolute;left:0;text-align:left;flip:y;z-index:251661824;visibility:visible;mso-wrap-distance-top:-3e-5mm;mso-wrap-distance-bottom:-3e-5mm" from="119.6pt,28.9pt" to="379.4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"/>
        </w:pict>
      </w:r>
      <w:r>
        <w:rPr>
          <w:rFonts w:ascii="楷体_GB2312" w:eastAsia="楷体_GB2312" w:cs="楷体_GB2312" w:hint="eastAsia"/>
          <w:sz w:val="28"/>
          <w:szCs w:val="28"/>
        </w:rPr>
        <w:t xml:space="preserve">编写日期： </w:t>
      </w:r>
      <w:r w:rsidRPr="00587C50">
        <w:rPr>
          <w:rFonts w:ascii="楷体_GB2312" w:eastAsia="楷体_GB2312" w:hAnsi="Times New Roman" w:hint="eastAsia"/>
          <w:sz w:val="28"/>
          <w:lang w:eastAsia="zh-TW"/>
        </w:rPr>
        <w:t>20XX年XX月XX日</w:t>
      </w:r>
    </w:p>
    <w:p w:rsidR="00587C50" w:rsidRDefault="00587C50" w:rsidP="00587C50">
      <w:pPr>
        <w:pStyle w:val="a5"/>
        <w:spacing w:line="500" w:lineRule="exact"/>
        <w:rPr>
          <w:rFonts w:ascii="楷体_GB2312" w:eastAsia="楷体_GB2312"/>
          <w:sz w:val="28"/>
          <w:szCs w:val="28"/>
        </w:rPr>
      </w:pPr>
    </w:p>
    <w:p w:rsidR="00587C50" w:rsidRDefault="00587C50" w:rsidP="00587C50">
      <w:pPr>
        <w:pStyle w:val="a5"/>
        <w:spacing w:line="500" w:lineRule="exact"/>
        <w:rPr>
          <w:rFonts w:ascii="楷体_GB2312" w:eastAsia="楷体_GB2312"/>
          <w:sz w:val="28"/>
          <w:szCs w:val="28"/>
        </w:rPr>
      </w:pPr>
    </w:p>
    <w:p w:rsidR="00587C50" w:rsidRDefault="00587C50" w:rsidP="00587C50">
      <w:pPr>
        <w:pStyle w:val="a5"/>
        <w:spacing w:line="460" w:lineRule="exact"/>
        <w:jc w:val="center"/>
        <w:rPr>
          <w:rFonts w:ascii="楷体_GB2312" w:eastAsia="楷体_GB2312"/>
          <w:sz w:val="32"/>
          <w:szCs w:val="32"/>
        </w:rPr>
      </w:pPr>
      <w:r>
        <w:rPr>
          <w:rFonts w:ascii="楷体_GB2312" w:eastAsia="楷体_GB2312" w:cs="楷体_GB2312" w:hint="eastAsia"/>
          <w:sz w:val="32"/>
          <w:szCs w:val="32"/>
        </w:rPr>
        <w:t>中央军委科学技术委员会制</w:t>
      </w:r>
    </w:p>
    <w:p w:rsidR="00587C50" w:rsidRDefault="00587C50">
      <w:pPr>
        <w:sectPr w:rsidR="00587C50" w:rsidSect="006869BC">
          <w:footerReference w:type="even" r:id="rId8"/>
          <w:footerReference w:type="default" r:id="rId9"/>
          <w:footnotePr>
            <w:numFmt w:val="decimalEnclosedCircleChinese"/>
            <w:numRestart w:val="eachPage"/>
          </w:footnotePr>
          <w:pgSz w:w="11909" w:h="16834" w:code="9"/>
          <w:pgMar w:top="1871" w:right="1582" w:bottom="2019" w:left="1729" w:header="851" w:footer="992" w:gutter="289"/>
          <w:pgNumType w:start="1"/>
          <w:cols w:space="720"/>
          <w:formProt w:val="0"/>
          <w:titlePg/>
          <w:docGrid w:linePitch="380"/>
        </w:sectPr>
      </w:pPr>
    </w:p>
    <w:p w:rsidR="00A874D1" w:rsidRPr="00587C50" w:rsidRDefault="00A874D1"/>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48"/>
        <w:gridCol w:w="3854"/>
        <w:gridCol w:w="2924"/>
      </w:tblGrid>
      <w:tr w:rsidR="001758E0" w:rsidRPr="00EB58F4">
        <w:tblPrEx>
          <w:tblCellMar>
            <w:top w:w="0" w:type="dxa"/>
            <w:bottom w:w="0" w:type="dxa"/>
          </w:tblCellMar>
        </w:tblPrEx>
        <w:trPr>
          <w:cantSplit/>
          <w:trHeight w:val="342"/>
        </w:trPr>
        <w:tc>
          <w:tcPr>
            <w:tcW w:w="1548" w:type="dxa"/>
            <w:tcBorders>
              <w:top w:val="nil"/>
              <w:left w:val="nil"/>
              <w:bottom w:val="nil"/>
              <w:right w:val="nil"/>
            </w:tcBorders>
            <w:tcMar>
              <w:right w:w="0" w:type="dxa"/>
            </w:tcMar>
          </w:tcPr>
          <w:p w:rsidR="001758E0" w:rsidRPr="00EB58F4" w:rsidRDefault="001758E0" w:rsidP="00D257C9">
            <w:pPr>
              <w:snapToGrid w:val="0"/>
              <w:jc w:val="right"/>
              <w:rPr>
                <w:rStyle w:val="af2"/>
                <w:rFonts w:hint="eastAsia"/>
              </w:rPr>
            </w:pPr>
            <w:bookmarkStart w:id="0" w:name="淖中__8"/>
            <w:r>
              <w:rPr>
                <w:rStyle w:val="af2"/>
              </w:rPr>
              <w:t>G</w:t>
            </w:r>
            <w:r>
              <w:rPr>
                <w:rStyle w:val="af2"/>
                <w:rFonts w:hint="eastAsia"/>
              </w:rPr>
              <w:t xml:space="preserve"> </w:t>
            </w:r>
            <w:r>
              <w:rPr>
                <w:rStyle w:val="af2"/>
              </w:rPr>
              <w:t>F</w:t>
            </w:r>
            <w:r>
              <w:rPr>
                <w:rStyle w:val="af2"/>
                <w:rFonts w:hint="eastAsia"/>
              </w:rPr>
              <w:t xml:space="preserve"> </w:t>
            </w:r>
            <w:r w:rsidRPr="00EB58F4">
              <w:rPr>
                <w:rStyle w:val="af2"/>
                <w:rFonts w:hint="eastAsia"/>
              </w:rPr>
              <w:t>编号：</w:t>
            </w:r>
          </w:p>
        </w:tc>
        <w:tc>
          <w:tcPr>
            <w:tcW w:w="3854" w:type="dxa"/>
            <w:tcBorders>
              <w:top w:val="nil"/>
              <w:left w:val="nil"/>
              <w:bottom w:val="nil"/>
              <w:right w:val="nil"/>
            </w:tcBorders>
            <w:tcMar>
              <w:left w:w="0" w:type="dxa"/>
            </w:tcMar>
            <w:vAlign w:val="bottom"/>
          </w:tcPr>
          <w:p w:rsidR="001758E0" w:rsidRPr="00EB58F4" w:rsidRDefault="001758E0" w:rsidP="00D257C9">
            <w:pPr>
              <w:snapToGrid w:val="0"/>
              <w:rPr>
                <w:rStyle w:val="af2"/>
                <w:rFonts w:hint="eastAsia"/>
              </w:rPr>
            </w:pPr>
          </w:p>
        </w:tc>
        <w:tc>
          <w:tcPr>
            <w:tcW w:w="2924" w:type="dxa"/>
            <w:tcBorders>
              <w:top w:val="nil"/>
              <w:left w:val="nil"/>
              <w:bottom w:val="nil"/>
              <w:right w:val="nil"/>
            </w:tcBorders>
            <w:vAlign w:val="bottom"/>
          </w:tcPr>
          <w:p w:rsidR="001758E0" w:rsidRPr="00EB58F4" w:rsidRDefault="001758E0" w:rsidP="00D257C9">
            <w:pPr>
              <w:snapToGrid w:val="0"/>
              <w:jc w:val="center"/>
              <w:rPr>
                <w:rStyle w:val="af2"/>
              </w:rPr>
            </w:pPr>
            <w:r>
              <w:rPr>
                <w:rStyle w:val="af2"/>
                <w:rFonts w:hint="eastAsia"/>
              </w:rPr>
              <w:t>分类号：</w:t>
            </w:r>
          </w:p>
        </w:tc>
      </w:tr>
      <w:tr w:rsidR="00301E78" w:rsidRPr="00EB58F4">
        <w:tblPrEx>
          <w:tblCellMar>
            <w:top w:w="0" w:type="dxa"/>
            <w:bottom w:w="0" w:type="dxa"/>
          </w:tblCellMar>
        </w:tblPrEx>
        <w:trPr>
          <w:cantSplit/>
          <w:trHeight w:val="364"/>
        </w:trPr>
        <w:tc>
          <w:tcPr>
            <w:tcW w:w="1548" w:type="dxa"/>
            <w:tcBorders>
              <w:top w:val="nil"/>
              <w:left w:val="nil"/>
              <w:bottom w:val="nil"/>
              <w:right w:val="nil"/>
            </w:tcBorders>
            <w:tcMar>
              <w:right w:w="0" w:type="dxa"/>
            </w:tcMar>
          </w:tcPr>
          <w:p w:rsidR="00301E78" w:rsidRPr="00EB58F4" w:rsidRDefault="00301E78" w:rsidP="00D257C9">
            <w:pPr>
              <w:snapToGrid w:val="0"/>
              <w:jc w:val="right"/>
              <w:rPr>
                <w:rStyle w:val="af2"/>
                <w:rFonts w:hint="eastAsia"/>
              </w:rPr>
            </w:pPr>
            <w:r w:rsidRPr="00EB58F4">
              <w:rPr>
                <w:rStyle w:val="af2"/>
                <w:rFonts w:hint="eastAsia"/>
              </w:rPr>
              <w:t>部门编号：</w:t>
            </w:r>
          </w:p>
        </w:tc>
        <w:tc>
          <w:tcPr>
            <w:tcW w:w="3854" w:type="dxa"/>
            <w:tcBorders>
              <w:top w:val="nil"/>
              <w:left w:val="nil"/>
              <w:bottom w:val="nil"/>
              <w:right w:val="nil"/>
            </w:tcBorders>
            <w:tcMar>
              <w:left w:w="0" w:type="dxa"/>
            </w:tcMar>
            <w:vAlign w:val="bottom"/>
          </w:tcPr>
          <w:p w:rsidR="00301E78" w:rsidRPr="00EB58F4" w:rsidRDefault="00301E78" w:rsidP="001758E0">
            <w:pPr>
              <w:snapToGrid w:val="0"/>
              <w:ind w:leftChars="-543" w:left="-1520" w:firstLineChars="68" w:firstLine="190"/>
              <w:rPr>
                <w:rStyle w:val="af2"/>
                <w:rFonts w:hint="eastAsia"/>
              </w:rPr>
            </w:pPr>
          </w:p>
        </w:tc>
        <w:tc>
          <w:tcPr>
            <w:tcW w:w="2924" w:type="dxa"/>
            <w:tcBorders>
              <w:top w:val="nil"/>
              <w:left w:val="nil"/>
              <w:bottom w:val="nil"/>
              <w:right w:val="nil"/>
            </w:tcBorders>
            <w:vAlign w:val="bottom"/>
          </w:tcPr>
          <w:p w:rsidR="00301E78" w:rsidRPr="00B46577" w:rsidRDefault="00587C50" w:rsidP="00102C79">
            <w:pPr>
              <w:snapToGrid w:val="0"/>
              <w:ind w:firstLineChars="300" w:firstLine="840"/>
              <w:rPr>
                <w:rStyle w:val="af2"/>
                <w:rFonts w:hint="eastAsia"/>
                <w:color w:val="FF0000"/>
              </w:rPr>
            </w:pPr>
            <w:r w:rsidRPr="00B46577">
              <w:rPr>
                <w:rStyle w:val="af2"/>
                <w:rFonts w:hint="eastAsia"/>
                <w:color w:val="FF0000"/>
              </w:rPr>
              <w:t>公开</w:t>
            </w:r>
          </w:p>
        </w:tc>
      </w:tr>
      <w:tr w:rsidR="00301E78" w:rsidRPr="00EB58F4">
        <w:tblPrEx>
          <w:tblCellMar>
            <w:top w:w="0" w:type="dxa"/>
            <w:bottom w:w="0" w:type="dxa"/>
          </w:tblCellMar>
        </w:tblPrEx>
        <w:trPr>
          <w:cantSplit/>
          <w:trHeight w:val="389"/>
        </w:trPr>
        <w:tc>
          <w:tcPr>
            <w:tcW w:w="1548" w:type="dxa"/>
            <w:tcBorders>
              <w:top w:val="nil"/>
              <w:left w:val="nil"/>
              <w:bottom w:val="nil"/>
              <w:right w:val="nil"/>
            </w:tcBorders>
            <w:tcMar>
              <w:right w:w="0" w:type="dxa"/>
            </w:tcMar>
          </w:tcPr>
          <w:p w:rsidR="00301E78" w:rsidRPr="00EB58F4" w:rsidRDefault="00301E78" w:rsidP="00D257C9">
            <w:pPr>
              <w:snapToGrid w:val="0"/>
              <w:jc w:val="right"/>
              <w:rPr>
                <w:rStyle w:val="af2"/>
              </w:rPr>
            </w:pPr>
            <w:r w:rsidRPr="00EB58F4">
              <w:rPr>
                <w:rStyle w:val="af2"/>
                <w:rFonts w:hint="eastAsia"/>
              </w:rPr>
              <w:t>基层编号：</w:t>
            </w:r>
          </w:p>
        </w:tc>
        <w:tc>
          <w:tcPr>
            <w:tcW w:w="3854" w:type="dxa"/>
            <w:tcBorders>
              <w:top w:val="nil"/>
              <w:left w:val="nil"/>
              <w:bottom w:val="nil"/>
              <w:right w:val="nil"/>
            </w:tcBorders>
            <w:tcMar>
              <w:left w:w="0" w:type="dxa"/>
            </w:tcMar>
            <w:vAlign w:val="bottom"/>
          </w:tcPr>
          <w:p w:rsidR="00301E78" w:rsidRPr="00EB58F4" w:rsidRDefault="00301E78" w:rsidP="00D257C9">
            <w:pPr>
              <w:snapToGrid w:val="0"/>
              <w:rPr>
                <w:rStyle w:val="af2"/>
                <w:rFonts w:hint="eastAsia"/>
              </w:rPr>
            </w:pPr>
          </w:p>
        </w:tc>
        <w:tc>
          <w:tcPr>
            <w:tcW w:w="2924" w:type="dxa"/>
            <w:tcBorders>
              <w:top w:val="nil"/>
              <w:left w:val="nil"/>
              <w:bottom w:val="nil"/>
              <w:right w:val="nil"/>
            </w:tcBorders>
            <w:vAlign w:val="bottom"/>
          </w:tcPr>
          <w:p w:rsidR="00301E78" w:rsidRPr="00B46577" w:rsidRDefault="006E05BE" w:rsidP="00102C79">
            <w:pPr>
              <w:snapToGrid w:val="0"/>
              <w:jc w:val="center"/>
              <w:rPr>
                <w:rStyle w:val="a4"/>
                <w:rFonts w:hint="eastAsia"/>
                <w:color w:val="FF0000"/>
              </w:rPr>
            </w:pPr>
            <w:r w:rsidRPr="00B46577">
              <w:rPr>
                <w:rStyle w:val="a4"/>
                <w:rFonts w:hint="eastAsia"/>
                <w:color w:val="FF0000"/>
              </w:rPr>
              <w:t>201</w:t>
            </w:r>
            <w:r w:rsidR="00B46577" w:rsidRPr="00B46577">
              <w:rPr>
                <w:rStyle w:val="a4"/>
                <w:color w:val="FF0000"/>
              </w:rPr>
              <w:t>9</w:t>
            </w:r>
            <w:r w:rsidRPr="00B46577">
              <w:rPr>
                <w:rStyle w:val="a4"/>
                <w:rFonts w:hint="eastAsia"/>
                <w:color w:val="FF0000"/>
              </w:rPr>
              <w:t>-</w:t>
            </w:r>
            <w:r w:rsidR="00B46577" w:rsidRPr="00B46577">
              <w:rPr>
                <w:rStyle w:val="a4"/>
                <w:color w:val="FF0000"/>
              </w:rPr>
              <w:t>07</w:t>
            </w:r>
            <w:r w:rsidRPr="00B46577">
              <w:rPr>
                <w:rStyle w:val="a4"/>
                <w:rFonts w:hint="eastAsia"/>
                <w:color w:val="FF0000"/>
              </w:rPr>
              <w:t>-0</w:t>
            </w:r>
            <w:r w:rsidR="00B46577">
              <w:rPr>
                <w:rStyle w:val="a4"/>
                <w:color w:val="FF0000"/>
              </w:rPr>
              <w:t>2</w:t>
            </w:r>
          </w:p>
        </w:tc>
      </w:tr>
    </w:tbl>
    <w:p w:rsidR="001758E0" w:rsidRPr="00515B7E" w:rsidRDefault="001758E0" w:rsidP="001758E0">
      <w:pPr>
        <w:snapToGrid w:val="0"/>
        <w:jc w:val="center"/>
        <w:rPr>
          <w:rFonts w:ascii="仿宋_GB2312" w:hint="eastAsia"/>
          <w:b/>
          <w:szCs w:val="28"/>
        </w:rPr>
      </w:pPr>
    </w:p>
    <w:tbl>
      <w:tblPr>
        <w:tblW w:w="7856" w:type="dxa"/>
        <w:jc w:val="center"/>
        <w:tblLayout w:type="fixed"/>
        <w:tblLook w:val="0000" w:firstRow="0" w:lastRow="0" w:firstColumn="0" w:lastColumn="0" w:noHBand="0" w:noVBand="0"/>
      </w:tblPr>
      <w:tblGrid>
        <w:gridCol w:w="7856"/>
      </w:tblGrid>
      <w:tr w:rsidR="001758E0" w:rsidRPr="00967E02">
        <w:tblPrEx>
          <w:tblCellMar>
            <w:top w:w="0" w:type="dxa"/>
            <w:bottom w:w="0" w:type="dxa"/>
          </w:tblCellMar>
        </w:tblPrEx>
        <w:trPr>
          <w:cantSplit/>
          <w:trHeight w:val="1585"/>
          <w:jc w:val="center"/>
        </w:trPr>
        <w:tc>
          <w:tcPr>
            <w:tcW w:w="7856" w:type="dxa"/>
            <w:noWrap/>
          </w:tcPr>
          <w:p w:rsidR="001758E0" w:rsidRDefault="001758E0" w:rsidP="00D257C9">
            <w:pPr>
              <w:snapToGrid w:val="0"/>
              <w:rPr>
                <w:rFonts w:ascii="黑体" w:eastAsia="黑体" w:hint="eastAsia"/>
                <w:sz w:val="72"/>
              </w:rPr>
            </w:pPr>
            <w:r>
              <w:rPr>
                <w:rFonts w:ascii="黑体" w:eastAsia="黑体" w:hint="eastAsia"/>
                <w:sz w:val="72"/>
              </w:rPr>
              <w:t>中国</w:t>
            </w:r>
            <w:r w:rsidR="00E42C0B">
              <w:rPr>
                <w:rFonts w:ascii="黑体" w:eastAsia="黑体" w:hint="eastAsia"/>
                <w:sz w:val="72"/>
              </w:rPr>
              <w:t>国防</w:t>
            </w:r>
            <w:r>
              <w:rPr>
                <w:rFonts w:ascii="黑体" w:eastAsia="黑体" w:hint="eastAsia"/>
                <w:sz w:val="72"/>
              </w:rPr>
              <w:t>科学技术报告</w:t>
            </w:r>
          </w:p>
          <w:p w:rsidR="001758E0" w:rsidRPr="00283D9F" w:rsidRDefault="001758E0" w:rsidP="00D257C9">
            <w:pPr>
              <w:snapToGrid w:val="0"/>
              <w:jc w:val="center"/>
              <w:rPr>
                <w:rFonts w:ascii="黑体" w:eastAsia="黑体" w:hint="eastAsia"/>
                <w:sz w:val="30"/>
                <w:szCs w:val="30"/>
              </w:rPr>
            </w:pPr>
          </w:p>
          <w:p w:rsidR="001758E0" w:rsidRPr="00283D9F" w:rsidRDefault="001758E0" w:rsidP="00D257C9">
            <w:pPr>
              <w:snapToGrid w:val="0"/>
              <w:jc w:val="center"/>
              <w:rPr>
                <w:sz w:val="30"/>
                <w:szCs w:val="30"/>
              </w:rPr>
            </w:pPr>
          </w:p>
        </w:tc>
      </w:tr>
      <w:tr w:rsidR="001758E0" w:rsidRPr="009F4E97">
        <w:tblPrEx>
          <w:tblCellMar>
            <w:top w:w="0" w:type="dxa"/>
            <w:bottom w:w="0" w:type="dxa"/>
          </w:tblCellMar>
        </w:tblPrEx>
        <w:trPr>
          <w:cantSplit/>
          <w:trHeight w:val="1168"/>
          <w:jc w:val="center"/>
        </w:trPr>
        <w:tc>
          <w:tcPr>
            <w:tcW w:w="7856" w:type="dxa"/>
            <w:noWrap/>
            <w:vAlign w:val="center"/>
          </w:tcPr>
          <w:p w:rsidR="001758E0" w:rsidRPr="0015195F" w:rsidRDefault="001758E0" w:rsidP="00D257C9">
            <w:pPr>
              <w:jc w:val="center"/>
              <w:rPr>
                <w:rFonts w:hint="eastAsia"/>
                <w:b/>
              </w:rPr>
            </w:pPr>
            <w:r w:rsidRPr="0015195F">
              <w:rPr>
                <w:rFonts w:hint="eastAsia"/>
                <w:b/>
                <w:sz w:val="44"/>
                <w:szCs w:val="44"/>
              </w:rPr>
              <w:t>撰写格式样本</w:t>
            </w:r>
            <w:r w:rsidR="00B46577" w:rsidRPr="00B46577">
              <w:rPr>
                <w:rFonts w:hint="eastAsia"/>
                <w:b/>
                <w:color w:val="FF0000"/>
                <w:sz w:val="44"/>
                <w:szCs w:val="44"/>
              </w:rPr>
              <w:t>（报告</w:t>
            </w:r>
            <w:r w:rsidR="00B46577" w:rsidRPr="00B46577">
              <w:rPr>
                <w:b/>
                <w:color w:val="FF0000"/>
                <w:sz w:val="44"/>
                <w:szCs w:val="44"/>
              </w:rPr>
              <w:t>名称）</w:t>
            </w:r>
          </w:p>
          <w:p w:rsidR="001758E0" w:rsidRPr="008577AE" w:rsidRDefault="001758E0" w:rsidP="00D257C9">
            <w:pPr>
              <w:snapToGrid w:val="0"/>
              <w:jc w:val="center"/>
              <w:rPr>
                <w:rFonts w:hint="eastAsia"/>
                <w:szCs w:val="21"/>
              </w:rPr>
            </w:pPr>
          </w:p>
        </w:tc>
      </w:tr>
      <w:tr w:rsidR="001758E0" w:rsidTr="005E6430">
        <w:tblPrEx>
          <w:tblCellMar>
            <w:top w:w="0" w:type="dxa"/>
            <w:bottom w:w="0" w:type="dxa"/>
          </w:tblCellMar>
        </w:tblPrEx>
        <w:trPr>
          <w:cantSplit/>
          <w:trHeight w:val="473"/>
          <w:jc w:val="center"/>
        </w:trPr>
        <w:tc>
          <w:tcPr>
            <w:tcW w:w="7856" w:type="dxa"/>
            <w:noWrap/>
          </w:tcPr>
          <w:p w:rsidR="001758E0" w:rsidRPr="00BC3B5F" w:rsidRDefault="001758E0" w:rsidP="00D257C9">
            <w:pPr>
              <w:snapToGrid w:val="0"/>
              <w:jc w:val="center"/>
              <w:rPr>
                <w:rFonts w:hint="eastAsia"/>
                <w:sz w:val="32"/>
              </w:rPr>
            </w:pPr>
          </w:p>
        </w:tc>
      </w:tr>
      <w:tr w:rsidR="001758E0" w:rsidRPr="0000049C">
        <w:tblPrEx>
          <w:tblCellMar>
            <w:top w:w="0" w:type="dxa"/>
            <w:bottom w:w="0" w:type="dxa"/>
          </w:tblCellMar>
        </w:tblPrEx>
        <w:trPr>
          <w:cantSplit/>
          <w:trHeight w:val="862"/>
          <w:jc w:val="center"/>
        </w:trPr>
        <w:tc>
          <w:tcPr>
            <w:tcW w:w="7856" w:type="dxa"/>
            <w:noWrap/>
          </w:tcPr>
          <w:p w:rsidR="001758E0" w:rsidRPr="006F2601" w:rsidRDefault="005E6430" w:rsidP="00D257C9">
            <w:pPr>
              <w:snapToGrid w:val="0"/>
              <w:jc w:val="center"/>
              <w:rPr>
                <w:rFonts w:hint="eastAsia"/>
                <w:sz w:val="36"/>
                <w:szCs w:val="36"/>
              </w:rPr>
            </w:pPr>
            <w:r w:rsidRPr="00DC7063">
              <w:rPr>
                <w:rFonts w:hint="eastAsia"/>
                <w:sz w:val="36"/>
                <w:szCs w:val="36"/>
              </w:rPr>
              <w:t>Writing model examples</w:t>
            </w:r>
            <w:r w:rsidR="00B46577" w:rsidRPr="00B46577">
              <w:rPr>
                <w:rFonts w:hint="eastAsia"/>
                <w:color w:val="FF0000"/>
                <w:sz w:val="36"/>
                <w:szCs w:val="36"/>
              </w:rPr>
              <w:t>（报告</w:t>
            </w:r>
            <w:r w:rsidR="00B46577" w:rsidRPr="00B46577">
              <w:rPr>
                <w:color w:val="FF0000"/>
                <w:sz w:val="36"/>
                <w:szCs w:val="36"/>
              </w:rPr>
              <w:t>英文名）</w:t>
            </w:r>
          </w:p>
        </w:tc>
      </w:tr>
      <w:tr w:rsidR="001758E0" w:rsidRPr="009F4E97">
        <w:tblPrEx>
          <w:tblCellMar>
            <w:top w:w="0" w:type="dxa"/>
            <w:bottom w:w="0" w:type="dxa"/>
          </w:tblCellMar>
        </w:tblPrEx>
        <w:trPr>
          <w:cantSplit/>
          <w:trHeight w:val="1493"/>
          <w:jc w:val="center"/>
        </w:trPr>
        <w:tc>
          <w:tcPr>
            <w:tcW w:w="7856" w:type="dxa"/>
            <w:noWrap/>
            <w:vAlign w:val="bottom"/>
          </w:tcPr>
          <w:p w:rsidR="001758E0" w:rsidRPr="00DC7063" w:rsidRDefault="001758E0" w:rsidP="006D5A7A">
            <w:pPr>
              <w:jc w:val="center"/>
              <w:rPr>
                <w:rFonts w:hint="eastAsia"/>
                <w:sz w:val="36"/>
                <w:szCs w:val="36"/>
              </w:rPr>
            </w:pPr>
          </w:p>
        </w:tc>
      </w:tr>
      <w:tr w:rsidR="001758E0">
        <w:tblPrEx>
          <w:tblCellMar>
            <w:top w:w="0" w:type="dxa"/>
            <w:bottom w:w="0" w:type="dxa"/>
          </w:tblCellMar>
        </w:tblPrEx>
        <w:trPr>
          <w:cantSplit/>
          <w:trHeight w:val="301"/>
          <w:jc w:val="center"/>
        </w:trPr>
        <w:tc>
          <w:tcPr>
            <w:tcW w:w="7856" w:type="dxa"/>
            <w:noWrap/>
          </w:tcPr>
          <w:p w:rsidR="00BF2891" w:rsidRDefault="00BF2891" w:rsidP="00BF2891">
            <w:pPr>
              <w:snapToGrid w:val="0"/>
              <w:rPr>
                <w:rFonts w:hint="eastAsia"/>
                <w:sz w:val="32"/>
              </w:rPr>
            </w:pPr>
          </w:p>
          <w:p w:rsidR="001758E0" w:rsidRPr="00BC3B5F" w:rsidRDefault="001758E0" w:rsidP="00D257C9">
            <w:pPr>
              <w:snapToGrid w:val="0"/>
              <w:jc w:val="center"/>
              <w:rPr>
                <w:rFonts w:hint="eastAsia"/>
                <w:sz w:val="32"/>
              </w:rPr>
            </w:pPr>
          </w:p>
        </w:tc>
      </w:tr>
      <w:tr w:rsidR="001758E0" w:rsidRPr="009F4E97">
        <w:tblPrEx>
          <w:tblCellMar>
            <w:top w:w="0" w:type="dxa"/>
            <w:bottom w:w="0" w:type="dxa"/>
          </w:tblCellMar>
        </w:tblPrEx>
        <w:trPr>
          <w:cantSplit/>
          <w:trHeight w:val="4121"/>
          <w:jc w:val="center"/>
        </w:trPr>
        <w:tc>
          <w:tcPr>
            <w:tcW w:w="7856" w:type="dxa"/>
            <w:noWrap/>
          </w:tcPr>
          <w:p w:rsidR="00531859" w:rsidRDefault="00531859" w:rsidP="00467559">
            <w:pPr>
              <w:snapToGrid w:val="0"/>
              <w:ind w:leftChars="-166" w:left="-465" w:firstLineChars="600" w:firstLine="1920"/>
              <w:rPr>
                <w:rFonts w:ascii="黑体" w:eastAsia="黑体" w:hint="eastAsia"/>
                <w:sz w:val="32"/>
              </w:rPr>
            </w:pPr>
          </w:p>
          <w:p w:rsidR="00531859" w:rsidRDefault="00531859" w:rsidP="00467559">
            <w:pPr>
              <w:snapToGrid w:val="0"/>
              <w:ind w:leftChars="-166" w:left="-465" w:firstLineChars="600" w:firstLine="1920"/>
              <w:rPr>
                <w:rFonts w:ascii="黑体" w:eastAsia="黑体" w:hint="eastAsia"/>
                <w:sz w:val="32"/>
              </w:rPr>
            </w:pPr>
          </w:p>
          <w:p w:rsidR="00531859" w:rsidRDefault="00531859" w:rsidP="00467559">
            <w:pPr>
              <w:snapToGrid w:val="0"/>
              <w:ind w:leftChars="-166" w:left="-465" w:firstLineChars="600" w:firstLine="1920"/>
              <w:rPr>
                <w:rFonts w:ascii="黑体" w:eastAsia="黑体" w:hint="eastAsia"/>
                <w:sz w:val="32"/>
              </w:rPr>
            </w:pPr>
          </w:p>
          <w:p w:rsidR="00531859" w:rsidRDefault="00531859" w:rsidP="00467559">
            <w:pPr>
              <w:snapToGrid w:val="0"/>
              <w:ind w:leftChars="-166" w:left="-465" w:firstLineChars="600" w:firstLine="1920"/>
              <w:rPr>
                <w:rFonts w:ascii="黑体" w:eastAsia="黑体" w:hint="eastAsia"/>
                <w:sz w:val="32"/>
              </w:rPr>
            </w:pPr>
          </w:p>
          <w:p w:rsidR="00531859" w:rsidRDefault="00531859" w:rsidP="00467559">
            <w:pPr>
              <w:snapToGrid w:val="0"/>
              <w:ind w:leftChars="-166" w:left="-465" w:firstLineChars="600" w:firstLine="1920"/>
              <w:rPr>
                <w:rFonts w:ascii="黑体" w:eastAsia="黑体" w:hint="eastAsia"/>
                <w:sz w:val="32"/>
              </w:rPr>
            </w:pPr>
          </w:p>
          <w:p w:rsidR="00531859" w:rsidRDefault="00531859" w:rsidP="00467559">
            <w:pPr>
              <w:snapToGrid w:val="0"/>
              <w:ind w:leftChars="-166" w:left="-465" w:firstLineChars="600" w:firstLine="1920"/>
              <w:rPr>
                <w:rFonts w:ascii="黑体" w:eastAsia="黑体" w:hint="eastAsia"/>
                <w:sz w:val="32"/>
              </w:rPr>
            </w:pPr>
          </w:p>
          <w:p w:rsidR="001758E0" w:rsidRDefault="00467559" w:rsidP="00467559">
            <w:pPr>
              <w:snapToGrid w:val="0"/>
              <w:ind w:leftChars="-166" w:left="-465" w:firstLineChars="600" w:firstLine="1920"/>
              <w:rPr>
                <w:rFonts w:ascii="黑体" w:eastAsia="黑体" w:hint="eastAsia"/>
                <w:sz w:val="32"/>
              </w:rPr>
            </w:pPr>
            <w:r>
              <w:rPr>
                <w:rFonts w:ascii="黑体" w:eastAsia="黑体" w:hint="eastAsia"/>
                <w:sz w:val="32"/>
              </w:rPr>
              <w:t>中国</w:t>
            </w:r>
            <w:r w:rsidR="00E42C0B">
              <w:rPr>
                <w:rFonts w:ascii="黑体" w:eastAsia="黑体" w:hint="eastAsia"/>
                <w:sz w:val="32"/>
              </w:rPr>
              <w:t>国防</w:t>
            </w:r>
            <w:r>
              <w:rPr>
                <w:rFonts w:ascii="黑体" w:eastAsia="黑体" w:hint="eastAsia"/>
                <w:sz w:val="32"/>
              </w:rPr>
              <w:t>科学技术报告管理办公室</w:t>
            </w:r>
          </w:p>
          <w:p w:rsidR="001758E0" w:rsidRPr="0049446E" w:rsidRDefault="00F26A6E" w:rsidP="00D257C9">
            <w:pPr>
              <w:snapToGrid w:val="0"/>
              <w:jc w:val="center"/>
              <w:rPr>
                <w:rFonts w:hint="eastAsia"/>
                <w:sz w:val="30"/>
                <w:szCs w:val="30"/>
              </w:rPr>
            </w:pPr>
            <w:r>
              <w:rPr>
                <w:szCs w:val="28"/>
              </w:rPr>
              <w:t>20</w:t>
            </w:r>
            <w:r>
              <w:rPr>
                <w:rFonts w:hint="eastAsia"/>
                <w:szCs w:val="28"/>
              </w:rPr>
              <w:t>1</w:t>
            </w:r>
            <w:r w:rsidR="00B46577">
              <w:rPr>
                <w:szCs w:val="28"/>
              </w:rPr>
              <w:t>9</w:t>
            </w:r>
            <w:r w:rsidR="006E05BE">
              <w:rPr>
                <w:szCs w:val="28"/>
              </w:rPr>
              <w:t>-</w:t>
            </w:r>
            <w:r w:rsidR="00B46577">
              <w:rPr>
                <w:szCs w:val="28"/>
              </w:rPr>
              <w:t>06</w:t>
            </w:r>
            <w:r w:rsidR="001758E0">
              <w:rPr>
                <w:szCs w:val="28"/>
              </w:rPr>
              <w:t>-</w:t>
            </w:r>
            <w:r w:rsidR="00B64D61">
              <w:rPr>
                <w:rFonts w:hint="eastAsia"/>
                <w:szCs w:val="28"/>
              </w:rPr>
              <w:t>20</w:t>
            </w:r>
          </w:p>
        </w:tc>
      </w:tr>
      <w:bookmarkEnd w:id="0"/>
    </w:tbl>
    <w:p w:rsidR="00A24398" w:rsidRDefault="00A24398" w:rsidP="002D4930">
      <w:pPr>
        <w:spacing w:before="360" w:after="360"/>
        <w:jc w:val="center"/>
        <w:rPr>
          <w:rFonts w:eastAsia="黑体"/>
          <w:snapToGrid w:val="0"/>
        </w:rPr>
        <w:sectPr w:rsidR="00A24398" w:rsidSect="00531859">
          <w:footnotePr>
            <w:numFmt w:val="decimalEnclosedCircleChinese"/>
            <w:numRestart w:val="eachPage"/>
          </w:footnotePr>
          <w:pgSz w:w="11909" w:h="16834" w:code="9"/>
          <w:pgMar w:top="1871" w:right="1582" w:bottom="2019" w:left="1729" w:header="851" w:footer="992" w:gutter="289"/>
          <w:pgNumType w:start="1"/>
          <w:cols w:space="720"/>
          <w:formProt w:val="0"/>
          <w:titlePg/>
          <w:docGrid w:linePitch="380"/>
        </w:sectPr>
      </w:pPr>
    </w:p>
    <w:p w:rsidR="00D173FC" w:rsidRDefault="00D173FC" w:rsidP="00F10FD4">
      <w:pPr>
        <w:jc w:val="center"/>
        <w:rPr>
          <w:b/>
        </w:rPr>
      </w:pPr>
      <w:r>
        <w:rPr>
          <w:rFonts w:ascii="仿宋_GB2312" w:hint="eastAsia"/>
          <w:b/>
        </w:rPr>
        <w:lastRenderedPageBreak/>
        <w:t>辑</w:t>
      </w:r>
      <w:r>
        <w:rPr>
          <w:rFonts w:ascii="黑体"/>
          <w:b/>
        </w:rPr>
        <w:t xml:space="preserve">  </w:t>
      </w:r>
      <w:r>
        <w:rPr>
          <w:rFonts w:ascii="仿宋_GB2312" w:hint="eastAsia"/>
          <w:b/>
        </w:rPr>
        <w:t>要</w:t>
      </w:r>
      <w:r>
        <w:rPr>
          <w:rFonts w:ascii="黑体"/>
          <w:b/>
        </w:rPr>
        <w:t xml:space="preserve">  </w:t>
      </w:r>
      <w:r>
        <w:rPr>
          <w:rFonts w:ascii="仿宋_GB2312" w:hint="eastAsia"/>
          <w:b/>
        </w:rPr>
        <w:t>页</w:t>
      </w:r>
    </w:p>
    <w:tbl>
      <w:tblPr>
        <w:tblW w:w="0" w:type="auto"/>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7"/>
        <w:gridCol w:w="254"/>
        <w:gridCol w:w="2539"/>
        <w:gridCol w:w="1800"/>
        <w:gridCol w:w="1260"/>
        <w:gridCol w:w="720"/>
        <w:gridCol w:w="674"/>
      </w:tblGrid>
      <w:tr w:rsidR="00D173FC" w:rsidRPr="00D173FC" w:rsidTr="00447C4F">
        <w:tblPrEx>
          <w:tblCellMar>
            <w:top w:w="0" w:type="dxa"/>
            <w:bottom w:w="0" w:type="dxa"/>
          </w:tblCellMar>
        </w:tblPrEx>
        <w:trPr>
          <w:cantSplit/>
          <w:trHeight w:val="284"/>
          <w:jc w:val="right"/>
        </w:trPr>
        <w:tc>
          <w:tcPr>
            <w:tcW w:w="7670" w:type="dxa"/>
            <w:gridSpan w:val="6"/>
            <w:tcBorders>
              <w:top w:val="nil"/>
              <w:left w:val="nil"/>
              <w:bottom w:val="nil"/>
              <w:right w:val="nil"/>
            </w:tcBorders>
            <w:vAlign w:val="center"/>
          </w:tcPr>
          <w:p w:rsidR="00D173FC" w:rsidRPr="00D173FC" w:rsidRDefault="00D173FC" w:rsidP="00447C4F">
            <w:pPr>
              <w:jc w:val="right"/>
              <w:rPr>
                <w:rFonts w:ascii="宋体" w:hAnsi="宋体" w:hint="eastAsia"/>
                <w:sz w:val="21"/>
                <w:szCs w:val="21"/>
              </w:rPr>
            </w:pPr>
            <w:r w:rsidRPr="00D173FC">
              <w:rPr>
                <w:rFonts w:ascii="宋体" w:hAnsi="宋体" w:hint="eastAsia"/>
                <w:sz w:val="21"/>
                <w:szCs w:val="21"/>
              </w:rPr>
              <w:t>密级</w:t>
            </w:r>
            <w:r w:rsidRPr="00D173FC">
              <w:rPr>
                <w:rFonts w:ascii="宋体" w:hAnsi="宋体"/>
                <w:sz w:val="21"/>
                <w:szCs w:val="21"/>
              </w:rPr>
              <w:t xml:space="preserve"> </w:t>
            </w:r>
          </w:p>
        </w:tc>
        <w:tc>
          <w:tcPr>
            <w:tcW w:w="674" w:type="dxa"/>
            <w:tcBorders>
              <w:top w:val="nil"/>
              <w:left w:val="nil"/>
              <w:bottom w:val="nil"/>
              <w:right w:val="nil"/>
            </w:tcBorders>
            <w:vAlign w:val="center"/>
          </w:tcPr>
          <w:p w:rsidR="00D173FC" w:rsidRPr="00D173FC" w:rsidRDefault="00E42C0B" w:rsidP="00447C4F">
            <w:pPr>
              <w:rPr>
                <w:rFonts w:ascii="宋体" w:hAnsi="宋体"/>
                <w:sz w:val="21"/>
                <w:szCs w:val="21"/>
              </w:rPr>
            </w:pPr>
            <w:r>
              <w:rPr>
                <w:rFonts w:ascii="宋体" w:hAnsi="宋体" w:hint="eastAsia"/>
                <w:sz w:val="21"/>
                <w:szCs w:val="21"/>
              </w:rPr>
              <w:t>内部</w:t>
            </w:r>
          </w:p>
        </w:tc>
      </w:tr>
      <w:tr w:rsidR="00D173FC" w:rsidRPr="00D173FC" w:rsidTr="00447C4F">
        <w:tblPrEx>
          <w:tblCellMar>
            <w:top w:w="0" w:type="dxa"/>
            <w:bottom w:w="0" w:type="dxa"/>
          </w:tblCellMar>
        </w:tblPrEx>
        <w:trPr>
          <w:cantSplit/>
          <w:trHeight w:val="984"/>
          <w:jc w:val="right"/>
        </w:trPr>
        <w:tc>
          <w:tcPr>
            <w:tcW w:w="1351" w:type="dxa"/>
            <w:gridSpan w:val="2"/>
            <w:tcBorders>
              <w:top w:val="single" w:sz="12"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sz w:val="21"/>
                <w:szCs w:val="21"/>
              </w:rPr>
              <w:t>GF</w:t>
            </w:r>
            <w:r w:rsidRPr="00D173FC">
              <w:rPr>
                <w:rFonts w:ascii="宋体" w:hAnsi="宋体" w:hint="eastAsia"/>
                <w:sz w:val="21"/>
                <w:szCs w:val="21"/>
              </w:rPr>
              <w:t>报告题名</w:t>
            </w:r>
          </w:p>
        </w:tc>
        <w:tc>
          <w:tcPr>
            <w:tcW w:w="6993" w:type="dxa"/>
            <w:gridSpan w:val="5"/>
            <w:tcBorders>
              <w:top w:val="single" w:sz="12" w:space="0" w:color="auto"/>
              <w:left w:val="single" w:sz="4" w:space="0" w:color="auto"/>
              <w:bottom w:val="single" w:sz="4" w:space="0" w:color="auto"/>
              <w:right w:val="single" w:sz="12" w:space="0" w:color="auto"/>
            </w:tcBorders>
            <w:vAlign w:val="center"/>
          </w:tcPr>
          <w:p w:rsidR="00D173FC" w:rsidRPr="00660292" w:rsidRDefault="00B46577" w:rsidP="00660292">
            <w:pPr>
              <w:jc w:val="center"/>
              <w:rPr>
                <w:rFonts w:hint="eastAsia"/>
                <w:sz w:val="21"/>
                <w:szCs w:val="21"/>
              </w:rPr>
            </w:pPr>
            <w:r>
              <w:rPr>
                <w:rFonts w:ascii="宋体" w:hAnsi="宋体"/>
                <w:sz w:val="21"/>
                <w:szCs w:val="21"/>
              </w:rPr>
              <w:t>XXXXXXXXXXXXXXXXXX</w:t>
            </w:r>
          </w:p>
        </w:tc>
      </w:tr>
      <w:tr w:rsidR="00D173FC" w:rsidRPr="00D173FC" w:rsidTr="00447C4F">
        <w:tblPrEx>
          <w:tblCellMar>
            <w:top w:w="0" w:type="dxa"/>
            <w:bottom w:w="0" w:type="dxa"/>
          </w:tblCellMar>
        </w:tblPrEx>
        <w:trPr>
          <w:trHeight w:val="624"/>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ind w:left="-17"/>
              <w:jc w:val="center"/>
              <w:rPr>
                <w:rFonts w:ascii="宋体" w:hAnsi="宋体"/>
                <w:sz w:val="21"/>
                <w:szCs w:val="21"/>
              </w:rPr>
            </w:pPr>
            <w:r w:rsidRPr="00D173FC">
              <w:rPr>
                <w:rFonts w:ascii="宋体" w:hAnsi="宋体"/>
                <w:sz w:val="21"/>
                <w:szCs w:val="21"/>
              </w:rPr>
              <w:t xml:space="preserve">GF </w:t>
            </w:r>
            <w:r w:rsidRPr="00D173FC">
              <w:rPr>
                <w:rFonts w:ascii="宋体" w:hAnsi="宋体" w:hint="eastAsia"/>
                <w:sz w:val="21"/>
                <w:szCs w:val="21"/>
              </w:rPr>
              <w:t>编</w:t>
            </w:r>
            <w:r w:rsidRPr="00D173FC">
              <w:rPr>
                <w:rFonts w:ascii="宋体" w:hAnsi="宋体"/>
                <w:sz w:val="21"/>
                <w:szCs w:val="21"/>
              </w:rPr>
              <w:t xml:space="preserve"> </w:t>
            </w:r>
            <w:r w:rsidRPr="00D173FC">
              <w:rPr>
                <w:rFonts w:ascii="宋体" w:hAnsi="宋体" w:hint="eastAsia"/>
                <w:sz w:val="21"/>
                <w:szCs w:val="21"/>
              </w:rPr>
              <w:t>号</w:t>
            </w:r>
          </w:p>
        </w:tc>
        <w:tc>
          <w:tcPr>
            <w:tcW w:w="2539"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hint="eastAsia"/>
                <w:sz w:val="21"/>
                <w:szCs w:val="21"/>
              </w:rPr>
            </w:pPr>
          </w:p>
        </w:tc>
        <w:tc>
          <w:tcPr>
            <w:tcW w:w="1800"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报告密级</w:t>
            </w:r>
          </w:p>
        </w:tc>
        <w:tc>
          <w:tcPr>
            <w:tcW w:w="2654" w:type="dxa"/>
            <w:gridSpan w:val="3"/>
            <w:tcBorders>
              <w:top w:val="single" w:sz="4" w:space="0" w:color="auto"/>
              <w:left w:val="single" w:sz="4" w:space="0" w:color="auto"/>
              <w:bottom w:val="single" w:sz="4" w:space="0" w:color="auto"/>
              <w:right w:val="single" w:sz="12" w:space="0" w:color="auto"/>
            </w:tcBorders>
            <w:vAlign w:val="center"/>
          </w:tcPr>
          <w:p w:rsidR="00D173FC" w:rsidRPr="00D173FC" w:rsidRDefault="00B46577" w:rsidP="00447C4F">
            <w:pPr>
              <w:jc w:val="center"/>
              <w:rPr>
                <w:rFonts w:ascii="宋体" w:hAnsi="宋体" w:hint="eastAsia"/>
                <w:sz w:val="21"/>
                <w:szCs w:val="21"/>
              </w:rPr>
            </w:pPr>
            <w:r>
              <w:rPr>
                <w:rFonts w:ascii="宋体" w:hAnsi="宋体" w:hint="eastAsia"/>
                <w:sz w:val="21"/>
                <w:szCs w:val="21"/>
              </w:rPr>
              <w:t>XX</w:t>
            </w:r>
          </w:p>
        </w:tc>
      </w:tr>
      <w:tr w:rsidR="00D173FC" w:rsidRPr="00D173FC" w:rsidTr="00447C4F">
        <w:tblPrEx>
          <w:tblCellMar>
            <w:top w:w="0" w:type="dxa"/>
            <w:bottom w:w="0" w:type="dxa"/>
          </w:tblCellMar>
        </w:tblPrEx>
        <w:trPr>
          <w:trHeight w:val="624"/>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部门编号</w:t>
            </w:r>
          </w:p>
        </w:tc>
        <w:tc>
          <w:tcPr>
            <w:tcW w:w="2539"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hint="eastAsia"/>
                <w:sz w:val="21"/>
                <w:szCs w:val="21"/>
              </w:rPr>
            </w:pPr>
          </w:p>
        </w:tc>
        <w:tc>
          <w:tcPr>
            <w:tcW w:w="1800"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分</w:t>
            </w:r>
            <w:r w:rsidRPr="00D173FC">
              <w:rPr>
                <w:rFonts w:ascii="宋体" w:hAnsi="宋体"/>
                <w:sz w:val="21"/>
                <w:szCs w:val="21"/>
              </w:rPr>
              <w:t xml:space="preserve"> </w:t>
            </w:r>
            <w:r w:rsidRPr="00D173FC">
              <w:rPr>
                <w:rFonts w:ascii="宋体" w:hAnsi="宋体" w:hint="eastAsia"/>
                <w:sz w:val="21"/>
                <w:szCs w:val="21"/>
              </w:rPr>
              <w:t>类</w:t>
            </w:r>
            <w:r w:rsidRPr="00D173FC">
              <w:rPr>
                <w:rFonts w:ascii="宋体" w:hAnsi="宋体"/>
                <w:sz w:val="21"/>
                <w:szCs w:val="21"/>
              </w:rPr>
              <w:t xml:space="preserve"> </w:t>
            </w:r>
            <w:r w:rsidRPr="00D173FC">
              <w:rPr>
                <w:rFonts w:ascii="宋体" w:hAnsi="宋体" w:hint="eastAsia"/>
                <w:sz w:val="21"/>
                <w:szCs w:val="21"/>
              </w:rPr>
              <w:t>号</w:t>
            </w:r>
          </w:p>
        </w:tc>
        <w:tc>
          <w:tcPr>
            <w:tcW w:w="2654" w:type="dxa"/>
            <w:gridSpan w:val="3"/>
            <w:tcBorders>
              <w:top w:val="single" w:sz="4" w:space="0" w:color="auto"/>
              <w:left w:val="single" w:sz="4" w:space="0" w:color="auto"/>
              <w:bottom w:val="single" w:sz="4" w:space="0" w:color="auto"/>
              <w:right w:val="single" w:sz="12" w:space="0" w:color="auto"/>
            </w:tcBorders>
            <w:vAlign w:val="center"/>
          </w:tcPr>
          <w:p w:rsidR="00D173FC" w:rsidRPr="00D173FC" w:rsidRDefault="00D173FC" w:rsidP="00447C4F">
            <w:pPr>
              <w:jc w:val="center"/>
              <w:rPr>
                <w:rFonts w:ascii="宋体" w:hAnsi="宋体" w:hint="eastAsia"/>
                <w:sz w:val="21"/>
                <w:szCs w:val="21"/>
              </w:rPr>
            </w:pPr>
          </w:p>
        </w:tc>
      </w:tr>
      <w:tr w:rsidR="00D173FC" w:rsidRPr="00D173FC" w:rsidTr="00447C4F">
        <w:tblPrEx>
          <w:tblCellMar>
            <w:top w:w="0" w:type="dxa"/>
            <w:bottom w:w="0" w:type="dxa"/>
          </w:tblCellMar>
        </w:tblPrEx>
        <w:trPr>
          <w:cantSplit/>
          <w:trHeight w:val="624"/>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基层编号</w:t>
            </w:r>
          </w:p>
        </w:tc>
        <w:tc>
          <w:tcPr>
            <w:tcW w:w="2539"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hint="eastAsia"/>
                <w:sz w:val="21"/>
                <w:szCs w:val="21"/>
              </w:rPr>
            </w:pPr>
          </w:p>
        </w:tc>
        <w:tc>
          <w:tcPr>
            <w:tcW w:w="1800" w:type="dxa"/>
            <w:vMerge w:val="restart"/>
            <w:tcBorders>
              <w:top w:val="single" w:sz="4" w:space="0" w:color="auto"/>
              <w:left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作者（技术职称）</w:t>
            </w:r>
          </w:p>
        </w:tc>
        <w:tc>
          <w:tcPr>
            <w:tcW w:w="2654" w:type="dxa"/>
            <w:gridSpan w:val="3"/>
            <w:vMerge w:val="restart"/>
            <w:tcBorders>
              <w:top w:val="single" w:sz="4" w:space="0" w:color="auto"/>
              <w:left w:val="single" w:sz="4" w:space="0" w:color="auto"/>
              <w:right w:val="single" w:sz="12" w:space="0" w:color="auto"/>
            </w:tcBorders>
            <w:vAlign w:val="center"/>
          </w:tcPr>
          <w:p w:rsidR="00D173FC" w:rsidRPr="00D173FC" w:rsidRDefault="00714DF1" w:rsidP="00447C4F">
            <w:pPr>
              <w:jc w:val="center"/>
              <w:rPr>
                <w:rFonts w:ascii="宋体" w:hAnsi="宋体" w:hint="eastAsia"/>
                <w:sz w:val="21"/>
                <w:szCs w:val="21"/>
              </w:rPr>
            </w:pPr>
            <w:r>
              <w:rPr>
                <w:rFonts w:ascii="宋体" w:hAnsi="宋体" w:hint="eastAsia"/>
                <w:sz w:val="21"/>
                <w:szCs w:val="21"/>
              </w:rPr>
              <w:t>XXX(</w:t>
            </w:r>
            <w:r w:rsidR="00B46577">
              <w:rPr>
                <w:rFonts w:ascii="宋体" w:hAnsi="宋体" w:hint="eastAsia"/>
                <w:sz w:val="21"/>
                <w:szCs w:val="21"/>
              </w:rPr>
              <w:t>高工</w:t>
            </w:r>
            <w:r>
              <w:rPr>
                <w:rFonts w:ascii="宋体" w:hAnsi="宋体" w:hint="eastAsia"/>
                <w:sz w:val="21"/>
                <w:szCs w:val="21"/>
              </w:rPr>
              <w:t>)</w:t>
            </w:r>
          </w:p>
        </w:tc>
      </w:tr>
      <w:tr w:rsidR="00D173FC" w:rsidRPr="00D173FC" w:rsidTr="00447C4F">
        <w:tblPrEx>
          <w:tblCellMar>
            <w:top w:w="0" w:type="dxa"/>
            <w:bottom w:w="0" w:type="dxa"/>
          </w:tblCellMar>
        </w:tblPrEx>
        <w:trPr>
          <w:cantSplit/>
          <w:trHeight w:val="624"/>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总</w:t>
            </w:r>
            <w:r w:rsidRPr="00D173FC">
              <w:rPr>
                <w:rFonts w:ascii="宋体" w:hAnsi="宋体"/>
                <w:sz w:val="21"/>
                <w:szCs w:val="21"/>
              </w:rPr>
              <w:t xml:space="preserve"> </w:t>
            </w:r>
            <w:r w:rsidRPr="00D173FC">
              <w:rPr>
                <w:rFonts w:ascii="宋体" w:hAnsi="宋体" w:hint="eastAsia"/>
                <w:sz w:val="21"/>
                <w:szCs w:val="21"/>
              </w:rPr>
              <w:t>页</w:t>
            </w:r>
            <w:r w:rsidRPr="00D173FC">
              <w:rPr>
                <w:rFonts w:ascii="宋体" w:hAnsi="宋体"/>
                <w:sz w:val="21"/>
                <w:szCs w:val="21"/>
              </w:rPr>
              <w:t xml:space="preserve"> </w:t>
            </w:r>
            <w:r w:rsidRPr="00D173FC">
              <w:rPr>
                <w:rFonts w:ascii="宋体" w:hAnsi="宋体" w:hint="eastAsia"/>
                <w:sz w:val="21"/>
                <w:szCs w:val="21"/>
              </w:rPr>
              <w:t>数</w:t>
            </w:r>
          </w:p>
        </w:tc>
        <w:tc>
          <w:tcPr>
            <w:tcW w:w="2539" w:type="dxa"/>
            <w:tcBorders>
              <w:top w:val="single" w:sz="4" w:space="0" w:color="auto"/>
              <w:left w:val="single" w:sz="4" w:space="0" w:color="auto"/>
              <w:bottom w:val="single" w:sz="4" w:space="0" w:color="auto"/>
              <w:right w:val="single" w:sz="4" w:space="0" w:color="auto"/>
            </w:tcBorders>
            <w:vAlign w:val="center"/>
          </w:tcPr>
          <w:p w:rsidR="00D173FC" w:rsidRPr="00D173FC" w:rsidRDefault="00DB0C50" w:rsidP="00447C4F">
            <w:pPr>
              <w:jc w:val="center"/>
              <w:rPr>
                <w:rFonts w:ascii="宋体" w:hAnsi="宋体" w:hint="eastAsia"/>
                <w:sz w:val="21"/>
                <w:szCs w:val="21"/>
              </w:rPr>
            </w:pPr>
            <w:r>
              <w:rPr>
                <w:rFonts w:ascii="宋体" w:hAnsi="宋体" w:hint="eastAsia"/>
                <w:sz w:val="21"/>
                <w:szCs w:val="21"/>
              </w:rPr>
              <w:t>14</w:t>
            </w:r>
          </w:p>
        </w:tc>
        <w:tc>
          <w:tcPr>
            <w:tcW w:w="1800" w:type="dxa"/>
            <w:vMerge/>
            <w:tcBorders>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p>
        </w:tc>
        <w:tc>
          <w:tcPr>
            <w:tcW w:w="2654" w:type="dxa"/>
            <w:gridSpan w:val="3"/>
            <w:vMerge/>
            <w:tcBorders>
              <w:left w:val="single" w:sz="4" w:space="0" w:color="auto"/>
              <w:bottom w:val="single" w:sz="4" w:space="0" w:color="auto"/>
              <w:right w:val="single" w:sz="12" w:space="0" w:color="auto"/>
            </w:tcBorders>
            <w:vAlign w:val="center"/>
          </w:tcPr>
          <w:p w:rsidR="00D173FC" w:rsidRPr="00D173FC" w:rsidRDefault="00D173FC" w:rsidP="00447C4F">
            <w:pPr>
              <w:jc w:val="center"/>
              <w:rPr>
                <w:rFonts w:ascii="宋体" w:hAnsi="宋体"/>
                <w:sz w:val="21"/>
                <w:szCs w:val="21"/>
              </w:rPr>
            </w:pPr>
          </w:p>
        </w:tc>
      </w:tr>
      <w:tr w:rsidR="00D173FC" w:rsidRPr="00D173FC" w:rsidTr="00447C4F">
        <w:tblPrEx>
          <w:tblCellMar>
            <w:top w:w="0" w:type="dxa"/>
            <w:bottom w:w="0" w:type="dxa"/>
          </w:tblCellMar>
        </w:tblPrEx>
        <w:trPr>
          <w:trHeight w:val="1118"/>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完成单位</w:t>
            </w:r>
          </w:p>
        </w:tc>
        <w:tc>
          <w:tcPr>
            <w:tcW w:w="2539" w:type="dxa"/>
            <w:tcBorders>
              <w:top w:val="single" w:sz="4" w:space="0" w:color="auto"/>
              <w:left w:val="single" w:sz="4" w:space="0" w:color="auto"/>
              <w:bottom w:val="single" w:sz="4" w:space="0" w:color="auto"/>
              <w:right w:val="single" w:sz="4" w:space="0" w:color="auto"/>
            </w:tcBorders>
            <w:vAlign w:val="center"/>
          </w:tcPr>
          <w:p w:rsidR="00D173FC" w:rsidRPr="00D173FC" w:rsidRDefault="00B46577" w:rsidP="00447C4F">
            <w:pPr>
              <w:jc w:val="center"/>
              <w:rPr>
                <w:rFonts w:ascii="宋体" w:hAnsi="宋体"/>
                <w:sz w:val="21"/>
                <w:szCs w:val="21"/>
              </w:rPr>
            </w:pPr>
            <w:r>
              <w:rPr>
                <w:rFonts w:ascii="宋体" w:hAnsi="宋体" w:hint="eastAsia"/>
                <w:sz w:val="21"/>
                <w:szCs w:val="21"/>
              </w:rPr>
              <w:t>XXX</w:t>
            </w:r>
            <w:r>
              <w:rPr>
                <w:rFonts w:ascii="宋体" w:hAnsi="宋体"/>
                <w:sz w:val="21"/>
                <w:szCs w:val="21"/>
              </w:rPr>
              <w:t>XXX</w:t>
            </w:r>
          </w:p>
        </w:tc>
        <w:tc>
          <w:tcPr>
            <w:tcW w:w="1800" w:type="dxa"/>
            <w:tcBorders>
              <w:top w:val="single" w:sz="4" w:space="0" w:color="auto"/>
              <w:left w:val="single" w:sz="4"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审查批准人</w:t>
            </w:r>
            <w:r w:rsidRPr="00D173FC">
              <w:rPr>
                <w:rFonts w:ascii="宋体" w:hAnsi="宋体"/>
                <w:sz w:val="21"/>
                <w:szCs w:val="21"/>
              </w:rPr>
              <w:t>(</w:t>
            </w:r>
            <w:r w:rsidRPr="00D173FC">
              <w:rPr>
                <w:rFonts w:ascii="宋体" w:hAnsi="宋体" w:hint="eastAsia"/>
                <w:sz w:val="21"/>
                <w:szCs w:val="21"/>
              </w:rPr>
              <w:t>职务或技术职称</w:t>
            </w:r>
            <w:r w:rsidRPr="00D173FC">
              <w:rPr>
                <w:rFonts w:ascii="宋体" w:hAnsi="宋体"/>
                <w:sz w:val="21"/>
                <w:szCs w:val="21"/>
              </w:rPr>
              <w:t>)</w:t>
            </w:r>
          </w:p>
        </w:tc>
        <w:tc>
          <w:tcPr>
            <w:tcW w:w="2654" w:type="dxa"/>
            <w:gridSpan w:val="3"/>
            <w:tcBorders>
              <w:top w:val="single" w:sz="4" w:space="0" w:color="auto"/>
              <w:left w:val="single" w:sz="4" w:space="0" w:color="auto"/>
              <w:bottom w:val="single" w:sz="4" w:space="0" w:color="auto"/>
              <w:right w:val="single" w:sz="12" w:space="0" w:color="auto"/>
            </w:tcBorders>
            <w:vAlign w:val="center"/>
          </w:tcPr>
          <w:p w:rsidR="00D173FC" w:rsidRPr="00D173FC" w:rsidRDefault="00714DF1" w:rsidP="00447C4F">
            <w:pPr>
              <w:jc w:val="center"/>
              <w:rPr>
                <w:rFonts w:ascii="宋体" w:hAnsi="宋体" w:hint="eastAsia"/>
                <w:sz w:val="21"/>
                <w:szCs w:val="21"/>
              </w:rPr>
            </w:pPr>
            <w:r>
              <w:rPr>
                <w:rFonts w:ascii="宋体" w:hAnsi="宋体" w:hint="eastAsia"/>
                <w:sz w:val="21"/>
                <w:szCs w:val="21"/>
              </w:rPr>
              <w:t>XXX(</w:t>
            </w:r>
            <w:r w:rsidR="00B46577">
              <w:rPr>
                <w:rFonts w:ascii="宋体" w:hAnsi="宋体" w:hint="eastAsia"/>
                <w:sz w:val="21"/>
                <w:szCs w:val="21"/>
              </w:rPr>
              <w:t>研究员</w:t>
            </w:r>
            <w:r>
              <w:rPr>
                <w:rFonts w:ascii="宋体" w:hAnsi="宋体" w:hint="eastAsia"/>
                <w:sz w:val="21"/>
                <w:szCs w:val="21"/>
              </w:rPr>
              <w:t>)</w:t>
            </w:r>
          </w:p>
        </w:tc>
      </w:tr>
      <w:tr w:rsidR="00D173FC" w:rsidRPr="00D173FC" w:rsidTr="00447C4F">
        <w:tblPrEx>
          <w:tblCellMar>
            <w:top w:w="0" w:type="dxa"/>
            <w:bottom w:w="0" w:type="dxa"/>
          </w:tblCellMar>
        </w:tblPrEx>
        <w:trPr>
          <w:cantSplit/>
          <w:trHeight w:val="640"/>
          <w:jc w:val="right"/>
        </w:trPr>
        <w:tc>
          <w:tcPr>
            <w:tcW w:w="1351" w:type="dxa"/>
            <w:gridSpan w:val="2"/>
            <w:tcBorders>
              <w:top w:val="single" w:sz="4" w:space="0" w:color="auto"/>
              <w:left w:val="single" w:sz="12" w:space="0" w:color="auto"/>
              <w:bottom w:val="single" w:sz="4" w:space="0" w:color="auto"/>
              <w:right w:val="single" w:sz="4" w:space="0" w:color="auto"/>
            </w:tcBorders>
            <w:vAlign w:val="center"/>
          </w:tcPr>
          <w:p w:rsidR="00D173FC" w:rsidRPr="00D173FC" w:rsidRDefault="00D173FC" w:rsidP="00447C4F">
            <w:pPr>
              <w:jc w:val="center"/>
              <w:rPr>
                <w:rFonts w:ascii="宋体" w:hAnsi="宋体"/>
                <w:sz w:val="21"/>
                <w:szCs w:val="21"/>
              </w:rPr>
            </w:pPr>
            <w:r w:rsidRPr="00D173FC">
              <w:rPr>
                <w:rFonts w:ascii="宋体" w:hAnsi="宋体" w:hint="eastAsia"/>
                <w:sz w:val="21"/>
                <w:szCs w:val="21"/>
              </w:rPr>
              <w:t>叙</w:t>
            </w:r>
            <w:r w:rsidRPr="00D173FC">
              <w:rPr>
                <w:rFonts w:ascii="宋体" w:hAnsi="宋体"/>
                <w:sz w:val="21"/>
                <w:szCs w:val="21"/>
              </w:rPr>
              <w:t xml:space="preserve">    </w:t>
            </w:r>
            <w:r w:rsidRPr="00D173FC">
              <w:rPr>
                <w:rFonts w:ascii="宋体" w:hAnsi="宋体" w:hint="eastAsia"/>
                <w:sz w:val="21"/>
                <w:szCs w:val="21"/>
              </w:rPr>
              <w:t>词</w:t>
            </w:r>
          </w:p>
        </w:tc>
        <w:tc>
          <w:tcPr>
            <w:tcW w:w="6993" w:type="dxa"/>
            <w:gridSpan w:val="5"/>
            <w:tcBorders>
              <w:top w:val="single" w:sz="4" w:space="0" w:color="auto"/>
              <w:left w:val="single" w:sz="4" w:space="0" w:color="auto"/>
              <w:bottom w:val="single" w:sz="4" w:space="0" w:color="auto"/>
              <w:right w:val="single" w:sz="12" w:space="0" w:color="auto"/>
            </w:tcBorders>
            <w:vAlign w:val="center"/>
          </w:tcPr>
          <w:p w:rsidR="00D173FC" w:rsidRPr="00D173FC" w:rsidRDefault="00D173FC" w:rsidP="00447C4F">
            <w:pPr>
              <w:rPr>
                <w:rFonts w:ascii="宋体" w:hAnsi="宋体"/>
                <w:sz w:val="21"/>
                <w:szCs w:val="21"/>
              </w:rPr>
            </w:pPr>
          </w:p>
        </w:tc>
      </w:tr>
      <w:tr w:rsidR="00D173FC" w:rsidRPr="00D173FC" w:rsidTr="00447C4F">
        <w:tblPrEx>
          <w:tblCellMar>
            <w:top w:w="0" w:type="dxa"/>
            <w:bottom w:w="0" w:type="dxa"/>
          </w:tblCellMar>
        </w:tblPrEx>
        <w:trPr>
          <w:cantSplit/>
          <w:trHeight w:val="690"/>
          <w:jc w:val="right"/>
        </w:trPr>
        <w:tc>
          <w:tcPr>
            <w:tcW w:w="8344" w:type="dxa"/>
            <w:gridSpan w:val="7"/>
            <w:tcBorders>
              <w:top w:val="single" w:sz="4" w:space="0" w:color="auto"/>
              <w:left w:val="single" w:sz="12" w:space="0" w:color="auto"/>
              <w:bottom w:val="nil"/>
              <w:right w:val="single" w:sz="12" w:space="0" w:color="auto"/>
            </w:tcBorders>
          </w:tcPr>
          <w:p w:rsidR="00D173FC" w:rsidRDefault="00D173FC" w:rsidP="00447C4F">
            <w:pPr>
              <w:rPr>
                <w:rFonts w:ascii="宋体" w:hAnsi="宋体" w:hint="eastAsia"/>
                <w:sz w:val="21"/>
                <w:szCs w:val="21"/>
              </w:rPr>
            </w:pPr>
          </w:p>
          <w:p w:rsidR="00D173FC" w:rsidRPr="00D173FC" w:rsidRDefault="00D173FC" w:rsidP="00447C4F">
            <w:pPr>
              <w:rPr>
                <w:rFonts w:ascii="宋体" w:hAnsi="宋体"/>
                <w:sz w:val="21"/>
                <w:szCs w:val="21"/>
              </w:rPr>
            </w:pPr>
            <w:r w:rsidRPr="00D173FC">
              <w:rPr>
                <w:rFonts w:ascii="宋体" w:hAnsi="宋体" w:hint="eastAsia"/>
                <w:sz w:val="21"/>
                <w:szCs w:val="21"/>
              </w:rPr>
              <w:t>摘要：</w:t>
            </w:r>
          </w:p>
        </w:tc>
      </w:tr>
      <w:tr w:rsidR="00D173FC" w:rsidRPr="00D173FC" w:rsidTr="00D173FC">
        <w:tblPrEx>
          <w:tblCellMar>
            <w:top w:w="0" w:type="dxa"/>
            <w:bottom w:w="0" w:type="dxa"/>
          </w:tblCellMar>
        </w:tblPrEx>
        <w:trPr>
          <w:cantSplit/>
          <w:trHeight w:val="5221"/>
          <w:jc w:val="right"/>
        </w:trPr>
        <w:tc>
          <w:tcPr>
            <w:tcW w:w="8344" w:type="dxa"/>
            <w:gridSpan w:val="7"/>
            <w:tcBorders>
              <w:top w:val="nil"/>
              <w:left w:val="single" w:sz="12" w:space="0" w:color="auto"/>
              <w:bottom w:val="nil"/>
              <w:right w:val="single" w:sz="12" w:space="0" w:color="auto"/>
            </w:tcBorders>
          </w:tcPr>
          <w:p w:rsidR="00660292" w:rsidRPr="00811DB5" w:rsidRDefault="00B46577" w:rsidP="00660292">
            <w:pPr>
              <w:spacing w:line="320" w:lineRule="atLeast"/>
              <w:ind w:firstLine="420"/>
              <w:jc w:val="both"/>
              <w:rPr>
                <w:rFonts w:ascii="宋体" w:hAnsi="宋体" w:hint="eastAsia"/>
                <w:color w:val="FF0000"/>
                <w:sz w:val="21"/>
                <w:szCs w:val="21"/>
              </w:rPr>
            </w:pPr>
            <w:bookmarkStart w:id="1" w:name="文字型18"/>
            <w:r>
              <w:rPr>
                <w:rFonts w:ascii="宋体" w:hAnsi="宋体" w:hint="eastAsia"/>
                <w:color w:val="FF0000"/>
                <w:sz w:val="21"/>
                <w:szCs w:val="21"/>
              </w:rPr>
              <w:t>国防</w:t>
            </w:r>
            <w:r w:rsidR="00714DF1" w:rsidRPr="00811DB5">
              <w:rPr>
                <w:rFonts w:ascii="宋体" w:hAnsi="宋体" w:hint="eastAsia"/>
                <w:color w:val="FF0000"/>
                <w:sz w:val="21"/>
                <w:szCs w:val="21"/>
              </w:rPr>
              <w:t>GF报告办公室</w:t>
            </w:r>
            <w:r w:rsidR="00533CF8" w:rsidRPr="00811DB5">
              <w:rPr>
                <w:rFonts w:ascii="宋体" w:hAnsi="宋体" w:hint="eastAsia"/>
                <w:color w:val="FF0000"/>
                <w:sz w:val="21"/>
                <w:szCs w:val="21"/>
              </w:rPr>
              <w:t>依据《中国国防科学技术报告编写规则范例</w:t>
            </w:r>
            <w:r w:rsidR="00714BC3" w:rsidRPr="00811DB5">
              <w:rPr>
                <w:rFonts w:ascii="宋体" w:hAnsi="宋体" w:hint="eastAsia"/>
                <w:color w:val="FF0000"/>
                <w:sz w:val="21"/>
                <w:szCs w:val="21"/>
              </w:rPr>
              <w:t>》</w:t>
            </w:r>
            <w:r w:rsidR="00533CF8" w:rsidRPr="00811DB5">
              <w:rPr>
                <w:rFonts w:ascii="宋体" w:hAnsi="宋体" w:hint="eastAsia"/>
                <w:color w:val="FF0000"/>
                <w:sz w:val="21"/>
                <w:szCs w:val="21"/>
              </w:rPr>
              <w:t>（第一篇）编写成《撰写</w:t>
            </w:r>
            <w:r w:rsidR="00714BC3" w:rsidRPr="00811DB5">
              <w:rPr>
                <w:rFonts w:ascii="宋体" w:hAnsi="宋体" w:hint="eastAsia"/>
                <w:color w:val="FF0000"/>
                <w:sz w:val="21"/>
                <w:szCs w:val="21"/>
              </w:rPr>
              <w:t>格式</w:t>
            </w:r>
            <w:r w:rsidR="00533CF8" w:rsidRPr="00811DB5">
              <w:rPr>
                <w:rFonts w:ascii="宋体" w:hAnsi="宋体" w:hint="eastAsia"/>
                <w:color w:val="FF0000"/>
                <w:sz w:val="21"/>
                <w:szCs w:val="21"/>
              </w:rPr>
              <w:t>样本》。</w:t>
            </w:r>
            <w:r w:rsidR="00555E3A" w:rsidRPr="00811DB5">
              <w:rPr>
                <w:rFonts w:ascii="宋体" w:hAnsi="宋体" w:hint="eastAsia"/>
                <w:color w:val="FF0000"/>
                <w:sz w:val="21"/>
                <w:szCs w:val="21"/>
              </w:rPr>
              <w:t>文中对GF报告的封面、辑要页、目次页、插图和附表清单、符号和缩略语说明、引言、正文、结论、致谢、参考文献、附录、总篇目各个部分做了范例，并对各个部分的格式均做了简要说明</w:t>
            </w:r>
            <w:r w:rsidR="00F12B1A" w:rsidRPr="00811DB5">
              <w:rPr>
                <w:rFonts w:ascii="宋体" w:hAnsi="宋体" w:hint="eastAsia"/>
                <w:color w:val="FF0000"/>
                <w:sz w:val="21"/>
                <w:szCs w:val="21"/>
              </w:rPr>
              <w:t>，</w:t>
            </w:r>
            <w:r w:rsidR="00714DF1" w:rsidRPr="00811DB5">
              <w:rPr>
                <w:rFonts w:ascii="宋体" w:hAnsi="宋体" w:hint="eastAsia"/>
                <w:snapToGrid w:val="0"/>
                <w:color w:val="FF0000"/>
                <w:sz w:val="21"/>
                <w:szCs w:val="21"/>
              </w:rPr>
              <w:t>供各基层</w:t>
            </w:r>
            <w:r w:rsidR="00F12B1A" w:rsidRPr="00811DB5">
              <w:rPr>
                <w:rFonts w:ascii="宋体" w:hAnsi="宋体" w:hint="eastAsia"/>
                <w:snapToGrid w:val="0"/>
                <w:color w:val="FF0000"/>
                <w:sz w:val="21"/>
                <w:szCs w:val="21"/>
              </w:rPr>
              <w:t>单位在报告撰写过程中参考。涉及具体编写规则</w:t>
            </w:r>
            <w:r w:rsidR="00714DF1" w:rsidRPr="00811DB5">
              <w:rPr>
                <w:rFonts w:ascii="宋体" w:hAnsi="宋体" w:hint="eastAsia"/>
                <w:snapToGrid w:val="0"/>
                <w:color w:val="FF0000"/>
                <w:sz w:val="21"/>
                <w:szCs w:val="21"/>
              </w:rPr>
              <w:t>时，详见</w:t>
            </w:r>
            <w:r w:rsidR="00714DF1" w:rsidRPr="00811DB5">
              <w:rPr>
                <w:rFonts w:ascii="宋体" w:hAnsi="宋体" w:hint="eastAsia"/>
                <w:color w:val="FF0000"/>
                <w:sz w:val="21"/>
                <w:szCs w:val="21"/>
              </w:rPr>
              <w:t>《中国国防科学技术报告编写规则范例（第一篇）》。</w:t>
            </w:r>
            <w:bookmarkEnd w:id="1"/>
          </w:p>
          <w:p w:rsidR="00D173FC" w:rsidRPr="00660292" w:rsidRDefault="00D173FC" w:rsidP="00447C4F">
            <w:pPr>
              <w:rPr>
                <w:rFonts w:ascii="宋体" w:hAnsi="宋体"/>
                <w:sz w:val="21"/>
                <w:szCs w:val="21"/>
              </w:rPr>
            </w:pPr>
          </w:p>
          <w:p w:rsidR="00D173FC" w:rsidRPr="00D173FC" w:rsidRDefault="00D173FC" w:rsidP="00447C4F">
            <w:pPr>
              <w:spacing w:line="320" w:lineRule="atLeast"/>
              <w:rPr>
                <w:rFonts w:ascii="宋体" w:hAnsi="宋体" w:hint="eastAsia"/>
                <w:sz w:val="21"/>
                <w:szCs w:val="21"/>
              </w:rPr>
            </w:pPr>
          </w:p>
        </w:tc>
      </w:tr>
      <w:tr w:rsidR="00D173FC" w:rsidRPr="00D173FC" w:rsidTr="009F12E4">
        <w:tblPrEx>
          <w:tblCellMar>
            <w:top w:w="0" w:type="dxa"/>
            <w:bottom w:w="0" w:type="dxa"/>
          </w:tblCellMar>
        </w:tblPrEx>
        <w:trPr>
          <w:cantSplit/>
          <w:trHeight w:val="179"/>
          <w:jc w:val="right"/>
        </w:trPr>
        <w:tc>
          <w:tcPr>
            <w:tcW w:w="1097" w:type="dxa"/>
            <w:tcBorders>
              <w:top w:val="nil"/>
              <w:left w:val="single" w:sz="12" w:space="0" w:color="auto"/>
              <w:bottom w:val="single" w:sz="12" w:space="0" w:color="auto"/>
              <w:right w:val="nil"/>
            </w:tcBorders>
          </w:tcPr>
          <w:p w:rsidR="00D173FC" w:rsidRPr="00D173FC" w:rsidRDefault="00D173FC" w:rsidP="00447C4F">
            <w:pPr>
              <w:rPr>
                <w:rFonts w:ascii="宋体" w:hAnsi="宋体"/>
                <w:sz w:val="21"/>
                <w:szCs w:val="21"/>
              </w:rPr>
            </w:pPr>
            <w:r w:rsidRPr="00D173FC">
              <w:rPr>
                <w:rFonts w:ascii="宋体" w:hAnsi="宋体" w:hint="eastAsia"/>
                <w:sz w:val="21"/>
                <w:szCs w:val="21"/>
              </w:rPr>
              <w:t>关键词：</w:t>
            </w:r>
          </w:p>
        </w:tc>
        <w:tc>
          <w:tcPr>
            <w:tcW w:w="7247" w:type="dxa"/>
            <w:gridSpan w:val="6"/>
            <w:tcBorders>
              <w:top w:val="nil"/>
              <w:left w:val="nil"/>
              <w:bottom w:val="nil"/>
              <w:right w:val="single" w:sz="12" w:space="0" w:color="auto"/>
            </w:tcBorders>
          </w:tcPr>
          <w:p w:rsidR="00D173FC" w:rsidRPr="00D173FC" w:rsidRDefault="00613608" w:rsidP="00447C4F">
            <w:pPr>
              <w:rPr>
                <w:rFonts w:ascii="宋体" w:hAnsi="宋体" w:hint="eastAsia"/>
                <w:sz w:val="21"/>
                <w:szCs w:val="21"/>
              </w:rPr>
            </w:pPr>
            <w:r>
              <w:rPr>
                <w:rFonts w:ascii="宋体" w:hAnsi="宋体" w:hint="eastAsia"/>
                <w:sz w:val="21"/>
                <w:szCs w:val="21"/>
              </w:rPr>
              <w:t>GF</w:t>
            </w:r>
            <w:r w:rsidR="00873CE7">
              <w:rPr>
                <w:rFonts w:ascii="宋体" w:hAnsi="宋体" w:hint="eastAsia"/>
                <w:sz w:val="21"/>
                <w:szCs w:val="21"/>
              </w:rPr>
              <w:t>报告,范例,编写规则,</w:t>
            </w:r>
            <w:r>
              <w:rPr>
                <w:rFonts w:ascii="宋体" w:hAnsi="宋体" w:hint="eastAsia"/>
                <w:sz w:val="21"/>
                <w:szCs w:val="21"/>
              </w:rPr>
              <w:t>形式</w:t>
            </w:r>
          </w:p>
        </w:tc>
      </w:tr>
      <w:tr w:rsidR="00D173FC" w:rsidRPr="00D173FC" w:rsidTr="00447C4F">
        <w:tblPrEx>
          <w:tblCellMar>
            <w:top w:w="0" w:type="dxa"/>
            <w:bottom w:w="0" w:type="dxa"/>
          </w:tblCellMar>
        </w:tblPrEx>
        <w:trPr>
          <w:cantSplit/>
          <w:trHeight w:val="160"/>
          <w:jc w:val="right"/>
        </w:trPr>
        <w:tc>
          <w:tcPr>
            <w:tcW w:w="6950" w:type="dxa"/>
            <w:gridSpan w:val="5"/>
            <w:tcBorders>
              <w:top w:val="single" w:sz="12" w:space="0" w:color="auto"/>
              <w:left w:val="nil"/>
              <w:bottom w:val="nil"/>
              <w:right w:val="nil"/>
            </w:tcBorders>
          </w:tcPr>
          <w:p w:rsidR="00D173FC" w:rsidRPr="00B46577" w:rsidRDefault="00D173FC" w:rsidP="00447C4F">
            <w:pPr>
              <w:jc w:val="right"/>
              <w:rPr>
                <w:rFonts w:ascii="宋体" w:hAnsi="宋体" w:hint="eastAsia"/>
                <w:color w:val="FF0000"/>
                <w:sz w:val="21"/>
                <w:szCs w:val="21"/>
              </w:rPr>
            </w:pPr>
            <w:r w:rsidRPr="00B46577">
              <w:rPr>
                <w:rFonts w:ascii="宋体" w:hAnsi="宋体" w:hint="eastAsia"/>
                <w:color w:val="FF0000"/>
                <w:sz w:val="21"/>
                <w:szCs w:val="21"/>
              </w:rPr>
              <w:t>完成日期</w:t>
            </w:r>
          </w:p>
        </w:tc>
        <w:tc>
          <w:tcPr>
            <w:tcW w:w="1394" w:type="dxa"/>
            <w:gridSpan w:val="2"/>
            <w:tcBorders>
              <w:top w:val="single" w:sz="12" w:space="0" w:color="auto"/>
              <w:left w:val="nil"/>
              <w:bottom w:val="nil"/>
              <w:right w:val="nil"/>
            </w:tcBorders>
          </w:tcPr>
          <w:p w:rsidR="00D173FC" w:rsidRPr="00B46577" w:rsidRDefault="00813750" w:rsidP="00447C4F">
            <w:pPr>
              <w:rPr>
                <w:rFonts w:ascii="宋体" w:hAnsi="宋体" w:hint="eastAsia"/>
                <w:color w:val="FF0000"/>
                <w:sz w:val="21"/>
                <w:szCs w:val="21"/>
              </w:rPr>
            </w:pPr>
            <w:r w:rsidRPr="00B46577">
              <w:rPr>
                <w:rFonts w:ascii="宋体" w:hAnsi="宋体" w:hint="eastAsia"/>
                <w:color w:val="FF0000"/>
                <w:sz w:val="21"/>
                <w:szCs w:val="21"/>
              </w:rPr>
              <w:t>201</w:t>
            </w:r>
            <w:r w:rsidR="00B46577" w:rsidRPr="00B46577">
              <w:rPr>
                <w:rFonts w:ascii="宋体" w:hAnsi="宋体"/>
                <w:color w:val="FF0000"/>
                <w:sz w:val="21"/>
                <w:szCs w:val="21"/>
              </w:rPr>
              <w:t>9</w:t>
            </w:r>
            <w:r w:rsidRPr="00B46577">
              <w:rPr>
                <w:rFonts w:ascii="宋体" w:hAnsi="宋体" w:hint="eastAsia"/>
                <w:color w:val="FF0000"/>
                <w:sz w:val="21"/>
                <w:szCs w:val="21"/>
              </w:rPr>
              <w:t>-</w:t>
            </w:r>
            <w:r w:rsidR="00B46577" w:rsidRPr="00B46577">
              <w:rPr>
                <w:rFonts w:ascii="宋体" w:hAnsi="宋体"/>
                <w:color w:val="FF0000"/>
                <w:sz w:val="21"/>
                <w:szCs w:val="21"/>
              </w:rPr>
              <w:t>06</w:t>
            </w:r>
            <w:r w:rsidR="0017712C" w:rsidRPr="00B46577">
              <w:rPr>
                <w:rFonts w:ascii="宋体" w:hAnsi="宋体" w:hint="eastAsia"/>
                <w:color w:val="FF0000"/>
                <w:sz w:val="21"/>
                <w:szCs w:val="21"/>
              </w:rPr>
              <w:t>-</w:t>
            </w:r>
            <w:r w:rsidR="001B4E45" w:rsidRPr="00B46577">
              <w:rPr>
                <w:rFonts w:ascii="宋体" w:hAnsi="宋体" w:hint="eastAsia"/>
                <w:color w:val="FF0000"/>
                <w:sz w:val="21"/>
                <w:szCs w:val="21"/>
              </w:rPr>
              <w:t>20</w:t>
            </w:r>
          </w:p>
        </w:tc>
      </w:tr>
    </w:tbl>
    <w:p w:rsidR="00D173FC" w:rsidRDefault="00D173FC" w:rsidP="00D173FC"/>
    <w:tbl>
      <w:tblPr>
        <w:tblW w:w="0" w:type="auto"/>
        <w:tblInd w:w="10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00"/>
        <w:gridCol w:w="7423"/>
      </w:tblGrid>
      <w:tr w:rsidR="00D173FC" w:rsidRPr="00F10FD4" w:rsidTr="00447C4F">
        <w:tblPrEx>
          <w:tblCellMar>
            <w:top w:w="0" w:type="dxa"/>
            <w:bottom w:w="0" w:type="dxa"/>
          </w:tblCellMar>
        </w:tblPrEx>
        <w:trPr>
          <w:trHeight w:val="585"/>
        </w:trPr>
        <w:tc>
          <w:tcPr>
            <w:tcW w:w="8323" w:type="dxa"/>
            <w:gridSpan w:val="2"/>
            <w:tcBorders>
              <w:top w:val="single" w:sz="12" w:space="0" w:color="auto"/>
              <w:left w:val="single" w:sz="12" w:space="0" w:color="auto"/>
              <w:bottom w:val="nil"/>
              <w:right w:val="single" w:sz="12" w:space="0" w:color="auto"/>
            </w:tcBorders>
          </w:tcPr>
          <w:p w:rsidR="00D173FC" w:rsidRPr="00F10FD4" w:rsidRDefault="00D173FC" w:rsidP="00447C4F">
            <w:pPr>
              <w:rPr>
                <w:sz w:val="21"/>
                <w:szCs w:val="21"/>
              </w:rPr>
            </w:pPr>
          </w:p>
          <w:p w:rsidR="00D173FC" w:rsidRPr="00F10FD4" w:rsidRDefault="00D173FC" w:rsidP="00447C4F">
            <w:pPr>
              <w:rPr>
                <w:sz w:val="21"/>
                <w:szCs w:val="21"/>
              </w:rPr>
            </w:pPr>
            <w:r w:rsidRPr="00F10FD4">
              <w:rPr>
                <w:rFonts w:ascii="宋体" w:hint="eastAsia"/>
                <w:sz w:val="21"/>
                <w:szCs w:val="21"/>
              </w:rPr>
              <w:t>英文摘要：</w:t>
            </w:r>
          </w:p>
        </w:tc>
      </w:tr>
      <w:tr w:rsidR="00D173FC" w:rsidRPr="00F10FD4" w:rsidTr="00447C4F">
        <w:tblPrEx>
          <w:tblCellMar>
            <w:top w:w="0" w:type="dxa"/>
            <w:bottom w:w="0" w:type="dxa"/>
          </w:tblCellMar>
        </w:tblPrEx>
        <w:trPr>
          <w:trHeight w:val="11028"/>
        </w:trPr>
        <w:tc>
          <w:tcPr>
            <w:tcW w:w="8323" w:type="dxa"/>
            <w:gridSpan w:val="2"/>
            <w:tcBorders>
              <w:top w:val="nil"/>
            </w:tcBorders>
          </w:tcPr>
          <w:p w:rsidR="00D173FC" w:rsidRPr="00F10FD4" w:rsidRDefault="00D173FC" w:rsidP="008A29EE">
            <w:pPr>
              <w:spacing w:line="360" w:lineRule="atLeast"/>
              <w:jc w:val="both"/>
              <w:rPr>
                <w:sz w:val="21"/>
                <w:szCs w:val="21"/>
              </w:rPr>
            </w:pPr>
            <w:r w:rsidRPr="00F10FD4">
              <w:rPr>
                <w:rFonts w:hint="eastAsia"/>
                <w:sz w:val="21"/>
                <w:szCs w:val="21"/>
              </w:rPr>
              <w:t xml:space="preserve">    </w:t>
            </w:r>
            <w:r w:rsidRPr="00F10FD4">
              <w:rPr>
                <w:sz w:val="21"/>
                <w:szCs w:val="21"/>
              </w:rPr>
              <w:t>Activated carbons for electric double layer capacitors were prepared from apricot shell by NaOH activation. The influence of carbonization temperature on the microstructure and their electrochemical performances in organic electrolyte were investigated in detail. The results show that carbonization temperature has an obvious influence on both the structure and the capacitive performances of the activated carbon. As the carbonization temperature increases, the activation reaction becomes more difficult. As a result, the BET surface area and the pore volume of the carbon decrease dramatically,</w:t>
            </w:r>
            <w:r w:rsidRPr="00F10FD4">
              <w:rPr>
                <w:rFonts w:hint="eastAsia"/>
                <w:sz w:val="21"/>
                <w:szCs w:val="21"/>
              </w:rPr>
              <w:t xml:space="preserve"> </w:t>
            </w:r>
            <w:r w:rsidRPr="00F10FD4">
              <w:rPr>
                <w:sz w:val="21"/>
                <w:szCs w:val="21"/>
              </w:rPr>
              <w:t xml:space="preserve">and the pore size decreases also. </w:t>
            </w:r>
          </w:p>
          <w:p w:rsidR="00D173FC" w:rsidRPr="00F10FD4" w:rsidRDefault="00D173FC" w:rsidP="00447C4F">
            <w:pPr>
              <w:spacing w:line="320" w:lineRule="atLeast"/>
              <w:rPr>
                <w:rFonts w:hint="eastAsia"/>
                <w:sz w:val="21"/>
                <w:szCs w:val="21"/>
              </w:rPr>
            </w:pPr>
          </w:p>
        </w:tc>
      </w:tr>
      <w:tr w:rsidR="00D173FC" w:rsidRPr="00F10FD4" w:rsidTr="00447C4F">
        <w:tblPrEx>
          <w:tblCellMar>
            <w:top w:w="0" w:type="dxa"/>
            <w:bottom w:w="0" w:type="dxa"/>
          </w:tblCellMar>
        </w:tblPrEx>
        <w:trPr>
          <w:trHeight w:val="435"/>
        </w:trPr>
        <w:tc>
          <w:tcPr>
            <w:tcW w:w="900" w:type="dxa"/>
            <w:tcBorders>
              <w:top w:val="nil"/>
              <w:left w:val="single" w:sz="12" w:space="0" w:color="auto"/>
              <w:bottom w:val="nil"/>
              <w:right w:val="nil"/>
            </w:tcBorders>
            <w:vAlign w:val="center"/>
          </w:tcPr>
          <w:p w:rsidR="00D173FC" w:rsidRPr="00F10FD4" w:rsidRDefault="00D173FC" w:rsidP="00447C4F">
            <w:pPr>
              <w:spacing w:line="360" w:lineRule="auto"/>
              <w:jc w:val="center"/>
              <w:rPr>
                <w:sz w:val="21"/>
                <w:szCs w:val="21"/>
              </w:rPr>
            </w:pPr>
            <w:r w:rsidRPr="00F10FD4">
              <w:rPr>
                <w:rFonts w:ascii="宋体" w:hint="eastAsia"/>
                <w:sz w:val="21"/>
                <w:szCs w:val="21"/>
              </w:rPr>
              <w:t>翻译：</w:t>
            </w:r>
          </w:p>
        </w:tc>
        <w:tc>
          <w:tcPr>
            <w:tcW w:w="7423" w:type="dxa"/>
            <w:tcBorders>
              <w:left w:val="nil"/>
              <w:bottom w:val="nil"/>
            </w:tcBorders>
            <w:vAlign w:val="center"/>
          </w:tcPr>
          <w:p w:rsidR="00D173FC" w:rsidRPr="00F10FD4" w:rsidRDefault="00714BC3" w:rsidP="00447C4F">
            <w:pPr>
              <w:spacing w:line="360" w:lineRule="auto"/>
              <w:rPr>
                <w:rFonts w:hint="eastAsia"/>
                <w:sz w:val="21"/>
                <w:szCs w:val="21"/>
              </w:rPr>
            </w:pPr>
            <w:r>
              <w:rPr>
                <w:rFonts w:ascii="宋体" w:hint="eastAsia"/>
                <w:sz w:val="21"/>
                <w:szCs w:val="21"/>
              </w:rPr>
              <w:t>XXX</w:t>
            </w:r>
          </w:p>
        </w:tc>
      </w:tr>
      <w:tr w:rsidR="00D173FC" w:rsidRPr="00F10FD4" w:rsidTr="00447C4F">
        <w:tblPrEx>
          <w:tblCellMar>
            <w:top w:w="0" w:type="dxa"/>
            <w:bottom w:w="0" w:type="dxa"/>
          </w:tblCellMar>
        </w:tblPrEx>
        <w:trPr>
          <w:trHeight w:val="480"/>
        </w:trPr>
        <w:tc>
          <w:tcPr>
            <w:tcW w:w="900" w:type="dxa"/>
            <w:tcBorders>
              <w:top w:val="nil"/>
              <w:right w:val="nil"/>
            </w:tcBorders>
            <w:vAlign w:val="center"/>
          </w:tcPr>
          <w:p w:rsidR="00D173FC" w:rsidRPr="00F10FD4" w:rsidRDefault="00D173FC" w:rsidP="00447C4F">
            <w:pPr>
              <w:spacing w:line="360" w:lineRule="auto"/>
              <w:jc w:val="center"/>
              <w:rPr>
                <w:rFonts w:ascii="宋体" w:hint="eastAsia"/>
                <w:sz w:val="21"/>
                <w:szCs w:val="21"/>
              </w:rPr>
            </w:pPr>
            <w:r w:rsidRPr="00F10FD4">
              <w:rPr>
                <w:rFonts w:ascii="宋体" w:hint="eastAsia"/>
                <w:sz w:val="21"/>
                <w:szCs w:val="21"/>
              </w:rPr>
              <w:t>审校：</w:t>
            </w:r>
          </w:p>
        </w:tc>
        <w:tc>
          <w:tcPr>
            <w:tcW w:w="7423" w:type="dxa"/>
            <w:tcBorders>
              <w:top w:val="nil"/>
              <w:left w:val="nil"/>
              <w:bottom w:val="single" w:sz="12" w:space="0" w:color="auto"/>
              <w:right w:val="single" w:sz="12" w:space="0" w:color="auto"/>
            </w:tcBorders>
            <w:vAlign w:val="center"/>
          </w:tcPr>
          <w:p w:rsidR="00D173FC" w:rsidRPr="00F10FD4" w:rsidRDefault="00714BC3" w:rsidP="00447C4F">
            <w:pPr>
              <w:spacing w:line="360" w:lineRule="auto"/>
              <w:rPr>
                <w:rFonts w:ascii="宋体" w:hint="eastAsia"/>
                <w:sz w:val="21"/>
                <w:szCs w:val="21"/>
              </w:rPr>
            </w:pPr>
            <w:r>
              <w:rPr>
                <w:rFonts w:ascii="宋体" w:hint="eastAsia"/>
                <w:sz w:val="21"/>
                <w:szCs w:val="21"/>
              </w:rPr>
              <w:t>XXX</w:t>
            </w:r>
          </w:p>
        </w:tc>
      </w:tr>
    </w:tbl>
    <w:p w:rsidR="00CE7F7B" w:rsidRDefault="00CE7F7B" w:rsidP="002D4930">
      <w:pPr>
        <w:spacing w:before="360" w:after="360"/>
        <w:jc w:val="center"/>
        <w:rPr>
          <w:rFonts w:eastAsia="黑体" w:hint="eastAsia"/>
          <w:snapToGrid w:val="0"/>
        </w:rPr>
      </w:pPr>
      <w:r>
        <w:rPr>
          <w:rFonts w:eastAsia="黑体" w:hint="eastAsia"/>
          <w:snapToGrid w:val="0"/>
        </w:rPr>
        <w:lastRenderedPageBreak/>
        <w:t>目</w:t>
      </w:r>
      <w:r>
        <w:rPr>
          <w:rFonts w:ascii="黑体" w:eastAsia="黑体" w:hAnsi="宋体" w:hint="eastAsia"/>
          <w:snapToGrid w:val="0"/>
        </w:rPr>
        <w:t xml:space="preserve">    </w:t>
      </w:r>
      <w:r>
        <w:rPr>
          <w:rFonts w:eastAsia="黑体" w:hint="eastAsia"/>
          <w:snapToGrid w:val="0"/>
        </w:rPr>
        <w:t>次</w:t>
      </w:r>
    </w:p>
    <w:p w:rsidR="00CE7F7B" w:rsidRPr="008F0A9A" w:rsidRDefault="00CE7F7B" w:rsidP="008F0A9A">
      <w:pPr>
        <w:pStyle w:val="GF2"/>
        <w:spacing w:line="320" w:lineRule="atLeast"/>
        <w:ind w:firstLine="0"/>
        <w:jc w:val="distribute"/>
        <w:rPr>
          <w:rFonts w:ascii="宋体" w:hAnsi="宋体" w:hint="eastAsia"/>
          <w:snapToGrid w:val="0"/>
        </w:rPr>
      </w:pPr>
      <w:r w:rsidRPr="008F0A9A">
        <w:rPr>
          <w:rFonts w:ascii="宋体" w:hAnsi="宋体" w:hint="eastAsia"/>
          <w:snapToGrid w:val="0"/>
        </w:rPr>
        <w:t>引言………………………………………………………………………………………………1</w:t>
      </w:r>
    </w:p>
    <w:p w:rsidR="00CE7F7B" w:rsidRPr="008F0A9A" w:rsidRDefault="00CE7F7B" w:rsidP="008F0A9A">
      <w:pPr>
        <w:pStyle w:val="GF2"/>
        <w:spacing w:line="320" w:lineRule="atLeast"/>
        <w:ind w:firstLine="0"/>
        <w:jc w:val="distribute"/>
        <w:rPr>
          <w:rFonts w:ascii="宋体" w:hAnsi="宋体" w:hint="eastAsia"/>
          <w:snapToGrid w:val="0"/>
        </w:rPr>
      </w:pPr>
      <w:r w:rsidRPr="008F0A9A">
        <w:rPr>
          <w:rFonts w:ascii="宋体" w:hAnsi="宋体" w:hint="eastAsia"/>
          <w:snapToGrid w:val="0"/>
        </w:rPr>
        <w:t>1  一级标题………………………………………………………………………………………1</w:t>
      </w:r>
    </w:p>
    <w:p w:rsidR="00CE7F7B" w:rsidRPr="008F0A9A" w:rsidRDefault="00CE7F7B" w:rsidP="008F0A9A">
      <w:pPr>
        <w:pStyle w:val="GF2"/>
        <w:spacing w:line="320" w:lineRule="atLeast"/>
        <w:ind w:firstLine="0"/>
        <w:jc w:val="distribute"/>
        <w:rPr>
          <w:rFonts w:ascii="宋体" w:hAnsi="宋体" w:hint="eastAsia"/>
        </w:rPr>
      </w:pPr>
      <w:r w:rsidRPr="008F0A9A">
        <w:rPr>
          <w:rFonts w:ascii="宋体" w:hAnsi="宋体"/>
        </w:rPr>
        <w:t>1.1</w:t>
      </w:r>
      <w:r w:rsidRPr="008F0A9A">
        <w:rPr>
          <w:rFonts w:ascii="宋体" w:hAnsi="宋体" w:hint="eastAsia"/>
        </w:rPr>
        <w:t xml:space="preserve">  二级标题</w:t>
      </w:r>
      <w:r w:rsidRPr="008F0A9A">
        <w:rPr>
          <w:rFonts w:ascii="宋体" w:hAnsi="宋体" w:hint="eastAsia"/>
          <w:snapToGrid w:val="0"/>
        </w:rPr>
        <w:t>…………………………………………………</w:t>
      </w:r>
      <w:r w:rsidR="009F12E4" w:rsidRPr="008F0A9A">
        <w:rPr>
          <w:rFonts w:ascii="宋体" w:hAnsi="宋体" w:hint="eastAsia"/>
          <w:snapToGrid w:val="0"/>
        </w:rPr>
        <w:t>………</w:t>
      </w:r>
      <w:r w:rsidRPr="008F0A9A">
        <w:rPr>
          <w:rFonts w:ascii="宋体" w:hAnsi="宋体" w:hint="eastAsia"/>
          <w:snapToGrid w:val="0"/>
        </w:rPr>
        <w:t>………</w:t>
      </w:r>
      <w:r w:rsidR="009F12E4" w:rsidRPr="008F0A9A">
        <w:rPr>
          <w:rFonts w:ascii="宋体" w:hAnsi="宋体" w:hint="eastAsia"/>
          <w:snapToGrid w:val="0"/>
        </w:rPr>
        <w:t>………………</w:t>
      </w:r>
      <w:r w:rsidRPr="008F0A9A">
        <w:rPr>
          <w:rFonts w:ascii="宋体" w:hAnsi="宋体" w:hint="eastAsia"/>
        </w:rPr>
        <w:t>1</w:t>
      </w:r>
    </w:p>
    <w:p w:rsidR="00CE7F7B" w:rsidRPr="008F0A9A" w:rsidRDefault="00CE7F7B" w:rsidP="008F0A9A">
      <w:pPr>
        <w:pStyle w:val="GF2"/>
        <w:spacing w:line="320" w:lineRule="atLeast"/>
        <w:ind w:firstLine="0"/>
        <w:jc w:val="distribute"/>
        <w:rPr>
          <w:rFonts w:ascii="宋体" w:hAnsi="宋体" w:hint="eastAsia"/>
        </w:rPr>
      </w:pPr>
      <w:r w:rsidRPr="008F0A9A">
        <w:rPr>
          <w:rFonts w:ascii="宋体" w:hAnsi="宋体" w:hint="eastAsia"/>
        </w:rPr>
        <w:t>1.2  公式的编写</w:t>
      </w:r>
      <w:r w:rsidRPr="008F0A9A">
        <w:rPr>
          <w:rFonts w:ascii="宋体" w:hAnsi="宋体" w:hint="eastAsia"/>
          <w:snapToGrid w:val="0"/>
        </w:rPr>
        <w:t>…………………………………………………………………………………</w:t>
      </w:r>
      <w:r w:rsidRPr="008F0A9A">
        <w:rPr>
          <w:rFonts w:ascii="宋体" w:hAnsi="宋体" w:hint="eastAsia"/>
        </w:rPr>
        <w:t>1</w:t>
      </w:r>
    </w:p>
    <w:p w:rsidR="00CE7F7B" w:rsidRPr="008F0A9A" w:rsidRDefault="00CE7F7B" w:rsidP="008F0A9A">
      <w:pPr>
        <w:pStyle w:val="GF2"/>
        <w:tabs>
          <w:tab w:val="left" w:pos="7176"/>
        </w:tabs>
        <w:spacing w:line="320" w:lineRule="atLeast"/>
        <w:ind w:firstLine="0"/>
        <w:jc w:val="distribute"/>
        <w:rPr>
          <w:rFonts w:ascii="宋体" w:hAnsi="宋体" w:hint="eastAsia"/>
          <w:snapToGrid w:val="0"/>
        </w:rPr>
      </w:pPr>
      <w:r w:rsidRPr="008F0A9A">
        <w:rPr>
          <w:rFonts w:ascii="宋体" w:hAnsi="宋体" w:hint="eastAsia"/>
        </w:rPr>
        <w:t>1.3</w:t>
      </w:r>
      <w:r w:rsidRPr="008F0A9A">
        <w:rPr>
          <w:rFonts w:ascii="宋体" w:hAnsi="宋体"/>
          <w:snapToGrid w:val="0"/>
        </w:rPr>
        <w:t xml:space="preserve"> </w:t>
      </w:r>
      <w:r w:rsidRPr="008F0A9A">
        <w:rPr>
          <w:rFonts w:ascii="宋体" w:hAnsi="宋体" w:hint="eastAsia"/>
          <w:snapToGrid w:val="0"/>
        </w:rPr>
        <w:t xml:space="preserve"> 插表…………………………………………………………………………………………1</w:t>
      </w:r>
    </w:p>
    <w:p w:rsidR="00CE7F7B" w:rsidRPr="008F0A9A" w:rsidRDefault="00CE7F7B" w:rsidP="008F0A9A">
      <w:pPr>
        <w:overflowPunct w:val="0"/>
        <w:autoSpaceDE w:val="0"/>
        <w:autoSpaceDN w:val="0"/>
        <w:spacing w:line="320" w:lineRule="atLeast"/>
        <w:jc w:val="distribute"/>
        <w:rPr>
          <w:rFonts w:ascii="宋体" w:hAnsi="宋体" w:hint="eastAsia"/>
          <w:snapToGrid w:val="0"/>
          <w:sz w:val="21"/>
          <w:szCs w:val="21"/>
        </w:rPr>
      </w:pPr>
      <w:r w:rsidRPr="008F0A9A">
        <w:rPr>
          <w:rFonts w:ascii="宋体" w:hAnsi="宋体" w:hint="eastAsia"/>
          <w:snapToGrid w:val="0"/>
          <w:sz w:val="21"/>
          <w:szCs w:val="21"/>
        </w:rPr>
        <w:t>1.4</w:t>
      </w:r>
      <w:r w:rsidRPr="008F0A9A">
        <w:rPr>
          <w:rFonts w:ascii="宋体" w:hAnsi="宋体" w:hint="eastAsia"/>
          <w:snapToGrid w:val="0"/>
          <w:sz w:val="21"/>
        </w:rPr>
        <w:t xml:space="preserve">  </w:t>
      </w:r>
      <w:r w:rsidRPr="008F0A9A">
        <w:rPr>
          <w:rFonts w:ascii="宋体" w:hAnsi="宋体" w:hint="eastAsia"/>
          <w:snapToGrid w:val="0"/>
          <w:sz w:val="21"/>
          <w:szCs w:val="21"/>
        </w:rPr>
        <w:t>插图……</w:t>
      </w:r>
      <w:r w:rsidRPr="008F0A9A">
        <w:rPr>
          <w:rFonts w:ascii="宋体" w:hAnsi="宋体" w:hint="eastAsia"/>
          <w:snapToGrid w:val="0"/>
          <w:sz w:val="21"/>
        </w:rPr>
        <w:t>……………………………………………………………………………………</w:t>
      </w:r>
      <w:r w:rsidRPr="008F0A9A">
        <w:rPr>
          <w:rFonts w:ascii="宋体" w:hAnsi="宋体" w:hint="eastAsia"/>
          <w:snapToGrid w:val="0"/>
          <w:sz w:val="21"/>
          <w:szCs w:val="21"/>
        </w:rPr>
        <w:t>2</w:t>
      </w:r>
    </w:p>
    <w:p w:rsidR="00CE7F7B" w:rsidRPr="008F0A9A" w:rsidRDefault="00CE7F7B" w:rsidP="008F0A9A">
      <w:pPr>
        <w:pStyle w:val="GF3"/>
        <w:spacing w:before="0" w:line="320" w:lineRule="atLeast"/>
        <w:jc w:val="distribute"/>
        <w:rPr>
          <w:rFonts w:ascii="宋体" w:eastAsia="宋体" w:hAnsi="宋体"/>
          <w:sz w:val="21"/>
        </w:rPr>
      </w:pPr>
      <w:r w:rsidRPr="008F0A9A">
        <w:rPr>
          <w:rFonts w:ascii="宋体" w:eastAsia="宋体" w:hAnsi="宋体" w:hint="eastAsia"/>
          <w:sz w:val="21"/>
        </w:rPr>
        <w:t>结论</w:t>
      </w:r>
      <w:r w:rsidRPr="008F0A9A">
        <w:rPr>
          <w:rFonts w:ascii="宋体" w:eastAsia="宋体" w:hAnsi="宋体" w:hint="eastAsia"/>
          <w:snapToGrid w:val="0"/>
          <w:sz w:val="21"/>
        </w:rPr>
        <w:t>………………………………………………………………………………………………</w:t>
      </w:r>
      <w:r w:rsidRPr="008F0A9A">
        <w:rPr>
          <w:rFonts w:ascii="宋体" w:eastAsia="宋体" w:hAnsi="宋体" w:hint="eastAsia"/>
          <w:sz w:val="21"/>
        </w:rPr>
        <w:t>4</w:t>
      </w:r>
    </w:p>
    <w:p w:rsidR="00CE7F7B" w:rsidRPr="008F0A9A" w:rsidRDefault="00CE7F7B" w:rsidP="008F0A9A">
      <w:pPr>
        <w:pStyle w:val="GF3"/>
        <w:spacing w:before="0" w:line="320" w:lineRule="atLeast"/>
        <w:jc w:val="distribute"/>
        <w:rPr>
          <w:rFonts w:ascii="宋体" w:eastAsia="宋体" w:hAnsi="宋体" w:hint="eastAsia"/>
          <w:sz w:val="21"/>
        </w:rPr>
      </w:pPr>
      <w:r w:rsidRPr="008F0A9A">
        <w:rPr>
          <w:rFonts w:ascii="宋体" w:eastAsia="宋体" w:hAnsi="宋体" w:hint="eastAsia"/>
          <w:sz w:val="21"/>
        </w:rPr>
        <w:t>参考文献…………………………………………………………………………………………4</w:t>
      </w:r>
    </w:p>
    <w:p w:rsidR="00CE7F7B" w:rsidRPr="008F0A9A" w:rsidRDefault="00CE7F7B" w:rsidP="00CC5EF8">
      <w:pPr>
        <w:pStyle w:val="GF3"/>
        <w:spacing w:before="0" w:line="320" w:lineRule="atLeast"/>
        <w:rPr>
          <w:rFonts w:ascii="宋体" w:eastAsia="宋体" w:hAnsi="宋体" w:hint="eastAsia"/>
          <w:sz w:val="21"/>
        </w:rPr>
      </w:pPr>
      <w:r w:rsidRPr="008F0A9A">
        <w:rPr>
          <w:rFonts w:ascii="宋体" w:eastAsia="宋体" w:hAnsi="宋体" w:hint="eastAsia"/>
          <w:sz w:val="21"/>
        </w:rPr>
        <w:t>附录</w:t>
      </w:r>
      <w:r w:rsidRPr="008F0A9A">
        <w:rPr>
          <w:rFonts w:ascii="宋体" w:eastAsia="宋体" w:hAnsi="宋体"/>
          <w:sz w:val="21"/>
        </w:rPr>
        <w:t>A</w:t>
      </w:r>
      <w:r w:rsidR="00CC5EF8" w:rsidRPr="00CC5EF8">
        <w:rPr>
          <w:rFonts w:ascii="宋体" w:eastAsia="宋体" w:hAnsi="宋体" w:hint="eastAsia"/>
          <w:snapToGrid w:val="0"/>
          <w:sz w:val="21"/>
          <w:szCs w:val="21"/>
        </w:rPr>
        <w:t>一体化询问天线测试报</w:t>
      </w:r>
      <w:r w:rsidR="00CC5EF8">
        <w:rPr>
          <w:rFonts w:ascii="宋体" w:eastAsia="宋体" w:hAnsi="宋体" w:hint="eastAsia"/>
          <w:snapToGrid w:val="0"/>
          <w:sz w:val="21"/>
          <w:szCs w:val="21"/>
        </w:rPr>
        <w:t>告</w:t>
      </w:r>
      <w:r w:rsidR="00CC5EF8" w:rsidRPr="008F0A9A">
        <w:rPr>
          <w:rFonts w:ascii="宋体" w:eastAsia="宋体" w:hAnsi="宋体" w:hint="eastAsia"/>
          <w:sz w:val="21"/>
        </w:rPr>
        <w:t>…………………………………………………………………</w:t>
      </w:r>
      <w:r w:rsidR="00CC5EF8">
        <w:rPr>
          <w:rFonts w:ascii="宋体" w:eastAsia="宋体" w:hAnsi="宋体" w:hint="eastAsia"/>
          <w:sz w:val="21"/>
        </w:rPr>
        <w:t>6</w:t>
      </w:r>
    </w:p>
    <w:p w:rsidR="00CE7F7B" w:rsidRPr="008F0A9A" w:rsidRDefault="00CE7F7B" w:rsidP="008F0A9A">
      <w:pPr>
        <w:pStyle w:val="GF3"/>
        <w:spacing w:before="0" w:line="320" w:lineRule="atLeast"/>
        <w:jc w:val="distribute"/>
        <w:rPr>
          <w:rFonts w:ascii="宋体" w:eastAsia="宋体" w:hAnsi="宋体" w:hint="eastAsia"/>
          <w:sz w:val="21"/>
        </w:rPr>
      </w:pPr>
      <w:r w:rsidRPr="008F0A9A">
        <w:rPr>
          <w:rFonts w:ascii="宋体" w:eastAsia="宋体" w:hAnsi="宋体" w:hint="eastAsia"/>
          <w:sz w:val="21"/>
        </w:rPr>
        <w:t>附录B……………………………………………………………………………………………7</w:t>
      </w:r>
    </w:p>
    <w:p w:rsidR="00CE7F7B" w:rsidRPr="008F0A9A" w:rsidRDefault="00CE7F7B" w:rsidP="008F0A9A">
      <w:pPr>
        <w:pStyle w:val="GF3"/>
        <w:spacing w:before="0" w:line="320" w:lineRule="atLeast"/>
        <w:jc w:val="distribute"/>
        <w:rPr>
          <w:rFonts w:ascii="宋体" w:eastAsia="宋体" w:hAnsi="宋体" w:hint="eastAsia"/>
          <w:sz w:val="21"/>
        </w:rPr>
      </w:pPr>
      <w:r w:rsidRPr="008F0A9A">
        <w:rPr>
          <w:rFonts w:ascii="宋体" w:eastAsia="宋体" w:hAnsi="宋体" w:hint="eastAsia"/>
          <w:sz w:val="21"/>
        </w:rPr>
        <w:t>总篇目……………………………………………………………………………………………8</w:t>
      </w:r>
    </w:p>
    <w:p w:rsidR="00CE7F7B" w:rsidRDefault="00CE7F7B">
      <w:pPr>
        <w:pStyle w:val="GF2"/>
        <w:ind w:firstLine="0"/>
        <w:jc w:val="both"/>
        <w:rPr>
          <w:rFonts w:ascii="宋体" w:hint="eastAsia"/>
          <w:snapToGrid w:val="0"/>
        </w:rPr>
      </w:pPr>
    </w:p>
    <w:p w:rsidR="00CE7F7B" w:rsidRPr="00CB6068" w:rsidRDefault="00CE44C6">
      <w:pPr>
        <w:pStyle w:val="GF3"/>
        <w:spacing w:before="0"/>
        <w:rPr>
          <w:rFonts w:ascii="Times New Roman" w:eastAsia="宋体" w:hint="eastAsia"/>
          <w:color w:val="FF0000"/>
          <w:sz w:val="21"/>
        </w:rPr>
      </w:pPr>
      <w:r w:rsidRPr="00CB6068">
        <w:rPr>
          <w:rFonts w:ascii="Times New Roman" w:eastAsia="宋体" w:hint="eastAsia"/>
          <w:color w:val="FF0000"/>
          <w:sz w:val="21"/>
        </w:rPr>
        <w:t>说明</w:t>
      </w:r>
      <w:r w:rsidR="00CE7F7B" w:rsidRPr="00CB6068">
        <w:rPr>
          <w:rFonts w:ascii="Times New Roman" w:eastAsia="宋体" w:hint="eastAsia"/>
          <w:color w:val="FF0000"/>
          <w:sz w:val="21"/>
        </w:rPr>
        <w:t>：</w:t>
      </w:r>
    </w:p>
    <w:p w:rsidR="00CE7F7B" w:rsidRPr="00CB6068" w:rsidRDefault="00CE7F7B">
      <w:pPr>
        <w:pStyle w:val="GF3"/>
        <w:spacing w:before="0"/>
        <w:rPr>
          <w:rFonts w:ascii="Times New Roman" w:eastAsia="宋体" w:hint="eastAsia"/>
          <w:color w:val="FF0000"/>
          <w:sz w:val="21"/>
        </w:rPr>
      </w:pPr>
      <w:r w:rsidRPr="00CB6068">
        <w:rPr>
          <w:rFonts w:ascii="Times New Roman" w:eastAsia="宋体" w:hint="eastAsia"/>
          <w:color w:val="FF0000"/>
          <w:sz w:val="21"/>
        </w:rPr>
        <w:t>1</w:t>
      </w:r>
      <w:r w:rsidRPr="00CB6068">
        <w:rPr>
          <w:rFonts w:ascii="宋体" w:eastAsia="宋体" w:hAnsi="宋体" w:hint="eastAsia"/>
          <w:color w:val="FF0000"/>
          <w:sz w:val="21"/>
        </w:rPr>
        <w:t xml:space="preserve">  </w:t>
      </w:r>
      <w:r w:rsidRPr="00CB6068">
        <w:rPr>
          <w:rFonts w:ascii="Times New Roman" w:eastAsia="宋体" w:hint="eastAsia"/>
          <w:color w:val="FF0000"/>
          <w:sz w:val="21"/>
        </w:rPr>
        <w:t>本页格式要求：</w:t>
      </w:r>
    </w:p>
    <w:p w:rsidR="001603FA" w:rsidRPr="00CB6068" w:rsidRDefault="00F451CC" w:rsidP="001603FA">
      <w:pPr>
        <w:pStyle w:val="GF3"/>
        <w:spacing w:before="0"/>
        <w:jc w:val="both"/>
        <w:rPr>
          <w:rFonts w:ascii="Times New Roman" w:eastAsia="宋体" w:hint="eastAsia"/>
          <w:snapToGrid w:val="0"/>
          <w:color w:val="FF0000"/>
          <w:sz w:val="21"/>
        </w:rPr>
      </w:pPr>
      <w:r w:rsidRPr="00CB6068">
        <w:rPr>
          <w:rFonts w:ascii="宋体" w:eastAsia="宋体" w:hAnsi="宋体" w:hint="eastAsia"/>
          <w:color w:val="FF0000"/>
          <w:sz w:val="18"/>
          <w:szCs w:val="18"/>
        </w:rPr>
        <w:t>●</w:t>
      </w:r>
      <w:r w:rsidR="00CE7F7B" w:rsidRPr="00CB6068">
        <w:rPr>
          <w:rFonts w:ascii="宋体" w:eastAsia="宋体" w:hAnsi="宋体" w:hint="eastAsia"/>
          <w:color w:val="FF0000"/>
          <w:sz w:val="21"/>
        </w:rPr>
        <w:t xml:space="preserve">  </w:t>
      </w:r>
      <w:r w:rsidR="001603FA" w:rsidRPr="00CB6068">
        <w:rPr>
          <w:rFonts w:ascii="宋体" w:eastAsia="宋体" w:hAnsi="宋体" w:hint="eastAsia"/>
          <w:color w:val="FF0000"/>
          <w:sz w:val="21"/>
        </w:rPr>
        <w:t>目次的内容均</w:t>
      </w:r>
      <w:r w:rsidR="001603FA" w:rsidRPr="00CB6068">
        <w:rPr>
          <w:rFonts w:ascii="Times New Roman" w:eastAsia="宋体" w:hint="eastAsia"/>
          <w:color w:val="FF0000"/>
          <w:sz w:val="21"/>
        </w:rPr>
        <w:t>用五号宋体（包括</w:t>
      </w:r>
      <w:r w:rsidR="001603FA" w:rsidRPr="00CB6068">
        <w:rPr>
          <w:rFonts w:ascii="Times New Roman" w:eastAsia="宋体" w:hint="eastAsia"/>
          <w:snapToGrid w:val="0"/>
          <w:color w:val="FF0000"/>
          <w:sz w:val="21"/>
        </w:rPr>
        <w:t>连接符“</w:t>
      </w:r>
      <w:r w:rsidR="001603FA" w:rsidRPr="00CB6068">
        <w:rPr>
          <w:rFonts w:ascii="宋体" w:eastAsia="宋体" w:hAnsi="宋体" w:hint="eastAsia"/>
          <w:color w:val="FF0000"/>
          <w:sz w:val="21"/>
        </w:rPr>
        <w:t>……</w:t>
      </w:r>
      <w:r w:rsidR="001603FA" w:rsidRPr="00CB6068">
        <w:rPr>
          <w:rFonts w:ascii="Times New Roman" w:eastAsia="宋体" w:hint="eastAsia"/>
          <w:snapToGrid w:val="0"/>
          <w:color w:val="FF0000"/>
          <w:sz w:val="21"/>
        </w:rPr>
        <w:t>”也用中文宋体状态）。</w:t>
      </w:r>
    </w:p>
    <w:p w:rsidR="00F451CC" w:rsidRPr="00CB6068" w:rsidRDefault="00F451CC" w:rsidP="00F451CC">
      <w:pPr>
        <w:pStyle w:val="GF3"/>
        <w:spacing w:before="0"/>
        <w:ind w:left="360" w:hangingChars="200" w:hanging="360"/>
        <w:rPr>
          <w:rFonts w:ascii="Times New Roman" w:eastAsia="宋体" w:hint="eastAsia"/>
          <w:color w:val="FF0000"/>
          <w:sz w:val="21"/>
        </w:rPr>
      </w:pPr>
      <w:r w:rsidRPr="00CB6068">
        <w:rPr>
          <w:rFonts w:ascii="宋体" w:eastAsia="宋体" w:hAnsi="宋体" w:hint="eastAsia"/>
          <w:color w:val="FF0000"/>
          <w:sz w:val="18"/>
          <w:szCs w:val="18"/>
        </w:rPr>
        <w:t xml:space="preserve">●  </w:t>
      </w:r>
      <w:r w:rsidRPr="00CB6068">
        <w:rPr>
          <w:rFonts w:ascii="Times New Roman" w:eastAsia="宋体" w:hint="eastAsia"/>
          <w:color w:val="FF0000"/>
          <w:sz w:val="21"/>
        </w:rPr>
        <w:t>版式</w:t>
      </w:r>
      <w:r w:rsidRPr="00CB6068">
        <w:rPr>
          <w:rFonts w:ascii="Times New Roman" w:eastAsia="宋体" w:hint="eastAsia"/>
          <w:snapToGrid w:val="0"/>
          <w:color w:val="FF0000"/>
          <w:sz w:val="21"/>
        </w:rPr>
        <w:t>采用分散对齐方式</w:t>
      </w:r>
      <w:r w:rsidRPr="00CB6068">
        <w:rPr>
          <w:rFonts w:ascii="Times New Roman" w:eastAsia="宋体" w:hint="eastAsia"/>
          <w:color w:val="FF0000"/>
          <w:sz w:val="21"/>
        </w:rPr>
        <w:t>，段前“</w:t>
      </w:r>
      <w:smartTag w:uri="urn:schemas-microsoft-com:office:smarttags" w:element="chmetcnv">
        <w:smartTagPr>
          <w:attr w:name="UnitName" w:val="磅"/>
          <w:attr w:name="SourceValue" w:val="0"/>
          <w:attr w:name="HasSpace" w:val="False"/>
          <w:attr w:name="Negative" w:val="False"/>
          <w:attr w:name="NumberType" w:val="1"/>
          <w:attr w:name="TCSC" w:val="0"/>
        </w:smartTagPr>
        <w:r w:rsidRPr="00CB6068">
          <w:rPr>
            <w:rFonts w:ascii="Times New Roman" w:eastAsia="宋体" w:hint="eastAsia"/>
            <w:color w:val="FF0000"/>
            <w:sz w:val="21"/>
          </w:rPr>
          <w:t>0</w:t>
        </w:r>
        <w:r w:rsidRPr="00CB6068">
          <w:rPr>
            <w:rFonts w:ascii="Times New Roman" w:eastAsia="宋体" w:hint="eastAsia"/>
            <w:color w:val="FF0000"/>
            <w:sz w:val="21"/>
          </w:rPr>
          <w:t>磅</w:t>
        </w:r>
      </w:smartTag>
      <w:r w:rsidRPr="00CB6068">
        <w:rPr>
          <w:rFonts w:ascii="Times New Roman" w:eastAsia="宋体" w:hint="eastAsia"/>
          <w:color w:val="FF0000"/>
          <w:sz w:val="21"/>
        </w:rPr>
        <w:t>”，段后“</w:t>
      </w:r>
      <w:smartTag w:uri="urn:schemas-microsoft-com:office:smarttags" w:element="chmetcnv">
        <w:smartTagPr>
          <w:attr w:name="UnitName" w:val="磅"/>
          <w:attr w:name="SourceValue" w:val="0"/>
          <w:attr w:name="HasSpace" w:val="False"/>
          <w:attr w:name="Negative" w:val="False"/>
          <w:attr w:name="NumberType" w:val="1"/>
          <w:attr w:name="TCSC" w:val="0"/>
        </w:smartTagPr>
        <w:r w:rsidRPr="00CB6068">
          <w:rPr>
            <w:rFonts w:ascii="Times New Roman" w:eastAsia="宋体" w:hint="eastAsia"/>
            <w:color w:val="FF0000"/>
            <w:sz w:val="21"/>
          </w:rPr>
          <w:t>0</w:t>
        </w:r>
        <w:r w:rsidRPr="00CB6068">
          <w:rPr>
            <w:rFonts w:ascii="Times New Roman" w:eastAsia="宋体" w:hint="eastAsia"/>
            <w:color w:val="FF0000"/>
            <w:sz w:val="21"/>
          </w:rPr>
          <w:t>磅</w:t>
        </w:r>
      </w:smartTag>
      <w:r w:rsidRPr="00CB6068">
        <w:rPr>
          <w:rFonts w:ascii="Times New Roman" w:eastAsia="宋体" w:hint="eastAsia"/>
          <w:color w:val="FF0000"/>
          <w:sz w:val="21"/>
        </w:rPr>
        <w:t>”，行距“最小值</w:t>
      </w:r>
      <w:r w:rsidR="006E05BE">
        <w:rPr>
          <w:rFonts w:ascii="Times New Roman" w:eastAsia="宋体" w:hint="eastAsia"/>
          <w:color w:val="FF0000"/>
          <w:sz w:val="21"/>
        </w:rPr>
        <w:t>16</w:t>
      </w:r>
      <w:r w:rsidR="006E05BE">
        <w:rPr>
          <w:rFonts w:ascii="Times New Roman" w:eastAsia="宋体" w:hint="eastAsia"/>
          <w:color w:val="FF0000"/>
          <w:sz w:val="21"/>
        </w:rPr>
        <w:t>磅”（系统模板</w:t>
      </w:r>
      <w:r w:rsidRPr="00CB6068">
        <w:rPr>
          <w:rFonts w:ascii="Times New Roman" w:eastAsia="宋体" w:hint="eastAsia"/>
          <w:color w:val="FF0000"/>
          <w:sz w:val="21"/>
        </w:rPr>
        <w:t>默认格式）。如采用“粘贴”方式复制已有内容时，应符合该要求。</w:t>
      </w:r>
    </w:p>
    <w:p w:rsidR="00CE7F7B" w:rsidRPr="00CB6068" w:rsidRDefault="00F451CC" w:rsidP="00F451CC">
      <w:pPr>
        <w:pStyle w:val="GF3"/>
        <w:spacing w:before="0"/>
        <w:rPr>
          <w:rFonts w:ascii="宋体" w:eastAsia="宋体" w:hAnsi="宋体" w:hint="eastAsia"/>
          <w:color w:val="FF0000"/>
          <w:sz w:val="21"/>
        </w:rPr>
      </w:pPr>
      <w:r w:rsidRPr="00CB6068">
        <w:rPr>
          <w:rFonts w:ascii="宋体" w:eastAsia="宋体" w:hAnsi="宋体" w:hint="eastAsia"/>
          <w:color w:val="FF0000"/>
          <w:sz w:val="18"/>
          <w:szCs w:val="18"/>
        </w:rPr>
        <w:t xml:space="preserve">●  </w:t>
      </w:r>
      <w:r w:rsidR="00CE7F7B" w:rsidRPr="00CB6068">
        <w:rPr>
          <w:rFonts w:ascii="Times New Roman" w:eastAsia="宋体" w:hint="eastAsia"/>
          <w:color w:val="FF0000"/>
          <w:sz w:val="21"/>
        </w:rPr>
        <w:t>标题序号与题名之间应空一个汉字</w:t>
      </w:r>
      <w:r w:rsidR="00CE7F7B" w:rsidRPr="00CB6068">
        <w:rPr>
          <w:rFonts w:ascii="宋体" w:eastAsia="宋体" w:hAnsi="宋体" w:hint="eastAsia"/>
          <w:color w:val="FF0000"/>
          <w:sz w:val="21"/>
        </w:rPr>
        <w:t>(</w:t>
      </w:r>
      <w:r w:rsidR="00CE7F7B" w:rsidRPr="00CB6068">
        <w:rPr>
          <w:rFonts w:ascii="Times New Roman" w:eastAsia="宋体" w:hint="eastAsia"/>
          <w:color w:val="FF0000"/>
          <w:sz w:val="21"/>
        </w:rPr>
        <w:t>两个</w:t>
      </w:r>
      <w:r w:rsidR="00CE7F7B" w:rsidRPr="00CB6068">
        <w:rPr>
          <w:rFonts w:ascii="宋体" w:eastAsia="宋体" w:hint="eastAsia"/>
          <w:color w:val="FF0000"/>
          <w:sz w:val="21"/>
        </w:rPr>
        <w:t>英文</w:t>
      </w:r>
      <w:r w:rsidR="00CE7F7B" w:rsidRPr="00CB6068">
        <w:rPr>
          <w:rFonts w:ascii="Times New Roman" w:eastAsia="宋体" w:hint="eastAsia"/>
          <w:color w:val="FF0000"/>
          <w:sz w:val="21"/>
        </w:rPr>
        <w:t>字符</w:t>
      </w:r>
      <w:r w:rsidR="00CE7F7B" w:rsidRPr="00CB6068">
        <w:rPr>
          <w:rFonts w:ascii="宋体" w:eastAsia="宋体" w:hAnsi="宋体" w:hint="eastAsia"/>
          <w:color w:val="FF0000"/>
          <w:sz w:val="21"/>
        </w:rPr>
        <w:t>)</w:t>
      </w:r>
      <w:r w:rsidR="00CE7F7B" w:rsidRPr="00CB6068">
        <w:rPr>
          <w:rFonts w:ascii="Times New Roman" w:eastAsia="宋体" w:hint="eastAsia"/>
          <w:color w:val="FF0000"/>
          <w:sz w:val="21"/>
        </w:rPr>
        <w:t>的间隔。</w:t>
      </w:r>
    </w:p>
    <w:p w:rsidR="00CE7F7B" w:rsidRPr="00CB6068" w:rsidRDefault="00F451CC">
      <w:pPr>
        <w:pStyle w:val="GF3"/>
        <w:spacing w:before="0"/>
        <w:jc w:val="both"/>
        <w:rPr>
          <w:rFonts w:ascii="宋体" w:eastAsia="宋体" w:hAnsi="宋体" w:hint="eastAsia"/>
          <w:color w:val="FF0000"/>
          <w:sz w:val="21"/>
        </w:rPr>
      </w:pPr>
      <w:r w:rsidRPr="00CB6068">
        <w:rPr>
          <w:rFonts w:ascii="宋体" w:eastAsia="宋体" w:hAnsi="宋体" w:hint="eastAsia"/>
          <w:color w:val="FF0000"/>
          <w:sz w:val="18"/>
          <w:szCs w:val="18"/>
        </w:rPr>
        <w:t xml:space="preserve">●  </w:t>
      </w:r>
      <w:r w:rsidR="005B02AD" w:rsidRPr="00CB6068">
        <w:rPr>
          <w:rFonts w:ascii="宋体" w:eastAsia="宋体" w:hAnsi="宋体" w:hint="eastAsia"/>
          <w:color w:val="FF0000"/>
          <w:sz w:val="21"/>
        </w:rPr>
        <w:t>结论、参考文献、附录、总篇目必须排进在“目次”中，致谢</w:t>
      </w:r>
      <w:r w:rsidR="00CE7F7B" w:rsidRPr="00CB6068">
        <w:rPr>
          <w:rFonts w:ascii="宋体" w:eastAsia="宋体" w:hAnsi="宋体" w:hint="eastAsia"/>
          <w:color w:val="FF0000"/>
          <w:sz w:val="21"/>
        </w:rPr>
        <w:t>不用排进“目次”。</w:t>
      </w:r>
    </w:p>
    <w:p w:rsidR="00CE44C6" w:rsidRPr="00CB6068" w:rsidRDefault="005B2950" w:rsidP="005B2950">
      <w:pPr>
        <w:pStyle w:val="GF3"/>
        <w:spacing w:before="0"/>
        <w:jc w:val="both"/>
        <w:rPr>
          <w:rFonts w:ascii="宋体" w:eastAsia="宋体" w:hAnsi="宋体" w:hint="eastAsia"/>
          <w:color w:val="FF0000"/>
          <w:sz w:val="21"/>
        </w:rPr>
      </w:pPr>
      <w:r w:rsidRPr="00CB6068">
        <w:rPr>
          <w:rFonts w:ascii="宋体" w:eastAsia="宋体" w:hAnsi="宋体" w:hint="eastAsia"/>
          <w:color w:val="FF0000"/>
          <w:sz w:val="18"/>
          <w:szCs w:val="18"/>
        </w:rPr>
        <w:t xml:space="preserve">●  </w:t>
      </w:r>
      <w:r w:rsidRPr="00CB6068">
        <w:rPr>
          <w:rFonts w:ascii="宋体" w:eastAsia="宋体" w:hAnsi="宋体" w:hint="eastAsia"/>
          <w:color w:val="FF0000"/>
          <w:sz w:val="21"/>
        </w:rPr>
        <w:t>标题需转行</w:t>
      </w:r>
      <w:r w:rsidR="00CE44C6" w:rsidRPr="00CB6068">
        <w:rPr>
          <w:rFonts w:ascii="宋体" w:eastAsia="宋体" w:hAnsi="宋体" w:hint="eastAsia"/>
          <w:color w:val="FF0000"/>
          <w:sz w:val="21"/>
        </w:rPr>
        <w:t>时，第二行的首字与第一行</w:t>
      </w:r>
      <w:r w:rsidRPr="00CB6068">
        <w:rPr>
          <w:rFonts w:ascii="宋体" w:eastAsia="宋体" w:hAnsi="宋体" w:hint="eastAsia"/>
          <w:color w:val="FF0000"/>
          <w:sz w:val="21"/>
        </w:rPr>
        <w:t>首字对齐（用：选择性粘贴，无格式文本）。</w:t>
      </w:r>
    </w:p>
    <w:p w:rsidR="00CE7F7B" w:rsidRPr="00CB6068" w:rsidRDefault="005B2950">
      <w:pPr>
        <w:pStyle w:val="GF3"/>
        <w:spacing w:before="0"/>
        <w:rPr>
          <w:rFonts w:ascii="Times New Roman" w:eastAsia="宋体" w:hint="eastAsia"/>
          <w:color w:val="FF0000"/>
          <w:sz w:val="21"/>
        </w:rPr>
      </w:pPr>
      <w:r w:rsidRPr="00CB6068">
        <w:rPr>
          <w:rFonts w:ascii="宋体" w:eastAsia="宋体" w:hAnsi="宋体" w:hint="eastAsia"/>
          <w:color w:val="FF0000"/>
          <w:sz w:val="18"/>
          <w:szCs w:val="18"/>
        </w:rPr>
        <w:t>●</w:t>
      </w:r>
      <w:r w:rsidR="00CE7F7B" w:rsidRPr="00CB6068">
        <w:rPr>
          <w:rFonts w:ascii="宋体" w:eastAsia="宋体" w:hAnsi="宋体" w:hint="eastAsia"/>
          <w:color w:val="FF0000"/>
          <w:sz w:val="21"/>
        </w:rPr>
        <w:t xml:space="preserve">  </w:t>
      </w:r>
      <w:r w:rsidR="00CE7F7B" w:rsidRPr="00CB6068">
        <w:rPr>
          <w:rFonts w:ascii="Times New Roman" w:eastAsia="宋体" w:hint="eastAsia"/>
          <w:color w:val="FF0000"/>
          <w:sz w:val="21"/>
        </w:rPr>
        <w:t>具体要求请参见《中国国防科学技术报告编写规则范例（第一篇）》</w:t>
      </w:r>
      <w:r w:rsidR="00CE7F7B" w:rsidRPr="00CB6068">
        <w:rPr>
          <w:rFonts w:ascii="Times New Roman" w:eastAsia="宋体" w:hint="eastAsia"/>
          <w:color w:val="FF0000"/>
          <w:sz w:val="21"/>
        </w:rPr>
        <w:t>P33</w:t>
      </w:r>
      <w:r w:rsidR="00CE7F7B" w:rsidRPr="00CB6068">
        <w:rPr>
          <w:rFonts w:ascii="宋体" w:eastAsia="宋体" w:hAnsi="宋体" w:hint="eastAsia"/>
          <w:color w:val="FF0000"/>
          <w:sz w:val="21"/>
        </w:rPr>
        <w:t>～</w:t>
      </w:r>
      <w:r w:rsidR="00CE7F7B" w:rsidRPr="00CB6068">
        <w:rPr>
          <w:rFonts w:ascii="Times New Roman" w:eastAsia="宋体" w:hint="eastAsia"/>
          <w:color w:val="FF0000"/>
          <w:sz w:val="21"/>
        </w:rPr>
        <w:t>36</w:t>
      </w:r>
      <w:r w:rsidR="00CE7F7B" w:rsidRPr="00CB6068">
        <w:rPr>
          <w:rFonts w:ascii="Times New Roman" w:eastAsia="宋体" w:hint="eastAsia"/>
          <w:color w:val="FF0000"/>
          <w:sz w:val="21"/>
        </w:rPr>
        <w:t>。</w:t>
      </w:r>
    </w:p>
    <w:p w:rsidR="00CE7F7B" w:rsidRPr="00CB6068" w:rsidRDefault="00CE7F7B">
      <w:pPr>
        <w:pStyle w:val="GF3"/>
        <w:spacing w:before="0"/>
        <w:rPr>
          <w:rFonts w:ascii="宋体" w:eastAsia="宋体" w:hAnsi="宋体" w:hint="eastAsia"/>
          <w:color w:val="FF0000"/>
          <w:sz w:val="21"/>
        </w:rPr>
      </w:pPr>
      <w:r w:rsidRPr="00CB6068">
        <w:rPr>
          <w:rFonts w:ascii="Times New Roman" w:eastAsia="宋体" w:hint="eastAsia"/>
          <w:color w:val="FF0000"/>
          <w:sz w:val="21"/>
        </w:rPr>
        <w:t>2</w:t>
      </w:r>
      <w:r w:rsidRPr="00CB6068">
        <w:rPr>
          <w:rFonts w:ascii="宋体" w:eastAsia="宋体" w:hAnsi="宋体" w:hint="eastAsia"/>
          <w:color w:val="FF0000"/>
          <w:sz w:val="21"/>
        </w:rPr>
        <w:t xml:space="preserve">  本页内容要求：</w:t>
      </w:r>
    </w:p>
    <w:p w:rsidR="00CE7F7B" w:rsidRPr="00CB6068" w:rsidRDefault="00CE7F7B">
      <w:pPr>
        <w:pStyle w:val="GF3"/>
        <w:spacing w:before="0"/>
        <w:rPr>
          <w:rFonts w:ascii="Times New Roman" w:eastAsia="宋体" w:hint="eastAsia"/>
          <w:snapToGrid w:val="0"/>
          <w:color w:val="FF0000"/>
          <w:sz w:val="21"/>
        </w:rPr>
      </w:pPr>
      <w:r w:rsidRPr="00CB6068">
        <w:rPr>
          <w:rFonts w:ascii="宋体" w:eastAsia="宋体" w:hAnsi="宋体" w:hint="eastAsia"/>
          <w:color w:val="FF0000"/>
          <w:sz w:val="21"/>
        </w:rPr>
        <w:t xml:space="preserve">    </w:t>
      </w:r>
      <w:r w:rsidR="00F451CC" w:rsidRPr="00CB6068">
        <w:rPr>
          <w:rFonts w:ascii="Times New Roman" w:eastAsia="宋体" w:hint="eastAsia"/>
          <w:color w:val="FF0000"/>
          <w:sz w:val="21"/>
        </w:rPr>
        <w:t>目次</w:t>
      </w:r>
      <w:r w:rsidRPr="00CB6068">
        <w:rPr>
          <w:rFonts w:ascii="Times New Roman" w:eastAsia="宋体" w:hint="eastAsia"/>
          <w:color w:val="FF0000"/>
          <w:sz w:val="21"/>
        </w:rPr>
        <w:t>一般列到二级</w:t>
      </w:r>
      <w:r w:rsidR="00F451CC" w:rsidRPr="00CB6068">
        <w:rPr>
          <w:rFonts w:ascii="Times New Roman" w:eastAsia="宋体" w:hint="eastAsia"/>
          <w:color w:val="FF0000"/>
          <w:sz w:val="21"/>
        </w:rPr>
        <w:t>标题</w:t>
      </w:r>
      <w:r w:rsidRPr="00CB6068">
        <w:rPr>
          <w:rFonts w:ascii="Times New Roman" w:eastAsia="宋体" w:hint="eastAsia"/>
          <w:color w:val="FF0000"/>
          <w:sz w:val="21"/>
        </w:rPr>
        <w:t>即可</w:t>
      </w:r>
      <w:r w:rsidR="00873CE7" w:rsidRPr="00873CE7">
        <w:rPr>
          <w:rFonts w:ascii="Times New Roman" w:eastAsia="宋体" w:hint="eastAsia"/>
          <w:color w:val="FF0000"/>
          <w:sz w:val="21"/>
        </w:rPr>
        <w:t>,</w:t>
      </w:r>
      <w:r w:rsidR="00873CE7" w:rsidRPr="00873CE7">
        <w:rPr>
          <w:rFonts w:ascii="Times New Roman" w:eastAsia="宋体" w:hint="eastAsia"/>
          <w:color w:val="FF0000"/>
          <w:sz w:val="21"/>
        </w:rPr>
        <w:t>三级及三级以下标题可不列出</w:t>
      </w:r>
      <w:r w:rsidRPr="00CB6068">
        <w:rPr>
          <w:rFonts w:ascii="Times New Roman" w:eastAsia="宋体" w:hint="eastAsia"/>
          <w:color w:val="FF0000"/>
          <w:sz w:val="21"/>
        </w:rPr>
        <w:t>。</w:t>
      </w:r>
    </w:p>
    <w:p w:rsidR="00CE7F7B" w:rsidRPr="00CB6068" w:rsidRDefault="00CE7F7B">
      <w:pPr>
        <w:pStyle w:val="GF2"/>
        <w:ind w:firstLine="0"/>
        <w:rPr>
          <w:rFonts w:ascii="宋体" w:hint="eastAsia"/>
          <w:snapToGrid w:val="0"/>
          <w:color w:val="FF0000"/>
        </w:rPr>
      </w:pPr>
      <w:r w:rsidRPr="00CB6068">
        <w:rPr>
          <w:rFonts w:ascii="Times New Roman" w:hint="eastAsia"/>
          <w:snapToGrid w:val="0"/>
          <w:color w:val="FF0000"/>
        </w:rPr>
        <w:t>3</w:t>
      </w:r>
      <w:r w:rsidRPr="00CB6068">
        <w:rPr>
          <w:rFonts w:ascii="宋体" w:hint="eastAsia"/>
          <w:snapToGrid w:val="0"/>
          <w:color w:val="FF0000"/>
        </w:rPr>
        <w:t xml:space="preserve">  本页页码要求：</w:t>
      </w:r>
    </w:p>
    <w:p w:rsidR="00CE7F7B" w:rsidRPr="00CB6068" w:rsidRDefault="00CE7F7B" w:rsidP="008F0A9A">
      <w:pPr>
        <w:pStyle w:val="GF2"/>
        <w:ind w:left="315" w:hangingChars="150" w:hanging="315"/>
        <w:rPr>
          <w:rFonts w:ascii="宋体" w:hint="eastAsia"/>
          <w:snapToGrid w:val="0"/>
          <w:color w:val="FF0000"/>
        </w:rPr>
      </w:pPr>
      <w:r w:rsidRPr="00CB6068">
        <w:rPr>
          <w:rFonts w:ascii="宋体" w:hAnsi="宋体" w:hint="eastAsia"/>
          <w:color w:val="FF0000"/>
        </w:rPr>
        <w:t xml:space="preserve">   本页</w:t>
      </w:r>
      <w:r w:rsidRPr="00CB6068">
        <w:rPr>
          <w:rFonts w:ascii="宋体" w:hint="eastAsia"/>
          <w:snapToGrid w:val="0"/>
          <w:color w:val="FF0000"/>
        </w:rPr>
        <w:t>页码应从第</w:t>
      </w:r>
      <w:r w:rsidRPr="00CB6068">
        <w:rPr>
          <w:rFonts w:ascii="Times New Roman" w:hint="eastAsia"/>
          <w:snapToGrid w:val="0"/>
          <w:color w:val="FF0000"/>
        </w:rPr>
        <w:t>3</w:t>
      </w:r>
      <w:r w:rsidRPr="00CB6068">
        <w:rPr>
          <w:rFonts w:ascii="宋体" w:hint="eastAsia"/>
          <w:snapToGrid w:val="0"/>
          <w:color w:val="FF0000"/>
        </w:rPr>
        <w:t>页起，依次顺延。</w:t>
      </w:r>
      <w:r w:rsidRPr="00920E36">
        <w:rPr>
          <w:rFonts w:ascii="宋体" w:hint="eastAsia"/>
          <w:snapToGrid w:val="0"/>
          <w:color w:val="FF0000"/>
          <w:highlight w:val="yellow"/>
        </w:rPr>
        <w:t>后面的“插图和附表清单”页、“符号和缩略词说明”页承接目次页依次顺延。</w:t>
      </w:r>
    </w:p>
    <w:p w:rsidR="00CE7F7B" w:rsidRPr="00CB6068" w:rsidRDefault="00CE7F7B">
      <w:pPr>
        <w:pStyle w:val="GF2"/>
        <w:ind w:firstLine="0"/>
        <w:rPr>
          <w:rFonts w:ascii="宋体" w:hAnsi="宋体" w:hint="eastAsia"/>
          <w:snapToGrid w:val="0"/>
          <w:color w:val="FF0000"/>
        </w:rPr>
      </w:pPr>
      <w:r w:rsidRPr="00CB6068">
        <w:rPr>
          <w:rFonts w:ascii="宋体" w:hAnsi="宋体" w:hint="eastAsia"/>
          <w:snapToGrid w:val="0"/>
          <w:color w:val="FF0000"/>
        </w:rPr>
        <w:t>4  本页及以后各部分内容的页面设置均为：</w:t>
      </w:r>
    </w:p>
    <w:p w:rsidR="00CE7F7B" w:rsidRPr="00CB6068" w:rsidRDefault="00CE7F7B">
      <w:pPr>
        <w:pStyle w:val="GF2"/>
        <w:ind w:firstLine="0"/>
        <w:rPr>
          <w:rFonts w:ascii="Times New Roman" w:hint="eastAsia"/>
          <w:snapToGrid w:val="0"/>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页边距：上</w:t>
      </w:r>
      <w:smartTag w:uri="urn:schemas-microsoft-com:office:smarttags" w:element="chmetcnv">
        <w:smartTagPr>
          <w:attr w:name="UnitName" w:val="cm"/>
          <w:attr w:name="SourceValue" w:val="3.3"/>
          <w:attr w:name="HasSpace" w:val="False"/>
          <w:attr w:name="Negative" w:val="False"/>
          <w:attr w:name="NumberType" w:val="1"/>
          <w:attr w:name="TCSC" w:val="0"/>
        </w:smartTagPr>
        <w:r w:rsidRPr="00CB6068">
          <w:rPr>
            <w:rFonts w:ascii="Times New Roman" w:hint="eastAsia"/>
            <w:snapToGrid w:val="0"/>
            <w:color w:val="FF0000"/>
          </w:rPr>
          <w:t>3.3cm</w:t>
        </w:r>
      </w:smartTag>
      <w:r w:rsidRPr="00CB6068">
        <w:rPr>
          <w:rFonts w:ascii="Times New Roman" w:hint="eastAsia"/>
          <w:snapToGrid w:val="0"/>
          <w:color w:val="FF0000"/>
        </w:rPr>
        <w:t>/</w:t>
      </w:r>
      <w:r w:rsidRPr="00CB6068">
        <w:rPr>
          <w:rFonts w:ascii="Times New Roman" w:hint="eastAsia"/>
          <w:snapToGrid w:val="0"/>
          <w:color w:val="FF0000"/>
        </w:rPr>
        <w:t>下</w:t>
      </w:r>
      <w:smartTag w:uri="urn:schemas-microsoft-com:office:smarttags" w:element="chmetcnv">
        <w:smartTagPr>
          <w:attr w:name="UnitName" w:val="cm"/>
          <w:attr w:name="SourceValue" w:val="3.56"/>
          <w:attr w:name="HasSpace" w:val="False"/>
          <w:attr w:name="Negative" w:val="False"/>
          <w:attr w:name="NumberType" w:val="1"/>
          <w:attr w:name="TCSC" w:val="0"/>
        </w:smartTagPr>
        <w:r w:rsidRPr="00CB6068">
          <w:rPr>
            <w:rFonts w:ascii="Times New Roman" w:hint="eastAsia"/>
            <w:snapToGrid w:val="0"/>
            <w:color w:val="FF0000"/>
          </w:rPr>
          <w:t>3.56cm</w:t>
        </w:r>
      </w:smartTag>
      <w:r w:rsidRPr="00CB6068">
        <w:rPr>
          <w:rFonts w:ascii="Times New Roman" w:hint="eastAsia"/>
          <w:snapToGrid w:val="0"/>
          <w:color w:val="FF0000"/>
        </w:rPr>
        <w:t>/</w:t>
      </w:r>
      <w:r w:rsidRPr="00CB6068">
        <w:rPr>
          <w:rFonts w:ascii="Times New Roman" w:hint="eastAsia"/>
          <w:snapToGrid w:val="0"/>
          <w:color w:val="FF0000"/>
        </w:rPr>
        <w:t>左</w:t>
      </w:r>
      <w:smartTag w:uri="urn:schemas-microsoft-com:office:smarttags" w:element="chmetcnv">
        <w:smartTagPr>
          <w:attr w:name="UnitName" w:val="cm"/>
          <w:attr w:name="SourceValue" w:val="3.05"/>
          <w:attr w:name="HasSpace" w:val="False"/>
          <w:attr w:name="Negative" w:val="False"/>
          <w:attr w:name="NumberType" w:val="1"/>
          <w:attr w:name="TCSC" w:val="0"/>
        </w:smartTagPr>
        <w:r w:rsidRPr="00CB6068">
          <w:rPr>
            <w:rFonts w:ascii="Times New Roman" w:hint="eastAsia"/>
            <w:snapToGrid w:val="0"/>
            <w:color w:val="FF0000"/>
          </w:rPr>
          <w:t>3.05cm</w:t>
        </w:r>
      </w:smartTag>
      <w:r w:rsidRPr="00CB6068">
        <w:rPr>
          <w:rFonts w:ascii="Times New Roman" w:hint="eastAsia"/>
          <w:snapToGrid w:val="0"/>
          <w:color w:val="FF0000"/>
        </w:rPr>
        <w:t>/</w:t>
      </w:r>
      <w:r w:rsidRPr="00CB6068">
        <w:rPr>
          <w:rFonts w:ascii="Times New Roman" w:hint="eastAsia"/>
          <w:snapToGrid w:val="0"/>
          <w:color w:val="FF0000"/>
        </w:rPr>
        <w:t>右</w:t>
      </w:r>
      <w:smartTag w:uri="urn:schemas-microsoft-com:office:smarttags" w:element="chmetcnv">
        <w:smartTagPr>
          <w:attr w:name="UnitName" w:val="cm"/>
          <w:attr w:name="SourceValue" w:val="2.79"/>
          <w:attr w:name="HasSpace" w:val="False"/>
          <w:attr w:name="Negative" w:val="False"/>
          <w:attr w:name="NumberType" w:val="1"/>
          <w:attr w:name="TCSC" w:val="0"/>
        </w:smartTagPr>
        <w:r w:rsidRPr="00CB6068">
          <w:rPr>
            <w:rFonts w:ascii="Times New Roman" w:hint="eastAsia"/>
            <w:snapToGrid w:val="0"/>
            <w:color w:val="FF0000"/>
          </w:rPr>
          <w:t>2.79cm</w:t>
        </w:r>
      </w:smartTag>
    </w:p>
    <w:p w:rsidR="00CE7F7B" w:rsidRPr="00CB6068" w:rsidRDefault="00CE7F7B">
      <w:pPr>
        <w:pStyle w:val="GF2"/>
        <w:ind w:firstLine="0"/>
        <w:rPr>
          <w:rFonts w:ascii="Times New Roman" w:hint="eastAsia"/>
          <w:snapToGrid w:val="0"/>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装订线：</w:t>
      </w:r>
      <w:smartTag w:uri="urn:schemas-microsoft-com:office:smarttags" w:element="chmetcnv">
        <w:smartTagPr>
          <w:attr w:name="TCSC" w:val="0"/>
          <w:attr w:name="NumberType" w:val="1"/>
          <w:attr w:name="Negative" w:val="False"/>
          <w:attr w:name="HasSpace" w:val="False"/>
          <w:attr w:name="SourceValue" w:val="0.51"/>
          <w:attr w:name="UnitName" w:val="cm"/>
        </w:smartTagPr>
        <w:r w:rsidRPr="00CB6068">
          <w:rPr>
            <w:rFonts w:ascii="Times New Roman" w:hint="eastAsia"/>
            <w:snapToGrid w:val="0"/>
            <w:color w:val="FF0000"/>
          </w:rPr>
          <w:t>0.51cm</w:t>
        </w:r>
      </w:smartTag>
    </w:p>
    <w:p w:rsidR="00CE7F7B" w:rsidRPr="00CB6068" w:rsidRDefault="00CE7F7B">
      <w:pPr>
        <w:pStyle w:val="GF2"/>
        <w:ind w:firstLine="0"/>
        <w:rPr>
          <w:rFonts w:ascii="Times New Roman" w:hint="eastAsia"/>
          <w:snapToGrid w:val="0"/>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页眉：</w:t>
      </w:r>
      <w:smartTag w:uri="urn:schemas-microsoft-com:office:smarttags" w:element="chmetcnv">
        <w:smartTagPr>
          <w:attr w:name="TCSC" w:val="0"/>
          <w:attr w:name="NumberType" w:val="1"/>
          <w:attr w:name="Negative" w:val="False"/>
          <w:attr w:name="HasSpace" w:val="False"/>
          <w:attr w:name="SourceValue" w:val="1.5"/>
          <w:attr w:name="UnitName" w:val="cm"/>
        </w:smartTagPr>
        <w:r w:rsidRPr="00CB6068">
          <w:rPr>
            <w:rFonts w:ascii="Times New Roman" w:hint="eastAsia"/>
            <w:snapToGrid w:val="0"/>
            <w:color w:val="FF0000"/>
          </w:rPr>
          <w:t>1.5cm</w:t>
        </w:r>
      </w:smartTag>
      <w:r w:rsidRPr="00CB6068">
        <w:rPr>
          <w:rFonts w:ascii="Times New Roman" w:hint="eastAsia"/>
          <w:snapToGrid w:val="0"/>
          <w:color w:val="FF0000"/>
        </w:rPr>
        <w:t>（正文部分是</w:t>
      </w:r>
      <w:smartTag w:uri="urn:schemas-microsoft-com:office:smarttags" w:element="chmetcnv">
        <w:smartTagPr>
          <w:attr w:name="TCSC" w:val="0"/>
          <w:attr w:name="NumberType" w:val="1"/>
          <w:attr w:name="Negative" w:val="False"/>
          <w:attr w:name="HasSpace" w:val="False"/>
          <w:attr w:name="SourceValue" w:val="1.27"/>
          <w:attr w:name="UnitName" w:val="cm"/>
        </w:smartTagPr>
        <w:r w:rsidRPr="00CB6068">
          <w:rPr>
            <w:rFonts w:ascii="Times New Roman" w:hint="eastAsia"/>
            <w:snapToGrid w:val="0"/>
            <w:color w:val="FF0000"/>
          </w:rPr>
          <w:t>1.27cm</w:t>
        </w:r>
      </w:smartTag>
      <w:r w:rsidRPr="00CB6068">
        <w:rPr>
          <w:rFonts w:ascii="Times New Roman" w:hint="eastAsia"/>
          <w:snapToGrid w:val="0"/>
          <w:color w:val="FF0000"/>
        </w:rPr>
        <w:t>）</w:t>
      </w:r>
    </w:p>
    <w:p w:rsidR="00CE7F7B" w:rsidRPr="00CB6068" w:rsidRDefault="00CE7F7B">
      <w:pPr>
        <w:pStyle w:val="GF2"/>
        <w:ind w:firstLine="0"/>
        <w:rPr>
          <w:rFonts w:ascii="Times New Roman" w:hint="eastAsia"/>
          <w:color w:val="FF0000"/>
          <w:sz w:val="28"/>
        </w:rPr>
      </w:pPr>
      <w:r w:rsidRPr="00CB6068">
        <w:rPr>
          <w:rFonts w:ascii="宋体" w:hAnsi="宋体" w:hint="eastAsia"/>
          <w:snapToGrid w:val="0"/>
          <w:color w:val="FF0000"/>
        </w:rPr>
        <w:t xml:space="preserve">    </w:t>
      </w:r>
      <w:r w:rsidRPr="00CB6068">
        <w:rPr>
          <w:rFonts w:ascii="Times New Roman" w:hint="eastAsia"/>
          <w:snapToGrid w:val="0"/>
          <w:color w:val="FF0000"/>
        </w:rPr>
        <w:t>页脚：</w:t>
      </w:r>
      <w:smartTag w:uri="urn:schemas-microsoft-com:office:smarttags" w:element="chmetcnv">
        <w:smartTagPr>
          <w:attr w:name="TCSC" w:val="0"/>
          <w:attr w:name="NumberType" w:val="1"/>
          <w:attr w:name="Negative" w:val="False"/>
          <w:attr w:name="HasSpace" w:val="False"/>
          <w:attr w:name="SourceValue" w:val="1.75"/>
          <w:attr w:name="UnitName" w:val="cm"/>
        </w:smartTagPr>
        <w:r w:rsidRPr="00CB6068">
          <w:rPr>
            <w:rFonts w:ascii="Times New Roman" w:hint="eastAsia"/>
            <w:snapToGrid w:val="0"/>
            <w:color w:val="FF0000"/>
          </w:rPr>
          <w:t>1.75cm</w:t>
        </w:r>
      </w:smartTag>
      <w:r w:rsidRPr="00CB6068">
        <w:rPr>
          <w:rFonts w:ascii="Times New Roman" w:hint="eastAsia"/>
          <w:snapToGrid w:val="0"/>
          <w:color w:val="FF0000"/>
        </w:rPr>
        <w:t>（正文部分是</w:t>
      </w:r>
      <w:smartTag w:uri="urn:schemas-microsoft-com:office:smarttags" w:element="chmetcnv">
        <w:smartTagPr>
          <w:attr w:name="TCSC" w:val="0"/>
          <w:attr w:name="NumberType" w:val="1"/>
          <w:attr w:name="Negative" w:val="False"/>
          <w:attr w:name="HasSpace" w:val="False"/>
          <w:attr w:name="SourceValue" w:val="2.5"/>
          <w:attr w:name="UnitName" w:val="cm"/>
        </w:smartTagPr>
        <w:r w:rsidRPr="00CB6068">
          <w:rPr>
            <w:rFonts w:ascii="Times New Roman" w:hint="eastAsia"/>
            <w:snapToGrid w:val="0"/>
            <w:color w:val="FF0000"/>
          </w:rPr>
          <w:t>2.5cm</w:t>
        </w:r>
      </w:smartTag>
      <w:r w:rsidRPr="00CB6068">
        <w:rPr>
          <w:rFonts w:ascii="Times New Roman" w:hint="eastAsia"/>
          <w:snapToGrid w:val="0"/>
          <w:color w:val="FF0000"/>
        </w:rPr>
        <w:t>）</w:t>
      </w:r>
    </w:p>
    <w:p w:rsidR="00CE7F7B" w:rsidRDefault="00CE7F7B">
      <w:pPr>
        <w:pStyle w:val="GF4"/>
        <w:spacing w:before="0" w:line="360" w:lineRule="atLeast"/>
        <w:jc w:val="center"/>
        <w:rPr>
          <w:rFonts w:hAnsi="宋体" w:hint="eastAsia"/>
          <w:sz w:val="28"/>
        </w:rPr>
        <w:sectPr w:rsidR="00CE7F7B" w:rsidSect="00F10FD4">
          <w:footnotePr>
            <w:numFmt w:val="decimalEnclosedCircleChinese"/>
            <w:numRestart w:val="eachPage"/>
          </w:footnotePr>
          <w:pgSz w:w="11909" w:h="16834" w:code="9"/>
          <w:pgMar w:top="1871" w:right="1582" w:bottom="2019" w:left="1729" w:header="851" w:footer="992" w:gutter="289"/>
          <w:pgNumType w:start="1"/>
          <w:cols w:space="720"/>
          <w:formProt w:val="0"/>
          <w:docGrid w:linePitch="380"/>
        </w:sectPr>
      </w:pPr>
    </w:p>
    <w:p w:rsidR="00CE7F7B" w:rsidRDefault="00CE7F7B">
      <w:pPr>
        <w:pStyle w:val="GF4"/>
        <w:spacing w:after="360" w:line="240" w:lineRule="auto"/>
        <w:jc w:val="center"/>
        <w:rPr>
          <w:rFonts w:hAnsi="宋体" w:hint="eastAsia"/>
          <w:sz w:val="28"/>
        </w:rPr>
      </w:pPr>
      <w:r>
        <w:rPr>
          <w:rFonts w:hAnsi="宋体" w:hint="eastAsia"/>
          <w:sz w:val="28"/>
        </w:rPr>
        <w:lastRenderedPageBreak/>
        <w:t>插图和附表清单</w:t>
      </w:r>
    </w:p>
    <w:p w:rsidR="00CE7F7B" w:rsidRDefault="00CE7F7B">
      <w:pPr>
        <w:pStyle w:val="GF1"/>
        <w:spacing w:before="0" w:after="0" w:line="360" w:lineRule="atLeast"/>
        <w:jc w:val="distribute"/>
        <w:rPr>
          <w:rFonts w:eastAsia="宋体" w:hint="eastAsia"/>
          <w:snapToGrid w:val="0"/>
        </w:rPr>
      </w:pPr>
      <w:r>
        <w:rPr>
          <w:rFonts w:eastAsia="宋体"/>
        </w:rPr>
        <w:t>图</w:t>
      </w:r>
      <w:r>
        <w:rPr>
          <w:rFonts w:eastAsia="宋体" w:hint="eastAsia"/>
        </w:rPr>
        <w:t>1</w:t>
      </w:r>
      <w:r>
        <w:rPr>
          <w:rFonts w:ascii="宋体" w:eastAsia="宋体" w:hAnsi="宋体" w:hint="eastAsia"/>
        </w:rPr>
        <w:t xml:space="preserve">  </w:t>
      </w:r>
      <w:r>
        <w:rPr>
          <w:rFonts w:eastAsia="宋体"/>
        </w:rPr>
        <w:t>应供电和信息加载功能实现图</w:t>
      </w:r>
      <w:r>
        <w:rPr>
          <w:rFonts w:eastAsia="宋体" w:hint="eastAsia"/>
          <w:snapToGrid w:val="0"/>
        </w:rPr>
        <w:t>……………………………………………………………</w:t>
      </w:r>
      <w:r>
        <w:rPr>
          <w:rFonts w:eastAsia="宋体" w:hint="eastAsia"/>
          <w:snapToGrid w:val="0"/>
        </w:rPr>
        <w:t>3</w:t>
      </w:r>
    </w:p>
    <w:p w:rsidR="00CE7F7B" w:rsidRDefault="00CE7F7B">
      <w:pPr>
        <w:pStyle w:val="GF1"/>
        <w:spacing w:before="0" w:after="0" w:line="360" w:lineRule="atLeast"/>
        <w:jc w:val="distribute"/>
        <w:rPr>
          <w:rFonts w:eastAsia="宋体" w:hint="eastAsia"/>
        </w:rPr>
      </w:pPr>
      <w:r>
        <w:rPr>
          <w:rFonts w:eastAsia="宋体"/>
        </w:rPr>
        <w:t>图</w:t>
      </w:r>
      <w:r>
        <w:rPr>
          <w:rFonts w:eastAsia="宋体" w:hint="eastAsia"/>
        </w:rPr>
        <w:t>2</w:t>
      </w:r>
      <w:r>
        <w:rPr>
          <w:rFonts w:ascii="宋体" w:eastAsia="宋体" w:hAnsi="宋体" w:hint="eastAsia"/>
        </w:rPr>
        <w:t xml:space="preserve">  </w:t>
      </w:r>
      <w:r>
        <w:rPr>
          <w:rFonts w:eastAsia="宋体" w:hint="eastAsia"/>
        </w:rPr>
        <w:t>定线圈示意图</w:t>
      </w:r>
      <w:r>
        <w:rPr>
          <w:rFonts w:eastAsia="宋体" w:hint="eastAsia"/>
          <w:snapToGrid w:val="0"/>
        </w:rPr>
        <w:t>………………………………………………………………………………</w:t>
      </w:r>
      <w:r>
        <w:rPr>
          <w:rFonts w:eastAsia="宋体" w:hint="eastAsia"/>
          <w:snapToGrid w:val="0"/>
        </w:rPr>
        <w:t>3</w:t>
      </w:r>
    </w:p>
    <w:p w:rsidR="00CE7F7B" w:rsidRDefault="00CE7F7B">
      <w:pPr>
        <w:pStyle w:val="GF1"/>
        <w:spacing w:before="0" w:after="0" w:line="360" w:lineRule="atLeast"/>
        <w:jc w:val="distribute"/>
        <w:rPr>
          <w:rFonts w:eastAsia="宋体" w:hint="eastAsia"/>
        </w:rPr>
      </w:pPr>
      <w:r>
        <w:rPr>
          <w:rFonts w:eastAsia="宋体" w:hint="eastAsia"/>
        </w:rPr>
        <w:t>图</w:t>
      </w:r>
      <w:r>
        <w:rPr>
          <w:rFonts w:eastAsia="宋体"/>
        </w:rPr>
        <w:t>A1</w:t>
      </w:r>
      <w:r>
        <w:rPr>
          <w:rFonts w:ascii="宋体" w:eastAsia="宋体" w:hAnsi="宋体"/>
        </w:rPr>
        <w:t xml:space="preserve"> </w:t>
      </w:r>
      <w:r>
        <w:rPr>
          <w:rFonts w:ascii="宋体" w:eastAsia="宋体" w:hAnsi="宋体" w:hint="eastAsia"/>
        </w:rPr>
        <w:t xml:space="preserve"> </w:t>
      </w:r>
      <w:r>
        <w:rPr>
          <w:rFonts w:eastAsia="宋体" w:hint="eastAsia"/>
        </w:rPr>
        <w:t>和端口驻波比的频率特性………………………………………………………………</w:t>
      </w:r>
      <w:r>
        <w:rPr>
          <w:rFonts w:eastAsia="宋体" w:hint="eastAsia"/>
        </w:rPr>
        <w:t>6</w:t>
      </w:r>
    </w:p>
    <w:p w:rsidR="00CE7F7B" w:rsidRDefault="00CE7F7B">
      <w:pPr>
        <w:pStyle w:val="GF1"/>
        <w:spacing w:before="0" w:after="0" w:line="360" w:lineRule="atLeast"/>
        <w:jc w:val="distribute"/>
        <w:rPr>
          <w:rFonts w:eastAsia="宋体" w:hint="eastAsia"/>
        </w:rPr>
      </w:pPr>
      <w:r>
        <w:rPr>
          <w:rFonts w:eastAsia="宋体" w:hint="eastAsia"/>
        </w:rPr>
        <w:t>图</w:t>
      </w:r>
      <w:r>
        <w:rPr>
          <w:rFonts w:eastAsia="宋体"/>
        </w:rPr>
        <w:t>A</w:t>
      </w:r>
      <w:smartTag w:uri="urn:schemas-microsoft-com:office:smarttags" w:element="chmetcnv">
        <w:smartTagPr>
          <w:attr w:name="TCSC" w:val="0"/>
          <w:attr w:name="NumberType" w:val="1"/>
          <w:attr w:name="Negative" w:val="False"/>
          <w:attr w:name="HasSpace" w:val="True"/>
          <w:attr w:name="SourceValue" w:val="2"/>
          <w:attr w:name="UnitName" w:val="F"/>
        </w:smartTagPr>
        <w:r>
          <w:rPr>
            <w:rFonts w:eastAsia="宋体" w:hint="eastAsia"/>
          </w:rPr>
          <w:t>2</w:t>
        </w:r>
        <w:r>
          <w:rPr>
            <w:rFonts w:ascii="宋体" w:eastAsia="宋体" w:hAnsi="宋体" w:hint="eastAsia"/>
          </w:rPr>
          <w:t xml:space="preserve"> </w:t>
        </w:r>
        <w:r>
          <w:rPr>
            <w:rFonts w:ascii="宋体" w:eastAsia="宋体" w:hAnsi="宋体"/>
          </w:rPr>
          <w:t xml:space="preserve"> </w:t>
        </w:r>
        <w:r>
          <w:rPr>
            <w:rFonts w:eastAsia="宋体"/>
            <w:i/>
            <w:iCs/>
          </w:rPr>
          <w:t>f</w:t>
        </w:r>
      </w:smartTag>
      <w:r>
        <w:rPr>
          <w:rFonts w:eastAsia="宋体"/>
        </w:rPr>
        <w:t>=</w:t>
      </w:r>
      <w:r>
        <w:rPr>
          <w:rFonts w:eastAsia="宋体" w:hint="eastAsia"/>
        </w:rPr>
        <w:t>1</w:t>
      </w:r>
      <w:r>
        <w:rPr>
          <w:rFonts w:eastAsia="宋体"/>
        </w:rPr>
        <w:t>030MHz</w:t>
      </w:r>
      <w:r>
        <w:rPr>
          <w:rFonts w:eastAsia="宋体" w:hint="eastAsia"/>
        </w:rPr>
        <w:t>方位面和差方向图（</w:t>
      </w:r>
      <w:r>
        <w:rPr>
          <w:rFonts w:eastAsia="宋体"/>
        </w:rPr>
        <w:t>H</w:t>
      </w:r>
      <w:r>
        <w:rPr>
          <w:rFonts w:eastAsia="宋体" w:hint="eastAsia"/>
        </w:rPr>
        <w:t>面）………………………………………………</w:t>
      </w:r>
      <w:r>
        <w:rPr>
          <w:rFonts w:eastAsia="宋体" w:hint="eastAsia"/>
        </w:rPr>
        <w:t>6</w:t>
      </w:r>
    </w:p>
    <w:p w:rsidR="00CE7F7B" w:rsidRDefault="00CE7F7B">
      <w:pPr>
        <w:pStyle w:val="af1"/>
        <w:spacing w:line="360" w:lineRule="atLeast"/>
        <w:ind w:firstLine="0"/>
        <w:rPr>
          <w:rFonts w:eastAsia="宋体" w:hint="eastAsia"/>
        </w:rPr>
      </w:pPr>
    </w:p>
    <w:p w:rsidR="00CE7F7B" w:rsidRDefault="00CE7F7B">
      <w:pPr>
        <w:pStyle w:val="af1"/>
        <w:spacing w:line="360" w:lineRule="atLeast"/>
        <w:ind w:firstLine="0"/>
        <w:jc w:val="distribute"/>
        <w:rPr>
          <w:rFonts w:eastAsia="宋体" w:hint="eastAsia"/>
        </w:rPr>
      </w:pPr>
      <w:r>
        <w:rPr>
          <w:rFonts w:eastAsia="宋体" w:hint="eastAsia"/>
        </w:rPr>
        <w:t>表</w:t>
      </w:r>
      <w:r>
        <w:rPr>
          <w:rFonts w:eastAsia="宋体" w:hint="eastAsia"/>
        </w:rPr>
        <w:t>1</w:t>
      </w:r>
      <w:r>
        <w:rPr>
          <w:rFonts w:ascii="宋体" w:eastAsia="宋体" w:hAnsi="宋体" w:hint="eastAsia"/>
        </w:rPr>
        <w:t xml:space="preserve">  </w:t>
      </w:r>
      <w:r>
        <w:rPr>
          <w:rFonts w:eastAsia="宋体" w:hint="eastAsia"/>
        </w:rPr>
        <w:t>各实验情况的红外辐射强度………………………………………………………………</w:t>
      </w:r>
      <w:r>
        <w:rPr>
          <w:rFonts w:eastAsia="宋体" w:hint="eastAsia"/>
        </w:rPr>
        <w:t>1</w:t>
      </w:r>
    </w:p>
    <w:p w:rsidR="00CE7F7B" w:rsidRDefault="00CE7F7B">
      <w:pPr>
        <w:pStyle w:val="af1"/>
        <w:spacing w:line="360" w:lineRule="atLeast"/>
        <w:ind w:firstLine="0"/>
        <w:jc w:val="distribute"/>
        <w:rPr>
          <w:rFonts w:eastAsia="宋体" w:hint="eastAsia"/>
        </w:rPr>
      </w:pPr>
      <w:r>
        <w:rPr>
          <w:rFonts w:eastAsia="宋体" w:hint="eastAsia"/>
        </w:rPr>
        <w:t>表</w:t>
      </w:r>
      <w:r>
        <w:rPr>
          <w:rFonts w:eastAsia="宋体" w:hint="eastAsia"/>
        </w:rPr>
        <w:t>2</w:t>
      </w:r>
      <w:r>
        <w:rPr>
          <w:rFonts w:ascii="宋体" w:eastAsia="宋体" w:hAnsi="宋体" w:hint="eastAsia"/>
          <w:kern w:val="0"/>
        </w:rPr>
        <w:t xml:space="preserve">  </w:t>
      </w:r>
      <w:r>
        <w:rPr>
          <w:rFonts w:eastAsia="宋体" w:hint="eastAsia"/>
        </w:rPr>
        <w:t>一体化询问天线与英国</w:t>
      </w:r>
      <w:proofErr w:type="spellStart"/>
      <w:r>
        <w:rPr>
          <w:rFonts w:eastAsia="宋体" w:hint="eastAsia"/>
        </w:rPr>
        <w:t>Cossor</w:t>
      </w:r>
      <w:proofErr w:type="spellEnd"/>
      <w:r>
        <w:rPr>
          <w:rFonts w:eastAsia="宋体" w:hint="eastAsia"/>
        </w:rPr>
        <w:t>公司和德国</w:t>
      </w:r>
      <w:r>
        <w:rPr>
          <w:rFonts w:eastAsia="宋体"/>
        </w:rPr>
        <w:t>ASYM</w:t>
      </w:r>
      <w:r>
        <w:rPr>
          <w:rFonts w:eastAsia="宋体" w:hint="eastAsia"/>
        </w:rPr>
        <w:t>公司产品性能对比………………</w:t>
      </w:r>
      <w:r>
        <w:rPr>
          <w:rFonts w:eastAsia="宋体" w:hint="eastAsia"/>
        </w:rPr>
        <w:t>2</w:t>
      </w:r>
    </w:p>
    <w:p w:rsidR="00CE7F7B" w:rsidRDefault="00CE7F7B">
      <w:pPr>
        <w:pStyle w:val="af1"/>
        <w:spacing w:line="360" w:lineRule="atLeast"/>
        <w:ind w:firstLine="0"/>
        <w:jc w:val="distribute"/>
        <w:rPr>
          <w:rFonts w:eastAsia="宋体" w:hint="eastAsia"/>
        </w:rPr>
      </w:pPr>
      <w:r>
        <w:rPr>
          <w:rFonts w:eastAsia="宋体" w:hint="eastAsia"/>
        </w:rPr>
        <w:t>表</w:t>
      </w:r>
      <w:r>
        <w:rPr>
          <w:rFonts w:eastAsia="宋体"/>
        </w:rPr>
        <w:t>A1</w:t>
      </w:r>
      <w:r>
        <w:rPr>
          <w:rFonts w:ascii="宋体" w:eastAsia="宋体" w:hAnsi="宋体" w:hint="eastAsia"/>
          <w:kern w:val="0"/>
        </w:rPr>
        <w:t xml:space="preserve"> </w:t>
      </w:r>
      <w:r>
        <w:rPr>
          <w:rFonts w:ascii="宋体" w:eastAsia="宋体" w:hAnsi="宋体"/>
          <w:kern w:val="0"/>
        </w:rPr>
        <w:t xml:space="preserve"> </w:t>
      </w:r>
      <w:r>
        <w:rPr>
          <w:rFonts w:eastAsia="宋体" w:hint="eastAsia"/>
        </w:rPr>
        <w:t>天线驻波比测试数据……………………………………………………………………</w:t>
      </w:r>
      <w:r>
        <w:rPr>
          <w:rFonts w:eastAsia="宋体" w:hint="eastAsia"/>
        </w:rPr>
        <w:t>6</w:t>
      </w:r>
    </w:p>
    <w:p w:rsidR="00CE7F7B" w:rsidRDefault="00CE7F7B">
      <w:pPr>
        <w:pStyle w:val="af1"/>
        <w:spacing w:line="360" w:lineRule="atLeast"/>
        <w:ind w:firstLine="0"/>
        <w:jc w:val="distribute"/>
        <w:rPr>
          <w:rFonts w:eastAsia="宋体" w:hint="eastAsia"/>
        </w:rPr>
      </w:pPr>
      <w:r>
        <w:rPr>
          <w:rFonts w:eastAsia="宋体" w:hint="eastAsia"/>
        </w:rPr>
        <w:t>表</w:t>
      </w:r>
      <w:r>
        <w:rPr>
          <w:rFonts w:eastAsia="宋体" w:hint="eastAsia"/>
        </w:rPr>
        <w:t>B</w:t>
      </w:r>
      <w:r>
        <w:rPr>
          <w:rFonts w:eastAsia="宋体"/>
        </w:rPr>
        <w:t>1</w:t>
      </w:r>
      <w:r>
        <w:rPr>
          <w:rFonts w:ascii="宋体" w:eastAsia="宋体" w:hAnsi="宋体" w:hint="eastAsia"/>
        </w:rPr>
        <w:t xml:space="preserve">  </w:t>
      </w:r>
      <w:r>
        <w:rPr>
          <w:rFonts w:eastAsia="宋体" w:hint="eastAsia"/>
        </w:rPr>
        <w:t>局域网与模拟广域网传输延迟测定结果………………………………………………</w:t>
      </w:r>
      <w:r>
        <w:rPr>
          <w:rFonts w:eastAsia="宋体" w:hint="eastAsia"/>
        </w:rPr>
        <w:t>7</w:t>
      </w:r>
    </w:p>
    <w:p w:rsidR="00CE7F7B" w:rsidRDefault="00CE7F7B">
      <w:pPr>
        <w:pStyle w:val="GF3"/>
        <w:spacing w:before="0"/>
        <w:rPr>
          <w:rFonts w:ascii="Times New Roman" w:eastAsia="宋体" w:hint="eastAsia"/>
          <w:sz w:val="21"/>
        </w:rPr>
      </w:pPr>
    </w:p>
    <w:p w:rsidR="00CE7F7B" w:rsidRPr="00CB6068" w:rsidRDefault="00CE44C6">
      <w:pPr>
        <w:pStyle w:val="GF3"/>
        <w:spacing w:before="0"/>
        <w:rPr>
          <w:rFonts w:ascii="Times New Roman" w:eastAsia="宋体" w:hint="eastAsia"/>
          <w:color w:val="FF0000"/>
          <w:sz w:val="21"/>
        </w:rPr>
      </w:pPr>
      <w:r w:rsidRPr="00CB6068">
        <w:rPr>
          <w:rFonts w:ascii="Times New Roman" w:eastAsia="宋体" w:hint="eastAsia"/>
          <w:color w:val="FF0000"/>
          <w:sz w:val="21"/>
        </w:rPr>
        <w:t>说明</w:t>
      </w:r>
      <w:r w:rsidR="00CE7F7B" w:rsidRPr="00CB6068">
        <w:rPr>
          <w:rFonts w:ascii="Times New Roman" w:eastAsia="宋体" w:hint="eastAsia"/>
          <w:color w:val="FF0000"/>
          <w:sz w:val="21"/>
        </w:rPr>
        <w:t>：</w:t>
      </w:r>
    </w:p>
    <w:p w:rsidR="00CE7F7B" w:rsidRPr="00CB6068" w:rsidRDefault="00CE7F7B">
      <w:pPr>
        <w:pStyle w:val="GF3"/>
        <w:spacing w:before="0"/>
        <w:rPr>
          <w:rFonts w:ascii="Times New Roman" w:eastAsia="宋体" w:hint="eastAsia"/>
          <w:color w:val="FF0000"/>
          <w:sz w:val="21"/>
        </w:rPr>
      </w:pPr>
      <w:r w:rsidRPr="002A5F82">
        <w:rPr>
          <w:rFonts w:ascii="宋体" w:eastAsia="宋体" w:hAnsi="宋体" w:hint="eastAsia"/>
          <w:color w:val="FF0000"/>
          <w:sz w:val="21"/>
        </w:rPr>
        <w:t>1</w:t>
      </w:r>
      <w:r w:rsidRPr="00CB6068">
        <w:rPr>
          <w:rFonts w:ascii="宋体" w:eastAsia="宋体" w:hAnsi="宋体" w:hint="eastAsia"/>
          <w:color w:val="FF0000"/>
          <w:sz w:val="21"/>
        </w:rPr>
        <w:t xml:space="preserve">  </w:t>
      </w:r>
      <w:r w:rsidRPr="00CB6068">
        <w:rPr>
          <w:rFonts w:ascii="Times New Roman" w:eastAsia="宋体" w:hint="eastAsia"/>
          <w:color w:val="FF0000"/>
          <w:sz w:val="21"/>
        </w:rPr>
        <w:t>本页格式要求：</w:t>
      </w:r>
    </w:p>
    <w:p w:rsidR="00CE7F7B" w:rsidRPr="00CB6068" w:rsidRDefault="005B2950" w:rsidP="005B2950">
      <w:pPr>
        <w:pStyle w:val="GF3"/>
        <w:spacing w:before="0"/>
        <w:ind w:left="450" w:hangingChars="250" w:hanging="450"/>
        <w:jc w:val="both"/>
        <w:rPr>
          <w:rFonts w:ascii="Times New Roman" w:eastAsia="宋体" w:hint="eastAsia"/>
          <w:snapToGrid w:val="0"/>
          <w:color w:val="FF0000"/>
          <w:sz w:val="21"/>
        </w:rPr>
      </w:pPr>
      <w:r w:rsidRPr="00CB6068">
        <w:rPr>
          <w:rFonts w:ascii="宋体" w:eastAsia="宋体" w:hAnsi="宋体" w:hint="eastAsia"/>
          <w:color w:val="FF0000"/>
          <w:sz w:val="18"/>
          <w:szCs w:val="18"/>
        </w:rPr>
        <w:t>●</w:t>
      </w:r>
      <w:r w:rsidRPr="00CB6068">
        <w:rPr>
          <w:rFonts w:ascii="宋体" w:eastAsia="宋体" w:hAnsi="宋体" w:hint="eastAsia"/>
          <w:color w:val="FF0000"/>
          <w:sz w:val="21"/>
        </w:rPr>
        <w:t xml:space="preserve"> </w:t>
      </w:r>
      <w:r w:rsidR="00CE7F7B" w:rsidRPr="00CB6068">
        <w:rPr>
          <w:rFonts w:ascii="宋体" w:eastAsia="宋体" w:hAnsi="宋体" w:hint="eastAsia"/>
          <w:color w:val="FF0000"/>
          <w:sz w:val="21"/>
        </w:rPr>
        <w:t xml:space="preserve"> </w:t>
      </w:r>
      <w:r w:rsidR="006A75A7">
        <w:rPr>
          <w:rFonts w:ascii="Times New Roman" w:eastAsia="宋体" w:hint="eastAsia"/>
          <w:color w:val="FF0000"/>
          <w:sz w:val="21"/>
        </w:rPr>
        <w:t>插图和附表清单下面的内容均用</w:t>
      </w:r>
      <w:r w:rsidR="00CE7F7B" w:rsidRPr="00CB6068">
        <w:rPr>
          <w:rFonts w:ascii="Times New Roman" w:eastAsia="宋体" w:hint="eastAsia"/>
          <w:color w:val="FF0000"/>
          <w:sz w:val="21"/>
        </w:rPr>
        <w:t>五号宋体字；图（表）题</w:t>
      </w:r>
      <w:r w:rsidR="00CE7F7B" w:rsidRPr="00CB6068">
        <w:rPr>
          <w:rFonts w:ascii="Times New Roman" w:eastAsia="宋体" w:hint="eastAsia"/>
          <w:snapToGrid w:val="0"/>
          <w:color w:val="FF0000"/>
          <w:sz w:val="21"/>
        </w:rPr>
        <w:t>与</w:t>
      </w:r>
      <w:r w:rsidR="00CE7F7B" w:rsidRPr="00CB6068">
        <w:rPr>
          <w:rFonts w:ascii="Times New Roman" w:eastAsia="宋体" w:hint="eastAsia"/>
          <w:color w:val="FF0000"/>
          <w:sz w:val="21"/>
        </w:rPr>
        <w:t>所在页面的</w:t>
      </w:r>
      <w:r w:rsidR="00CE7F7B" w:rsidRPr="00CB6068">
        <w:rPr>
          <w:rFonts w:ascii="Times New Roman" w:eastAsia="宋体" w:hint="eastAsia"/>
          <w:snapToGrid w:val="0"/>
          <w:color w:val="FF0000"/>
          <w:sz w:val="21"/>
        </w:rPr>
        <w:t>页码之间的连接符用中文宋体状态下的“</w:t>
      </w:r>
      <w:r w:rsidR="00CE7F7B" w:rsidRPr="00CB6068">
        <w:rPr>
          <w:rFonts w:ascii="宋体" w:eastAsia="宋体" w:hAnsi="宋体" w:hint="eastAsia"/>
          <w:color w:val="FF0000"/>
          <w:sz w:val="21"/>
        </w:rPr>
        <w:t>……</w:t>
      </w:r>
      <w:r w:rsidR="00CE7F7B" w:rsidRPr="00CB6068">
        <w:rPr>
          <w:rFonts w:ascii="Times New Roman" w:eastAsia="宋体" w:hint="eastAsia"/>
          <w:snapToGrid w:val="0"/>
          <w:color w:val="FF0000"/>
          <w:sz w:val="21"/>
        </w:rPr>
        <w:t>”。</w:t>
      </w:r>
    </w:p>
    <w:p w:rsidR="00CE7F7B" w:rsidRPr="00CB6068" w:rsidRDefault="005B2950">
      <w:pPr>
        <w:pStyle w:val="GF3"/>
        <w:spacing w:before="0"/>
        <w:rPr>
          <w:rFonts w:ascii="Times New Roman" w:eastAsia="宋体" w:hint="eastAsia"/>
          <w:color w:val="FF0000"/>
          <w:sz w:val="21"/>
        </w:rPr>
      </w:pPr>
      <w:r w:rsidRPr="00CB6068">
        <w:rPr>
          <w:rFonts w:ascii="宋体" w:eastAsia="宋体" w:hAnsi="宋体" w:hint="eastAsia"/>
          <w:color w:val="FF0000"/>
          <w:sz w:val="18"/>
          <w:szCs w:val="18"/>
        </w:rPr>
        <w:t>●</w:t>
      </w:r>
      <w:r w:rsidR="00CE7F7B" w:rsidRPr="00CB6068">
        <w:rPr>
          <w:rFonts w:ascii="宋体" w:eastAsia="宋体" w:hAnsi="宋体" w:hint="eastAsia"/>
          <w:color w:val="FF0000"/>
          <w:sz w:val="21"/>
        </w:rPr>
        <w:t xml:space="preserve">  </w:t>
      </w:r>
      <w:r w:rsidR="00CE7F7B" w:rsidRPr="00CB6068">
        <w:rPr>
          <w:rFonts w:ascii="Times New Roman" w:eastAsia="宋体" w:hint="eastAsia"/>
          <w:color w:val="FF0000"/>
          <w:sz w:val="21"/>
        </w:rPr>
        <w:t>图（表）题序号与题名之间应空一个汉字</w:t>
      </w:r>
      <w:r w:rsidR="00CE7F7B" w:rsidRPr="00CB6068">
        <w:rPr>
          <w:rFonts w:ascii="宋体" w:eastAsia="宋体" w:hAnsi="宋体" w:hint="eastAsia"/>
          <w:color w:val="FF0000"/>
          <w:sz w:val="21"/>
        </w:rPr>
        <w:t>(</w:t>
      </w:r>
      <w:r w:rsidR="00CE7F7B" w:rsidRPr="00CB6068">
        <w:rPr>
          <w:rFonts w:ascii="Times New Roman" w:eastAsia="宋体" w:hint="eastAsia"/>
          <w:color w:val="FF0000"/>
          <w:sz w:val="21"/>
        </w:rPr>
        <w:t>两个英文字符</w:t>
      </w:r>
      <w:r w:rsidR="00CE7F7B" w:rsidRPr="00CB6068">
        <w:rPr>
          <w:rFonts w:ascii="宋体" w:eastAsia="宋体" w:hAnsi="宋体" w:hint="eastAsia"/>
          <w:color w:val="FF0000"/>
          <w:sz w:val="21"/>
        </w:rPr>
        <w:t>)</w:t>
      </w:r>
      <w:r w:rsidR="00CE7F7B" w:rsidRPr="00CB6068">
        <w:rPr>
          <w:rFonts w:ascii="Times New Roman" w:eastAsia="宋体" w:hint="eastAsia"/>
          <w:color w:val="FF0000"/>
          <w:sz w:val="21"/>
        </w:rPr>
        <w:t>的间隔。</w:t>
      </w:r>
    </w:p>
    <w:p w:rsidR="00CE7F7B" w:rsidRPr="00CB6068" w:rsidRDefault="005B2950">
      <w:pPr>
        <w:pStyle w:val="GF3"/>
        <w:spacing w:before="0"/>
        <w:rPr>
          <w:rFonts w:ascii="宋体" w:eastAsia="宋体" w:hAnsi="宋体" w:hint="eastAsia"/>
          <w:color w:val="FF0000"/>
          <w:sz w:val="21"/>
        </w:rPr>
      </w:pPr>
      <w:r w:rsidRPr="00CB6068">
        <w:rPr>
          <w:rFonts w:ascii="宋体" w:eastAsia="宋体" w:hAnsi="宋体" w:hint="eastAsia"/>
          <w:color w:val="FF0000"/>
          <w:sz w:val="18"/>
          <w:szCs w:val="18"/>
        </w:rPr>
        <w:t>●</w:t>
      </w:r>
      <w:r w:rsidR="00CE7F7B" w:rsidRPr="00CB6068">
        <w:rPr>
          <w:rFonts w:ascii="宋体" w:eastAsia="宋体" w:hAnsi="宋体" w:hint="eastAsia"/>
          <w:color w:val="FF0000"/>
          <w:sz w:val="21"/>
        </w:rPr>
        <w:t xml:space="preserve">  应先列</w:t>
      </w:r>
      <w:r w:rsidR="006A75A7">
        <w:rPr>
          <w:rFonts w:eastAsia="宋体" w:hint="eastAsia"/>
          <w:color w:val="FF0000"/>
          <w:sz w:val="21"/>
        </w:rPr>
        <w:t>插图清单，后列附表清单，</w:t>
      </w:r>
      <w:r w:rsidRPr="00CB6068">
        <w:rPr>
          <w:rFonts w:eastAsia="宋体" w:hint="eastAsia"/>
          <w:color w:val="FF0000"/>
          <w:sz w:val="21"/>
        </w:rPr>
        <w:t>两清单之间</w:t>
      </w:r>
      <w:r w:rsidR="00CE7F7B" w:rsidRPr="00CB6068">
        <w:rPr>
          <w:rFonts w:eastAsia="宋体" w:hint="eastAsia"/>
          <w:color w:val="FF0000"/>
          <w:sz w:val="21"/>
        </w:rPr>
        <w:t>空一行。</w:t>
      </w:r>
    </w:p>
    <w:p w:rsidR="00CE7F7B" w:rsidRPr="002A5F82" w:rsidRDefault="005B2950" w:rsidP="005B2950">
      <w:pPr>
        <w:pStyle w:val="GF3"/>
        <w:spacing w:before="0"/>
        <w:ind w:left="360" w:hangingChars="200" w:hanging="360"/>
        <w:rPr>
          <w:rFonts w:ascii="宋体" w:eastAsia="宋体" w:hAnsi="宋体" w:hint="eastAsia"/>
          <w:color w:val="FF0000"/>
          <w:sz w:val="21"/>
        </w:rPr>
      </w:pPr>
      <w:r w:rsidRPr="00CB6068">
        <w:rPr>
          <w:rFonts w:ascii="宋体" w:eastAsia="宋体" w:hAnsi="宋体" w:hint="eastAsia"/>
          <w:color w:val="FF0000"/>
          <w:sz w:val="18"/>
          <w:szCs w:val="18"/>
        </w:rPr>
        <w:t>●</w:t>
      </w:r>
      <w:r w:rsidRPr="00CB6068">
        <w:rPr>
          <w:rFonts w:ascii="宋体" w:eastAsia="宋体" w:hAnsi="宋体" w:hint="eastAsia"/>
          <w:color w:val="FF0000"/>
          <w:sz w:val="21"/>
        </w:rPr>
        <w:t xml:space="preserve">  </w:t>
      </w:r>
      <w:r w:rsidR="00CE7F7B" w:rsidRPr="002A5F82">
        <w:rPr>
          <w:rFonts w:ascii="宋体" w:eastAsia="宋体" w:hAnsi="宋体" w:hint="eastAsia"/>
          <w:color w:val="FF0000"/>
          <w:sz w:val="21"/>
        </w:rPr>
        <w:t>版式</w:t>
      </w:r>
      <w:r w:rsidR="00CE7F7B" w:rsidRPr="002A5F82">
        <w:rPr>
          <w:rFonts w:ascii="宋体" w:eastAsia="宋体" w:hAnsi="宋体" w:hint="eastAsia"/>
          <w:snapToGrid w:val="0"/>
          <w:color w:val="FF0000"/>
          <w:sz w:val="21"/>
        </w:rPr>
        <w:t>采用分散对齐方式</w:t>
      </w:r>
      <w:r w:rsidR="00CE7F7B" w:rsidRPr="002A5F82">
        <w:rPr>
          <w:rFonts w:ascii="宋体" w:eastAsia="宋体" w:hAnsi="宋体" w:hint="eastAsia"/>
          <w:color w:val="FF0000"/>
          <w:sz w:val="21"/>
        </w:rPr>
        <w:t>，段前“</w:t>
      </w:r>
      <w:smartTag w:uri="urn:schemas-microsoft-com:office:smarttags" w:element="chmetcnv">
        <w:smartTagPr>
          <w:attr w:name="UnitName" w:val="磅"/>
          <w:attr w:name="SourceValue" w:val="0"/>
          <w:attr w:name="HasSpace" w:val="False"/>
          <w:attr w:name="Negative" w:val="False"/>
          <w:attr w:name="NumberType" w:val="1"/>
          <w:attr w:name="TCSC" w:val="0"/>
        </w:smartTagPr>
        <w:r w:rsidR="00CE7F7B" w:rsidRPr="002A5F82">
          <w:rPr>
            <w:rFonts w:ascii="宋体" w:eastAsia="宋体" w:hAnsi="宋体" w:hint="eastAsia"/>
            <w:color w:val="FF0000"/>
            <w:sz w:val="21"/>
          </w:rPr>
          <w:t>0磅</w:t>
        </w:r>
      </w:smartTag>
      <w:r w:rsidR="00CE7F7B" w:rsidRPr="002A5F82">
        <w:rPr>
          <w:rFonts w:ascii="宋体" w:eastAsia="宋体" w:hAnsi="宋体" w:hint="eastAsia"/>
          <w:color w:val="FF0000"/>
          <w:sz w:val="21"/>
        </w:rPr>
        <w:t>”，段后“</w:t>
      </w:r>
      <w:smartTag w:uri="urn:schemas-microsoft-com:office:smarttags" w:element="chmetcnv">
        <w:smartTagPr>
          <w:attr w:name="UnitName" w:val="磅"/>
          <w:attr w:name="SourceValue" w:val="0"/>
          <w:attr w:name="HasSpace" w:val="False"/>
          <w:attr w:name="Negative" w:val="False"/>
          <w:attr w:name="NumberType" w:val="1"/>
          <w:attr w:name="TCSC" w:val="0"/>
        </w:smartTagPr>
        <w:r w:rsidR="00CE7F7B" w:rsidRPr="002A5F82">
          <w:rPr>
            <w:rFonts w:ascii="宋体" w:eastAsia="宋体" w:hAnsi="宋体" w:hint="eastAsia"/>
            <w:color w:val="FF0000"/>
            <w:sz w:val="21"/>
          </w:rPr>
          <w:t>0磅</w:t>
        </w:r>
      </w:smartTag>
      <w:r w:rsidR="00CE7F7B" w:rsidRPr="002A5F82">
        <w:rPr>
          <w:rFonts w:ascii="宋体" w:eastAsia="宋体" w:hAnsi="宋体" w:hint="eastAsia"/>
          <w:color w:val="FF0000"/>
          <w:sz w:val="21"/>
        </w:rPr>
        <w:t>”，行距“最小值18磅”（系统模板默认格式）。如采用“粘贴”方式复制已有内容时，应符合该要求。</w:t>
      </w:r>
    </w:p>
    <w:p w:rsidR="00CE7F7B" w:rsidRPr="00CB6068" w:rsidRDefault="005B2950">
      <w:pPr>
        <w:pStyle w:val="GF2"/>
        <w:ind w:firstLine="0"/>
        <w:rPr>
          <w:rFonts w:ascii="宋体" w:hint="eastAsia"/>
          <w:snapToGrid w:val="0"/>
          <w:color w:val="FF0000"/>
        </w:rPr>
      </w:pPr>
      <w:r w:rsidRPr="002A5F82">
        <w:rPr>
          <w:rFonts w:ascii="宋体" w:hAnsi="宋体" w:hint="eastAsia"/>
          <w:color w:val="FF0000"/>
        </w:rPr>
        <w:t>2</w:t>
      </w:r>
      <w:r w:rsidR="00CE7F7B" w:rsidRPr="002A5F82">
        <w:rPr>
          <w:rFonts w:ascii="宋体" w:hAnsi="宋体" w:hint="eastAsia"/>
          <w:color w:val="FF0000"/>
        </w:rPr>
        <w:t xml:space="preserve"> </w:t>
      </w:r>
      <w:r w:rsidR="00CE7F7B" w:rsidRPr="00CB6068">
        <w:rPr>
          <w:rFonts w:ascii="宋体" w:hAnsi="宋体" w:hint="eastAsia"/>
          <w:color w:val="FF0000"/>
        </w:rPr>
        <w:t xml:space="preserve"> </w:t>
      </w:r>
      <w:r w:rsidR="00CE7F7B" w:rsidRPr="00CB6068">
        <w:rPr>
          <w:rFonts w:ascii="宋体" w:hint="eastAsia"/>
          <w:snapToGrid w:val="0"/>
          <w:color w:val="FF0000"/>
        </w:rPr>
        <w:t>本页页码要求：</w:t>
      </w:r>
    </w:p>
    <w:p w:rsidR="00CE7F7B" w:rsidRPr="00CB6068" w:rsidRDefault="005B2950">
      <w:pPr>
        <w:pStyle w:val="GF2"/>
        <w:ind w:firstLine="0"/>
        <w:rPr>
          <w:rFonts w:ascii="宋体" w:hAnsi="宋体" w:hint="eastAsia"/>
          <w:snapToGrid w:val="0"/>
          <w:color w:val="FF0000"/>
        </w:rPr>
      </w:pPr>
      <w:r w:rsidRPr="00CB6068">
        <w:rPr>
          <w:rFonts w:ascii="宋体" w:hAnsi="宋体" w:hint="eastAsia"/>
          <w:color w:val="FF0000"/>
          <w:sz w:val="18"/>
          <w:szCs w:val="18"/>
        </w:rPr>
        <w:t>●</w:t>
      </w:r>
      <w:r w:rsidR="00CE7F7B" w:rsidRPr="00CB6068">
        <w:rPr>
          <w:rFonts w:ascii="宋体" w:hAnsi="宋体" w:hint="eastAsia"/>
          <w:color w:val="FF0000"/>
        </w:rPr>
        <w:t xml:space="preserve">  续前页（“目录”页）。</w:t>
      </w:r>
    </w:p>
    <w:p w:rsidR="00CE7F7B" w:rsidRPr="00CB6068" w:rsidRDefault="005B2950" w:rsidP="005B2950">
      <w:pPr>
        <w:pStyle w:val="GF2"/>
        <w:ind w:left="450" w:hangingChars="250" w:hanging="450"/>
        <w:rPr>
          <w:rFonts w:ascii="宋体" w:hAnsi="宋体" w:hint="eastAsia"/>
          <w:snapToGrid w:val="0"/>
          <w:color w:val="FF0000"/>
        </w:rPr>
      </w:pPr>
      <w:r w:rsidRPr="00CB6068">
        <w:rPr>
          <w:rFonts w:ascii="宋体" w:hAnsi="宋体" w:hint="eastAsia"/>
          <w:color w:val="FF0000"/>
          <w:sz w:val="18"/>
          <w:szCs w:val="18"/>
        </w:rPr>
        <w:t>●</w:t>
      </w:r>
      <w:r w:rsidR="00CE7F7B" w:rsidRPr="00CB6068">
        <w:rPr>
          <w:rFonts w:ascii="宋体" w:hAnsi="宋体" w:hint="eastAsia"/>
          <w:color w:val="FF0000"/>
        </w:rPr>
        <w:t xml:space="preserve">  报告中无本页内容时，请将其删除。为避免出现页码错误，必须采用“Backspace”键删除此页。</w:t>
      </w:r>
    </w:p>
    <w:p w:rsidR="00CE7F7B" w:rsidRPr="002A5F82" w:rsidRDefault="00BA114F">
      <w:pPr>
        <w:pStyle w:val="GF2"/>
        <w:ind w:firstLine="0"/>
        <w:rPr>
          <w:rFonts w:ascii="宋体" w:hAnsi="宋体" w:hint="eastAsia"/>
          <w:snapToGrid w:val="0"/>
          <w:color w:val="FF0000"/>
        </w:rPr>
      </w:pPr>
      <w:r w:rsidRPr="002A5F82">
        <w:rPr>
          <w:rFonts w:ascii="宋体" w:hAnsi="宋体" w:hint="eastAsia"/>
          <w:color w:val="FF0000"/>
        </w:rPr>
        <w:t>3</w:t>
      </w:r>
      <w:r w:rsidRPr="002A5F82">
        <w:rPr>
          <w:rFonts w:ascii="宋体" w:hAnsi="宋体" w:hint="eastAsia"/>
          <w:snapToGrid w:val="0"/>
          <w:color w:val="FF0000"/>
        </w:rPr>
        <w:t xml:space="preserve">  图表共超过五个时必须列插图和附表清单。</w:t>
      </w:r>
    </w:p>
    <w:p w:rsidR="00CE7F7B" w:rsidRPr="002A5F82" w:rsidRDefault="00BA114F">
      <w:pPr>
        <w:pStyle w:val="GF2"/>
        <w:ind w:firstLine="0"/>
        <w:rPr>
          <w:rFonts w:ascii="宋体" w:hAnsi="宋体" w:hint="eastAsia"/>
          <w:snapToGrid w:val="0"/>
          <w:color w:val="FF0000"/>
          <w:szCs w:val="21"/>
        </w:rPr>
      </w:pPr>
      <w:r w:rsidRPr="002A5F82">
        <w:rPr>
          <w:rFonts w:ascii="宋体" w:hAnsi="宋体" w:hint="eastAsia"/>
          <w:color w:val="FF0000"/>
          <w:szCs w:val="21"/>
        </w:rPr>
        <w:t>4  续图和续表不在插图和附表清单中列出</w:t>
      </w:r>
      <w:r w:rsidR="00EC7DFC" w:rsidRPr="002A5F82">
        <w:rPr>
          <w:rFonts w:ascii="宋体" w:hAnsi="宋体" w:hint="eastAsia"/>
          <w:color w:val="FF0000"/>
          <w:szCs w:val="21"/>
        </w:rPr>
        <w:t>。</w:t>
      </w:r>
    </w:p>
    <w:p w:rsidR="00BA114F" w:rsidRPr="00CB6068" w:rsidRDefault="00183EAD" w:rsidP="00183EAD">
      <w:pPr>
        <w:pStyle w:val="GF3"/>
        <w:spacing w:before="0"/>
        <w:rPr>
          <w:rFonts w:ascii="宋体" w:eastAsia="宋体" w:hAnsi="宋体" w:hint="eastAsia"/>
          <w:color w:val="FF0000"/>
          <w:sz w:val="21"/>
        </w:rPr>
      </w:pPr>
      <w:r w:rsidRPr="002A5F82">
        <w:rPr>
          <w:rFonts w:ascii="宋体" w:eastAsia="宋体" w:hAnsi="宋体" w:hint="eastAsia"/>
          <w:color w:val="FF0000"/>
          <w:sz w:val="21"/>
          <w:szCs w:val="21"/>
        </w:rPr>
        <w:t xml:space="preserve">5 </w:t>
      </w:r>
      <w:r w:rsidRPr="00CB6068">
        <w:rPr>
          <w:rFonts w:ascii="宋体" w:eastAsia="宋体" w:hAnsi="宋体" w:hint="eastAsia"/>
          <w:color w:val="FF0000"/>
          <w:sz w:val="21"/>
          <w:szCs w:val="21"/>
        </w:rPr>
        <w:t xml:space="preserve"> </w:t>
      </w:r>
      <w:r w:rsidR="00BA114F" w:rsidRPr="00CB6068">
        <w:rPr>
          <w:rFonts w:ascii="宋体" w:eastAsia="宋体" w:hAnsi="宋体" w:hint="eastAsia"/>
          <w:color w:val="FF0000"/>
          <w:sz w:val="21"/>
          <w:szCs w:val="21"/>
        </w:rPr>
        <w:t>具</w:t>
      </w:r>
      <w:r w:rsidR="00BA114F" w:rsidRPr="00CB6068">
        <w:rPr>
          <w:rFonts w:ascii="宋体" w:eastAsia="宋体" w:hAnsi="宋体" w:hint="eastAsia"/>
          <w:color w:val="FF0000"/>
          <w:sz w:val="21"/>
        </w:rPr>
        <w:t>体要求请参见《中国国防科学技术报告编写规则范例（第一篇）》P37～40。</w:t>
      </w:r>
    </w:p>
    <w:p w:rsidR="00CE7F7B" w:rsidRPr="00CB6068" w:rsidRDefault="00CE7F7B">
      <w:pPr>
        <w:pStyle w:val="af1"/>
        <w:spacing w:line="360" w:lineRule="atLeast"/>
        <w:ind w:firstLine="0"/>
        <w:rPr>
          <w:rFonts w:ascii="宋体" w:eastAsia="宋体" w:hAnsi="宋体" w:hint="eastAsia"/>
          <w:snapToGrid w:val="0"/>
          <w:color w:val="FF0000"/>
        </w:rPr>
      </w:pPr>
    </w:p>
    <w:p w:rsidR="00CE7F7B" w:rsidRPr="00CB6068" w:rsidRDefault="00CE7F7B">
      <w:pPr>
        <w:pStyle w:val="af1"/>
        <w:spacing w:line="360" w:lineRule="atLeast"/>
        <w:ind w:firstLine="0"/>
        <w:rPr>
          <w:rFonts w:ascii="宋体" w:eastAsia="宋体" w:hAnsi="宋体" w:hint="eastAsia"/>
          <w:snapToGrid w:val="0"/>
          <w:color w:val="FF0000"/>
        </w:rPr>
      </w:pPr>
    </w:p>
    <w:p w:rsidR="00CE7F7B" w:rsidRDefault="00CE7F7B">
      <w:pPr>
        <w:pStyle w:val="af1"/>
        <w:spacing w:line="360" w:lineRule="atLeast"/>
        <w:ind w:firstLine="0"/>
        <w:rPr>
          <w:rFonts w:ascii="宋体" w:eastAsia="宋体" w:hAnsi="宋体" w:hint="eastAsia"/>
          <w:snapToGrid w:val="0"/>
        </w:rPr>
      </w:pPr>
    </w:p>
    <w:p w:rsidR="00CE7F7B" w:rsidRDefault="00CE7F7B">
      <w:pPr>
        <w:pStyle w:val="af1"/>
        <w:spacing w:line="360" w:lineRule="atLeast"/>
        <w:ind w:firstLine="0"/>
        <w:rPr>
          <w:rFonts w:ascii="宋体" w:eastAsia="宋体" w:hAnsi="宋体" w:hint="eastAsia"/>
          <w:snapToGrid w:val="0"/>
        </w:rPr>
      </w:pPr>
    </w:p>
    <w:p w:rsidR="00CE7F7B" w:rsidRDefault="00CE7F7B">
      <w:pPr>
        <w:pStyle w:val="af1"/>
        <w:spacing w:line="360" w:lineRule="atLeast"/>
        <w:ind w:firstLine="0"/>
        <w:rPr>
          <w:rFonts w:ascii="宋体" w:eastAsia="宋体" w:hAnsi="宋体" w:hint="eastAsia"/>
          <w:snapToGrid w:val="0"/>
        </w:rPr>
      </w:pPr>
    </w:p>
    <w:p w:rsidR="00CE7F7B" w:rsidRDefault="00CE7F7B">
      <w:pPr>
        <w:pStyle w:val="af1"/>
        <w:spacing w:line="360" w:lineRule="atLeast"/>
        <w:ind w:firstLine="0"/>
        <w:rPr>
          <w:rFonts w:ascii="宋体" w:eastAsia="宋体" w:hAnsi="宋体" w:hint="eastAsia"/>
          <w:snapToGrid w:val="0"/>
        </w:rPr>
      </w:pPr>
    </w:p>
    <w:p w:rsidR="00CE7F7B" w:rsidRDefault="00CE7F7B">
      <w:pPr>
        <w:pStyle w:val="af1"/>
        <w:spacing w:line="360" w:lineRule="atLeast"/>
        <w:ind w:firstLine="0"/>
        <w:rPr>
          <w:rFonts w:ascii="宋体" w:eastAsia="宋体" w:hAnsi="宋体" w:hint="eastAsia"/>
          <w:snapToGrid w:val="0"/>
        </w:rPr>
      </w:pPr>
    </w:p>
    <w:p w:rsidR="00CE7F7B" w:rsidRDefault="00CE7F7B">
      <w:pPr>
        <w:pStyle w:val="af1"/>
        <w:spacing w:line="320" w:lineRule="exact"/>
        <w:ind w:firstLine="0"/>
        <w:rPr>
          <w:snapToGrid w:val="0"/>
        </w:rPr>
        <w:sectPr w:rsidR="00CE7F7B">
          <w:footnotePr>
            <w:numFmt w:val="decimalEnclosedCircleChinese"/>
            <w:numRestart w:val="eachPage"/>
          </w:footnotePr>
          <w:pgSz w:w="11909" w:h="16834" w:code="9"/>
          <w:pgMar w:top="1871" w:right="1582" w:bottom="2019" w:left="1729" w:header="851" w:footer="992" w:gutter="289"/>
          <w:cols w:space="720"/>
          <w:formProt w:val="0"/>
          <w:docGrid w:linePitch="380"/>
        </w:sectPr>
      </w:pPr>
      <w: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581" type="#_x0000_t65" style="position:absolute;left:0;text-align:left;margin-left:399pt;margin-top:482.75pt;width:63pt;height:66.5pt;z-index:251656704" o:allowincell="f" adj="21600" filled="f" stroked="f">
            <w10:wrap type="topAndBottom"/>
          </v:shape>
        </w:pict>
      </w:r>
      <w:r>
        <w:pict>
          <v:shape id="_x0000_s2580" type="#_x0000_t65" style="position:absolute;left:0;text-align:left;margin-left:0;margin-top:615.75pt;width:1in;height:1in;z-index:251655680" o:allowincell="f" filled="f" stroked="f">
            <w10:wrap type="topAndBottom"/>
          </v:shape>
        </w:pict>
      </w:r>
      <w:bookmarkStart w:id="2" w:name="_Toc81792535"/>
    </w:p>
    <w:p w:rsidR="00CE7F7B" w:rsidRDefault="00CE7F7B">
      <w:pPr>
        <w:pStyle w:val="GF4"/>
        <w:spacing w:after="360" w:line="240" w:lineRule="auto"/>
        <w:jc w:val="center"/>
        <w:rPr>
          <w:rFonts w:hint="eastAsia"/>
          <w:sz w:val="28"/>
        </w:rPr>
      </w:pPr>
      <w:r>
        <w:rPr>
          <w:rFonts w:hint="eastAsia"/>
          <w:sz w:val="28"/>
        </w:rPr>
        <w:t>符号和缩略词说明</w:t>
      </w:r>
    </w:p>
    <w:p w:rsidR="00CE7F7B" w:rsidRDefault="00CE7F7B">
      <w:pPr>
        <w:pStyle w:val="GF4"/>
        <w:spacing w:before="0" w:line="360" w:lineRule="atLeast"/>
        <w:rPr>
          <w:rFonts w:ascii="Times New Roman" w:eastAsia="宋体" w:hint="eastAsia"/>
          <w:snapToGrid w:val="0"/>
        </w:rPr>
      </w:pPr>
      <w:r>
        <w:rPr>
          <w:rFonts w:ascii="Times New Roman" w:eastAsia="宋体" w:hint="eastAsia"/>
          <w:snapToGrid w:val="0"/>
        </w:rPr>
        <w:t>★</w:t>
      </w:r>
      <w:r>
        <w:rPr>
          <w:rFonts w:ascii="Times New Roman" w:eastAsia="宋体" w:hint="eastAsia"/>
          <w:snapToGrid w:val="0"/>
        </w:rPr>
        <w:tab/>
      </w:r>
      <w:r>
        <w:rPr>
          <w:rFonts w:ascii="Times New Roman" w:eastAsia="宋体" w:hint="eastAsia"/>
          <w:snapToGrid w:val="0"/>
        </w:rPr>
        <w:tab/>
      </w:r>
      <w:r>
        <w:rPr>
          <w:rFonts w:ascii="Times New Roman" w:eastAsia="宋体" w:hint="eastAsia"/>
          <w:snapToGrid w:val="0"/>
        </w:rPr>
        <w:t>涉密、涉限</w:t>
      </w:r>
      <w:r>
        <w:rPr>
          <w:rFonts w:ascii="Times New Roman" w:eastAsia="宋体"/>
          <w:snapToGrid w:val="0"/>
        </w:rPr>
        <w:t>GF</w:t>
      </w:r>
      <w:r>
        <w:rPr>
          <w:rFonts w:ascii="Times New Roman" w:eastAsia="宋体" w:hint="eastAsia"/>
          <w:snapToGrid w:val="0"/>
        </w:rPr>
        <w:t>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GF</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中国国防科学技术报告的标志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GJB</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国家军用标准的标志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J</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机密级</w:t>
      </w:r>
      <w:r>
        <w:rPr>
          <w:rFonts w:ascii="Times New Roman" w:eastAsia="宋体"/>
          <w:snapToGrid w:val="0"/>
        </w:rPr>
        <w:t>GF</w:t>
      </w:r>
      <w:r>
        <w:rPr>
          <w:rFonts w:ascii="Times New Roman" w:eastAsia="宋体" w:hint="eastAsia"/>
          <w:snapToGrid w:val="0"/>
        </w:rPr>
        <w:t>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M</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秘密级</w:t>
      </w:r>
      <w:r>
        <w:rPr>
          <w:rFonts w:ascii="Times New Roman" w:eastAsia="宋体"/>
          <w:snapToGrid w:val="0"/>
        </w:rPr>
        <w:t>GF</w:t>
      </w:r>
      <w:r>
        <w:rPr>
          <w:rFonts w:ascii="Times New Roman" w:eastAsia="宋体" w:hint="eastAsia"/>
          <w:snapToGrid w:val="0"/>
        </w:rPr>
        <w:t>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N</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内部级</w:t>
      </w:r>
      <w:r>
        <w:rPr>
          <w:rFonts w:ascii="Times New Roman" w:eastAsia="宋体"/>
          <w:snapToGrid w:val="0"/>
        </w:rPr>
        <w:t>GF</w:t>
      </w:r>
      <w:r>
        <w:rPr>
          <w:rFonts w:ascii="Times New Roman" w:eastAsia="宋体" w:hint="eastAsia"/>
          <w:snapToGrid w:val="0"/>
        </w:rPr>
        <w:t>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G</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公开级</w:t>
      </w:r>
      <w:r>
        <w:rPr>
          <w:rFonts w:ascii="Times New Roman" w:eastAsia="宋体"/>
          <w:snapToGrid w:val="0"/>
        </w:rPr>
        <w:t>GF</w:t>
      </w:r>
      <w:r>
        <w:rPr>
          <w:rFonts w:ascii="Times New Roman" w:eastAsia="宋体" w:hint="eastAsia"/>
          <w:snapToGrid w:val="0"/>
        </w:rPr>
        <w:t>报告的标志</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AAAW</w:t>
      </w:r>
      <w:r>
        <w:rPr>
          <w:rFonts w:ascii="宋体" w:eastAsia="宋体" w:hAnsi="宋体" w:hint="eastAsia"/>
          <w:snapToGrid w:val="0"/>
        </w:rPr>
        <w:tab/>
      </w:r>
      <w:r>
        <w:rPr>
          <w:rFonts w:ascii="宋体" w:eastAsia="宋体" w:hAnsi="宋体" w:hint="eastAsia"/>
          <w:snapToGrid w:val="0"/>
        </w:rPr>
        <w:tab/>
      </w:r>
      <w:r>
        <w:rPr>
          <w:rFonts w:ascii="Times New Roman" w:eastAsia="宋体"/>
          <w:snapToGrid w:val="0"/>
        </w:rPr>
        <w:t xml:space="preserve">Antiaircraft Automatic Weapon  </w:t>
      </w:r>
      <w:r>
        <w:rPr>
          <w:rFonts w:ascii="Times New Roman" w:eastAsia="宋体" w:hint="eastAsia"/>
          <w:snapToGrid w:val="0"/>
        </w:rPr>
        <w:t>对空自动武器</w:t>
      </w:r>
    </w:p>
    <w:p w:rsidR="00CE7F7B" w:rsidRDefault="00CE7F7B">
      <w:pPr>
        <w:pStyle w:val="GF4"/>
        <w:spacing w:before="0" w:line="360" w:lineRule="atLeast"/>
        <w:ind w:left="1436" w:hanging="1436"/>
        <w:rPr>
          <w:rFonts w:ascii="Times New Roman" w:eastAsia="宋体" w:hint="eastAsia"/>
          <w:snapToGrid w:val="0"/>
        </w:rPr>
      </w:pPr>
      <w:r>
        <w:rPr>
          <w:rFonts w:ascii="Times New Roman" w:eastAsia="宋体"/>
          <w:snapToGrid w:val="0"/>
        </w:rPr>
        <w:t>kg</w:t>
      </w:r>
      <w:r>
        <w:rPr>
          <w:rFonts w:ascii="Times New Roman" w:eastAsia="宋体" w:hint="eastAsia"/>
          <w:snapToGrid w:val="0"/>
        </w:rPr>
        <w:t>·</w:t>
      </w:r>
      <w:r>
        <w:rPr>
          <w:rFonts w:ascii="Times New Roman" w:eastAsia="宋体"/>
          <w:snapToGrid w:val="0"/>
        </w:rPr>
        <w:t>m</w:t>
      </w:r>
      <w:r>
        <w:rPr>
          <w:rFonts w:ascii="Times New Roman" w:eastAsia="宋体"/>
          <w:snapToGrid w:val="0"/>
          <w:vertAlign w:val="superscript"/>
        </w:rPr>
        <w:t>2</w:t>
      </w:r>
      <w:r>
        <w:rPr>
          <w:rFonts w:ascii="Times New Roman" w:eastAsia="宋体"/>
          <w:snapToGrid w:val="0"/>
        </w:rPr>
        <w:t>/s</w:t>
      </w:r>
      <w:r>
        <w:rPr>
          <w:rFonts w:ascii="宋体" w:eastAsia="宋体" w:hAnsi="宋体" w:hint="eastAsia"/>
          <w:snapToGrid w:val="0"/>
        </w:rPr>
        <w:tab/>
      </w:r>
      <w:r>
        <w:rPr>
          <w:rFonts w:ascii="Times New Roman" w:eastAsia="宋体" w:hint="eastAsia"/>
          <w:snapToGrid w:val="0"/>
        </w:rPr>
        <w:t>动量矩</w:t>
      </w:r>
      <w:r>
        <w:rPr>
          <w:rFonts w:ascii="Times New Roman" w:eastAsia="宋体"/>
          <w:snapToGrid w:val="0"/>
        </w:rPr>
        <w:t>/</w:t>
      </w:r>
      <w:r>
        <w:rPr>
          <w:rFonts w:ascii="Times New Roman" w:eastAsia="宋体" w:hint="eastAsia"/>
          <w:snapToGrid w:val="0"/>
        </w:rPr>
        <w:t>角动量单位</w:t>
      </w:r>
      <w:r>
        <w:rPr>
          <w:rFonts w:ascii="Times New Roman" w:eastAsia="宋体"/>
          <w:snapToGrid w:val="0"/>
        </w:rPr>
        <w:t>,</w:t>
      </w:r>
      <w:r>
        <w:rPr>
          <w:rFonts w:ascii="Times New Roman" w:eastAsia="宋体" w:hint="eastAsia"/>
          <w:snapToGrid w:val="0"/>
        </w:rPr>
        <w:t>千克二次方米每秒</w:t>
      </w:r>
      <w:r>
        <w:rPr>
          <w:rFonts w:ascii="Times New Roman" w:eastAsia="宋体"/>
          <w:snapToGrid w:val="0"/>
        </w:rPr>
        <w:t>kg</w:t>
      </w:r>
      <w:r>
        <w:rPr>
          <w:rFonts w:ascii="Times New Roman" w:eastAsia="宋体" w:hint="eastAsia"/>
          <w:snapToGrid w:val="0"/>
        </w:rPr>
        <w:t>·</w:t>
      </w:r>
      <w:r>
        <w:rPr>
          <w:rFonts w:ascii="Times New Roman" w:eastAsia="宋体"/>
          <w:snapToGrid w:val="0"/>
        </w:rPr>
        <w:t>m</w:t>
      </w:r>
      <w:r>
        <w:rPr>
          <w:rFonts w:ascii="Times New Roman" w:eastAsia="宋体"/>
          <w:snapToGrid w:val="0"/>
          <w:vertAlign w:val="superscript"/>
        </w:rPr>
        <w:t>2</w:t>
      </w:r>
      <w:r>
        <w:rPr>
          <w:rFonts w:ascii="Times New Roman" w:eastAsia="宋体"/>
          <w:snapToGrid w:val="0"/>
        </w:rPr>
        <w:tab/>
      </w:r>
      <w:r>
        <w:rPr>
          <w:rFonts w:ascii="Times New Roman" w:eastAsia="宋体" w:hint="eastAsia"/>
          <w:snapToGrid w:val="0"/>
        </w:rPr>
        <w:t>转动惯量单位，千克二次方米</w:t>
      </w:r>
    </w:p>
    <w:p w:rsidR="00CE7F7B" w:rsidRDefault="00CE7F7B">
      <w:pPr>
        <w:pStyle w:val="GF4"/>
        <w:spacing w:before="0" w:line="360" w:lineRule="atLeast"/>
        <w:rPr>
          <w:rFonts w:ascii="Times New Roman" w:eastAsia="宋体" w:hint="eastAsia"/>
          <w:snapToGrid w:val="0"/>
        </w:rPr>
      </w:pPr>
      <w:r>
        <w:rPr>
          <w:rFonts w:ascii="Times New Roman" w:eastAsia="宋体"/>
          <w:snapToGrid w:val="0"/>
        </w:rPr>
        <w:t>N</w:t>
      </w:r>
      <w:r>
        <w:rPr>
          <w:rFonts w:ascii="Times New Roman" w:eastAsia="宋体" w:hint="eastAsia"/>
          <w:snapToGrid w:val="0"/>
        </w:rPr>
        <w:t>·</w:t>
      </w:r>
      <w:r>
        <w:rPr>
          <w:rFonts w:ascii="Times New Roman" w:eastAsia="宋体"/>
          <w:snapToGrid w:val="0"/>
        </w:rPr>
        <w:t>m</w:t>
      </w:r>
      <w:r>
        <w:rPr>
          <w:rFonts w:ascii="Times New Roman" w:eastAsia="宋体"/>
          <w:snapToGrid w:val="0"/>
          <w:vertAlign w:val="superscript"/>
        </w:rPr>
        <w:t>2</w:t>
      </w:r>
      <w:r>
        <w:rPr>
          <w:rFonts w:ascii="Times New Roman" w:eastAsia="宋体"/>
          <w:snapToGrid w:val="0"/>
        </w:rPr>
        <w:t>/kg</w:t>
      </w:r>
      <w:r>
        <w:rPr>
          <w:rFonts w:ascii="Times New Roman" w:eastAsia="宋体"/>
          <w:snapToGrid w:val="0"/>
          <w:vertAlign w:val="superscript"/>
        </w:rPr>
        <w:t>2</w:t>
      </w:r>
      <w:r>
        <w:rPr>
          <w:rFonts w:ascii="宋体" w:eastAsia="宋体" w:hAnsi="宋体" w:hint="eastAsia"/>
          <w:snapToGrid w:val="0"/>
        </w:rPr>
        <w:tab/>
      </w:r>
      <w:r>
        <w:rPr>
          <w:rFonts w:ascii="Times New Roman" w:eastAsia="宋体" w:hint="eastAsia"/>
          <w:snapToGrid w:val="0"/>
        </w:rPr>
        <w:t>引力常数单位，牛</w:t>
      </w:r>
      <w:r>
        <w:rPr>
          <w:rFonts w:ascii="Times New Roman" w:eastAsia="宋体"/>
          <w:snapToGrid w:val="0"/>
        </w:rPr>
        <w:t>[</w:t>
      </w:r>
      <w:r>
        <w:rPr>
          <w:rFonts w:ascii="Times New Roman" w:eastAsia="宋体" w:hint="eastAsia"/>
          <w:snapToGrid w:val="0"/>
        </w:rPr>
        <w:t>顿</w:t>
      </w:r>
      <w:r>
        <w:rPr>
          <w:rFonts w:ascii="Times New Roman" w:eastAsia="宋体"/>
          <w:snapToGrid w:val="0"/>
        </w:rPr>
        <w:t>]</w:t>
      </w:r>
      <w:r>
        <w:rPr>
          <w:rFonts w:ascii="Times New Roman" w:eastAsia="宋体" w:hint="eastAsia"/>
          <w:snapToGrid w:val="0"/>
        </w:rPr>
        <w:t>二次方米每二次方千克</w:t>
      </w:r>
    </w:p>
    <w:p w:rsidR="00CE7F7B" w:rsidRDefault="00CE7F7B">
      <w:pPr>
        <w:pStyle w:val="GF4"/>
        <w:spacing w:before="0" w:line="360" w:lineRule="atLeast"/>
        <w:rPr>
          <w:rFonts w:ascii="Times New Roman" w:eastAsia="宋体" w:hint="eastAsia"/>
          <w:snapToGrid w:val="0"/>
        </w:rPr>
      </w:pPr>
      <w:r>
        <w:rPr>
          <w:rFonts w:ascii="Times New Roman" w:eastAsia="宋体" w:hint="eastAsia"/>
          <w:snapToGrid w:val="0"/>
        </w:rPr>
        <w:t>主用弹</w:t>
      </w:r>
      <w:r>
        <w:rPr>
          <w:rFonts w:ascii="Times New Roman" w:eastAsia="宋体" w:hint="eastAsia"/>
          <w:snapToGrid w:val="0"/>
        </w:rPr>
        <w:tab/>
      </w:r>
      <w:r>
        <w:rPr>
          <w:rFonts w:ascii="Times New Roman" w:eastAsia="宋体" w:hint="eastAsia"/>
          <w:snapToGrid w:val="0"/>
        </w:rPr>
        <w:tab/>
      </w:r>
      <w:r>
        <w:rPr>
          <w:rFonts w:ascii="Times New Roman" w:eastAsia="宋体" w:hint="eastAsia"/>
          <w:snapToGrid w:val="0"/>
        </w:rPr>
        <w:t>用以杀伤有生力量，摧毁目标或兼有这两项作用，供主要战斗用途使用的</w:t>
      </w:r>
    </w:p>
    <w:p w:rsidR="00CE7F7B" w:rsidRDefault="00CE7F7B">
      <w:pPr>
        <w:pStyle w:val="GF4"/>
        <w:spacing w:before="0" w:line="360" w:lineRule="atLeast"/>
        <w:ind w:left="720" w:firstLine="720"/>
        <w:rPr>
          <w:rFonts w:ascii="Times New Roman" w:eastAsia="宋体" w:hint="eastAsia"/>
          <w:snapToGrid w:val="0"/>
        </w:rPr>
      </w:pPr>
      <w:r>
        <w:rPr>
          <w:rFonts w:ascii="Times New Roman" w:eastAsia="宋体" w:hint="eastAsia"/>
          <w:snapToGrid w:val="0"/>
        </w:rPr>
        <w:t>弹种</w:t>
      </w:r>
    </w:p>
    <w:p w:rsidR="00CE7F7B" w:rsidRDefault="00CE7F7B">
      <w:pPr>
        <w:pStyle w:val="GF4"/>
        <w:spacing w:before="0" w:line="360" w:lineRule="atLeast"/>
        <w:rPr>
          <w:rFonts w:ascii="Times New Roman" w:eastAsia="宋体"/>
          <w:snapToGrid w:val="0"/>
        </w:rPr>
      </w:pPr>
      <w:r>
        <w:rPr>
          <w:rFonts w:ascii="Times New Roman" w:eastAsia="宋体" w:hint="eastAsia"/>
          <w:snapToGrid w:val="0"/>
        </w:rPr>
        <w:t>减装药</w:t>
      </w:r>
      <w:r>
        <w:rPr>
          <w:rFonts w:ascii="宋体" w:eastAsia="宋体" w:hAnsi="宋体" w:hint="eastAsia"/>
          <w:snapToGrid w:val="0"/>
        </w:rPr>
        <w:tab/>
      </w:r>
      <w:r>
        <w:rPr>
          <w:rFonts w:ascii="宋体" w:eastAsia="宋体" w:hAnsi="宋体" w:hint="eastAsia"/>
          <w:snapToGrid w:val="0"/>
        </w:rPr>
        <w:tab/>
      </w:r>
      <w:r>
        <w:rPr>
          <w:rFonts w:ascii="Times New Roman" w:eastAsia="宋体" w:hint="eastAsia"/>
          <w:snapToGrid w:val="0"/>
        </w:rPr>
        <w:t>按一定要求降低了全变装药初速的发射装药</w:t>
      </w:r>
    </w:p>
    <w:p w:rsidR="00477AD1" w:rsidRDefault="00477AD1">
      <w:pPr>
        <w:pStyle w:val="GF4"/>
        <w:spacing w:before="0" w:line="360" w:lineRule="atLeast"/>
        <w:rPr>
          <w:rFonts w:ascii="Times New Roman" w:eastAsia="宋体" w:hint="eastAsia"/>
          <w:snapToGrid w:val="0"/>
        </w:rPr>
      </w:pPr>
    </w:p>
    <w:p w:rsidR="00CE7F7B" w:rsidRDefault="00CE7F7B">
      <w:pPr>
        <w:pStyle w:val="GF4"/>
        <w:spacing w:before="0" w:line="360" w:lineRule="atLeast"/>
        <w:rPr>
          <w:rFonts w:ascii="宋体" w:hAnsi="宋体"/>
          <w:snapToGrid w:val="0"/>
        </w:rPr>
      </w:pPr>
    </w:p>
    <w:p w:rsidR="00477AD1" w:rsidRDefault="00477AD1">
      <w:pPr>
        <w:pStyle w:val="GF4"/>
        <w:spacing w:before="0" w:line="360" w:lineRule="atLeast"/>
        <w:rPr>
          <w:rFonts w:ascii="宋体" w:hAnsi="宋体" w:hint="eastAsia"/>
          <w:snapToGrid w:val="0"/>
        </w:rPr>
      </w:pPr>
    </w:p>
    <w:p w:rsidR="00CE7F7B" w:rsidRPr="00CB6068" w:rsidRDefault="004917A5">
      <w:pPr>
        <w:pStyle w:val="GF3"/>
        <w:spacing w:before="0"/>
        <w:rPr>
          <w:rFonts w:ascii="Times New Roman" w:eastAsia="宋体" w:hint="eastAsia"/>
          <w:color w:val="FF0000"/>
          <w:sz w:val="21"/>
        </w:rPr>
      </w:pPr>
      <w:r w:rsidRPr="00CB6068">
        <w:rPr>
          <w:rFonts w:ascii="Times New Roman" w:eastAsia="宋体" w:hint="eastAsia"/>
          <w:color w:val="FF0000"/>
          <w:sz w:val="21"/>
        </w:rPr>
        <w:t>说明</w:t>
      </w:r>
      <w:r w:rsidR="00CE7F7B" w:rsidRPr="00CB6068">
        <w:rPr>
          <w:rFonts w:ascii="Times New Roman" w:eastAsia="宋体" w:hint="eastAsia"/>
          <w:color w:val="FF0000"/>
          <w:sz w:val="21"/>
        </w:rPr>
        <w:t>：</w:t>
      </w:r>
    </w:p>
    <w:p w:rsidR="00CE7F7B" w:rsidRPr="00CB6068" w:rsidRDefault="00CE7F7B">
      <w:pPr>
        <w:pStyle w:val="GF3"/>
        <w:spacing w:before="0"/>
        <w:rPr>
          <w:rFonts w:ascii="Times New Roman" w:eastAsia="宋体" w:hint="eastAsia"/>
          <w:color w:val="FF0000"/>
          <w:sz w:val="21"/>
        </w:rPr>
      </w:pPr>
      <w:r w:rsidRPr="00CB6068">
        <w:rPr>
          <w:rFonts w:ascii="Times New Roman" w:eastAsia="宋体" w:hint="eastAsia"/>
          <w:color w:val="FF0000"/>
          <w:sz w:val="21"/>
        </w:rPr>
        <w:t>1</w:t>
      </w:r>
      <w:r w:rsidRPr="00CB6068">
        <w:rPr>
          <w:rFonts w:ascii="宋体" w:eastAsia="宋体" w:hAnsi="宋体" w:hint="eastAsia"/>
          <w:color w:val="FF0000"/>
          <w:sz w:val="21"/>
        </w:rPr>
        <w:t xml:space="preserve">  </w:t>
      </w:r>
      <w:r w:rsidRPr="00CB6068">
        <w:rPr>
          <w:rFonts w:ascii="Times New Roman" w:eastAsia="宋体" w:hint="eastAsia"/>
          <w:color w:val="FF0000"/>
          <w:sz w:val="21"/>
        </w:rPr>
        <w:t>本页格式要求：</w:t>
      </w:r>
    </w:p>
    <w:p w:rsidR="00CE7F7B" w:rsidRPr="00CB6068" w:rsidRDefault="004917A5">
      <w:pPr>
        <w:pStyle w:val="GF3"/>
        <w:spacing w:before="0"/>
        <w:rPr>
          <w:rFonts w:ascii="宋体" w:eastAsia="宋体" w:hAnsi="宋体" w:hint="eastAsia"/>
          <w:color w:val="FF0000"/>
          <w:spacing w:val="-4"/>
          <w:sz w:val="21"/>
        </w:rPr>
      </w:pPr>
      <w:r w:rsidRPr="00CB6068">
        <w:rPr>
          <w:rFonts w:ascii="宋体" w:eastAsia="宋体" w:hAnsi="宋体" w:hint="eastAsia"/>
          <w:color w:val="FF0000"/>
          <w:sz w:val="18"/>
          <w:szCs w:val="18"/>
        </w:rPr>
        <w:t>●</w:t>
      </w:r>
      <w:r w:rsidR="00CE7F7B" w:rsidRPr="00CB6068">
        <w:rPr>
          <w:rFonts w:ascii="宋体" w:eastAsia="宋体" w:hAnsi="宋体" w:hint="eastAsia"/>
          <w:color w:val="FF0000"/>
          <w:spacing w:val="-4"/>
          <w:sz w:val="21"/>
        </w:rPr>
        <w:t xml:space="preserve">  </w:t>
      </w:r>
      <w:r w:rsidR="006A75A7" w:rsidRPr="00477AD1">
        <w:rPr>
          <w:rFonts w:ascii="宋体" w:eastAsia="宋体" w:hAnsi="宋体" w:hint="eastAsia"/>
          <w:color w:val="FF0000"/>
          <w:spacing w:val="-4"/>
          <w:sz w:val="21"/>
          <w:highlight w:val="yellow"/>
        </w:rPr>
        <w:t>符号和缩略词说明下面的内容为</w:t>
      </w:r>
      <w:r w:rsidR="00CE7F7B" w:rsidRPr="00477AD1">
        <w:rPr>
          <w:rFonts w:ascii="Times New Roman" w:eastAsia="宋体" w:hint="eastAsia"/>
          <w:color w:val="FF0000"/>
          <w:spacing w:val="-4"/>
          <w:sz w:val="21"/>
          <w:highlight w:val="yellow"/>
        </w:rPr>
        <w:t>五号宋体字</w:t>
      </w:r>
      <w:r w:rsidR="00CE7F7B" w:rsidRPr="00CB6068">
        <w:rPr>
          <w:rFonts w:ascii="Times New Roman" w:eastAsia="宋体" w:hint="eastAsia"/>
          <w:snapToGrid w:val="0"/>
          <w:color w:val="FF0000"/>
          <w:spacing w:val="-4"/>
          <w:sz w:val="21"/>
        </w:rPr>
        <w:t>。</w:t>
      </w:r>
    </w:p>
    <w:p w:rsidR="00CE7F7B" w:rsidRPr="00CB6068" w:rsidRDefault="004917A5" w:rsidP="004917A5">
      <w:pPr>
        <w:pStyle w:val="GF3"/>
        <w:spacing w:before="0"/>
        <w:ind w:left="360" w:hangingChars="200" w:hanging="360"/>
        <w:rPr>
          <w:rFonts w:ascii="Times New Roman" w:eastAsia="宋体" w:hint="eastAsia"/>
          <w:snapToGrid w:val="0"/>
          <w:color w:val="FF0000"/>
          <w:sz w:val="21"/>
        </w:rPr>
      </w:pPr>
      <w:r w:rsidRPr="00CB6068">
        <w:rPr>
          <w:rFonts w:ascii="宋体" w:eastAsia="宋体" w:hAnsi="宋体" w:hint="eastAsia"/>
          <w:color w:val="FF0000"/>
          <w:sz w:val="18"/>
          <w:szCs w:val="18"/>
        </w:rPr>
        <w:t>●</w:t>
      </w:r>
      <w:r w:rsidRPr="00CB6068">
        <w:rPr>
          <w:rFonts w:ascii="宋体" w:eastAsia="宋体" w:hAnsi="宋体" w:hint="eastAsia"/>
          <w:color w:val="FF0000"/>
          <w:sz w:val="21"/>
        </w:rPr>
        <w:t xml:space="preserve">  </w:t>
      </w:r>
      <w:r w:rsidR="00CE7F7B" w:rsidRPr="00CB6068">
        <w:rPr>
          <w:rFonts w:ascii="宋体" w:eastAsia="宋体" w:hAnsi="宋体" w:hint="eastAsia"/>
          <w:color w:val="FF0000"/>
          <w:sz w:val="21"/>
        </w:rPr>
        <w:t>本页列出的</w:t>
      </w:r>
      <w:r w:rsidR="00CE7F7B" w:rsidRPr="00CB6068">
        <w:rPr>
          <w:rFonts w:ascii="宋体" w:eastAsia="宋体" w:hAnsi="宋体" w:hint="eastAsia"/>
          <w:snapToGrid w:val="0"/>
          <w:color w:val="FF0000"/>
          <w:sz w:val="21"/>
        </w:rPr>
        <w:t>所有符号、标志、缩略词、首字母缩写、计量单位、名词、术语等，均应左起顶格书写。</w:t>
      </w:r>
    </w:p>
    <w:p w:rsidR="00CE7F7B" w:rsidRPr="00CB6068" w:rsidRDefault="004917A5" w:rsidP="002A5F82">
      <w:pPr>
        <w:pStyle w:val="GF3"/>
        <w:spacing w:before="0"/>
        <w:ind w:left="360" w:hangingChars="200" w:hanging="360"/>
        <w:rPr>
          <w:rFonts w:ascii="Times New Roman" w:eastAsia="宋体" w:hint="eastAsia"/>
          <w:color w:val="FF0000"/>
          <w:sz w:val="21"/>
        </w:rPr>
      </w:pPr>
      <w:r w:rsidRPr="00CB6068">
        <w:rPr>
          <w:rFonts w:ascii="宋体" w:eastAsia="宋体" w:hAnsi="宋体" w:hint="eastAsia"/>
          <w:color w:val="FF0000"/>
          <w:sz w:val="18"/>
          <w:szCs w:val="18"/>
        </w:rPr>
        <w:t>●</w:t>
      </w:r>
      <w:r w:rsidRPr="00CB6068">
        <w:rPr>
          <w:rFonts w:ascii="宋体" w:eastAsia="宋体" w:hAnsi="宋体" w:hint="eastAsia"/>
          <w:color w:val="FF0000"/>
          <w:sz w:val="21"/>
        </w:rPr>
        <w:t xml:space="preserve"> </w:t>
      </w:r>
      <w:r w:rsidR="00CE7F7B" w:rsidRPr="00CB6068">
        <w:rPr>
          <w:rFonts w:ascii="宋体" w:eastAsia="宋体" w:hAnsi="宋体" w:hint="eastAsia"/>
          <w:color w:val="FF0000"/>
          <w:sz w:val="21"/>
        </w:rPr>
        <w:t xml:space="preserve"> </w:t>
      </w:r>
      <w:r w:rsidR="006A75A7">
        <w:rPr>
          <w:rFonts w:ascii="宋体" w:eastAsia="宋体" w:hAnsi="宋体" w:hint="eastAsia"/>
          <w:snapToGrid w:val="0"/>
          <w:color w:val="FF0000"/>
          <w:sz w:val="21"/>
        </w:rPr>
        <w:t>注释说明以最长的符号或缩略词为基准，后面</w:t>
      </w:r>
      <w:r w:rsidR="00CE7F7B" w:rsidRPr="00CB6068">
        <w:rPr>
          <w:rFonts w:ascii="宋体" w:eastAsia="宋体" w:hAnsi="宋体" w:hint="eastAsia"/>
          <w:snapToGrid w:val="0"/>
          <w:color w:val="FF0000"/>
          <w:sz w:val="21"/>
        </w:rPr>
        <w:t>空两个汉字的间隔，上下靠左对齐。</w:t>
      </w:r>
      <w:r w:rsidR="00CE7F7B" w:rsidRPr="00CB6068">
        <w:rPr>
          <w:rFonts w:ascii="Times New Roman" w:eastAsia="宋体" w:hint="eastAsia"/>
          <w:color w:val="FF0000"/>
          <w:sz w:val="21"/>
        </w:rPr>
        <w:t>段前“</w:t>
      </w:r>
      <w:r w:rsidR="00CE7F7B" w:rsidRPr="00CB6068">
        <w:rPr>
          <w:rFonts w:ascii="Times New Roman" w:eastAsia="宋体" w:hint="eastAsia"/>
          <w:color w:val="FF0000"/>
          <w:sz w:val="21"/>
        </w:rPr>
        <w:t>0</w:t>
      </w:r>
      <w:r w:rsidR="00CE7F7B" w:rsidRPr="00CB6068">
        <w:rPr>
          <w:rFonts w:ascii="Times New Roman" w:eastAsia="宋体" w:hint="eastAsia"/>
          <w:color w:val="FF0000"/>
          <w:sz w:val="21"/>
        </w:rPr>
        <w:t>磅”，段后“</w:t>
      </w:r>
      <w:smartTag w:uri="urn:schemas-microsoft-com:office:smarttags" w:element="chmetcnv">
        <w:smartTagPr>
          <w:attr w:name="TCSC" w:val="0"/>
          <w:attr w:name="NumberType" w:val="1"/>
          <w:attr w:name="Negative" w:val="False"/>
          <w:attr w:name="HasSpace" w:val="False"/>
          <w:attr w:name="SourceValue" w:val="0"/>
          <w:attr w:name="UnitName" w:val="磅"/>
        </w:smartTagPr>
        <w:r w:rsidR="00CE7F7B" w:rsidRPr="00CB6068">
          <w:rPr>
            <w:rFonts w:ascii="Times New Roman" w:eastAsia="宋体" w:hint="eastAsia"/>
            <w:color w:val="FF0000"/>
            <w:sz w:val="21"/>
          </w:rPr>
          <w:t>0</w:t>
        </w:r>
        <w:r w:rsidR="00CE7F7B" w:rsidRPr="00CB6068">
          <w:rPr>
            <w:rFonts w:ascii="Times New Roman" w:eastAsia="宋体" w:hint="eastAsia"/>
            <w:color w:val="FF0000"/>
            <w:sz w:val="21"/>
          </w:rPr>
          <w:t>磅</w:t>
        </w:r>
      </w:smartTag>
      <w:r w:rsidR="00CE7F7B" w:rsidRPr="00CB6068">
        <w:rPr>
          <w:rFonts w:ascii="Times New Roman" w:eastAsia="宋体" w:hint="eastAsia"/>
          <w:color w:val="FF0000"/>
          <w:sz w:val="21"/>
        </w:rPr>
        <w:t>”，行距“最小值</w:t>
      </w:r>
      <w:r w:rsidR="006E05BE">
        <w:rPr>
          <w:rFonts w:ascii="Times New Roman" w:eastAsia="宋体" w:hint="eastAsia"/>
          <w:color w:val="FF0000"/>
          <w:sz w:val="21"/>
        </w:rPr>
        <w:t>16</w:t>
      </w:r>
      <w:r w:rsidR="00CE7F7B" w:rsidRPr="00CB6068">
        <w:rPr>
          <w:rFonts w:ascii="Times New Roman" w:eastAsia="宋体" w:hint="eastAsia"/>
          <w:color w:val="FF0000"/>
          <w:sz w:val="21"/>
        </w:rPr>
        <w:t>磅”（系统模板默认格式）。如采用“粘贴”方式复制已有内容时，应符合该要求。</w:t>
      </w:r>
    </w:p>
    <w:p w:rsidR="00CE7F7B" w:rsidRPr="00CB6068" w:rsidRDefault="00CE7F7B">
      <w:pPr>
        <w:pStyle w:val="GF2"/>
        <w:ind w:firstLine="0"/>
        <w:rPr>
          <w:rFonts w:ascii="宋体" w:hint="eastAsia"/>
          <w:snapToGrid w:val="0"/>
          <w:color w:val="FF0000"/>
        </w:rPr>
      </w:pPr>
      <w:r w:rsidRPr="00CB6068">
        <w:rPr>
          <w:rFonts w:ascii="Times New Roman" w:hint="eastAsia"/>
          <w:color w:val="FF0000"/>
        </w:rPr>
        <w:t>2</w:t>
      </w:r>
      <w:r w:rsidRPr="00CB6068">
        <w:rPr>
          <w:rFonts w:ascii="宋体" w:hAnsi="宋体" w:hint="eastAsia"/>
          <w:color w:val="FF0000"/>
        </w:rPr>
        <w:t xml:space="preserve">  </w:t>
      </w:r>
      <w:r w:rsidRPr="00CB6068">
        <w:rPr>
          <w:rFonts w:ascii="宋体" w:hint="eastAsia"/>
          <w:snapToGrid w:val="0"/>
          <w:color w:val="FF0000"/>
        </w:rPr>
        <w:t>本页页码要求：</w:t>
      </w:r>
    </w:p>
    <w:p w:rsidR="00CE7F7B" w:rsidRPr="00CB6068" w:rsidRDefault="00183EAD">
      <w:pPr>
        <w:pStyle w:val="GF2"/>
        <w:ind w:firstLine="0"/>
        <w:rPr>
          <w:rFonts w:ascii="宋体" w:hAnsi="宋体" w:hint="eastAsia"/>
          <w:snapToGrid w:val="0"/>
          <w:color w:val="FF0000"/>
        </w:rPr>
      </w:pPr>
      <w:r w:rsidRPr="00CB6068">
        <w:rPr>
          <w:rFonts w:ascii="宋体" w:hAnsi="宋体" w:hint="eastAsia"/>
          <w:color w:val="FF0000"/>
          <w:sz w:val="18"/>
          <w:szCs w:val="18"/>
        </w:rPr>
        <w:t>●</w:t>
      </w:r>
      <w:r w:rsidR="00CE7F7B" w:rsidRPr="00CB6068">
        <w:rPr>
          <w:rFonts w:ascii="宋体" w:hAnsi="宋体" w:hint="eastAsia"/>
          <w:color w:val="FF0000"/>
        </w:rPr>
        <w:t xml:space="preserve">  续前页（“插图和附表清单”页或“目录”页）。</w:t>
      </w:r>
    </w:p>
    <w:p w:rsidR="00CE7F7B" w:rsidRPr="00CB6068" w:rsidRDefault="00183EAD" w:rsidP="00183EAD">
      <w:pPr>
        <w:pStyle w:val="GF2"/>
        <w:ind w:left="360" w:hangingChars="200" w:hanging="360"/>
        <w:rPr>
          <w:rFonts w:ascii="宋体" w:hAnsi="宋体" w:hint="eastAsia"/>
          <w:snapToGrid w:val="0"/>
          <w:color w:val="FF0000"/>
        </w:rPr>
      </w:pPr>
      <w:r w:rsidRPr="00CB6068">
        <w:rPr>
          <w:rFonts w:ascii="宋体" w:hAnsi="宋体" w:hint="eastAsia"/>
          <w:color w:val="FF0000"/>
          <w:sz w:val="18"/>
          <w:szCs w:val="18"/>
        </w:rPr>
        <w:t>●</w:t>
      </w:r>
      <w:r w:rsidR="00CE7F7B" w:rsidRPr="00CB6068">
        <w:rPr>
          <w:rFonts w:ascii="宋体" w:hAnsi="宋体" w:hint="eastAsia"/>
          <w:color w:val="FF0000"/>
        </w:rPr>
        <w:t xml:space="preserve">  报告中无本页内容时，请将其</w:t>
      </w:r>
      <w:r w:rsidR="00EC7DFC" w:rsidRPr="00CB6068">
        <w:rPr>
          <w:rFonts w:ascii="宋体" w:hAnsi="宋体" w:hint="eastAsia"/>
          <w:color w:val="FF0000"/>
        </w:rPr>
        <w:t>页面</w:t>
      </w:r>
      <w:r w:rsidR="00CE7F7B" w:rsidRPr="00CB6068">
        <w:rPr>
          <w:rFonts w:ascii="宋体" w:hAnsi="宋体" w:hint="eastAsia"/>
          <w:color w:val="FF0000"/>
        </w:rPr>
        <w:t>删除。为避免出现页码错误，必须采用“Backspace”键删除此页。</w:t>
      </w:r>
    </w:p>
    <w:p w:rsidR="00CE7F7B" w:rsidRPr="00CB6068" w:rsidRDefault="00183EAD">
      <w:pPr>
        <w:pStyle w:val="GF4"/>
        <w:spacing w:before="0" w:line="360" w:lineRule="atLeast"/>
        <w:rPr>
          <w:rFonts w:ascii="宋体" w:eastAsia="宋体" w:hAnsi="宋体" w:hint="eastAsia"/>
          <w:snapToGrid w:val="0"/>
          <w:color w:val="FF0000"/>
        </w:rPr>
      </w:pPr>
      <w:r w:rsidRPr="00CB6068">
        <w:rPr>
          <w:rFonts w:ascii="宋体" w:eastAsia="宋体" w:hAnsi="宋体" w:hint="eastAsia"/>
          <w:color w:val="FF0000"/>
        </w:rPr>
        <w:t xml:space="preserve">3  </w:t>
      </w:r>
      <w:r w:rsidR="004917A5" w:rsidRPr="00CB6068">
        <w:rPr>
          <w:rFonts w:ascii="宋体" w:eastAsia="宋体" w:hAnsi="宋体" w:hint="eastAsia"/>
          <w:color w:val="FF0000"/>
        </w:rPr>
        <w:t>具体要求请参见《中国国防科学技术报告编写规则范例（第一篇）》P40。</w:t>
      </w:r>
    </w:p>
    <w:p w:rsidR="00CE7F7B" w:rsidRPr="00CB6068" w:rsidRDefault="00CE7F7B">
      <w:pPr>
        <w:pStyle w:val="GF4"/>
        <w:spacing w:before="0" w:line="360" w:lineRule="atLeast"/>
        <w:rPr>
          <w:rFonts w:ascii="宋体" w:hAnsi="宋体" w:hint="eastAsia"/>
          <w:snapToGrid w:val="0"/>
          <w:color w:val="FF0000"/>
        </w:rPr>
      </w:pPr>
    </w:p>
    <w:bookmarkEnd w:id="2"/>
    <w:p w:rsidR="00F10FD4" w:rsidRDefault="00F10FD4">
      <w:pPr>
        <w:pStyle w:val="GF4"/>
        <w:spacing w:line="360" w:lineRule="exact"/>
        <w:rPr>
          <w:rFonts w:hint="eastAsia"/>
          <w:snapToGrid w:val="0"/>
          <w:sz w:val="28"/>
        </w:rPr>
        <w:sectPr w:rsidR="00F10FD4" w:rsidSect="0017712C">
          <w:pgSz w:w="11906" w:h="16838"/>
          <w:pgMar w:top="1871" w:right="1582" w:bottom="2019" w:left="1729" w:header="851" w:footer="992" w:gutter="0"/>
          <w:cols w:space="720"/>
          <w:docGrid w:type="lines" w:linePitch="312"/>
        </w:sectPr>
      </w:pPr>
    </w:p>
    <w:p w:rsidR="00CE7F7B" w:rsidRPr="00A0455A" w:rsidRDefault="00CE7F7B">
      <w:pPr>
        <w:pStyle w:val="GF4"/>
        <w:spacing w:line="360" w:lineRule="exact"/>
        <w:rPr>
          <w:snapToGrid w:val="0"/>
          <w:color w:val="000000"/>
          <w:sz w:val="28"/>
        </w:rPr>
      </w:pPr>
      <w:r>
        <w:rPr>
          <w:rFonts w:hint="eastAsia"/>
          <w:snapToGrid w:val="0"/>
          <w:sz w:val="28"/>
        </w:rPr>
        <w:t>引言</w:t>
      </w:r>
      <w:r w:rsidRPr="00CB6068">
        <w:rPr>
          <w:rFonts w:hint="eastAsia"/>
          <w:snapToGrid w:val="0"/>
          <w:color w:val="FF0000"/>
          <w:sz w:val="28"/>
        </w:rPr>
        <w:t>（</w:t>
      </w:r>
      <w:r w:rsidR="00873CE7" w:rsidRPr="00CB6068">
        <w:rPr>
          <w:rFonts w:hint="eastAsia"/>
          <w:snapToGrid w:val="0"/>
          <w:color w:val="FF0000"/>
          <w:sz w:val="28"/>
        </w:rPr>
        <w:t>四号</w:t>
      </w:r>
      <w:r w:rsidRPr="00CB6068">
        <w:rPr>
          <w:rFonts w:hint="eastAsia"/>
          <w:snapToGrid w:val="0"/>
          <w:color w:val="FF0000"/>
          <w:sz w:val="28"/>
        </w:rPr>
        <w:t>黑体，段前“18磅”，段后“0磅”，行距“最小值18</w:t>
      </w:r>
      <w:r w:rsidR="00873CE7">
        <w:rPr>
          <w:rFonts w:hint="eastAsia"/>
          <w:snapToGrid w:val="0"/>
          <w:color w:val="FF0000"/>
          <w:sz w:val="28"/>
        </w:rPr>
        <w:t>磅”，</w:t>
      </w:r>
      <w:r w:rsidRPr="00CB6068">
        <w:rPr>
          <w:rFonts w:hint="eastAsia"/>
          <w:snapToGrid w:val="0"/>
          <w:color w:val="FF0000"/>
          <w:sz w:val="28"/>
        </w:rPr>
        <w:t>左起顶格。</w:t>
      </w:r>
      <w:r w:rsidR="00873CE7">
        <w:rPr>
          <w:rFonts w:hint="eastAsia"/>
          <w:snapToGrid w:val="0"/>
          <w:color w:val="FF0000"/>
          <w:sz w:val="28"/>
        </w:rPr>
        <w:t>在“正文</w:t>
      </w:r>
      <w:r w:rsidRPr="00CB6068">
        <w:rPr>
          <w:rFonts w:hint="eastAsia"/>
          <w:snapToGrid w:val="0"/>
          <w:color w:val="FF0000"/>
          <w:sz w:val="28"/>
        </w:rPr>
        <w:t>模板</w:t>
      </w:r>
      <w:r w:rsidR="00873CE7">
        <w:rPr>
          <w:rFonts w:hint="eastAsia"/>
          <w:snapToGrid w:val="0"/>
          <w:color w:val="FF0000"/>
          <w:sz w:val="28"/>
        </w:rPr>
        <w:t>”</w:t>
      </w:r>
      <w:r w:rsidRPr="00CB6068">
        <w:rPr>
          <w:rFonts w:hint="eastAsia"/>
          <w:snapToGrid w:val="0"/>
          <w:color w:val="FF0000"/>
          <w:sz w:val="28"/>
        </w:rPr>
        <w:t>中</w:t>
      </w:r>
      <w:r w:rsidR="00873CE7">
        <w:rPr>
          <w:rFonts w:hint="eastAsia"/>
          <w:snapToGrid w:val="0"/>
          <w:color w:val="FF0000"/>
          <w:sz w:val="28"/>
        </w:rPr>
        <w:t>可</w:t>
      </w:r>
      <w:r w:rsidRPr="00CB6068">
        <w:rPr>
          <w:rFonts w:hint="eastAsia"/>
          <w:snapToGrid w:val="0"/>
          <w:color w:val="FF0000"/>
          <w:sz w:val="28"/>
        </w:rPr>
        <w:t>用快捷键“</w:t>
      </w:r>
      <w:r w:rsidRPr="00CB6068">
        <w:rPr>
          <w:rFonts w:hint="eastAsia"/>
          <w:color w:val="FF0000"/>
          <w:sz w:val="28"/>
        </w:rPr>
        <w:t>Alt+1”</w:t>
      </w:r>
      <w:r w:rsidRPr="00CB6068">
        <w:rPr>
          <w:rFonts w:hint="eastAsia"/>
          <w:snapToGrid w:val="0"/>
          <w:color w:val="FF0000"/>
          <w:sz w:val="28"/>
        </w:rPr>
        <w:t>设置。）</w:t>
      </w:r>
    </w:p>
    <w:p w:rsidR="00A80097" w:rsidRDefault="000B50AA" w:rsidP="00A80097">
      <w:pPr>
        <w:pStyle w:val="GF2"/>
        <w:ind w:firstLine="420"/>
        <w:jc w:val="both"/>
        <w:rPr>
          <w:rFonts w:ascii="Times New Roman"/>
          <w:color w:val="000000"/>
        </w:rPr>
      </w:pPr>
      <w:r w:rsidRPr="00A0455A">
        <w:rPr>
          <w:rFonts w:ascii="Times New Roman" w:hint="eastAsia"/>
          <w:snapToGrid w:val="0"/>
          <w:color w:val="000000"/>
        </w:rPr>
        <w:t>为</w:t>
      </w:r>
      <w:r w:rsidR="00CE7F7B" w:rsidRPr="00A0455A">
        <w:rPr>
          <w:rFonts w:ascii="Times New Roman" w:hint="eastAsia"/>
          <w:snapToGrid w:val="0"/>
          <w:color w:val="000000"/>
        </w:rPr>
        <w:t>进一步提高</w:t>
      </w:r>
      <w:r w:rsidR="00CE7F7B" w:rsidRPr="00A0455A">
        <w:rPr>
          <w:rFonts w:ascii="Times New Roman" w:hint="eastAsia"/>
          <w:snapToGrid w:val="0"/>
          <w:color w:val="000000"/>
        </w:rPr>
        <w:t>GF</w:t>
      </w:r>
      <w:r w:rsidR="00CE7F7B" w:rsidRPr="00A0455A">
        <w:rPr>
          <w:rFonts w:ascii="Times New Roman" w:hint="eastAsia"/>
          <w:snapToGrid w:val="0"/>
          <w:color w:val="000000"/>
        </w:rPr>
        <w:t>报告的形式质量，我办现将</w:t>
      </w:r>
      <w:r w:rsidR="00CE7F7B" w:rsidRPr="00A0455A">
        <w:rPr>
          <w:rFonts w:ascii="Times New Roman" w:hint="eastAsia"/>
          <w:snapToGrid w:val="0"/>
          <w:color w:val="000000"/>
        </w:rPr>
        <w:t>GF</w:t>
      </w:r>
      <w:r w:rsidRPr="00A0455A">
        <w:rPr>
          <w:rFonts w:ascii="Times New Roman" w:hint="eastAsia"/>
          <w:snapToGrid w:val="0"/>
          <w:color w:val="000000"/>
        </w:rPr>
        <w:t>报告正文的正确编排格式整理出一个样本发给各基层</w:t>
      </w:r>
      <w:r w:rsidR="00CE7F7B" w:rsidRPr="00A0455A">
        <w:rPr>
          <w:rFonts w:ascii="Times New Roman" w:hint="eastAsia"/>
          <w:snapToGrid w:val="0"/>
          <w:color w:val="000000"/>
        </w:rPr>
        <w:t>单位，供各</w:t>
      </w:r>
      <w:r w:rsidRPr="00A0455A">
        <w:rPr>
          <w:rFonts w:ascii="Times New Roman" w:hint="eastAsia"/>
          <w:snapToGrid w:val="0"/>
          <w:color w:val="000000"/>
        </w:rPr>
        <w:t>基层</w:t>
      </w:r>
      <w:r w:rsidR="00CE7F7B" w:rsidRPr="00A0455A">
        <w:rPr>
          <w:rFonts w:ascii="Times New Roman" w:hint="eastAsia"/>
          <w:snapToGrid w:val="0"/>
          <w:color w:val="000000"/>
        </w:rPr>
        <w:t>单位在报告撰写过程中参考。涉及具体编写要求时，详见</w:t>
      </w:r>
      <w:r w:rsidR="00CE7F7B" w:rsidRPr="00A0455A">
        <w:rPr>
          <w:rFonts w:ascii="Times New Roman" w:hint="eastAsia"/>
          <w:color w:val="000000"/>
        </w:rPr>
        <w:t>《中国国防科学技术报告编写规则范例（第一篇）》。</w:t>
      </w:r>
    </w:p>
    <w:p w:rsidR="00A80097" w:rsidRDefault="001475A5" w:rsidP="00A80097">
      <w:pPr>
        <w:pStyle w:val="GF2"/>
        <w:ind w:firstLine="420"/>
        <w:jc w:val="both"/>
        <w:rPr>
          <w:rFonts w:ascii="Times New Roman"/>
          <w:color w:val="000000"/>
        </w:rPr>
      </w:pPr>
      <w:r>
        <w:rPr>
          <w:rFonts w:ascii="Times New Roman" w:hint="eastAsia"/>
          <w:snapToGrid w:val="0"/>
          <w:color w:val="000000"/>
        </w:rPr>
        <w:t>行文格式</w:t>
      </w:r>
      <w:r w:rsidR="00CE7F7B" w:rsidRPr="00A0455A">
        <w:rPr>
          <w:rFonts w:ascii="Times New Roman" w:hint="eastAsia"/>
          <w:snapToGrid w:val="0"/>
          <w:color w:val="000000"/>
        </w:rPr>
        <w:t>：书写正文内容时</w:t>
      </w:r>
      <w:r>
        <w:rPr>
          <w:rFonts w:ascii="Times New Roman" w:hint="eastAsia"/>
          <w:snapToGrid w:val="0"/>
          <w:color w:val="000000"/>
        </w:rPr>
        <w:t>（除标题以外的内容）</w:t>
      </w:r>
      <w:r w:rsidR="00CE7F7B" w:rsidRPr="00A0455A">
        <w:rPr>
          <w:rFonts w:ascii="Times New Roman" w:hint="eastAsia"/>
          <w:snapToGrid w:val="0"/>
          <w:color w:val="000000"/>
        </w:rPr>
        <w:t>，</w:t>
      </w:r>
      <w:r w:rsidR="00071C9C">
        <w:rPr>
          <w:rFonts w:ascii="Times New Roman" w:hint="eastAsia"/>
          <w:snapToGrid w:val="0"/>
          <w:color w:val="000000"/>
        </w:rPr>
        <w:t>字体</w:t>
      </w:r>
      <w:r>
        <w:rPr>
          <w:rFonts w:ascii="Times New Roman" w:hint="eastAsia"/>
          <w:snapToGrid w:val="0"/>
          <w:color w:val="000000"/>
        </w:rPr>
        <w:t>均</w:t>
      </w:r>
      <w:r w:rsidR="00071C9C">
        <w:rPr>
          <w:rFonts w:ascii="Times New Roman" w:hint="eastAsia"/>
          <w:snapToGrid w:val="0"/>
          <w:color w:val="000000"/>
        </w:rPr>
        <w:t>为五号宋体</w:t>
      </w:r>
      <w:r w:rsidR="00CE7F7B" w:rsidRPr="00A0455A">
        <w:rPr>
          <w:rFonts w:ascii="Times New Roman" w:hint="eastAsia"/>
          <w:snapToGrid w:val="0"/>
          <w:color w:val="000000"/>
        </w:rPr>
        <w:t>；版式采用两端对齐，首行缩进“</w:t>
      </w:r>
      <w:r w:rsidR="00CE7F7B" w:rsidRPr="00A0455A">
        <w:rPr>
          <w:rFonts w:ascii="Times New Roman" w:hint="eastAsia"/>
          <w:snapToGrid w:val="0"/>
          <w:color w:val="000000"/>
        </w:rPr>
        <w:t>0.76</w:t>
      </w:r>
      <w:r w:rsidR="00CE7F7B" w:rsidRPr="00A0455A">
        <w:rPr>
          <w:rFonts w:ascii="Times New Roman" w:hint="eastAsia"/>
          <w:snapToGrid w:val="0"/>
          <w:color w:val="000000"/>
        </w:rPr>
        <w:t>厘米”，</w:t>
      </w:r>
      <w:r w:rsidR="00CE7F7B" w:rsidRPr="00A0455A">
        <w:rPr>
          <w:rFonts w:ascii="Times New Roman" w:hint="eastAsia"/>
          <w:color w:val="000000"/>
        </w:rPr>
        <w:t>段前“</w:t>
      </w:r>
      <w:smartTag w:uri="urn:schemas-microsoft-com:office:smarttags" w:element="chmetcnv">
        <w:smartTagPr>
          <w:attr w:name="TCSC" w:val="0"/>
          <w:attr w:name="NumberType" w:val="1"/>
          <w:attr w:name="Negative" w:val="False"/>
          <w:attr w:name="HasSpace" w:val="False"/>
          <w:attr w:name="SourceValue" w:val="0"/>
          <w:attr w:name="UnitName" w:val="磅"/>
        </w:smartTagPr>
        <w:r w:rsidR="00CE7F7B" w:rsidRPr="00A0455A">
          <w:rPr>
            <w:rFonts w:ascii="Times New Roman" w:hint="eastAsia"/>
            <w:color w:val="000000"/>
          </w:rPr>
          <w:t>0</w:t>
        </w:r>
        <w:r w:rsidR="00CE7F7B" w:rsidRPr="00A0455A">
          <w:rPr>
            <w:rFonts w:ascii="Times New Roman" w:hint="eastAsia"/>
            <w:color w:val="000000"/>
          </w:rPr>
          <w:t>磅</w:t>
        </w:r>
      </w:smartTag>
      <w:r w:rsidR="00CE7F7B" w:rsidRPr="00A0455A">
        <w:rPr>
          <w:rFonts w:ascii="Times New Roman" w:hint="eastAsia"/>
          <w:color w:val="000000"/>
        </w:rPr>
        <w:t>”，段后“</w:t>
      </w:r>
      <w:smartTag w:uri="urn:schemas-microsoft-com:office:smarttags" w:element="chmetcnv">
        <w:smartTagPr>
          <w:attr w:name="TCSC" w:val="0"/>
          <w:attr w:name="NumberType" w:val="1"/>
          <w:attr w:name="Negative" w:val="False"/>
          <w:attr w:name="HasSpace" w:val="False"/>
          <w:attr w:name="SourceValue" w:val="0"/>
          <w:attr w:name="UnitName" w:val="磅"/>
        </w:smartTagPr>
        <w:r w:rsidR="00CE7F7B" w:rsidRPr="00A0455A">
          <w:rPr>
            <w:rFonts w:ascii="Times New Roman" w:hint="eastAsia"/>
            <w:color w:val="000000"/>
          </w:rPr>
          <w:t>0</w:t>
        </w:r>
        <w:r w:rsidR="00CE7F7B" w:rsidRPr="00A0455A">
          <w:rPr>
            <w:rFonts w:ascii="Times New Roman" w:hint="eastAsia"/>
            <w:color w:val="000000"/>
          </w:rPr>
          <w:t>磅</w:t>
        </w:r>
      </w:smartTag>
      <w:r w:rsidR="00CE7F7B" w:rsidRPr="00A0455A">
        <w:rPr>
          <w:rFonts w:ascii="Times New Roman" w:hint="eastAsia"/>
          <w:color w:val="000000"/>
        </w:rPr>
        <w:t>”，</w:t>
      </w:r>
      <w:r w:rsidR="00CE7F7B" w:rsidRPr="00A0455A">
        <w:rPr>
          <w:rFonts w:ascii="Times New Roman" w:hint="eastAsia"/>
          <w:snapToGrid w:val="0"/>
          <w:color w:val="000000"/>
        </w:rPr>
        <w:t>行距“最小值</w:t>
      </w:r>
      <w:smartTag w:uri="urn:schemas-microsoft-com:office:smarttags" w:element="chmetcnv">
        <w:smartTagPr>
          <w:attr w:name="TCSC" w:val="0"/>
          <w:attr w:name="NumberType" w:val="1"/>
          <w:attr w:name="Negative" w:val="False"/>
          <w:attr w:name="HasSpace" w:val="False"/>
          <w:attr w:name="SourceValue" w:val="18"/>
          <w:attr w:name="UnitName" w:val="磅"/>
        </w:smartTagPr>
        <w:r w:rsidR="00CE7F7B" w:rsidRPr="00A0455A">
          <w:rPr>
            <w:rFonts w:ascii="Times New Roman" w:hint="eastAsia"/>
            <w:snapToGrid w:val="0"/>
            <w:color w:val="000000"/>
          </w:rPr>
          <w:t>18</w:t>
        </w:r>
        <w:r w:rsidR="00CE7F7B" w:rsidRPr="00A0455A">
          <w:rPr>
            <w:rFonts w:ascii="Times New Roman" w:hint="eastAsia"/>
            <w:snapToGrid w:val="0"/>
            <w:color w:val="000000"/>
          </w:rPr>
          <w:t>磅</w:t>
        </w:r>
      </w:smartTag>
      <w:r w:rsidR="003040CC">
        <w:rPr>
          <w:rFonts w:ascii="Times New Roman" w:hint="eastAsia"/>
          <w:snapToGrid w:val="0"/>
          <w:color w:val="000000"/>
        </w:rPr>
        <w:t>”（建议在模板</w:t>
      </w:r>
      <w:r w:rsidR="00CE7F7B" w:rsidRPr="00A0455A">
        <w:rPr>
          <w:rFonts w:ascii="Times New Roman" w:hint="eastAsia"/>
          <w:snapToGrid w:val="0"/>
          <w:color w:val="000000"/>
        </w:rPr>
        <w:t>中利用快捷键“</w:t>
      </w:r>
      <w:proofErr w:type="spellStart"/>
      <w:r w:rsidR="00CE7F7B" w:rsidRPr="00A0455A">
        <w:rPr>
          <w:rFonts w:ascii="Times New Roman" w:hint="eastAsia"/>
          <w:snapToGrid w:val="0"/>
          <w:color w:val="000000"/>
        </w:rPr>
        <w:t>Alt+Z</w:t>
      </w:r>
      <w:proofErr w:type="spellEnd"/>
      <w:r w:rsidR="00CE7F7B" w:rsidRPr="00A0455A">
        <w:rPr>
          <w:rFonts w:ascii="Times New Roman" w:hint="eastAsia"/>
          <w:snapToGrid w:val="0"/>
          <w:color w:val="000000"/>
        </w:rPr>
        <w:t>”设置）。</w:t>
      </w:r>
      <w:r w:rsidR="00B1266E">
        <w:rPr>
          <w:rFonts w:ascii="Times New Roman" w:hint="eastAsia"/>
          <w:snapToGrid w:val="0"/>
          <w:color w:val="000000"/>
        </w:rPr>
        <w:t>引言前不编章节号。</w:t>
      </w:r>
    </w:p>
    <w:p w:rsidR="00CE7F7B" w:rsidRPr="00A0455A" w:rsidRDefault="00CE7F7B" w:rsidP="00A80097">
      <w:pPr>
        <w:pStyle w:val="GF2"/>
        <w:ind w:firstLine="420"/>
        <w:jc w:val="both"/>
        <w:rPr>
          <w:rFonts w:ascii="Times New Roman"/>
          <w:snapToGrid w:val="0"/>
          <w:color w:val="000000"/>
        </w:rPr>
      </w:pPr>
      <w:r w:rsidRPr="00EE2A36">
        <w:rPr>
          <w:rFonts w:ascii="Times New Roman" w:hint="eastAsia"/>
          <w:snapToGrid w:val="0"/>
          <w:color w:val="000000"/>
          <w:highlight w:val="yellow"/>
        </w:rPr>
        <w:t>页码要求：自引言起，之后全部内容从第</w:t>
      </w:r>
      <w:r w:rsidRPr="00EE2A36">
        <w:rPr>
          <w:rFonts w:ascii="Times New Roman" w:hint="eastAsia"/>
          <w:snapToGrid w:val="0"/>
          <w:color w:val="000000"/>
          <w:highlight w:val="yellow"/>
        </w:rPr>
        <w:t>1</w:t>
      </w:r>
      <w:r w:rsidRPr="00EE2A36">
        <w:rPr>
          <w:rFonts w:ascii="Times New Roman" w:hint="eastAsia"/>
          <w:snapToGrid w:val="0"/>
          <w:color w:val="000000"/>
          <w:highlight w:val="yellow"/>
        </w:rPr>
        <w:t>页起顺序编排。</w:t>
      </w:r>
    </w:p>
    <w:p w:rsidR="00CE7F7B" w:rsidRDefault="00CE7F7B">
      <w:pPr>
        <w:pStyle w:val="GF3"/>
        <w:rPr>
          <w:rFonts w:hint="eastAsia"/>
          <w:snapToGrid w:val="0"/>
          <w:color w:val="FF0000"/>
          <w:spacing w:val="-18"/>
        </w:rPr>
      </w:pPr>
      <w:bookmarkStart w:id="3" w:name="_Toc81792536"/>
      <w:r w:rsidRPr="00A0455A">
        <w:rPr>
          <w:rFonts w:hint="eastAsia"/>
          <w:snapToGrid w:val="0"/>
          <w:color w:val="000000"/>
        </w:rPr>
        <w:t xml:space="preserve">1 </w:t>
      </w:r>
      <w:bookmarkEnd w:id="3"/>
      <w:r w:rsidRPr="00A0455A">
        <w:rPr>
          <w:rFonts w:hint="eastAsia"/>
          <w:snapToGrid w:val="0"/>
          <w:color w:val="000000"/>
        </w:rPr>
        <w:t xml:space="preserve"> 一级标题</w:t>
      </w:r>
      <w:r w:rsidRPr="00CB6068">
        <w:rPr>
          <w:rFonts w:hint="eastAsia"/>
          <w:snapToGrid w:val="0"/>
          <w:color w:val="FF0000"/>
          <w:spacing w:val="-18"/>
        </w:rPr>
        <w:t>（格式要求同“引言”）</w:t>
      </w:r>
    </w:p>
    <w:p w:rsidR="00965F2B" w:rsidRPr="00965F2B" w:rsidRDefault="00965F2B" w:rsidP="00965F2B">
      <w:pPr>
        <w:pStyle w:val="GF2"/>
        <w:ind w:firstLineChars="200" w:firstLine="420"/>
        <w:jc w:val="both"/>
        <w:rPr>
          <w:rFonts w:ascii="宋体" w:hAnsi="宋体" w:hint="eastAsia"/>
          <w:snapToGrid w:val="0"/>
          <w:color w:val="000000"/>
        </w:rPr>
      </w:pPr>
      <w:r w:rsidRPr="00A0455A">
        <w:rPr>
          <w:rFonts w:ascii="宋体" w:hAnsi="宋体" w:hint="eastAsia"/>
          <w:snapToGrid w:val="0"/>
          <w:color w:val="000000"/>
        </w:rPr>
        <w:t>行文格式要求：同“引言行文格式”。</w:t>
      </w:r>
      <w:r w:rsidR="001475A5">
        <w:rPr>
          <w:rFonts w:ascii="宋体" w:hAnsi="宋体" w:hint="eastAsia"/>
          <w:snapToGrid w:val="0"/>
          <w:color w:val="000000"/>
        </w:rPr>
        <w:t>特别</w:t>
      </w:r>
      <w:r w:rsidR="00071C9C">
        <w:rPr>
          <w:rFonts w:ascii="宋体" w:hAnsi="宋体" w:hint="eastAsia"/>
          <w:snapToGrid w:val="0"/>
          <w:color w:val="000000"/>
        </w:rPr>
        <w:t>注意：所有的</w:t>
      </w:r>
      <w:r w:rsidR="00B128E7">
        <w:rPr>
          <w:rFonts w:ascii="宋体" w:hAnsi="宋体" w:hint="eastAsia"/>
          <w:snapToGrid w:val="0"/>
          <w:color w:val="000000"/>
        </w:rPr>
        <w:t>标题序号与</w:t>
      </w:r>
      <w:r w:rsidR="00071C9C">
        <w:rPr>
          <w:rFonts w:ascii="宋体" w:hAnsi="宋体" w:hint="eastAsia"/>
          <w:snapToGrid w:val="0"/>
          <w:color w:val="000000"/>
        </w:rPr>
        <w:t>标题之间均空一个汉字(两个英文字符</w:t>
      </w:r>
      <w:r w:rsidR="00B128E7">
        <w:rPr>
          <w:rFonts w:ascii="宋体" w:hAnsi="宋体" w:hint="eastAsia"/>
          <w:snapToGrid w:val="0"/>
          <w:color w:val="000000"/>
        </w:rPr>
        <w:t>)</w:t>
      </w:r>
      <w:r w:rsidR="00071C9C">
        <w:rPr>
          <w:rFonts w:ascii="宋体" w:hAnsi="宋体" w:hint="eastAsia"/>
          <w:snapToGrid w:val="0"/>
          <w:color w:val="000000"/>
        </w:rPr>
        <w:t>的距离。</w:t>
      </w:r>
    </w:p>
    <w:p w:rsidR="00CE7F7B" w:rsidRPr="00CB6068" w:rsidRDefault="00CE7F7B" w:rsidP="00873CE7">
      <w:pPr>
        <w:pStyle w:val="GF3"/>
        <w:spacing w:line="320" w:lineRule="atLeast"/>
        <w:rPr>
          <w:rFonts w:hint="eastAsia"/>
          <w:snapToGrid w:val="0"/>
          <w:color w:val="FF0000"/>
          <w:sz w:val="21"/>
        </w:rPr>
      </w:pPr>
      <w:bookmarkStart w:id="4" w:name="_Toc81792537"/>
      <w:r w:rsidRPr="00A0455A">
        <w:rPr>
          <w:snapToGrid w:val="0"/>
          <w:color w:val="000000"/>
          <w:sz w:val="21"/>
        </w:rPr>
        <w:t>1.1</w:t>
      </w:r>
      <w:r w:rsidRPr="00A0455A">
        <w:rPr>
          <w:rFonts w:hint="eastAsia"/>
          <w:snapToGrid w:val="0"/>
          <w:color w:val="000000"/>
          <w:sz w:val="21"/>
        </w:rPr>
        <w:t xml:space="preserve">  </w:t>
      </w:r>
      <w:bookmarkEnd w:id="4"/>
      <w:r w:rsidRPr="00A0455A">
        <w:rPr>
          <w:rFonts w:hint="eastAsia"/>
          <w:snapToGrid w:val="0"/>
          <w:color w:val="000000"/>
          <w:sz w:val="21"/>
        </w:rPr>
        <w:t>二级标题</w:t>
      </w:r>
      <w:r w:rsidRPr="00CB6068">
        <w:rPr>
          <w:rFonts w:hint="eastAsia"/>
          <w:snapToGrid w:val="0"/>
          <w:color w:val="FF0000"/>
          <w:sz w:val="21"/>
        </w:rPr>
        <w:t>[黑体五号，段前“</w:t>
      </w:r>
      <w:smartTag w:uri="urn:schemas-microsoft-com:office:smarttags" w:element="chmetcnv">
        <w:smartTagPr>
          <w:attr w:name="TCSC" w:val="0"/>
          <w:attr w:name="NumberType" w:val="1"/>
          <w:attr w:name="Negative" w:val="False"/>
          <w:attr w:name="HasSpace" w:val="False"/>
          <w:attr w:name="SourceValue" w:val="18"/>
          <w:attr w:name="UnitName" w:val="磅"/>
        </w:smartTagPr>
        <w:r w:rsidRPr="00CB6068">
          <w:rPr>
            <w:rFonts w:hint="eastAsia"/>
            <w:snapToGrid w:val="0"/>
            <w:color w:val="FF0000"/>
            <w:sz w:val="21"/>
          </w:rPr>
          <w:t>18磅</w:t>
        </w:r>
      </w:smartTag>
      <w:r w:rsidRPr="00CB6068">
        <w:rPr>
          <w:rFonts w:hint="eastAsia"/>
          <w:snapToGrid w:val="0"/>
          <w:color w:val="FF0000"/>
          <w:sz w:val="21"/>
        </w:rPr>
        <w:t>”，段后“</w:t>
      </w:r>
      <w:smartTag w:uri="urn:schemas-microsoft-com:office:smarttags" w:element="chmetcnv">
        <w:smartTagPr>
          <w:attr w:name="TCSC" w:val="0"/>
          <w:attr w:name="NumberType" w:val="1"/>
          <w:attr w:name="Negative" w:val="False"/>
          <w:attr w:name="HasSpace" w:val="False"/>
          <w:attr w:name="SourceValue" w:val="0"/>
          <w:attr w:name="UnitName" w:val="磅"/>
        </w:smartTagPr>
        <w:r w:rsidRPr="00CB6068">
          <w:rPr>
            <w:rFonts w:hint="eastAsia"/>
            <w:snapToGrid w:val="0"/>
            <w:color w:val="FF0000"/>
            <w:sz w:val="21"/>
          </w:rPr>
          <w:t>0磅</w:t>
        </w:r>
      </w:smartTag>
      <w:r w:rsidRPr="00CB6068">
        <w:rPr>
          <w:rFonts w:hint="eastAsia"/>
          <w:snapToGrid w:val="0"/>
          <w:color w:val="FF0000"/>
          <w:sz w:val="21"/>
        </w:rPr>
        <w:t>”，行距“最小值</w:t>
      </w:r>
      <w:smartTag w:uri="urn:schemas-microsoft-com:office:smarttags" w:element="chmetcnv">
        <w:smartTagPr>
          <w:attr w:name="TCSC" w:val="0"/>
          <w:attr w:name="NumberType" w:val="1"/>
          <w:attr w:name="Negative" w:val="False"/>
          <w:attr w:name="HasSpace" w:val="False"/>
          <w:attr w:name="SourceValue" w:val="16"/>
          <w:attr w:name="UnitName" w:val="磅"/>
        </w:smartTagPr>
        <w:r w:rsidRPr="00CB6068">
          <w:rPr>
            <w:rFonts w:hint="eastAsia"/>
            <w:snapToGrid w:val="0"/>
            <w:color w:val="FF0000"/>
            <w:sz w:val="21"/>
          </w:rPr>
          <w:t>16磅</w:t>
        </w:r>
      </w:smartTag>
      <w:r w:rsidRPr="00CB6068">
        <w:rPr>
          <w:rFonts w:hint="eastAsia"/>
          <w:snapToGrid w:val="0"/>
          <w:color w:val="FF0000"/>
          <w:sz w:val="21"/>
        </w:rPr>
        <w:t>”（在</w:t>
      </w:r>
      <w:r w:rsidR="00873CE7" w:rsidRPr="00873CE7">
        <w:rPr>
          <w:rFonts w:hint="eastAsia"/>
          <w:snapToGrid w:val="0"/>
          <w:color w:val="FF0000"/>
          <w:sz w:val="21"/>
        </w:rPr>
        <w:t>“正文模板”</w:t>
      </w:r>
      <w:r w:rsidRPr="00CB6068">
        <w:rPr>
          <w:rFonts w:hint="eastAsia"/>
          <w:snapToGrid w:val="0"/>
          <w:color w:val="FF0000"/>
          <w:sz w:val="21"/>
        </w:rPr>
        <w:t>中利用快捷键“Alt+</w:t>
      </w:r>
      <w:smartTag w:uri="urn:schemas-microsoft-com:office:smarttags" w:element="chmetcnv">
        <w:smartTagPr>
          <w:attr w:name="TCSC" w:val="0"/>
          <w:attr w:name="NumberType" w:val="1"/>
          <w:attr w:name="Negative" w:val="False"/>
          <w:attr w:name="HasSpace" w:val="False"/>
          <w:attr w:name="SourceValue" w:val="2"/>
          <w:attr w:name="UnitName" w:val="”"/>
        </w:smartTagPr>
        <w:r w:rsidRPr="00CB6068">
          <w:rPr>
            <w:rFonts w:hint="eastAsia"/>
            <w:snapToGrid w:val="0"/>
            <w:color w:val="FF0000"/>
            <w:sz w:val="21"/>
          </w:rPr>
          <w:t>2</w:t>
        </w:r>
        <w:r w:rsidR="00873CE7">
          <w:rPr>
            <w:rFonts w:hint="eastAsia"/>
            <w:snapToGrid w:val="0"/>
            <w:color w:val="FF0000"/>
            <w:sz w:val="21"/>
          </w:rPr>
          <w:t>”</w:t>
        </w:r>
      </w:smartTag>
      <w:r w:rsidR="00873CE7">
        <w:rPr>
          <w:rFonts w:hint="eastAsia"/>
          <w:snapToGrid w:val="0"/>
          <w:color w:val="FF0000"/>
          <w:sz w:val="21"/>
        </w:rPr>
        <w:t>设置）</w:t>
      </w:r>
    </w:p>
    <w:p w:rsidR="00CE7F7B" w:rsidRPr="00A0455A" w:rsidRDefault="00CE7F7B">
      <w:pPr>
        <w:pStyle w:val="GF3"/>
        <w:spacing w:before="0" w:line="320" w:lineRule="exact"/>
        <w:ind w:right="-18"/>
        <w:rPr>
          <w:rFonts w:ascii="宋体" w:eastAsia="宋体" w:hAnsi="宋体" w:hint="eastAsia"/>
          <w:snapToGrid w:val="0"/>
          <w:color w:val="000000"/>
          <w:sz w:val="21"/>
        </w:rPr>
      </w:pPr>
      <w:r w:rsidRPr="00A0455A">
        <w:rPr>
          <w:rFonts w:ascii="宋体" w:eastAsia="宋体" w:hAnsi="宋体" w:hint="eastAsia"/>
          <w:snapToGrid w:val="0"/>
          <w:color w:val="000000"/>
          <w:sz w:val="21"/>
        </w:rPr>
        <w:t xml:space="preserve">    </w:t>
      </w:r>
      <w:r w:rsidR="00965F2B">
        <w:rPr>
          <w:rFonts w:ascii="宋体" w:eastAsia="宋体" w:hAnsi="宋体" w:hint="eastAsia"/>
          <w:snapToGrid w:val="0"/>
          <w:color w:val="000000"/>
          <w:sz w:val="21"/>
        </w:rPr>
        <w:t xml:space="preserve"> </w:t>
      </w:r>
      <w:r w:rsidRPr="00A0455A">
        <w:rPr>
          <w:rFonts w:ascii="宋体" w:eastAsia="宋体" w:hAnsi="宋体" w:hint="eastAsia"/>
          <w:snapToGrid w:val="0"/>
          <w:color w:val="000000"/>
          <w:sz w:val="21"/>
        </w:rPr>
        <w:t>行文格式要求：同“引言</w:t>
      </w:r>
      <w:r w:rsidR="00677E98" w:rsidRPr="00A0455A">
        <w:rPr>
          <w:rFonts w:ascii="宋体" w:eastAsia="宋体" w:hAnsi="宋体" w:hint="eastAsia"/>
          <w:snapToGrid w:val="0"/>
          <w:color w:val="000000"/>
          <w:sz w:val="21"/>
        </w:rPr>
        <w:t>行文</w:t>
      </w:r>
      <w:r w:rsidR="00A0455A" w:rsidRPr="00A0455A">
        <w:rPr>
          <w:rFonts w:ascii="宋体" w:eastAsia="宋体" w:hAnsi="宋体" w:hint="eastAsia"/>
          <w:snapToGrid w:val="0"/>
          <w:color w:val="000000"/>
          <w:sz w:val="21"/>
        </w:rPr>
        <w:t>格式</w:t>
      </w:r>
      <w:r w:rsidRPr="00A0455A">
        <w:rPr>
          <w:rFonts w:ascii="宋体" w:eastAsia="宋体" w:hAnsi="宋体" w:hint="eastAsia"/>
          <w:snapToGrid w:val="0"/>
          <w:color w:val="000000"/>
          <w:sz w:val="21"/>
        </w:rPr>
        <w:t>”。</w:t>
      </w:r>
    </w:p>
    <w:p w:rsidR="00CE7F7B" w:rsidRPr="00CB6068" w:rsidRDefault="00CE7F7B" w:rsidP="009242CB">
      <w:pPr>
        <w:pStyle w:val="GF3"/>
        <w:spacing w:before="0"/>
        <w:ind w:left="630" w:hangingChars="300" w:hanging="630"/>
        <w:rPr>
          <w:rFonts w:ascii="Times New Roman" w:eastAsia="宋体" w:hint="eastAsia"/>
          <w:snapToGrid w:val="0"/>
          <w:color w:val="FF0000"/>
          <w:spacing w:val="-4"/>
          <w:sz w:val="21"/>
        </w:rPr>
      </w:pPr>
      <w:bookmarkStart w:id="5" w:name="_Toc81792538"/>
      <w:smartTag w:uri="urn:schemas-microsoft-com:office:smarttags" w:element="chsdate">
        <w:smartTagPr>
          <w:attr w:name="IsROCDate" w:val="False"/>
          <w:attr w:name="IsLunarDate" w:val="False"/>
          <w:attr w:name="Day" w:val="30"/>
          <w:attr w:name="Month" w:val="12"/>
          <w:attr w:name="Year" w:val="1899"/>
        </w:smartTagPr>
        <w:r w:rsidRPr="00A0455A">
          <w:rPr>
            <w:rFonts w:ascii="Times New Roman" w:eastAsia="宋体"/>
            <w:snapToGrid w:val="0"/>
            <w:color w:val="000000"/>
            <w:sz w:val="21"/>
          </w:rPr>
          <w:t>1.</w:t>
        </w:r>
        <w:r w:rsidRPr="00A0455A">
          <w:rPr>
            <w:rFonts w:ascii="Times New Roman" w:eastAsia="宋体" w:hint="eastAsia"/>
            <w:snapToGrid w:val="0"/>
            <w:color w:val="000000"/>
            <w:sz w:val="21"/>
          </w:rPr>
          <w:t>1.1</w:t>
        </w:r>
      </w:smartTag>
      <w:r w:rsidRPr="00A0455A">
        <w:rPr>
          <w:rFonts w:ascii="宋体" w:eastAsia="宋体" w:hAnsi="宋体" w:hint="eastAsia"/>
          <w:snapToGrid w:val="0"/>
          <w:color w:val="000000"/>
          <w:sz w:val="21"/>
        </w:rPr>
        <w:t xml:space="preserve"> </w:t>
      </w:r>
      <w:bookmarkEnd w:id="5"/>
      <w:r w:rsidRPr="00A0455A">
        <w:rPr>
          <w:rFonts w:ascii="宋体" w:eastAsia="宋体" w:hAnsi="宋体" w:hint="eastAsia"/>
          <w:snapToGrid w:val="0"/>
          <w:color w:val="000000"/>
          <w:sz w:val="21"/>
        </w:rPr>
        <w:t xml:space="preserve"> </w:t>
      </w:r>
      <w:r w:rsidRPr="00A0455A">
        <w:rPr>
          <w:rFonts w:ascii="Times New Roman" w:eastAsia="宋体" w:hint="eastAsia"/>
          <w:snapToGrid w:val="0"/>
          <w:color w:val="000000"/>
          <w:spacing w:val="-4"/>
          <w:sz w:val="21"/>
        </w:rPr>
        <w:t>三级</w:t>
      </w:r>
      <w:r w:rsidR="009242CB">
        <w:rPr>
          <w:rFonts w:ascii="Times New Roman" w:eastAsia="宋体" w:hint="eastAsia"/>
          <w:snapToGrid w:val="0"/>
          <w:color w:val="000000"/>
          <w:spacing w:val="-4"/>
          <w:sz w:val="21"/>
        </w:rPr>
        <w:t>标题</w:t>
      </w:r>
      <w:r w:rsidRPr="00CB6068">
        <w:rPr>
          <w:rFonts w:ascii="Times New Roman" w:eastAsia="宋体" w:hint="eastAsia"/>
          <w:snapToGrid w:val="0"/>
          <w:color w:val="FF0000"/>
          <w:spacing w:val="-4"/>
          <w:sz w:val="21"/>
        </w:rPr>
        <w:t>（</w:t>
      </w:r>
      <w:r w:rsidR="00071C9C">
        <w:rPr>
          <w:rFonts w:ascii="Times New Roman" w:eastAsia="宋体" w:hint="eastAsia"/>
          <w:snapToGrid w:val="0"/>
          <w:color w:val="FF0000"/>
          <w:spacing w:val="-4"/>
          <w:sz w:val="21"/>
        </w:rPr>
        <w:t>五号宋体，</w:t>
      </w:r>
      <w:r w:rsidR="00071C9C" w:rsidRPr="00CB6068">
        <w:rPr>
          <w:rFonts w:ascii="Times New Roman" w:eastAsia="宋体" w:hint="eastAsia"/>
          <w:snapToGrid w:val="0"/>
          <w:color w:val="FF0000"/>
          <w:spacing w:val="-4"/>
          <w:sz w:val="21"/>
        </w:rPr>
        <w:t>行距</w:t>
      </w:r>
      <w:r w:rsidR="00071C9C">
        <w:rPr>
          <w:rFonts w:ascii="Times New Roman" w:eastAsia="宋体" w:hint="eastAsia"/>
          <w:snapToGrid w:val="0"/>
          <w:color w:val="FF0000"/>
          <w:spacing w:val="-4"/>
          <w:sz w:val="21"/>
        </w:rPr>
        <w:t>“最小值</w:t>
      </w:r>
      <w:smartTag w:uri="urn:schemas-microsoft-com:office:smarttags" w:element="chmetcnv">
        <w:smartTagPr>
          <w:attr w:name="TCSC" w:val="0"/>
          <w:attr w:name="NumberType" w:val="1"/>
          <w:attr w:name="Negative" w:val="False"/>
          <w:attr w:name="HasSpace" w:val="False"/>
          <w:attr w:name="SourceValue" w:val="18"/>
          <w:attr w:name="UnitName" w:val="磅"/>
        </w:smartTagPr>
        <w:r w:rsidR="00071C9C" w:rsidRPr="00CB6068">
          <w:rPr>
            <w:rFonts w:ascii="Times New Roman" w:eastAsia="宋体" w:hint="eastAsia"/>
            <w:snapToGrid w:val="0"/>
            <w:color w:val="FF0000"/>
            <w:spacing w:val="-4"/>
            <w:sz w:val="21"/>
          </w:rPr>
          <w:t>18</w:t>
        </w:r>
        <w:r w:rsidR="00071C9C" w:rsidRPr="00CB6068">
          <w:rPr>
            <w:rFonts w:ascii="Times New Roman" w:eastAsia="宋体" w:hint="eastAsia"/>
            <w:snapToGrid w:val="0"/>
            <w:color w:val="FF0000"/>
            <w:spacing w:val="-4"/>
            <w:sz w:val="21"/>
          </w:rPr>
          <w:t>磅</w:t>
        </w:r>
      </w:smartTag>
      <w:r w:rsidR="00071C9C">
        <w:rPr>
          <w:rFonts w:ascii="Times New Roman" w:eastAsia="宋体" w:hint="eastAsia"/>
          <w:snapToGrid w:val="0"/>
          <w:color w:val="FF0000"/>
          <w:spacing w:val="-4"/>
          <w:sz w:val="21"/>
        </w:rPr>
        <w:t>”）</w:t>
      </w:r>
    </w:p>
    <w:p w:rsidR="00CE7F7B" w:rsidRDefault="00CE7F7B">
      <w:pPr>
        <w:pStyle w:val="GF3"/>
        <w:spacing w:before="0"/>
        <w:rPr>
          <w:rFonts w:ascii="宋体" w:eastAsia="宋体" w:hAnsi="宋体" w:hint="eastAsia"/>
          <w:snapToGrid w:val="0"/>
          <w:sz w:val="21"/>
        </w:rPr>
      </w:pPr>
      <w:r w:rsidRPr="00A0455A">
        <w:rPr>
          <w:rFonts w:ascii="宋体" w:hAnsi="宋体" w:hint="eastAsia"/>
          <w:snapToGrid w:val="0"/>
          <w:color w:val="000000"/>
          <w:sz w:val="21"/>
        </w:rPr>
        <w:t xml:space="preserve">    </w:t>
      </w:r>
      <w:r w:rsidRPr="00A0455A">
        <w:rPr>
          <w:rFonts w:ascii="宋体" w:eastAsia="宋体" w:hAnsi="宋体" w:hint="eastAsia"/>
          <w:snapToGrid w:val="0"/>
          <w:color w:val="000000"/>
          <w:sz w:val="21"/>
        </w:rPr>
        <w:t>行文格式要求：同“引言</w:t>
      </w:r>
      <w:r w:rsidR="000B50AA" w:rsidRPr="00A0455A">
        <w:rPr>
          <w:rFonts w:ascii="宋体" w:eastAsia="宋体" w:hAnsi="宋体" w:hint="eastAsia"/>
          <w:snapToGrid w:val="0"/>
          <w:color w:val="000000"/>
          <w:sz w:val="21"/>
        </w:rPr>
        <w:t>行文</w:t>
      </w:r>
      <w:r w:rsidR="00A0455A" w:rsidRPr="00A0455A">
        <w:rPr>
          <w:rFonts w:ascii="宋体" w:eastAsia="宋体" w:hAnsi="宋体" w:hint="eastAsia"/>
          <w:snapToGrid w:val="0"/>
          <w:color w:val="000000"/>
          <w:sz w:val="21"/>
        </w:rPr>
        <w:t>格式</w:t>
      </w:r>
      <w:r w:rsidR="00965F2B">
        <w:rPr>
          <w:rFonts w:ascii="宋体" w:eastAsia="宋体" w:hAnsi="宋体" w:hint="eastAsia"/>
          <w:snapToGrid w:val="0"/>
          <w:color w:val="000000"/>
          <w:sz w:val="21"/>
        </w:rPr>
        <w:t>”</w:t>
      </w:r>
      <w:r w:rsidRPr="00A0455A">
        <w:rPr>
          <w:rFonts w:ascii="宋体" w:eastAsia="宋体" w:hAnsi="宋体" w:hint="eastAsia"/>
          <w:snapToGrid w:val="0"/>
          <w:color w:val="000000"/>
          <w:sz w:val="21"/>
        </w:rPr>
        <w:t>。以下各部分行文格式要求均同，不再重</w:t>
      </w:r>
      <w:r>
        <w:rPr>
          <w:rFonts w:ascii="宋体" w:eastAsia="宋体" w:hAnsi="宋体" w:hint="eastAsia"/>
          <w:snapToGrid w:val="0"/>
          <w:sz w:val="21"/>
        </w:rPr>
        <w:t>复。</w:t>
      </w:r>
      <w:r w:rsidR="009242CB" w:rsidRPr="00A0455A">
        <w:rPr>
          <w:rFonts w:ascii="Times New Roman" w:eastAsia="宋体" w:hint="eastAsia"/>
          <w:snapToGrid w:val="0"/>
          <w:color w:val="000000"/>
          <w:spacing w:val="-4"/>
          <w:sz w:val="21"/>
        </w:rPr>
        <w:t>三级及三级以下标题需左起顶格书写</w:t>
      </w:r>
    </w:p>
    <w:p w:rsidR="00CE7F7B" w:rsidRDefault="00CE7F7B">
      <w:pPr>
        <w:pStyle w:val="GF3"/>
        <w:spacing w:line="320" w:lineRule="atLeast"/>
        <w:rPr>
          <w:rFonts w:hint="eastAsia"/>
          <w:snapToGrid w:val="0"/>
          <w:sz w:val="21"/>
        </w:rPr>
      </w:pPr>
      <w:bookmarkStart w:id="6" w:name="_Toc81792593"/>
      <w:r>
        <w:rPr>
          <w:rFonts w:hint="eastAsia"/>
          <w:snapToGrid w:val="0"/>
          <w:sz w:val="21"/>
        </w:rPr>
        <w:t>1.2  公式</w:t>
      </w:r>
      <w:bookmarkEnd w:id="6"/>
      <w:r>
        <w:rPr>
          <w:rFonts w:hint="eastAsia"/>
          <w:snapToGrid w:val="0"/>
          <w:sz w:val="21"/>
        </w:rPr>
        <w:t>的编写要求</w:t>
      </w:r>
    </w:p>
    <w:p w:rsidR="00CE7F7B" w:rsidRDefault="00CE7F7B">
      <w:pPr>
        <w:pStyle w:val="GF4"/>
        <w:spacing w:before="0" w:line="360" w:lineRule="atLeast"/>
        <w:jc w:val="both"/>
        <w:rPr>
          <w:rFonts w:ascii="Times New Roman" w:eastAsia="宋体"/>
        </w:rPr>
      </w:pPr>
      <w:r>
        <w:rPr>
          <w:rFonts w:ascii="宋体" w:eastAsia="宋体" w:hAnsi="宋体" w:hint="eastAsia"/>
          <w:snapToGrid w:val="0"/>
        </w:rPr>
        <w:t xml:space="preserve">    </w:t>
      </w:r>
      <w:r>
        <w:rPr>
          <w:rFonts w:ascii="Times New Roman" w:eastAsia="宋体" w:hint="eastAsia"/>
          <w:snapToGrid w:val="0"/>
        </w:rPr>
        <w:t>编写要求：</w:t>
      </w:r>
      <w:r>
        <w:rPr>
          <w:rFonts w:ascii="Times New Roman" w:eastAsia="宋体" w:hint="eastAsia"/>
        </w:rPr>
        <w:t>按照《中国国防科学技术报告编写规则范例（第一篇）》</w:t>
      </w:r>
      <w:r>
        <w:rPr>
          <w:rFonts w:ascii="Times New Roman" w:eastAsia="宋体" w:hint="eastAsia"/>
        </w:rPr>
        <w:t>P44</w:t>
      </w:r>
      <w:r>
        <w:rPr>
          <w:rFonts w:ascii="Times New Roman" w:eastAsia="宋体" w:hint="eastAsia"/>
        </w:rPr>
        <w:t>“</w:t>
      </w:r>
      <w:smartTag w:uri="urn:schemas-microsoft-com:office:smarttags" w:element="chmetcnv">
        <w:smartTagPr>
          <w:attr w:name="TCSC" w:val="0"/>
          <w:attr w:name="NumberType" w:val="1"/>
          <w:attr w:name="Negative" w:val="False"/>
          <w:attr w:name="HasSpace" w:val="False"/>
          <w:attr w:name="SourceValue" w:val="9.2"/>
          <w:attr w:name="UnitName" w:val="”"/>
        </w:smartTagPr>
        <w:r>
          <w:rPr>
            <w:rFonts w:ascii="Times New Roman" w:eastAsia="宋体" w:hint="eastAsia"/>
          </w:rPr>
          <w:t>9.2</w:t>
        </w:r>
        <w:r>
          <w:rPr>
            <w:rFonts w:ascii="Times New Roman" w:eastAsia="宋体" w:hint="eastAsia"/>
          </w:rPr>
          <w:t>”</w:t>
        </w:r>
      </w:smartTag>
      <w:r>
        <w:rPr>
          <w:rFonts w:ascii="Times New Roman" w:eastAsia="宋体" w:hint="eastAsia"/>
        </w:rPr>
        <w:t>的要求，</w:t>
      </w:r>
      <w:r>
        <w:rPr>
          <w:rFonts w:ascii="Times New Roman" w:eastAsia="宋体" w:hint="eastAsia"/>
          <w:snapToGrid w:val="0"/>
        </w:rPr>
        <w:t>视公式的具体类型，正确编写。</w:t>
      </w:r>
    </w:p>
    <w:p w:rsidR="00CE7F7B" w:rsidRDefault="00CE7F7B">
      <w:pPr>
        <w:pStyle w:val="GF4"/>
        <w:spacing w:before="0" w:line="360" w:lineRule="atLeast"/>
        <w:jc w:val="both"/>
        <w:rPr>
          <w:rFonts w:ascii="宋体" w:eastAsia="宋体" w:hAnsi="宋体" w:hint="eastAsia"/>
        </w:rPr>
      </w:pPr>
      <w:r>
        <w:rPr>
          <w:rFonts w:ascii="宋体" w:eastAsia="宋体" w:hAnsi="宋体" w:hint="eastAsia"/>
          <w:snapToGrid w:val="0"/>
        </w:rPr>
        <w:t xml:space="preserve">    排版要求：</w:t>
      </w:r>
      <w:r>
        <w:rPr>
          <w:rFonts w:ascii="宋体" w:eastAsia="宋体" w:hAnsi="宋体" w:hint="eastAsia"/>
        </w:rPr>
        <w:t>公式位置应居中，以章为单位用阿拉伯数字对其依次连续编号并加圆括号，</w:t>
      </w:r>
      <w:r w:rsidRPr="009D68A7">
        <w:rPr>
          <w:rFonts w:ascii="宋体" w:eastAsia="宋体" w:hAnsi="宋体" w:hint="eastAsia"/>
          <w:highlight w:val="yellow"/>
        </w:rPr>
        <w:t>编号居右顶格排列（此处排版时应注意：首先将公式居中编排，然后按空格键顶右格加上编号）。</w:t>
      </w:r>
    </w:p>
    <w:p w:rsidR="00CE7F7B" w:rsidRDefault="00CE7F7B">
      <w:pPr>
        <w:pStyle w:val="GF2"/>
        <w:tabs>
          <w:tab w:val="left" w:pos="7176"/>
        </w:tabs>
        <w:spacing w:line="360" w:lineRule="exact"/>
        <w:ind w:firstLine="0"/>
        <w:jc w:val="right"/>
        <w:rPr>
          <w:rFonts w:ascii="Times New Roman" w:hint="eastAsia"/>
        </w:rPr>
      </w:pPr>
      <w:r>
        <w:rPr>
          <w:rFonts w:ascii="Times New Roman" w:hint="eastAsia"/>
        </w:rPr>
        <w:t>A</w:t>
      </w:r>
      <w:r>
        <w:rPr>
          <w:rFonts w:ascii="Times New Roman" w:hint="eastAsia"/>
          <w:vertAlign w:val="superscript"/>
        </w:rPr>
        <w:t>2</w:t>
      </w:r>
      <w:r>
        <w:rPr>
          <w:rFonts w:ascii="Times New Roman" w:hint="eastAsia"/>
        </w:rPr>
        <w:t>十</w:t>
      </w:r>
      <w:r>
        <w:rPr>
          <w:rFonts w:ascii="Times New Roman" w:hint="eastAsia"/>
        </w:rPr>
        <w:t>B</w:t>
      </w:r>
      <w:r>
        <w:rPr>
          <w:rFonts w:ascii="Times New Roman" w:hint="eastAsia"/>
          <w:vertAlign w:val="superscript"/>
        </w:rPr>
        <w:t>2</w:t>
      </w:r>
      <w:r>
        <w:rPr>
          <w:rFonts w:ascii="Times New Roman" w:hint="eastAsia"/>
        </w:rPr>
        <w:t>＝</w:t>
      </w:r>
      <w:r>
        <w:rPr>
          <w:rFonts w:ascii="Times New Roman" w:hint="eastAsia"/>
        </w:rPr>
        <w:t>C</w:t>
      </w:r>
      <w:r>
        <w:rPr>
          <w:rFonts w:ascii="Times New Roman" w:hint="eastAsia"/>
          <w:vertAlign w:val="superscript"/>
        </w:rPr>
        <w:t>2</w:t>
      </w:r>
      <w:r>
        <w:rPr>
          <w:rFonts w:ascii="宋体" w:hAnsi="宋体" w:hint="eastAsia"/>
        </w:rPr>
        <w:t xml:space="preserve">                           </w:t>
      </w:r>
      <w:r>
        <w:rPr>
          <w:rFonts w:ascii="Times New Roman" w:hint="eastAsia"/>
        </w:rPr>
        <w:t>（</w:t>
      </w:r>
      <w:r>
        <w:rPr>
          <w:rFonts w:ascii="Times New Roman" w:hint="eastAsia"/>
        </w:rPr>
        <w:t>1.1</w:t>
      </w:r>
      <w:r>
        <w:rPr>
          <w:rFonts w:ascii="Times New Roman" w:hint="eastAsia"/>
        </w:rPr>
        <w:t>）</w:t>
      </w:r>
    </w:p>
    <w:p w:rsidR="00CE7F7B" w:rsidRDefault="00CE7F7B">
      <w:pPr>
        <w:pStyle w:val="GF3"/>
        <w:spacing w:line="240" w:lineRule="exact"/>
        <w:rPr>
          <w:rFonts w:hint="eastAsia"/>
          <w:snapToGrid w:val="0"/>
          <w:sz w:val="21"/>
        </w:rPr>
      </w:pPr>
      <w:r>
        <w:rPr>
          <w:rFonts w:hint="eastAsia"/>
          <w:snapToGrid w:val="0"/>
          <w:sz w:val="21"/>
        </w:rPr>
        <w:t>1.3</w:t>
      </w:r>
      <w:r>
        <w:rPr>
          <w:snapToGrid w:val="0"/>
          <w:sz w:val="21"/>
        </w:rPr>
        <w:t xml:space="preserve"> </w:t>
      </w:r>
      <w:r>
        <w:rPr>
          <w:rFonts w:hint="eastAsia"/>
          <w:snapToGrid w:val="0"/>
          <w:sz w:val="21"/>
        </w:rPr>
        <w:t xml:space="preserve"> 插表</w:t>
      </w:r>
    </w:p>
    <w:p w:rsidR="00CE7F7B" w:rsidRDefault="00CE7F7B">
      <w:pPr>
        <w:pStyle w:val="GF"/>
        <w:shd w:val="clear" w:color="auto" w:fill="FFFFFF"/>
        <w:spacing w:before="360" w:after="0"/>
        <w:rPr>
          <w:rFonts w:ascii="黑体"/>
        </w:rPr>
      </w:pPr>
      <w:r>
        <w:rPr>
          <w:rFonts w:ascii="黑体" w:hint="eastAsia"/>
        </w:rPr>
        <w:t xml:space="preserve">                      表1</w:t>
      </w:r>
      <w:r>
        <w:rPr>
          <w:rFonts w:ascii="黑体"/>
        </w:rPr>
        <w:t xml:space="preserve"> </w:t>
      </w:r>
      <w:r>
        <w:rPr>
          <w:rFonts w:ascii="黑体" w:hint="eastAsia"/>
        </w:rPr>
        <w:t xml:space="preserve"> 各试验情况的红外辐射强度                 W/</w:t>
      </w:r>
      <w:proofErr w:type="spellStart"/>
      <w:r>
        <w:rPr>
          <w:rFonts w:ascii="黑体" w:hint="eastAsia"/>
        </w:rPr>
        <w:t>sr</w:t>
      </w:r>
      <w:proofErr w:type="spellEnd"/>
    </w:p>
    <w:tbl>
      <w:tblPr>
        <w:tblW w:w="0" w:type="auto"/>
        <w:jc w:val="center"/>
        <w:tblBorders>
          <w:top w:val="single" w:sz="4" w:space="0" w:color="auto"/>
          <w:bottom w:val="single" w:sz="4" w:space="0" w:color="auto"/>
          <w:insideH w:val="single" w:sz="4" w:space="0" w:color="auto"/>
        </w:tblBorders>
        <w:tblLayout w:type="fixed"/>
        <w:tblCellMar>
          <w:left w:w="28" w:type="dxa"/>
          <w:right w:w="28" w:type="dxa"/>
        </w:tblCellMar>
        <w:tblLook w:val="0000" w:firstRow="0" w:lastRow="0" w:firstColumn="0" w:lastColumn="0" w:noHBand="0" w:noVBand="0"/>
      </w:tblPr>
      <w:tblGrid>
        <w:gridCol w:w="851"/>
        <w:gridCol w:w="1316"/>
        <w:gridCol w:w="1191"/>
        <w:gridCol w:w="907"/>
        <w:gridCol w:w="907"/>
        <w:gridCol w:w="1080"/>
        <w:gridCol w:w="1676"/>
      </w:tblGrid>
      <w:tr w:rsidR="00CE7F7B" w:rsidTr="00A80097">
        <w:tblPrEx>
          <w:tblCellMar>
            <w:top w:w="0" w:type="dxa"/>
            <w:bottom w:w="0" w:type="dxa"/>
          </w:tblCellMar>
        </w:tblPrEx>
        <w:trPr>
          <w:trHeight w:hRule="exact" w:val="340"/>
          <w:jc w:val="center"/>
        </w:trPr>
        <w:tc>
          <w:tcPr>
            <w:tcW w:w="851"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序号</w:t>
            </w:r>
          </w:p>
        </w:tc>
        <w:tc>
          <w:tcPr>
            <w:tcW w:w="1316"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试</w:t>
            </w:r>
            <w:r>
              <w:rPr>
                <w:rFonts w:ascii="宋体"/>
                <w:sz w:val="18"/>
                <w:szCs w:val="18"/>
              </w:rPr>
              <w:t xml:space="preserve"> </w:t>
            </w:r>
            <w:r>
              <w:rPr>
                <w:rFonts w:ascii="宋体" w:hint="eastAsia"/>
                <w:sz w:val="18"/>
                <w:szCs w:val="18"/>
              </w:rPr>
              <w:t>验</w:t>
            </w:r>
          </w:p>
        </w:tc>
        <w:tc>
          <w:tcPr>
            <w:tcW w:w="1191"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情</w:t>
            </w:r>
            <w:r>
              <w:rPr>
                <w:rFonts w:ascii="宋体"/>
                <w:sz w:val="18"/>
                <w:szCs w:val="18"/>
              </w:rPr>
              <w:t xml:space="preserve"> </w:t>
            </w:r>
            <w:r>
              <w:rPr>
                <w:rFonts w:ascii="宋体" w:hint="eastAsia"/>
                <w:sz w:val="18"/>
                <w:szCs w:val="18"/>
              </w:rPr>
              <w:t>况/</w:t>
            </w:r>
            <w:r>
              <w:rPr>
                <w:rFonts w:hint="eastAsia"/>
                <w:sz w:val="18"/>
                <w:szCs w:val="18"/>
              </w:rPr>
              <w:t>℃</w:t>
            </w:r>
          </w:p>
        </w:tc>
        <w:tc>
          <w:tcPr>
            <w:tcW w:w="907"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圆形</w:t>
            </w:r>
          </w:p>
        </w:tc>
        <w:tc>
          <w:tcPr>
            <w:tcW w:w="907"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矩形</w:t>
            </w:r>
          </w:p>
        </w:tc>
        <w:tc>
          <w:tcPr>
            <w:tcW w:w="1080"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单边波瓣</w:t>
            </w:r>
          </w:p>
        </w:tc>
        <w:tc>
          <w:tcPr>
            <w:tcW w:w="1676" w:type="dxa"/>
            <w:tcBorders>
              <w:top w:val="single" w:sz="12" w:space="0" w:color="auto"/>
              <w:bottom w:val="single" w:sz="12" w:space="0" w:color="auto"/>
            </w:tcBorders>
            <w:vAlign w:val="center"/>
          </w:tcPr>
          <w:p w:rsidR="00CE7F7B" w:rsidRDefault="00CE7F7B">
            <w:pPr>
              <w:pStyle w:val="a3"/>
              <w:pBdr>
                <w:bottom w:val="none" w:sz="0" w:space="0" w:color="auto"/>
              </w:pBdr>
              <w:tabs>
                <w:tab w:val="clear" w:pos="4153"/>
                <w:tab w:val="clear" w:pos="8306"/>
              </w:tabs>
              <w:wordWrap w:val="0"/>
              <w:overflowPunct w:val="0"/>
              <w:autoSpaceDE w:val="0"/>
              <w:autoSpaceDN w:val="0"/>
              <w:rPr>
                <w:rFonts w:ascii="宋体"/>
                <w:szCs w:val="18"/>
              </w:rPr>
            </w:pPr>
            <w:r>
              <w:rPr>
                <w:rFonts w:ascii="宋体" w:hint="eastAsia"/>
                <w:szCs w:val="18"/>
              </w:rPr>
              <w:t>双边波瓣带混合管</w:t>
            </w:r>
          </w:p>
        </w:tc>
      </w:tr>
      <w:tr w:rsidR="00CE7F7B" w:rsidTr="00A80097">
        <w:tblPrEx>
          <w:tblCellMar>
            <w:top w:w="0" w:type="dxa"/>
            <w:bottom w:w="0" w:type="dxa"/>
          </w:tblCellMar>
        </w:tblPrEx>
        <w:trPr>
          <w:cantSplit/>
          <w:trHeight w:hRule="exact" w:val="340"/>
          <w:jc w:val="center"/>
        </w:trPr>
        <w:tc>
          <w:tcPr>
            <w:tcW w:w="851" w:type="dxa"/>
            <w:vMerge w:val="restart"/>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1</w:t>
            </w:r>
          </w:p>
        </w:tc>
        <w:tc>
          <w:tcPr>
            <w:tcW w:w="1316" w:type="dxa"/>
            <w:vMerge w:val="restart"/>
            <w:tcBorders>
              <w:top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壁</w:t>
            </w:r>
            <w:r>
              <w:rPr>
                <w:rFonts w:ascii="宋体"/>
                <w:sz w:val="18"/>
                <w:szCs w:val="18"/>
              </w:rPr>
              <w:t>+</w:t>
            </w:r>
            <w:r>
              <w:rPr>
                <w:rFonts w:ascii="宋体" w:hint="eastAsia"/>
                <w:sz w:val="18"/>
                <w:szCs w:val="18"/>
              </w:rPr>
              <w:t>气流</w:t>
            </w:r>
          </w:p>
        </w:tc>
        <w:tc>
          <w:tcPr>
            <w:tcW w:w="1191"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305</w:t>
            </w:r>
          </w:p>
        </w:tc>
        <w:tc>
          <w:tcPr>
            <w:tcW w:w="907"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1.27</w:t>
            </w:r>
          </w:p>
        </w:tc>
        <w:tc>
          <w:tcPr>
            <w:tcW w:w="907"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1.60</w:t>
            </w:r>
          </w:p>
        </w:tc>
        <w:tc>
          <w:tcPr>
            <w:tcW w:w="1080"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0.61</w:t>
            </w:r>
          </w:p>
        </w:tc>
        <w:tc>
          <w:tcPr>
            <w:tcW w:w="1676"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0.21</w:t>
            </w:r>
          </w:p>
        </w:tc>
      </w:tr>
      <w:tr w:rsidR="00CE7F7B" w:rsidTr="00A80097">
        <w:tblPrEx>
          <w:tblCellMar>
            <w:top w:w="0" w:type="dxa"/>
            <w:bottom w:w="0" w:type="dxa"/>
          </w:tblCellMar>
        </w:tblPrEx>
        <w:trPr>
          <w:cantSplit/>
          <w:trHeight w:hRule="exact" w:val="340"/>
          <w:jc w:val="center"/>
        </w:trPr>
        <w:tc>
          <w:tcPr>
            <w:tcW w:w="851" w:type="dxa"/>
            <w:vMerge/>
            <w:tcBorders>
              <w:bottom w:val="single" w:sz="12" w:space="0" w:color="auto"/>
            </w:tcBorders>
            <w:vAlign w:val="center"/>
          </w:tcPr>
          <w:p w:rsidR="00CE7F7B" w:rsidRDefault="00CE7F7B">
            <w:pPr>
              <w:wordWrap w:val="0"/>
              <w:overflowPunct w:val="0"/>
              <w:autoSpaceDE w:val="0"/>
              <w:autoSpaceDN w:val="0"/>
              <w:jc w:val="center"/>
              <w:rPr>
                <w:sz w:val="18"/>
                <w:szCs w:val="18"/>
              </w:rPr>
            </w:pPr>
          </w:p>
        </w:tc>
        <w:tc>
          <w:tcPr>
            <w:tcW w:w="1316" w:type="dxa"/>
            <w:vMerge/>
            <w:tcBorders>
              <w:bottom w:val="single" w:sz="12" w:space="0" w:color="auto"/>
            </w:tcBorders>
            <w:vAlign w:val="center"/>
          </w:tcPr>
          <w:p w:rsidR="00CE7F7B" w:rsidRDefault="00CE7F7B">
            <w:pPr>
              <w:wordWrap w:val="0"/>
              <w:overflowPunct w:val="0"/>
              <w:autoSpaceDE w:val="0"/>
              <w:autoSpaceDN w:val="0"/>
              <w:jc w:val="center"/>
              <w:rPr>
                <w:rFonts w:ascii="宋体"/>
                <w:sz w:val="18"/>
                <w:szCs w:val="18"/>
              </w:rPr>
            </w:pPr>
          </w:p>
        </w:tc>
        <w:tc>
          <w:tcPr>
            <w:tcW w:w="1191" w:type="dxa"/>
            <w:tcBorders>
              <w:bottom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522</w:t>
            </w:r>
          </w:p>
        </w:tc>
        <w:tc>
          <w:tcPr>
            <w:tcW w:w="907" w:type="dxa"/>
            <w:tcBorders>
              <w:bottom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7.49</w:t>
            </w:r>
          </w:p>
        </w:tc>
        <w:tc>
          <w:tcPr>
            <w:tcW w:w="907" w:type="dxa"/>
            <w:tcBorders>
              <w:bottom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8.21</w:t>
            </w:r>
          </w:p>
        </w:tc>
        <w:tc>
          <w:tcPr>
            <w:tcW w:w="1080" w:type="dxa"/>
            <w:tcBorders>
              <w:bottom w:val="single" w:sz="12" w:space="0" w:color="auto"/>
            </w:tcBorders>
            <w:vAlign w:val="center"/>
          </w:tcPr>
          <w:p w:rsidR="00CE7F7B" w:rsidRDefault="00CE7F7B">
            <w:pPr>
              <w:pStyle w:val="a3"/>
              <w:pBdr>
                <w:bottom w:val="none" w:sz="0" w:space="0" w:color="auto"/>
              </w:pBdr>
              <w:tabs>
                <w:tab w:val="clear" w:pos="4153"/>
                <w:tab w:val="clear" w:pos="8306"/>
              </w:tabs>
              <w:wordWrap w:val="0"/>
              <w:overflowPunct w:val="0"/>
              <w:autoSpaceDE w:val="0"/>
              <w:autoSpaceDN w:val="0"/>
              <w:rPr>
                <w:szCs w:val="18"/>
              </w:rPr>
            </w:pPr>
            <w:r>
              <w:rPr>
                <w:szCs w:val="18"/>
              </w:rPr>
              <w:t>3.36</w:t>
            </w:r>
          </w:p>
        </w:tc>
        <w:tc>
          <w:tcPr>
            <w:tcW w:w="1676" w:type="dxa"/>
            <w:tcBorders>
              <w:bottom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0.54</w:t>
            </w:r>
          </w:p>
        </w:tc>
      </w:tr>
    </w:tbl>
    <w:p w:rsidR="00CE7F7B" w:rsidRDefault="00CE7F7B">
      <w:pPr>
        <w:pStyle w:val="GF"/>
        <w:shd w:val="clear" w:color="auto" w:fill="FFFFFF"/>
        <w:spacing w:before="360" w:after="0"/>
        <w:rPr>
          <w:rFonts w:ascii="黑体"/>
        </w:rPr>
      </w:pPr>
      <w:r>
        <w:rPr>
          <w:rFonts w:ascii="黑体" w:hint="eastAsia"/>
        </w:rPr>
        <w:t>续表1</w:t>
      </w:r>
    </w:p>
    <w:tbl>
      <w:tblPr>
        <w:tblW w:w="0" w:type="auto"/>
        <w:jc w:val="center"/>
        <w:tblBorders>
          <w:top w:val="single" w:sz="4" w:space="0" w:color="auto"/>
          <w:bottom w:val="single" w:sz="4" w:space="0" w:color="auto"/>
          <w:insideH w:val="single" w:sz="4" w:space="0" w:color="auto"/>
        </w:tblBorders>
        <w:tblLayout w:type="fixed"/>
        <w:tblCellMar>
          <w:left w:w="28" w:type="dxa"/>
          <w:right w:w="28" w:type="dxa"/>
        </w:tblCellMar>
        <w:tblLook w:val="0000" w:firstRow="0" w:lastRow="0" w:firstColumn="0" w:lastColumn="0" w:noHBand="0" w:noVBand="0"/>
      </w:tblPr>
      <w:tblGrid>
        <w:gridCol w:w="851"/>
        <w:gridCol w:w="1316"/>
        <w:gridCol w:w="1191"/>
        <w:gridCol w:w="907"/>
        <w:gridCol w:w="907"/>
        <w:gridCol w:w="1080"/>
        <w:gridCol w:w="1676"/>
      </w:tblGrid>
      <w:tr w:rsidR="00CE7F7B" w:rsidTr="00A80097">
        <w:tblPrEx>
          <w:tblCellMar>
            <w:top w:w="0" w:type="dxa"/>
            <w:bottom w:w="0" w:type="dxa"/>
          </w:tblCellMar>
        </w:tblPrEx>
        <w:trPr>
          <w:trHeight w:hRule="exact" w:val="340"/>
          <w:jc w:val="center"/>
        </w:trPr>
        <w:tc>
          <w:tcPr>
            <w:tcW w:w="851"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序号</w:t>
            </w:r>
          </w:p>
        </w:tc>
        <w:tc>
          <w:tcPr>
            <w:tcW w:w="1316"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试</w:t>
            </w:r>
            <w:r>
              <w:rPr>
                <w:rFonts w:ascii="宋体"/>
                <w:sz w:val="18"/>
                <w:szCs w:val="18"/>
              </w:rPr>
              <w:t xml:space="preserve"> </w:t>
            </w:r>
            <w:r>
              <w:rPr>
                <w:rFonts w:ascii="宋体" w:hint="eastAsia"/>
                <w:sz w:val="18"/>
                <w:szCs w:val="18"/>
              </w:rPr>
              <w:t>验</w:t>
            </w:r>
          </w:p>
        </w:tc>
        <w:tc>
          <w:tcPr>
            <w:tcW w:w="1191"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情</w:t>
            </w:r>
            <w:r>
              <w:rPr>
                <w:rFonts w:ascii="宋体"/>
                <w:sz w:val="18"/>
                <w:szCs w:val="18"/>
              </w:rPr>
              <w:t xml:space="preserve"> </w:t>
            </w:r>
            <w:r>
              <w:rPr>
                <w:rFonts w:ascii="宋体" w:hint="eastAsia"/>
                <w:sz w:val="18"/>
                <w:szCs w:val="18"/>
              </w:rPr>
              <w:t>况/</w:t>
            </w:r>
            <w:r>
              <w:rPr>
                <w:rFonts w:hint="eastAsia"/>
                <w:sz w:val="18"/>
                <w:szCs w:val="18"/>
              </w:rPr>
              <w:t>℃</w:t>
            </w:r>
          </w:p>
        </w:tc>
        <w:tc>
          <w:tcPr>
            <w:tcW w:w="907"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圆形</w:t>
            </w:r>
          </w:p>
        </w:tc>
        <w:tc>
          <w:tcPr>
            <w:tcW w:w="907"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矩形</w:t>
            </w:r>
          </w:p>
        </w:tc>
        <w:tc>
          <w:tcPr>
            <w:tcW w:w="1080" w:type="dxa"/>
            <w:tcBorders>
              <w:top w:val="single" w:sz="12" w:space="0" w:color="auto"/>
              <w:bottom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单边波瓣</w:t>
            </w:r>
          </w:p>
        </w:tc>
        <w:tc>
          <w:tcPr>
            <w:tcW w:w="1676" w:type="dxa"/>
            <w:tcBorders>
              <w:top w:val="single" w:sz="12" w:space="0" w:color="auto"/>
              <w:bottom w:val="single" w:sz="12" w:space="0" w:color="auto"/>
            </w:tcBorders>
            <w:vAlign w:val="center"/>
          </w:tcPr>
          <w:p w:rsidR="00CE7F7B" w:rsidRDefault="00CE7F7B">
            <w:pPr>
              <w:pStyle w:val="a3"/>
              <w:pBdr>
                <w:bottom w:val="none" w:sz="0" w:space="0" w:color="auto"/>
              </w:pBdr>
              <w:tabs>
                <w:tab w:val="clear" w:pos="4153"/>
                <w:tab w:val="clear" w:pos="8306"/>
              </w:tabs>
              <w:wordWrap w:val="0"/>
              <w:overflowPunct w:val="0"/>
              <w:autoSpaceDE w:val="0"/>
              <w:autoSpaceDN w:val="0"/>
              <w:rPr>
                <w:rFonts w:ascii="宋体"/>
                <w:szCs w:val="18"/>
              </w:rPr>
            </w:pPr>
            <w:r>
              <w:rPr>
                <w:rFonts w:ascii="宋体" w:hint="eastAsia"/>
                <w:szCs w:val="18"/>
              </w:rPr>
              <w:t>双边波瓣带混合管</w:t>
            </w:r>
          </w:p>
        </w:tc>
      </w:tr>
      <w:tr w:rsidR="00CE7F7B" w:rsidTr="00A80097">
        <w:tblPrEx>
          <w:tblCellMar>
            <w:top w:w="0" w:type="dxa"/>
            <w:bottom w:w="0" w:type="dxa"/>
          </w:tblCellMar>
        </w:tblPrEx>
        <w:trPr>
          <w:cantSplit/>
          <w:trHeight w:hRule="exact" w:val="340"/>
          <w:jc w:val="center"/>
        </w:trPr>
        <w:tc>
          <w:tcPr>
            <w:tcW w:w="851" w:type="dxa"/>
            <w:vMerge w:val="restart"/>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2</w:t>
            </w:r>
          </w:p>
        </w:tc>
        <w:tc>
          <w:tcPr>
            <w:tcW w:w="1316" w:type="dxa"/>
            <w:vMerge w:val="restart"/>
            <w:tcBorders>
              <w:top w:val="single" w:sz="12" w:space="0" w:color="auto"/>
            </w:tcBorders>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气流Ⅰ</w:t>
            </w:r>
          </w:p>
        </w:tc>
        <w:tc>
          <w:tcPr>
            <w:tcW w:w="1191"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305</w:t>
            </w:r>
          </w:p>
        </w:tc>
        <w:tc>
          <w:tcPr>
            <w:tcW w:w="907"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0.12</w:t>
            </w:r>
          </w:p>
        </w:tc>
        <w:tc>
          <w:tcPr>
            <w:tcW w:w="907" w:type="dxa"/>
            <w:tcBorders>
              <w:top w:val="single" w:sz="12" w:space="0" w:color="auto"/>
            </w:tcBorders>
            <w:vAlign w:val="center"/>
          </w:tcPr>
          <w:p w:rsidR="00CE7F7B" w:rsidRDefault="00CE7F7B">
            <w:pPr>
              <w:wordWrap w:val="0"/>
              <w:overflowPunct w:val="0"/>
              <w:autoSpaceDE w:val="0"/>
              <w:autoSpaceDN w:val="0"/>
              <w:jc w:val="center"/>
              <w:rPr>
                <w:sz w:val="18"/>
                <w:szCs w:val="18"/>
              </w:rPr>
            </w:pPr>
            <w:r>
              <w:rPr>
                <w:sz w:val="18"/>
                <w:szCs w:val="18"/>
              </w:rPr>
              <w:t>0.04</w:t>
            </w:r>
          </w:p>
        </w:tc>
        <w:tc>
          <w:tcPr>
            <w:tcW w:w="1080" w:type="dxa"/>
            <w:tcBorders>
              <w:top w:val="single" w:sz="12" w:space="0" w:color="auto"/>
            </w:tcBorders>
            <w:vAlign w:val="center"/>
          </w:tcPr>
          <w:p w:rsidR="00CE7F7B" w:rsidRDefault="00CE7F7B">
            <w:pPr>
              <w:wordWrap w:val="0"/>
              <w:overflowPunct w:val="0"/>
              <w:autoSpaceDE w:val="0"/>
              <w:autoSpaceDN w:val="0"/>
              <w:jc w:val="center"/>
              <w:rPr>
                <w:rFonts w:hint="eastAsia"/>
                <w:sz w:val="18"/>
                <w:szCs w:val="18"/>
              </w:rPr>
            </w:pPr>
            <w:r>
              <w:rPr>
                <w:rFonts w:ascii="宋体" w:hint="eastAsia"/>
                <w:sz w:val="18"/>
                <w:szCs w:val="18"/>
              </w:rPr>
              <w:t>—</w:t>
            </w:r>
          </w:p>
        </w:tc>
        <w:tc>
          <w:tcPr>
            <w:tcW w:w="1676" w:type="dxa"/>
            <w:tcBorders>
              <w:top w:val="single" w:sz="12" w:space="0" w:color="auto"/>
            </w:tcBorders>
            <w:vAlign w:val="center"/>
          </w:tcPr>
          <w:p w:rsidR="00CE7F7B" w:rsidRDefault="00CE7F7B">
            <w:pPr>
              <w:wordWrap w:val="0"/>
              <w:overflowPunct w:val="0"/>
              <w:autoSpaceDE w:val="0"/>
              <w:autoSpaceDN w:val="0"/>
              <w:jc w:val="center"/>
              <w:rPr>
                <w:rFonts w:hint="eastAsia"/>
                <w:sz w:val="18"/>
                <w:szCs w:val="18"/>
              </w:rPr>
            </w:pPr>
            <w:r>
              <w:rPr>
                <w:rFonts w:asci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vAlign w:val="center"/>
          </w:tcPr>
          <w:p w:rsidR="00CE7F7B" w:rsidRDefault="00CE7F7B">
            <w:pPr>
              <w:wordWrap w:val="0"/>
              <w:overflowPunct w:val="0"/>
              <w:autoSpaceDE w:val="0"/>
              <w:autoSpaceDN w:val="0"/>
              <w:jc w:val="center"/>
              <w:rPr>
                <w:sz w:val="18"/>
                <w:szCs w:val="18"/>
              </w:rPr>
            </w:pPr>
          </w:p>
        </w:tc>
        <w:tc>
          <w:tcPr>
            <w:tcW w:w="1316" w:type="dxa"/>
            <w:vMerge/>
            <w:vAlign w:val="center"/>
          </w:tcPr>
          <w:p w:rsidR="00CE7F7B" w:rsidRDefault="00CE7F7B">
            <w:pPr>
              <w:wordWrap w:val="0"/>
              <w:overflowPunct w:val="0"/>
              <w:autoSpaceDE w:val="0"/>
              <w:autoSpaceDN w:val="0"/>
              <w:jc w:val="center"/>
              <w:rPr>
                <w:rFonts w:ascii="宋体"/>
                <w:sz w:val="18"/>
                <w:szCs w:val="18"/>
              </w:rPr>
            </w:pPr>
          </w:p>
        </w:tc>
        <w:tc>
          <w:tcPr>
            <w:tcW w:w="1191" w:type="dxa"/>
            <w:vAlign w:val="center"/>
          </w:tcPr>
          <w:p w:rsidR="00CE7F7B" w:rsidRDefault="00CE7F7B">
            <w:pPr>
              <w:wordWrap w:val="0"/>
              <w:overflowPunct w:val="0"/>
              <w:autoSpaceDE w:val="0"/>
              <w:autoSpaceDN w:val="0"/>
              <w:jc w:val="center"/>
              <w:rPr>
                <w:sz w:val="18"/>
                <w:szCs w:val="18"/>
              </w:rPr>
            </w:pPr>
            <w:r>
              <w:rPr>
                <w:sz w:val="18"/>
                <w:szCs w:val="18"/>
              </w:rPr>
              <w:t>522</w:t>
            </w:r>
          </w:p>
        </w:tc>
        <w:tc>
          <w:tcPr>
            <w:tcW w:w="907" w:type="dxa"/>
            <w:vAlign w:val="center"/>
          </w:tcPr>
          <w:p w:rsidR="00CE7F7B" w:rsidRDefault="00CE7F7B">
            <w:pPr>
              <w:wordWrap w:val="0"/>
              <w:overflowPunct w:val="0"/>
              <w:autoSpaceDE w:val="0"/>
              <w:autoSpaceDN w:val="0"/>
              <w:jc w:val="center"/>
              <w:rPr>
                <w:sz w:val="18"/>
                <w:szCs w:val="18"/>
              </w:rPr>
            </w:pPr>
            <w:r>
              <w:rPr>
                <w:sz w:val="18"/>
                <w:szCs w:val="18"/>
              </w:rPr>
              <w:t>0.84</w:t>
            </w:r>
          </w:p>
        </w:tc>
        <w:tc>
          <w:tcPr>
            <w:tcW w:w="907" w:type="dxa"/>
            <w:vAlign w:val="center"/>
          </w:tcPr>
          <w:p w:rsidR="00CE7F7B" w:rsidRDefault="00CE7F7B">
            <w:pPr>
              <w:pStyle w:val="a3"/>
              <w:pBdr>
                <w:bottom w:val="none" w:sz="0" w:space="0" w:color="auto"/>
              </w:pBdr>
              <w:tabs>
                <w:tab w:val="clear" w:pos="4153"/>
                <w:tab w:val="clear" w:pos="8306"/>
              </w:tabs>
              <w:wordWrap w:val="0"/>
              <w:overflowPunct w:val="0"/>
              <w:autoSpaceDE w:val="0"/>
              <w:autoSpaceDN w:val="0"/>
              <w:rPr>
                <w:szCs w:val="18"/>
              </w:rPr>
            </w:pPr>
            <w:r>
              <w:rPr>
                <w:szCs w:val="18"/>
              </w:rPr>
              <w:t>0.51</w:t>
            </w:r>
          </w:p>
        </w:tc>
        <w:tc>
          <w:tcPr>
            <w:tcW w:w="1080" w:type="dxa"/>
            <w:vAlign w:val="center"/>
          </w:tcPr>
          <w:p w:rsidR="00CE7F7B" w:rsidRDefault="00CE7F7B">
            <w:pPr>
              <w:wordWrap w:val="0"/>
              <w:overflowPunct w:val="0"/>
              <w:autoSpaceDE w:val="0"/>
              <w:autoSpaceDN w:val="0"/>
              <w:jc w:val="center"/>
              <w:rPr>
                <w:sz w:val="18"/>
                <w:szCs w:val="18"/>
              </w:rPr>
            </w:pPr>
            <w:r>
              <w:rPr>
                <w:sz w:val="18"/>
                <w:szCs w:val="18"/>
              </w:rPr>
              <w:t>0.37</w:t>
            </w:r>
          </w:p>
        </w:tc>
        <w:tc>
          <w:tcPr>
            <w:tcW w:w="1676" w:type="dxa"/>
            <w:vAlign w:val="center"/>
          </w:tcPr>
          <w:p w:rsidR="00CE7F7B" w:rsidRDefault="00CE7F7B">
            <w:pPr>
              <w:wordWrap w:val="0"/>
              <w:overflowPunct w:val="0"/>
              <w:autoSpaceDE w:val="0"/>
              <w:autoSpaceDN w:val="0"/>
              <w:jc w:val="center"/>
              <w:rPr>
                <w:sz w:val="18"/>
                <w:szCs w:val="18"/>
              </w:rPr>
            </w:pPr>
            <w:r>
              <w:rPr>
                <w:sz w:val="18"/>
                <w:szCs w:val="18"/>
              </w:rPr>
              <w:t>0.21</w:t>
            </w:r>
          </w:p>
        </w:tc>
      </w:tr>
      <w:tr w:rsidR="00CE7F7B" w:rsidTr="00A80097">
        <w:tblPrEx>
          <w:tblCellMar>
            <w:top w:w="0" w:type="dxa"/>
            <w:bottom w:w="0" w:type="dxa"/>
          </w:tblCellMar>
        </w:tblPrEx>
        <w:trPr>
          <w:cantSplit/>
          <w:trHeight w:hRule="exact" w:val="340"/>
          <w:jc w:val="center"/>
        </w:trPr>
        <w:tc>
          <w:tcPr>
            <w:tcW w:w="851" w:type="dxa"/>
            <w:vMerge w:val="restart"/>
            <w:shd w:val="clear" w:color="auto" w:fill="E6E6E6"/>
            <w:vAlign w:val="center"/>
          </w:tcPr>
          <w:p w:rsidR="00CE7F7B" w:rsidRDefault="00CE7F7B">
            <w:pPr>
              <w:wordWrap w:val="0"/>
              <w:overflowPunct w:val="0"/>
              <w:autoSpaceDE w:val="0"/>
              <w:autoSpaceDN w:val="0"/>
              <w:jc w:val="center"/>
              <w:rPr>
                <w:sz w:val="18"/>
                <w:szCs w:val="18"/>
              </w:rPr>
            </w:pPr>
            <w:r>
              <w:rPr>
                <w:sz w:val="18"/>
                <w:szCs w:val="18"/>
              </w:rPr>
              <w:t>3</w:t>
            </w:r>
          </w:p>
        </w:tc>
        <w:tc>
          <w:tcPr>
            <w:tcW w:w="1316" w:type="dxa"/>
            <w:vMerge w:val="restart"/>
            <w:shd w:val="clear" w:color="auto" w:fill="E6E6E6"/>
            <w:vAlign w:val="center"/>
          </w:tcPr>
          <w:p w:rsidR="00CE7F7B" w:rsidRDefault="00CE7F7B">
            <w:pPr>
              <w:wordWrap w:val="0"/>
              <w:overflowPunct w:val="0"/>
              <w:autoSpaceDE w:val="0"/>
              <w:autoSpaceDN w:val="0"/>
              <w:jc w:val="center"/>
              <w:rPr>
                <w:rFonts w:ascii="宋体"/>
                <w:sz w:val="18"/>
                <w:szCs w:val="18"/>
              </w:rPr>
            </w:pPr>
            <w:r>
              <w:rPr>
                <w:rFonts w:ascii="宋体" w:hint="eastAsia"/>
                <w:sz w:val="18"/>
                <w:szCs w:val="18"/>
              </w:rPr>
              <w:t>气流Ⅱ</w:t>
            </w:r>
          </w:p>
        </w:tc>
        <w:tc>
          <w:tcPr>
            <w:tcW w:w="1191"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305</w:t>
            </w:r>
          </w:p>
        </w:tc>
        <w:tc>
          <w:tcPr>
            <w:tcW w:w="907"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0.016</w:t>
            </w:r>
          </w:p>
        </w:tc>
        <w:tc>
          <w:tcPr>
            <w:tcW w:w="907"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0.020</w:t>
            </w:r>
          </w:p>
        </w:tc>
        <w:tc>
          <w:tcPr>
            <w:tcW w:w="1080" w:type="dxa"/>
            <w:shd w:val="clear" w:color="auto" w:fill="E6E6E6"/>
            <w:vAlign w:val="center"/>
          </w:tcPr>
          <w:p w:rsidR="00CE7F7B" w:rsidRDefault="00CE7F7B">
            <w:pPr>
              <w:wordWrap w:val="0"/>
              <w:overflowPunct w:val="0"/>
              <w:autoSpaceDE w:val="0"/>
              <w:autoSpaceDN w:val="0"/>
              <w:jc w:val="center"/>
              <w:rPr>
                <w:rFonts w:hint="eastAsia"/>
                <w:sz w:val="18"/>
                <w:szCs w:val="18"/>
              </w:rPr>
            </w:pPr>
            <w:r>
              <w:rPr>
                <w:rFonts w:ascii="宋体" w:hint="eastAsia"/>
                <w:sz w:val="18"/>
                <w:szCs w:val="18"/>
              </w:rPr>
              <w:t>—</w:t>
            </w:r>
          </w:p>
        </w:tc>
        <w:tc>
          <w:tcPr>
            <w:tcW w:w="1676" w:type="dxa"/>
            <w:shd w:val="clear" w:color="auto" w:fill="E6E6E6"/>
            <w:vAlign w:val="center"/>
          </w:tcPr>
          <w:p w:rsidR="00CE7F7B" w:rsidRDefault="00CE7F7B">
            <w:pPr>
              <w:wordWrap w:val="0"/>
              <w:overflowPunct w:val="0"/>
              <w:autoSpaceDE w:val="0"/>
              <w:autoSpaceDN w:val="0"/>
              <w:jc w:val="center"/>
              <w:rPr>
                <w:rFonts w:hint="eastAsia"/>
                <w:sz w:val="18"/>
                <w:szCs w:val="18"/>
              </w:rPr>
            </w:pPr>
            <w:r>
              <w:rPr>
                <w:rFonts w:asci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shd w:val="clear" w:color="auto" w:fill="E6E6E6"/>
            <w:vAlign w:val="center"/>
          </w:tcPr>
          <w:p w:rsidR="00CE7F7B" w:rsidRDefault="00CE7F7B">
            <w:pPr>
              <w:wordWrap w:val="0"/>
              <w:overflowPunct w:val="0"/>
              <w:autoSpaceDE w:val="0"/>
              <w:autoSpaceDN w:val="0"/>
              <w:jc w:val="center"/>
              <w:rPr>
                <w:sz w:val="18"/>
                <w:szCs w:val="18"/>
              </w:rPr>
            </w:pPr>
          </w:p>
        </w:tc>
        <w:tc>
          <w:tcPr>
            <w:tcW w:w="1316" w:type="dxa"/>
            <w:vMerge/>
            <w:shd w:val="clear" w:color="auto" w:fill="E6E6E6"/>
            <w:vAlign w:val="center"/>
          </w:tcPr>
          <w:p w:rsidR="00CE7F7B" w:rsidRDefault="00CE7F7B">
            <w:pPr>
              <w:wordWrap w:val="0"/>
              <w:overflowPunct w:val="0"/>
              <w:autoSpaceDE w:val="0"/>
              <w:autoSpaceDN w:val="0"/>
              <w:jc w:val="center"/>
              <w:rPr>
                <w:rFonts w:ascii="宋体"/>
                <w:sz w:val="18"/>
                <w:szCs w:val="18"/>
              </w:rPr>
            </w:pPr>
          </w:p>
        </w:tc>
        <w:tc>
          <w:tcPr>
            <w:tcW w:w="1191"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522</w:t>
            </w:r>
          </w:p>
        </w:tc>
        <w:tc>
          <w:tcPr>
            <w:tcW w:w="907"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0.117</w:t>
            </w:r>
          </w:p>
        </w:tc>
        <w:tc>
          <w:tcPr>
            <w:tcW w:w="907"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0.089</w:t>
            </w:r>
          </w:p>
        </w:tc>
        <w:tc>
          <w:tcPr>
            <w:tcW w:w="1080"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0.097</w:t>
            </w:r>
          </w:p>
        </w:tc>
        <w:tc>
          <w:tcPr>
            <w:tcW w:w="1676" w:type="dxa"/>
            <w:shd w:val="clear" w:color="auto" w:fill="E6E6E6"/>
            <w:vAlign w:val="center"/>
          </w:tcPr>
          <w:p w:rsidR="00CE7F7B" w:rsidRDefault="00CE7F7B">
            <w:pPr>
              <w:wordWrap w:val="0"/>
              <w:overflowPunct w:val="0"/>
              <w:autoSpaceDE w:val="0"/>
              <w:autoSpaceDN w:val="0"/>
              <w:jc w:val="center"/>
              <w:rPr>
                <w:sz w:val="18"/>
                <w:szCs w:val="18"/>
              </w:rPr>
            </w:pPr>
            <w:r>
              <w:rPr>
                <w:sz w:val="18"/>
                <w:szCs w:val="18"/>
              </w:rPr>
              <w:t>0.083</w:t>
            </w:r>
          </w:p>
        </w:tc>
      </w:tr>
      <w:tr w:rsidR="00CE7F7B" w:rsidTr="00A80097">
        <w:tblPrEx>
          <w:tblCellMar>
            <w:top w:w="0" w:type="dxa"/>
            <w:bottom w:w="0" w:type="dxa"/>
          </w:tblCellMar>
        </w:tblPrEx>
        <w:trPr>
          <w:cantSplit/>
          <w:trHeight w:hRule="exact" w:val="340"/>
          <w:jc w:val="center"/>
        </w:trPr>
        <w:tc>
          <w:tcPr>
            <w:tcW w:w="851" w:type="dxa"/>
            <w:vMerge w:val="restart"/>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4</w:t>
            </w:r>
          </w:p>
        </w:tc>
        <w:tc>
          <w:tcPr>
            <w:tcW w:w="1316" w:type="dxa"/>
            <w:vMerge w:val="restart"/>
            <w:vAlign w:val="center"/>
          </w:tcPr>
          <w:p w:rsidR="00CE7F7B" w:rsidRDefault="00CE7F7B">
            <w:pPr>
              <w:wordWrap w:val="0"/>
              <w:overflowPunct w:val="0"/>
              <w:autoSpaceDE w:val="0"/>
              <w:autoSpaceDN w:val="0"/>
              <w:jc w:val="center"/>
              <w:rPr>
                <w:rFonts w:ascii="宋体" w:hAnsi="宋体"/>
                <w:sz w:val="18"/>
                <w:szCs w:val="18"/>
              </w:rPr>
            </w:pPr>
            <w:r>
              <w:rPr>
                <w:rFonts w:ascii="宋体" w:hAnsi="宋体" w:hint="eastAsia"/>
                <w:sz w:val="18"/>
                <w:szCs w:val="18"/>
              </w:rPr>
              <w:t>气流Ⅲ</w:t>
            </w: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305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0.012</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0.012</w:t>
            </w:r>
          </w:p>
        </w:tc>
        <w:tc>
          <w:tcPr>
            <w:tcW w:w="1080"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c>
          <w:tcPr>
            <w:tcW w:w="1676"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vAlign w:val="center"/>
          </w:tcPr>
          <w:p w:rsidR="00CE7F7B" w:rsidRDefault="00CE7F7B">
            <w:pPr>
              <w:wordWrap w:val="0"/>
              <w:overflowPunct w:val="0"/>
              <w:autoSpaceDE w:val="0"/>
              <w:autoSpaceDN w:val="0"/>
              <w:jc w:val="center"/>
              <w:rPr>
                <w:rFonts w:ascii="宋体" w:hAnsi="宋体"/>
                <w:sz w:val="18"/>
                <w:szCs w:val="18"/>
              </w:rPr>
            </w:pPr>
          </w:p>
        </w:tc>
        <w:tc>
          <w:tcPr>
            <w:tcW w:w="1316" w:type="dxa"/>
            <w:vMerge/>
            <w:vAlign w:val="center"/>
          </w:tcPr>
          <w:p w:rsidR="00CE7F7B" w:rsidRDefault="00CE7F7B">
            <w:pPr>
              <w:wordWrap w:val="0"/>
              <w:overflowPunct w:val="0"/>
              <w:autoSpaceDE w:val="0"/>
              <w:autoSpaceDN w:val="0"/>
              <w:jc w:val="center"/>
              <w:rPr>
                <w:rFonts w:ascii="宋体" w:hAnsi="宋体"/>
                <w:sz w:val="18"/>
                <w:szCs w:val="18"/>
              </w:rPr>
            </w:pP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522</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0.057</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0.057</w:t>
            </w:r>
          </w:p>
        </w:tc>
        <w:tc>
          <w:tcPr>
            <w:tcW w:w="1080"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0.069</w:t>
            </w:r>
          </w:p>
        </w:tc>
        <w:tc>
          <w:tcPr>
            <w:tcW w:w="167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0.071</w:t>
            </w:r>
          </w:p>
        </w:tc>
      </w:tr>
      <w:tr w:rsidR="00CE7F7B" w:rsidTr="00A80097">
        <w:tblPrEx>
          <w:tblCellMar>
            <w:top w:w="0" w:type="dxa"/>
            <w:bottom w:w="0" w:type="dxa"/>
          </w:tblCellMar>
        </w:tblPrEx>
        <w:trPr>
          <w:cantSplit/>
          <w:trHeight w:hRule="exact" w:val="340"/>
          <w:jc w:val="center"/>
        </w:trPr>
        <w:tc>
          <w:tcPr>
            <w:tcW w:w="851" w:type="dxa"/>
            <w:vMerge w:val="restart"/>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5</w:t>
            </w:r>
          </w:p>
        </w:tc>
        <w:tc>
          <w:tcPr>
            <w:tcW w:w="1316" w:type="dxa"/>
            <w:vAlign w:val="center"/>
          </w:tcPr>
          <w:p w:rsidR="00CE7F7B" w:rsidRDefault="00CE7F7B">
            <w:pPr>
              <w:wordWrap w:val="0"/>
              <w:overflowPunct w:val="0"/>
              <w:autoSpaceDE w:val="0"/>
              <w:autoSpaceDN w:val="0"/>
              <w:jc w:val="center"/>
              <w:rPr>
                <w:rFonts w:ascii="宋体" w:hAnsi="宋体"/>
                <w:sz w:val="18"/>
                <w:szCs w:val="18"/>
              </w:rPr>
            </w:pP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305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0.148</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0.072</w:t>
            </w:r>
          </w:p>
        </w:tc>
        <w:tc>
          <w:tcPr>
            <w:tcW w:w="1080"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c>
          <w:tcPr>
            <w:tcW w:w="1676"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vAlign w:val="center"/>
          </w:tcPr>
          <w:p w:rsidR="00CE7F7B" w:rsidRDefault="00CE7F7B">
            <w:pPr>
              <w:wordWrap w:val="0"/>
              <w:overflowPunct w:val="0"/>
              <w:autoSpaceDE w:val="0"/>
              <w:autoSpaceDN w:val="0"/>
              <w:jc w:val="center"/>
              <w:rPr>
                <w:rFonts w:ascii="宋体" w:hAnsi="宋体"/>
                <w:sz w:val="18"/>
                <w:szCs w:val="18"/>
              </w:rPr>
            </w:pPr>
          </w:p>
        </w:tc>
        <w:tc>
          <w:tcPr>
            <w:tcW w:w="131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hint="eastAsia"/>
                <w:sz w:val="18"/>
                <w:szCs w:val="18"/>
              </w:rPr>
              <w:t>气流Ⅰ</w:t>
            </w:r>
            <w:r>
              <w:rPr>
                <w:rFonts w:ascii="宋体" w:hAnsi="宋体"/>
                <w:sz w:val="18"/>
                <w:szCs w:val="18"/>
              </w:rPr>
              <w:t>+</w:t>
            </w:r>
            <w:r>
              <w:rPr>
                <w:rFonts w:ascii="宋体" w:hAnsi="宋体" w:hint="eastAsia"/>
                <w:sz w:val="18"/>
                <w:szCs w:val="18"/>
              </w:rPr>
              <w:t>Ⅱ</w:t>
            </w:r>
            <w:r>
              <w:rPr>
                <w:rFonts w:ascii="宋体" w:hAnsi="宋体"/>
                <w:sz w:val="18"/>
                <w:szCs w:val="18"/>
              </w:rPr>
              <w:t>+</w:t>
            </w:r>
            <w:r>
              <w:rPr>
                <w:rFonts w:ascii="宋体" w:hAnsi="宋体" w:hint="eastAsia"/>
                <w:sz w:val="18"/>
                <w:szCs w:val="18"/>
              </w:rPr>
              <w:t>Ⅲ</w:t>
            </w: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522</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1.01</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0.66</w:t>
            </w:r>
          </w:p>
        </w:tc>
        <w:tc>
          <w:tcPr>
            <w:tcW w:w="1080"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0.54</w:t>
            </w:r>
          </w:p>
        </w:tc>
        <w:tc>
          <w:tcPr>
            <w:tcW w:w="167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0.36</w:t>
            </w:r>
          </w:p>
        </w:tc>
      </w:tr>
      <w:tr w:rsidR="00CE7F7B" w:rsidTr="00A80097">
        <w:tblPrEx>
          <w:tblCellMar>
            <w:top w:w="0" w:type="dxa"/>
            <w:bottom w:w="0" w:type="dxa"/>
          </w:tblCellMar>
        </w:tblPrEx>
        <w:trPr>
          <w:cantSplit/>
          <w:trHeight w:hRule="exact" w:val="340"/>
          <w:jc w:val="center"/>
        </w:trPr>
        <w:tc>
          <w:tcPr>
            <w:tcW w:w="851" w:type="dxa"/>
            <w:vMerge/>
            <w:vAlign w:val="center"/>
          </w:tcPr>
          <w:p w:rsidR="00CE7F7B" w:rsidRDefault="00CE7F7B">
            <w:pPr>
              <w:wordWrap w:val="0"/>
              <w:overflowPunct w:val="0"/>
              <w:autoSpaceDE w:val="0"/>
              <w:autoSpaceDN w:val="0"/>
              <w:jc w:val="center"/>
              <w:rPr>
                <w:rFonts w:ascii="宋体" w:hAnsi="宋体"/>
                <w:sz w:val="18"/>
                <w:szCs w:val="18"/>
              </w:rPr>
            </w:pPr>
          </w:p>
        </w:tc>
        <w:tc>
          <w:tcPr>
            <w:tcW w:w="1316" w:type="dxa"/>
            <w:vAlign w:val="center"/>
          </w:tcPr>
          <w:p w:rsidR="00CE7F7B" w:rsidRDefault="00CE7F7B">
            <w:pPr>
              <w:wordWrap w:val="0"/>
              <w:overflowPunct w:val="0"/>
              <w:autoSpaceDE w:val="0"/>
              <w:autoSpaceDN w:val="0"/>
              <w:jc w:val="center"/>
              <w:rPr>
                <w:rFonts w:ascii="宋体" w:hAnsi="宋体"/>
                <w:sz w:val="18"/>
                <w:szCs w:val="18"/>
              </w:rPr>
            </w:pP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hint="eastAsia"/>
                <w:sz w:val="18"/>
                <w:szCs w:val="18"/>
              </w:rPr>
              <w:t xml:space="preserve">温度指数 </w:t>
            </w:r>
            <w:r>
              <w:rPr>
                <w:rFonts w:ascii="宋体" w:hAnsi="宋体"/>
                <w:i/>
                <w:iCs/>
                <w:sz w:val="18"/>
                <w:szCs w:val="18"/>
              </w:rPr>
              <w:t>n</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6.02</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6.95</w:t>
            </w:r>
          </w:p>
        </w:tc>
        <w:tc>
          <w:tcPr>
            <w:tcW w:w="1080"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c>
          <w:tcPr>
            <w:tcW w:w="1676"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val="restart"/>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6</w:t>
            </w:r>
          </w:p>
        </w:tc>
        <w:tc>
          <w:tcPr>
            <w:tcW w:w="131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hint="eastAsia"/>
                <w:sz w:val="18"/>
                <w:szCs w:val="18"/>
              </w:rPr>
              <w:t>壁</w:t>
            </w:r>
          </w:p>
        </w:tc>
        <w:tc>
          <w:tcPr>
            <w:tcW w:w="1191" w:type="dxa"/>
            <w:vAlign w:val="center"/>
          </w:tcPr>
          <w:p w:rsidR="00CE7F7B" w:rsidRDefault="00CE7F7B">
            <w:pPr>
              <w:pStyle w:val="a3"/>
              <w:pBdr>
                <w:bottom w:val="none" w:sz="0" w:space="0" w:color="auto"/>
              </w:pBdr>
              <w:tabs>
                <w:tab w:val="clear" w:pos="4153"/>
                <w:tab w:val="clear" w:pos="8306"/>
              </w:tabs>
              <w:wordWrap w:val="0"/>
              <w:overflowPunct w:val="0"/>
              <w:autoSpaceDE w:val="0"/>
              <w:autoSpaceDN w:val="0"/>
              <w:rPr>
                <w:rFonts w:ascii="宋体" w:hAnsi="宋体"/>
                <w:szCs w:val="18"/>
              </w:rPr>
            </w:pPr>
            <w:r>
              <w:rPr>
                <w:rFonts w:ascii="宋体" w:hAnsi="宋体"/>
                <w:szCs w:val="18"/>
              </w:rPr>
              <w:t>305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1.15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1.56</w:t>
            </w:r>
          </w:p>
        </w:tc>
        <w:tc>
          <w:tcPr>
            <w:tcW w:w="1080"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c>
          <w:tcPr>
            <w:tcW w:w="1676"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vAlign w:val="center"/>
          </w:tcPr>
          <w:p w:rsidR="00CE7F7B" w:rsidRDefault="00CE7F7B">
            <w:pPr>
              <w:wordWrap w:val="0"/>
              <w:overflowPunct w:val="0"/>
              <w:autoSpaceDE w:val="0"/>
              <w:autoSpaceDN w:val="0"/>
              <w:jc w:val="center"/>
              <w:rPr>
                <w:rFonts w:ascii="宋体" w:hAnsi="宋体"/>
                <w:sz w:val="18"/>
                <w:szCs w:val="18"/>
              </w:rPr>
            </w:pPr>
          </w:p>
        </w:tc>
        <w:tc>
          <w:tcPr>
            <w:tcW w:w="131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(1</w:t>
            </w:r>
            <w:r>
              <w:rPr>
                <w:rFonts w:ascii="宋体" w:hAnsi="宋体" w:hint="eastAsia"/>
                <w:sz w:val="18"/>
                <w:szCs w:val="18"/>
              </w:rPr>
              <w:t>～</w:t>
            </w:r>
            <w:r>
              <w:rPr>
                <w:rFonts w:ascii="宋体" w:hAnsi="宋体"/>
                <w:sz w:val="18"/>
                <w:szCs w:val="18"/>
              </w:rPr>
              <w:t>5</w:t>
            </w:r>
            <w:r>
              <w:rPr>
                <w:rFonts w:ascii="宋体" w:hAnsi="宋体" w:hint="eastAsia"/>
                <w:sz w:val="18"/>
                <w:szCs w:val="18"/>
              </w:rPr>
              <w:t>)</w:t>
            </w: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522</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6.65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7.70</w:t>
            </w:r>
          </w:p>
        </w:tc>
        <w:tc>
          <w:tcPr>
            <w:tcW w:w="1080"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2.99</w:t>
            </w:r>
          </w:p>
        </w:tc>
        <w:tc>
          <w:tcPr>
            <w:tcW w:w="167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0.33</w:t>
            </w:r>
          </w:p>
        </w:tc>
      </w:tr>
      <w:tr w:rsidR="00CE7F7B" w:rsidTr="00A80097">
        <w:tblPrEx>
          <w:tblCellMar>
            <w:top w:w="0" w:type="dxa"/>
            <w:bottom w:w="0" w:type="dxa"/>
          </w:tblCellMar>
        </w:tblPrEx>
        <w:trPr>
          <w:cantSplit/>
          <w:trHeight w:hRule="exact" w:val="340"/>
          <w:jc w:val="center"/>
        </w:trPr>
        <w:tc>
          <w:tcPr>
            <w:tcW w:w="851" w:type="dxa"/>
            <w:vMerge w:val="restart"/>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7</w:t>
            </w:r>
          </w:p>
        </w:tc>
        <w:tc>
          <w:tcPr>
            <w:tcW w:w="1316"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hint="eastAsia"/>
                <w:sz w:val="18"/>
                <w:szCs w:val="18"/>
              </w:rPr>
              <w:t>壁</w:t>
            </w:r>
            <w:r>
              <w:rPr>
                <w:rFonts w:ascii="宋体" w:hAnsi="宋体"/>
                <w:sz w:val="18"/>
                <w:szCs w:val="18"/>
              </w:rPr>
              <w:t>/</w:t>
            </w:r>
            <w:r>
              <w:rPr>
                <w:rFonts w:ascii="宋体" w:hAnsi="宋体" w:hint="eastAsia"/>
                <w:sz w:val="18"/>
                <w:szCs w:val="18"/>
              </w:rPr>
              <w:t>总</w:t>
            </w:r>
          </w:p>
        </w:tc>
        <w:tc>
          <w:tcPr>
            <w:tcW w:w="1191"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305</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0.89</w:t>
            </w:r>
          </w:p>
        </w:tc>
        <w:tc>
          <w:tcPr>
            <w:tcW w:w="907" w:type="dxa"/>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0.96</w:t>
            </w:r>
          </w:p>
        </w:tc>
        <w:tc>
          <w:tcPr>
            <w:tcW w:w="1080"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c>
          <w:tcPr>
            <w:tcW w:w="1676" w:type="dxa"/>
            <w:vAlign w:val="center"/>
          </w:tcPr>
          <w:p w:rsidR="00CE7F7B" w:rsidRDefault="00CE7F7B">
            <w:pPr>
              <w:wordWrap w:val="0"/>
              <w:overflowPunct w:val="0"/>
              <w:autoSpaceDE w:val="0"/>
              <w:autoSpaceDN w:val="0"/>
              <w:jc w:val="center"/>
              <w:rPr>
                <w:rFonts w:ascii="宋体" w:hAnsi="宋体" w:hint="eastAsia"/>
                <w:sz w:val="18"/>
                <w:szCs w:val="18"/>
              </w:rPr>
            </w:pPr>
            <w:r>
              <w:rPr>
                <w:rFonts w:ascii="宋体" w:hAnsi="宋体" w:hint="eastAsia"/>
                <w:sz w:val="18"/>
                <w:szCs w:val="18"/>
              </w:rPr>
              <w:t>—</w:t>
            </w:r>
          </w:p>
        </w:tc>
      </w:tr>
      <w:tr w:rsidR="00CE7F7B" w:rsidTr="00A80097">
        <w:tblPrEx>
          <w:tblCellMar>
            <w:top w:w="0" w:type="dxa"/>
            <w:bottom w:w="0" w:type="dxa"/>
          </w:tblCellMar>
        </w:tblPrEx>
        <w:trPr>
          <w:cantSplit/>
          <w:trHeight w:hRule="exact" w:val="340"/>
          <w:jc w:val="center"/>
        </w:trPr>
        <w:tc>
          <w:tcPr>
            <w:tcW w:w="851" w:type="dxa"/>
            <w:vMerge/>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p>
        </w:tc>
        <w:tc>
          <w:tcPr>
            <w:tcW w:w="1316"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(6/7</w:t>
            </w:r>
            <w:r>
              <w:rPr>
                <w:rFonts w:ascii="宋体" w:hAnsi="宋体" w:hint="eastAsia"/>
                <w:sz w:val="18"/>
                <w:szCs w:val="18"/>
              </w:rPr>
              <w:t>)</w:t>
            </w:r>
          </w:p>
        </w:tc>
        <w:tc>
          <w:tcPr>
            <w:tcW w:w="1191"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522</w:t>
            </w:r>
          </w:p>
        </w:tc>
        <w:tc>
          <w:tcPr>
            <w:tcW w:w="907"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0.87</w:t>
            </w:r>
          </w:p>
        </w:tc>
        <w:tc>
          <w:tcPr>
            <w:tcW w:w="907"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0.92</w:t>
            </w:r>
          </w:p>
        </w:tc>
        <w:tc>
          <w:tcPr>
            <w:tcW w:w="1080"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0.85</w:t>
            </w:r>
          </w:p>
        </w:tc>
        <w:tc>
          <w:tcPr>
            <w:tcW w:w="1676" w:type="dxa"/>
            <w:tcBorders>
              <w:bottom w:val="single" w:sz="12" w:space="0" w:color="auto"/>
            </w:tcBorders>
            <w:vAlign w:val="center"/>
          </w:tcPr>
          <w:p w:rsidR="00CE7F7B" w:rsidRDefault="00CE7F7B">
            <w:pPr>
              <w:wordWrap w:val="0"/>
              <w:overflowPunct w:val="0"/>
              <w:autoSpaceDE w:val="0"/>
              <w:autoSpaceDN w:val="0"/>
              <w:jc w:val="center"/>
              <w:rPr>
                <w:rFonts w:ascii="宋体" w:hAnsi="宋体"/>
                <w:sz w:val="18"/>
                <w:szCs w:val="18"/>
              </w:rPr>
            </w:pPr>
            <w:r>
              <w:rPr>
                <w:rFonts w:ascii="宋体" w:hAnsi="宋体"/>
                <w:sz w:val="18"/>
                <w:szCs w:val="18"/>
              </w:rPr>
              <w:t>0.48</w:t>
            </w:r>
          </w:p>
        </w:tc>
      </w:tr>
    </w:tbl>
    <w:p w:rsidR="00CE7F7B" w:rsidRDefault="00CE7F7B">
      <w:pPr>
        <w:pStyle w:val="GF4"/>
        <w:spacing w:before="0" w:line="360" w:lineRule="atLeast"/>
        <w:jc w:val="both"/>
        <w:rPr>
          <w:rFonts w:ascii="Times New Roman" w:eastAsia="宋体"/>
        </w:rPr>
      </w:pPr>
      <w:r>
        <w:rPr>
          <w:rFonts w:ascii="宋体" w:eastAsia="宋体" w:hAnsi="宋体" w:hint="eastAsia"/>
          <w:snapToGrid w:val="0"/>
        </w:rPr>
        <w:t xml:space="preserve">    </w:t>
      </w:r>
      <w:r>
        <w:rPr>
          <w:rFonts w:ascii="Times New Roman" w:eastAsia="宋体" w:hint="eastAsia"/>
          <w:snapToGrid w:val="0"/>
        </w:rPr>
        <w:t>编写要求：</w:t>
      </w:r>
      <w:r>
        <w:rPr>
          <w:rFonts w:ascii="Times New Roman" w:eastAsia="宋体" w:hint="eastAsia"/>
        </w:rPr>
        <w:t>按照《中国国防科学技术报告编写规则范例（第一篇）》</w:t>
      </w:r>
      <w:r>
        <w:rPr>
          <w:rFonts w:ascii="Times New Roman" w:eastAsia="宋体" w:hint="eastAsia"/>
        </w:rPr>
        <w:t>P46</w:t>
      </w:r>
      <w:r>
        <w:rPr>
          <w:rFonts w:ascii="Times New Roman" w:eastAsia="宋体" w:hint="eastAsia"/>
        </w:rPr>
        <w:t>“</w:t>
      </w:r>
      <w:smartTag w:uri="urn:schemas-microsoft-com:office:smarttags" w:element="chmetcnv">
        <w:smartTagPr>
          <w:attr w:name="TCSC" w:val="0"/>
          <w:attr w:name="NumberType" w:val="1"/>
          <w:attr w:name="Negative" w:val="False"/>
          <w:attr w:name="HasSpace" w:val="False"/>
          <w:attr w:name="SourceValue" w:val="9.3"/>
          <w:attr w:name="UnitName" w:val="”"/>
        </w:smartTagPr>
        <w:r>
          <w:rPr>
            <w:rFonts w:ascii="Times New Roman" w:eastAsia="宋体" w:hint="eastAsia"/>
          </w:rPr>
          <w:t>9.3</w:t>
        </w:r>
        <w:r>
          <w:rPr>
            <w:rFonts w:ascii="Times New Roman" w:eastAsia="宋体" w:hint="eastAsia"/>
          </w:rPr>
          <w:t>”</w:t>
        </w:r>
      </w:smartTag>
      <w:r>
        <w:rPr>
          <w:rFonts w:ascii="Times New Roman" w:eastAsia="宋体" w:hint="eastAsia"/>
        </w:rPr>
        <w:t>的要求，</w:t>
      </w:r>
      <w:r>
        <w:rPr>
          <w:rFonts w:ascii="Times New Roman" w:eastAsia="宋体" w:hint="eastAsia"/>
          <w:snapToGrid w:val="0"/>
        </w:rPr>
        <w:t>视插表的具体类型，正确编写。</w:t>
      </w:r>
    </w:p>
    <w:p w:rsidR="00CE7F7B" w:rsidRDefault="00CE7F7B">
      <w:pPr>
        <w:pStyle w:val="GF2"/>
        <w:tabs>
          <w:tab w:val="left" w:pos="7176"/>
        </w:tabs>
        <w:ind w:firstLine="0"/>
        <w:jc w:val="both"/>
        <w:rPr>
          <w:rFonts w:hint="eastAsia"/>
        </w:rPr>
      </w:pPr>
      <w:r>
        <w:rPr>
          <w:rFonts w:ascii="宋体" w:hAnsi="宋体" w:hint="eastAsia"/>
          <w:snapToGrid w:val="0"/>
        </w:rPr>
        <w:t xml:space="preserve">    排版要求：</w:t>
      </w:r>
      <w:r>
        <w:rPr>
          <w:rFonts w:hint="eastAsia"/>
          <w:snapToGrid w:val="0"/>
        </w:rPr>
        <w:t>表题标注在表的上方，彼此之间不空行，位置居中；</w:t>
      </w:r>
      <w:r>
        <w:rPr>
          <w:rFonts w:ascii="宋体" w:hAnsi="宋体" w:hint="eastAsia"/>
          <w:snapToGrid w:val="0"/>
        </w:rPr>
        <w:t>表序、</w:t>
      </w:r>
      <w:r>
        <w:rPr>
          <w:rFonts w:hint="eastAsia"/>
          <w:snapToGrid w:val="0"/>
        </w:rPr>
        <w:t>表题用五号黑体字，段前“</w:t>
      </w:r>
      <w:smartTag w:uri="urn:schemas-microsoft-com:office:smarttags" w:element="chmetcnv">
        <w:smartTagPr>
          <w:attr w:name="TCSC" w:val="0"/>
          <w:attr w:name="NumberType" w:val="1"/>
          <w:attr w:name="Negative" w:val="False"/>
          <w:attr w:name="HasSpace" w:val="False"/>
          <w:attr w:name="SourceValue" w:val="18"/>
          <w:attr w:name="UnitName" w:val="磅"/>
        </w:smartTagPr>
        <w:r>
          <w:rPr>
            <w:rFonts w:hint="eastAsia"/>
            <w:snapToGrid w:val="0"/>
          </w:rPr>
          <w:t>18</w:t>
        </w:r>
        <w:r>
          <w:rPr>
            <w:rFonts w:hint="eastAsia"/>
            <w:snapToGrid w:val="0"/>
          </w:rPr>
          <w:t>磅</w:t>
        </w:r>
      </w:smartTag>
      <w:r>
        <w:rPr>
          <w:rFonts w:hint="eastAsia"/>
          <w:snapToGrid w:val="0"/>
        </w:rPr>
        <w:t>”，段后“</w:t>
      </w:r>
      <w:smartTag w:uri="urn:schemas-microsoft-com:office:smarttags" w:element="chmetcnv">
        <w:smartTagPr>
          <w:attr w:name="TCSC" w:val="0"/>
          <w:attr w:name="NumberType" w:val="1"/>
          <w:attr w:name="Negative" w:val="False"/>
          <w:attr w:name="HasSpace" w:val="False"/>
          <w:attr w:name="SourceValue" w:val="0"/>
          <w:attr w:name="UnitName" w:val="磅"/>
        </w:smartTagPr>
        <w:r>
          <w:rPr>
            <w:rFonts w:hint="eastAsia"/>
            <w:snapToGrid w:val="0"/>
          </w:rPr>
          <w:t>0</w:t>
        </w:r>
        <w:r>
          <w:rPr>
            <w:rFonts w:hint="eastAsia"/>
            <w:snapToGrid w:val="0"/>
          </w:rPr>
          <w:t>磅</w:t>
        </w:r>
      </w:smartTag>
      <w:r>
        <w:rPr>
          <w:rFonts w:hint="eastAsia"/>
          <w:snapToGrid w:val="0"/>
        </w:rPr>
        <w:t>”，</w:t>
      </w:r>
      <w:r>
        <w:rPr>
          <w:rFonts w:hint="eastAsia"/>
          <w:snapToGrid w:val="0"/>
          <w:spacing w:val="-4"/>
        </w:rPr>
        <w:t>行距“最小值</w:t>
      </w:r>
      <w:smartTag w:uri="urn:schemas-microsoft-com:office:smarttags" w:element="chmetcnv">
        <w:smartTagPr>
          <w:attr w:name="TCSC" w:val="0"/>
          <w:attr w:name="NumberType" w:val="1"/>
          <w:attr w:name="Negative" w:val="False"/>
          <w:attr w:name="HasSpace" w:val="False"/>
          <w:attr w:name="SourceValue" w:val="18"/>
          <w:attr w:name="UnitName" w:val="磅"/>
        </w:smartTagPr>
        <w:r>
          <w:rPr>
            <w:rFonts w:hint="eastAsia"/>
            <w:snapToGrid w:val="0"/>
            <w:spacing w:val="-4"/>
          </w:rPr>
          <w:t>18</w:t>
        </w:r>
        <w:r>
          <w:rPr>
            <w:rFonts w:hint="eastAsia"/>
            <w:snapToGrid w:val="0"/>
            <w:spacing w:val="-4"/>
          </w:rPr>
          <w:t>磅</w:t>
        </w:r>
      </w:smartTag>
      <w:r>
        <w:rPr>
          <w:rFonts w:hint="eastAsia"/>
          <w:snapToGrid w:val="0"/>
          <w:spacing w:val="-4"/>
        </w:rPr>
        <w:t>”</w:t>
      </w:r>
      <w:r>
        <w:rPr>
          <w:rFonts w:hint="eastAsia"/>
          <w:snapToGrid w:val="0"/>
        </w:rPr>
        <w:t>（建议在模板中利用快捷键“</w:t>
      </w:r>
      <w:proofErr w:type="spellStart"/>
      <w:r>
        <w:rPr>
          <w:rFonts w:hint="eastAsia"/>
          <w:snapToGrid w:val="0"/>
        </w:rPr>
        <w:t>Alt+B</w:t>
      </w:r>
      <w:proofErr w:type="spellEnd"/>
      <w:r>
        <w:rPr>
          <w:rFonts w:hint="eastAsia"/>
          <w:snapToGrid w:val="0"/>
        </w:rPr>
        <w:t>”设置）；</w:t>
      </w:r>
      <w:r>
        <w:rPr>
          <w:rFonts w:ascii="宋体" w:hAnsi="宋体" w:hint="eastAsia"/>
          <w:snapToGrid w:val="0"/>
        </w:rPr>
        <w:t>表序与</w:t>
      </w:r>
      <w:r>
        <w:rPr>
          <w:rFonts w:hint="eastAsia"/>
          <w:snapToGrid w:val="0"/>
        </w:rPr>
        <w:t>表题之间空</w:t>
      </w:r>
      <w:r>
        <w:rPr>
          <w:rFonts w:hint="eastAsia"/>
          <w:snapToGrid w:val="0"/>
          <w:spacing w:val="-4"/>
        </w:rPr>
        <w:t>一个汉字（两个英文字符）</w:t>
      </w:r>
      <w:r>
        <w:rPr>
          <w:rFonts w:hint="eastAsia"/>
          <w:snapToGrid w:val="0"/>
        </w:rPr>
        <w:t>的间隔；表文用小五号宋体字，单倍行距（建议在模板中利用快捷键“</w:t>
      </w:r>
      <w:proofErr w:type="spellStart"/>
      <w:r>
        <w:rPr>
          <w:rFonts w:hint="eastAsia"/>
          <w:snapToGrid w:val="0"/>
        </w:rPr>
        <w:t>Alt+W</w:t>
      </w:r>
      <w:proofErr w:type="spellEnd"/>
      <w:r>
        <w:rPr>
          <w:rFonts w:hint="eastAsia"/>
          <w:snapToGrid w:val="0"/>
        </w:rPr>
        <w:t>”设置）。</w:t>
      </w:r>
    </w:p>
    <w:p w:rsidR="00CE7F7B" w:rsidRDefault="00CE7F7B">
      <w:pPr>
        <w:pStyle w:val="GF"/>
        <w:shd w:val="clear" w:color="auto" w:fill="FFFFFF"/>
        <w:spacing w:before="360" w:after="0"/>
        <w:rPr>
          <w:rFonts w:ascii="黑体"/>
        </w:rPr>
      </w:pPr>
      <w:r>
        <w:rPr>
          <w:rFonts w:ascii="黑体" w:hint="eastAsia"/>
        </w:rPr>
        <w:t>表2</w:t>
      </w:r>
      <w:r>
        <w:rPr>
          <w:rFonts w:ascii="黑体"/>
        </w:rPr>
        <w:t xml:space="preserve"> </w:t>
      </w:r>
      <w:r>
        <w:rPr>
          <w:rFonts w:ascii="黑体" w:hint="eastAsia"/>
        </w:rPr>
        <w:t xml:space="preserve"> 一体化询问天线与英国</w:t>
      </w:r>
      <w:proofErr w:type="spellStart"/>
      <w:r>
        <w:rPr>
          <w:rFonts w:ascii="黑体"/>
        </w:rPr>
        <w:t>Cossor</w:t>
      </w:r>
      <w:proofErr w:type="spellEnd"/>
      <w:r>
        <w:rPr>
          <w:rFonts w:ascii="黑体" w:hint="eastAsia"/>
        </w:rPr>
        <w:t>公司和德国</w:t>
      </w:r>
      <w:r>
        <w:rPr>
          <w:rFonts w:ascii="黑体"/>
        </w:rPr>
        <w:t>ASYM</w:t>
      </w:r>
      <w:r>
        <w:rPr>
          <w:rFonts w:ascii="黑体" w:hint="eastAsia"/>
        </w:rPr>
        <w:t>公司产品性能对比</w:t>
      </w:r>
    </w:p>
    <w:tbl>
      <w:tblPr>
        <w:tblW w:w="8604" w:type="dxa"/>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288"/>
        <w:gridCol w:w="1388"/>
        <w:gridCol w:w="288"/>
        <w:gridCol w:w="972"/>
        <w:gridCol w:w="288"/>
        <w:gridCol w:w="1692"/>
        <w:gridCol w:w="288"/>
        <w:gridCol w:w="1872"/>
        <w:gridCol w:w="288"/>
        <w:gridCol w:w="952"/>
        <w:gridCol w:w="288"/>
      </w:tblGrid>
      <w:tr w:rsidR="00CE7F7B" w:rsidTr="00A80097">
        <w:tblPrEx>
          <w:tblCellMar>
            <w:top w:w="0" w:type="dxa"/>
            <w:bottom w:w="0" w:type="dxa"/>
          </w:tblCellMar>
        </w:tblPrEx>
        <w:trPr>
          <w:gridAfter w:val="1"/>
          <w:wAfter w:w="288" w:type="dxa"/>
          <w:cantSplit/>
          <w:trHeight w:val="364"/>
          <w:jc w:val="center"/>
        </w:trPr>
        <w:tc>
          <w:tcPr>
            <w:tcW w:w="1676" w:type="dxa"/>
            <w:gridSpan w:val="2"/>
            <w:tcBorders>
              <w:top w:val="single" w:sz="12" w:space="0" w:color="auto"/>
              <w:bottom w:val="single" w:sz="12" w:space="0" w:color="auto"/>
            </w:tcBorders>
            <w:vAlign w:val="center"/>
          </w:tcPr>
          <w:p w:rsidR="00CE7F7B" w:rsidRDefault="00CE7F7B">
            <w:pPr>
              <w:shd w:val="clear" w:color="auto" w:fill="FFFFFF"/>
              <w:jc w:val="center"/>
              <w:rPr>
                <w:rFonts w:ascii="宋体" w:hAnsi="宋体" w:hint="eastAsia"/>
                <w:sz w:val="18"/>
                <w:szCs w:val="18"/>
              </w:rPr>
            </w:pPr>
            <w:r>
              <w:rPr>
                <w:rFonts w:ascii="宋体" w:hAnsi="宋体" w:hint="eastAsia"/>
                <w:sz w:val="18"/>
                <w:szCs w:val="18"/>
              </w:rPr>
              <w:t>型号</w:t>
            </w:r>
          </w:p>
        </w:tc>
        <w:tc>
          <w:tcPr>
            <w:tcW w:w="1260" w:type="dxa"/>
            <w:gridSpan w:val="2"/>
            <w:tcBorders>
              <w:top w:val="single" w:sz="12" w:space="0" w:color="auto"/>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驻波比</w:t>
            </w:r>
          </w:p>
        </w:tc>
        <w:tc>
          <w:tcPr>
            <w:tcW w:w="1980" w:type="dxa"/>
            <w:gridSpan w:val="2"/>
            <w:tcBorders>
              <w:top w:val="single" w:sz="12" w:space="0" w:color="auto"/>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“和”方向性增益</w:t>
            </w:r>
          </w:p>
          <w:p w:rsidR="00CE7F7B" w:rsidRDefault="00CE7F7B">
            <w:pPr>
              <w:shd w:val="clear" w:color="auto" w:fill="FFFFFF"/>
              <w:jc w:val="center"/>
              <w:rPr>
                <w:rFonts w:ascii="宋体" w:hAnsi="宋体"/>
                <w:b/>
                <w:bCs/>
                <w:sz w:val="18"/>
                <w:szCs w:val="18"/>
              </w:rPr>
            </w:pPr>
            <w:r>
              <w:rPr>
                <w:rFonts w:ascii="宋体" w:hAnsi="宋体"/>
                <w:sz w:val="18"/>
                <w:szCs w:val="18"/>
              </w:rPr>
              <w:t>dB</w:t>
            </w:r>
          </w:p>
        </w:tc>
        <w:tc>
          <w:tcPr>
            <w:tcW w:w="2160" w:type="dxa"/>
            <w:gridSpan w:val="2"/>
            <w:tcBorders>
              <w:top w:val="single" w:sz="12" w:space="0" w:color="auto"/>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“差”波束凹口深度</w:t>
            </w:r>
          </w:p>
          <w:p w:rsidR="00CE7F7B" w:rsidRDefault="00CE7F7B">
            <w:pPr>
              <w:shd w:val="clear" w:color="auto" w:fill="FFFFFF"/>
              <w:jc w:val="center"/>
              <w:rPr>
                <w:rFonts w:ascii="宋体" w:hAnsi="宋体"/>
                <w:sz w:val="18"/>
                <w:szCs w:val="18"/>
              </w:rPr>
            </w:pPr>
            <w:r>
              <w:rPr>
                <w:rFonts w:ascii="宋体" w:hAnsi="宋体"/>
                <w:sz w:val="18"/>
                <w:szCs w:val="18"/>
              </w:rPr>
              <w:t>dB</w:t>
            </w:r>
          </w:p>
        </w:tc>
        <w:tc>
          <w:tcPr>
            <w:tcW w:w="1240" w:type="dxa"/>
            <w:gridSpan w:val="2"/>
            <w:tcBorders>
              <w:top w:val="single" w:sz="12" w:space="0" w:color="auto"/>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副瓣电平</w:t>
            </w:r>
          </w:p>
          <w:p w:rsidR="00CE7F7B" w:rsidRDefault="00CE7F7B">
            <w:pPr>
              <w:shd w:val="clear" w:color="auto" w:fill="FFFFFF"/>
              <w:jc w:val="center"/>
              <w:rPr>
                <w:rFonts w:ascii="宋体" w:hAnsi="宋体"/>
                <w:sz w:val="18"/>
                <w:szCs w:val="18"/>
              </w:rPr>
            </w:pPr>
            <w:r>
              <w:rPr>
                <w:rFonts w:ascii="宋体" w:hAnsi="宋体"/>
                <w:sz w:val="18"/>
                <w:szCs w:val="18"/>
              </w:rPr>
              <w:t>dB</w:t>
            </w:r>
          </w:p>
        </w:tc>
      </w:tr>
      <w:tr w:rsidR="00CE7F7B" w:rsidTr="00A80097">
        <w:tblPrEx>
          <w:tblCellMar>
            <w:top w:w="0" w:type="dxa"/>
            <w:bottom w:w="0" w:type="dxa"/>
          </w:tblCellMar>
        </w:tblPrEx>
        <w:trPr>
          <w:gridAfter w:val="1"/>
          <w:wAfter w:w="288" w:type="dxa"/>
          <w:cantSplit/>
          <w:trHeight w:val="495"/>
          <w:jc w:val="center"/>
        </w:trPr>
        <w:tc>
          <w:tcPr>
            <w:tcW w:w="1676" w:type="dxa"/>
            <w:gridSpan w:val="2"/>
            <w:tcBorders>
              <w:top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英国</w:t>
            </w:r>
            <w:proofErr w:type="spellStart"/>
            <w:r>
              <w:rPr>
                <w:rFonts w:ascii="宋体" w:hAnsi="宋体"/>
                <w:sz w:val="18"/>
                <w:szCs w:val="18"/>
              </w:rPr>
              <w:t>Cossor</w:t>
            </w:r>
            <w:proofErr w:type="spellEnd"/>
          </w:p>
        </w:tc>
        <w:tc>
          <w:tcPr>
            <w:tcW w:w="1260" w:type="dxa"/>
            <w:gridSpan w:val="2"/>
            <w:tcBorders>
              <w:top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1.6</w:t>
            </w:r>
          </w:p>
        </w:tc>
        <w:tc>
          <w:tcPr>
            <w:tcW w:w="1980" w:type="dxa"/>
            <w:gridSpan w:val="2"/>
            <w:tcBorders>
              <w:top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sz w:val="18"/>
                <w:szCs w:val="18"/>
              </w:rPr>
              <w:t>15</w:t>
            </w:r>
          </w:p>
        </w:tc>
        <w:tc>
          <w:tcPr>
            <w:tcW w:w="2160" w:type="dxa"/>
            <w:gridSpan w:val="2"/>
            <w:tcBorders>
              <w:top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p>
        </w:tc>
        <w:tc>
          <w:tcPr>
            <w:tcW w:w="1240" w:type="dxa"/>
            <w:gridSpan w:val="2"/>
            <w:tcBorders>
              <w:top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21</w:t>
            </w:r>
          </w:p>
        </w:tc>
      </w:tr>
      <w:tr w:rsidR="00CE7F7B" w:rsidTr="00A80097">
        <w:tblPrEx>
          <w:tblCellMar>
            <w:top w:w="0" w:type="dxa"/>
            <w:bottom w:w="0" w:type="dxa"/>
          </w:tblCellMar>
        </w:tblPrEx>
        <w:trPr>
          <w:gridBefore w:val="1"/>
          <w:wBefore w:w="288" w:type="dxa"/>
          <w:cantSplit/>
          <w:trHeight w:val="435"/>
          <w:jc w:val="center"/>
        </w:trPr>
        <w:tc>
          <w:tcPr>
            <w:tcW w:w="1676" w:type="dxa"/>
            <w:gridSpan w:val="2"/>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德国</w:t>
            </w:r>
            <w:r>
              <w:rPr>
                <w:rFonts w:ascii="宋体" w:hAnsi="宋体"/>
                <w:sz w:val="18"/>
                <w:szCs w:val="18"/>
              </w:rPr>
              <w:t>ASYM</w:t>
            </w:r>
          </w:p>
        </w:tc>
        <w:tc>
          <w:tcPr>
            <w:tcW w:w="1260" w:type="dxa"/>
            <w:gridSpan w:val="2"/>
          </w:tcPr>
          <w:p w:rsidR="00CE7F7B" w:rsidRDefault="00CE7F7B">
            <w:pPr>
              <w:shd w:val="clear" w:color="auto" w:fill="FFFFFF"/>
              <w:jc w:val="center"/>
              <w:rPr>
                <w:rFonts w:ascii="宋体" w:hAnsi="宋体"/>
                <w:sz w:val="18"/>
                <w:szCs w:val="18"/>
              </w:rPr>
            </w:pPr>
            <w:r>
              <w:rPr>
                <w:rFonts w:ascii="宋体" w:hAnsi="宋体" w:hint="eastAsia"/>
                <w:sz w:val="18"/>
                <w:szCs w:val="18"/>
              </w:rPr>
              <w:t>1</w:t>
            </w:r>
            <w:r>
              <w:rPr>
                <w:rFonts w:ascii="宋体" w:hAnsi="宋体"/>
                <w:sz w:val="18"/>
                <w:szCs w:val="18"/>
              </w:rPr>
              <w:t>030</w:t>
            </w:r>
            <w:r>
              <w:rPr>
                <w:rFonts w:ascii="宋体" w:hAnsi="宋体" w:hint="eastAsia"/>
                <w:sz w:val="18"/>
                <w:szCs w:val="18"/>
              </w:rPr>
              <w:t xml:space="preserve"> </w:t>
            </w:r>
            <w:r>
              <w:rPr>
                <w:rFonts w:ascii="宋体" w:hAnsi="宋体"/>
                <w:sz w:val="18"/>
                <w:szCs w:val="18"/>
              </w:rPr>
              <w:t>MHz</w:t>
            </w:r>
            <w:r>
              <w:rPr>
                <w:rFonts w:ascii="宋体" w:hAnsi="宋体" w:hint="eastAsia"/>
                <w:sz w:val="18"/>
                <w:szCs w:val="18"/>
              </w:rPr>
              <w:t>时</w:t>
            </w:r>
          </w:p>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1.5</w:t>
            </w:r>
          </w:p>
        </w:tc>
        <w:tc>
          <w:tcPr>
            <w:tcW w:w="1980" w:type="dxa"/>
            <w:gridSpan w:val="2"/>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1</w:t>
            </w:r>
            <w:r>
              <w:rPr>
                <w:rFonts w:ascii="宋体" w:hAnsi="宋体"/>
                <w:sz w:val="18"/>
                <w:szCs w:val="18"/>
              </w:rPr>
              <w:t>030</w:t>
            </w:r>
            <w:r>
              <w:rPr>
                <w:rFonts w:ascii="宋体" w:hAnsi="宋体" w:hint="eastAsia"/>
                <w:sz w:val="18"/>
                <w:szCs w:val="18"/>
              </w:rPr>
              <w:t xml:space="preserve"> </w:t>
            </w:r>
            <w:r>
              <w:rPr>
                <w:rFonts w:ascii="宋体" w:hAnsi="宋体"/>
                <w:sz w:val="18"/>
                <w:szCs w:val="18"/>
              </w:rPr>
              <w:t>MHz</w:t>
            </w:r>
            <w:r>
              <w:rPr>
                <w:rFonts w:ascii="宋体" w:hAnsi="宋体" w:hint="eastAsia"/>
                <w:sz w:val="18"/>
                <w:szCs w:val="18"/>
              </w:rPr>
              <w:t>时</w:t>
            </w:r>
          </w:p>
          <w:p w:rsidR="00CE7F7B" w:rsidRDefault="00CE7F7B">
            <w:pPr>
              <w:shd w:val="clear" w:color="auto" w:fill="FFFFFF"/>
              <w:jc w:val="center"/>
              <w:rPr>
                <w:rFonts w:ascii="宋体" w:hAnsi="宋体"/>
                <w:sz w:val="18"/>
                <w:szCs w:val="18"/>
              </w:rPr>
            </w:pPr>
            <w:r>
              <w:rPr>
                <w:rFonts w:ascii="宋体" w:hAnsi="宋体"/>
                <w:sz w:val="18"/>
                <w:szCs w:val="18"/>
              </w:rPr>
              <w:t>15</w:t>
            </w:r>
            <w:r>
              <w:rPr>
                <w:rFonts w:ascii="宋体" w:hAnsi="宋体" w:hint="eastAsia"/>
                <w:sz w:val="18"/>
                <w:szCs w:val="18"/>
              </w:rPr>
              <w:t>±</w:t>
            </w:r>
            <w:r>
              <w:rPr>
                <w:rFonts w:ascii="宋体" w:hAnsi="宋体"/>
                <w:sz w:val="18"/>
                <w:szCs w:val="18"/>
              </w:rPr>
              <w:t>0.5</w:t>
            </w:r>
          </w:p>
        </w:tc>
        <w:tc>
          <w:tcPr>
            <w:tcW w:w="2160" w:type="dxa"/>
            <w:gridSpan w:val="2"/>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20</w:t>
            </w:r>
          </w:p>
        </w:tc>
        <w:tc>
          <w:tcPr>
            <w:tcW w:w="1240" w:type="dxa"/>
            <w:gridSpan w:val="2"/>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19</w:t>
            </w:r>
          </w:p>
        </w:tc>
      </w:tr>
      <w:tr w:rsidR="00CE7F7B" w:rsidTr="00A80097">
        <w:tblPrEx>
          <w:tblCellMar>
            <w:top w:w="0" w:type="dxa"/>
            <w:bottom w:w="0" w:type="dxa"/>
          </w:tblCellMar>
        </w:tblPrEx>
        <w:trPr>
          <w:gridBefore w:val="1"/>
          <w:wBefore w:w="288" w:type="dxa"/>
          <w:cantSplit/>
          <w:trHeight w:val="285"/>
          <w:jc w:val="center"/>
        </w:trPr>
        <w:tc>
          <w:tcPr>
            <w:tcW w:w="1676" w:type="dxa"/>
            <w:gridSpan w:val="2"/>
            <w:tcBorders>
              <w:bottom w:val="single" w:sz="12" w:space="0" w:color="auto"/>
            </w:tcBorders>
          </w:tcPr>
          <w:p w:rsidR="00CE7F7B" w:rsidRDefault="00CE7F7B">
            <w:pPr>
              <w:shd w:val="clear" w:color="auto" w:fill="FFFFFF"/>
              <w:jc w:val="center"/>
              <w:rPr>
                <w:rFonts w:ascii="宋体" w:hAnsi="宋体"/>
                <w:sz w:val="18"/>
                <w:szCs w:val="18"/>
              </w:rPr>
            </w:pPr>
            <w:r>
              <w:rPr>
                <w:rFonts w:ascii="宋体" w:hAnsi="宋体" w:hint="eastAsia"/>
                <w:sz w:val="18"/>
                <w:szCs w:val="18"/>
              </w:rPr>
              <w:t>一体化询问机天线</w:t>
            </w:r>
          </w:p>
        </w:tc>
        <w:tc>
          <w:tcPr>
            <w:tcW w:w="1260" w:type="dxa"/>
            <w:gridSpan w:val="2"/>
            <w:tcBorders>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1.4</w:t>
            </w:r>
          </w:p>
        </w:tc>
        <w:tc>
          <w:tcPr>
            <w:tcW w:w="1980" w:type="dxa"/>
            <w:gridSpan w:val="2"/>
            <w:tcBorders>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14.5</w:t>
            </w:r>
          </w:p>
        </w:tc>
        <w:tc>
          <w:tcPr>
            <w:tcW w:w="2160" w:type="dxa"/>
            <w:gridSpan w:val="2"/>
            <w:tcBorders>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hint="eastAsia"/>
                <w:sz w:val="18"/>
                <w:szCs w:val="18"/>
              </w:rPr>
              <w:t>＜－</w:t>
            </w:r>
            <w:r>
              <w:rPr>
                <w:rFonts w:ascii="宋体" w:hAnsi="宋体"/>
                <w:sz w:val="18"/>
                <w:szCs w:val="18"/>
              </w:rPr>
              <w:t>25</w:t>
            </w:r>
          </w:p>
        </w:tc>
        <w:tc>
          <w:tcPr>
            <w:tcW w:w="1240" w:type="dxa"/>
            <w:gridSpan w:val="2"/>
            <w:tcBorders>
              <w:bottom w:val="single" w:sz="12" w:space="0" w:color="auto"/>
            </w:tcBorders>
            <w:vAlign w:val="center"/>
          </w:tcPr>
          <w:p w:rsidR="00CE7F7B" w:rsidRDefault="00CE7F7B">
            <w:pPr>
              <w:shd w:val="clear" w:color="auto" w:fill="FFFFFF"/>
              <w:jc w:val="center"/>
              <w:rPr>
                <w:rFonts w:ascii="宋体" w:hAnsi="宋体"/>
                <w:sz w:val="18"/>
                <w:szCs w:val="18"/>
              </w:rPr>
            </w:pPr>
            <w:r>
              <w:rPr>
                <w:rFonts w:ascii="宋体" w:hAnsi="宋体"/>
                <w:sz w:val="18"/>
                <w:szCs w:val="18"/>
              </w:rPr>
              <w:t xml:space="preserve">  </w:t>
            </w:r>
            <w:r>
              <w:rPr>
                <w:rFonts w:ascii="宋体" w:hAnsi="宋体" w:hint="eastAsia"/>
                <w:sz w:val="18"/>
                <w:szCs w:val="18"/>
              </w:rPr>
              <w:t>＜－</w:t>
            </w:r>
            <w:r>
              <w:rPr>
                <w:rFonts w:ascii="宋体" w:hAnsi="宋体"/>
                <w:sz w:val="18"/>
                <w:szCs w:val="18"/>
              </w:rPr>
              <w:t>21.8</w:t>
            </w:r>
          </w:p>
        </w:tc>
      </w:tr>
    </w:tbl>
    <w:p w:rsidR="00CE7F7B" w:rsidRDefault="00CE7F7B">
      <w:pPr>
        <w:wordWrap w:val="0"/>
        <w:overflowPunct w:val="0"/>
        <w:autoSpaceDE w:val="0"/>
        <w:autoSpaceDN w:val="0"/>
        <w:spacing w:before="360" w:line="240" w:lineRule="exact"/>
        <w:rPr>
          <w:rFonts w:ascii="黑体" w:eastAsia="黑体" w:hint="eastAsia"/>
          <w:snapToGrid w:val="0"/>
          <w:sz w:val="21"/>
          <w:szCs w:val="21"/>
        </w:rPr>
      </w:pPr>
      <w:r>
        <w:rPr>
          <w:rFonts w:ascii="黑体" w:eastAsia="黑体" w:hint="eastAsia"/>
          <w:snapToGrid w:val="0"/>
          <w:sz w:val="21"/>
          <w:szCs w:val="21"/>
        </w:rPr>
        <w:t>1.4  插图</w:t>
      </w:r>
    </w:p>
    <w:p w:rsidR="00CE7F7B" w:rsidRDefault="00CE7F7B">
      <w:pPr>
        <w:pStyle w:val="GF4"/>
        <w:spacing w:before="0" w:line="360" w:lineRule="atLeast"/>
        <w:jc w:val="both"/>
        <w:rPr>
          <w:rFonts w:ascii="Times New Roman" w:eastAsia="宋体"/>
          <w:snapToGrid w:val="0"/>
        </w:rPr>
      </w:pPr>
      <w:r>
        <w:rPr>
          <w:rFonts w:ascii="宋体" w:eastAsia="宋体" w:hAnsi="宋体" w:hint="eastAsia"/>
          <w:snapToGrid w:val="0"/>
        </w:rPr>
        <w:t xml:space="preserve">    </w:t>
      </w:r>
      <w:r>
        <w:rPr>
          <w:rFonts w:ascii="Times New Roman" w:eastAsia="宋体" w:hint="eastAsia"/>
          <w:snapToGrid w:val="0"/>
        </w:rPr>
        <w:t>编写要求：按照《中国国防科学技术报告编写规则范例（第一篇）》</w:t>
      </w:r>
      <w:r>
        <w:rPr>
          <w:rFonts w:ascii="Times New Roman" w:eastAsia="宋体" w:hint="eastAsia"/>
          <w:snapToGrid w:val="0"/>
        </w:rPr>
        <w:t>P53</w:t>
      </w:r>
      <w:r>
        <w:rPr>
          <w:rFonts w:ascii="Times New Roman" w:eastAsia="宋体" w:hint="eastAsia"/>
          <w:snapToGrid w:val="0"/>
        </w:rPr>
        <w:t>“</w:t>
      </w:r>
      <w:smartTag w:uri="urn:schemas-microsoft-com:office:smarttags" w:element="chmetcnv">
        <w:smartTagPr>
          <w:attr w:name="TCSC" w:val="0"/>
          <w:attr w:name="NumberType" w:val="1"/>
          <w:attr w:name="Negative" w:val="False"/>
          <w:attr w:name="HasSpace" w:val="False"/>
          <w:attr w:name="SourceValue" w:val="9.4"/>
          <w:attr w:name="UnitName" w:val="”"/>
        </w:smartTagPr>
        <w:r>
          <w:rPr>
            <w:rFonts w:ascii="Times New Roman" w:eastAsia="宋体" w:hint="eastAsia"/>
            <w:snapToGrid w:val="0"/>
          </w:rPr>
          <w:t>9.4</w:t>
        </w:r>
        <w:r>
          <w:rPr>
            <w:rFonts w:ascii="Times New Roman" w:eastAsia="宋体" w:hint="eastAsia"/>
            <w:snapToGrid w:val="0"/>
          </w:rPr>
          <w:t>”</w:t>
        </w:r>
      </w:smartTag>
      <w:r>
        <w:rPr>
          <w:rFonts w:ascii="Times New Roman" w:eastAsia="宋体" w:hint="eastAsia"/>
          <w:snapToGrid w:val="0"/>
        </w:rPr>
        <w:t>的要求，视插图的具体类型，正确编写。</w:t>
      </w:r>
    </w:p>
    <w:p w:rsidR="00CE7F7B" w:rsidRDefault="00CE7F7B" w:rsidP="00DF0FCF">
      <w:pPr>
        <w:pStyle w:val="GF4"/>
        <w:spacing w:before="0" w:line="360" w:lineRule="atLeast"/>
        <w:ind w:firstLine="420"/>
        <w:jc w:val="both"/>
        <w:rPr>
          <w:rFonts w:ascii="Times New Roman" w:eastAsia="宋体" w:hint="eastAsia"/>
          <w:snapToGrid w:val="0"/>
        </w:rPr>
      </w:pPr>
      <w:r>
        <w:rPr>
          <w:rFonts w:ascii="Times New Roman" w:eastAsia="宋体" w:hint="eastAsia"/>
          <w:snapToGrid w:val="0"/>
        </w:rPr>
        <w:t>排版要求：图题标注在图的下方，彼此之间不空行，位置居中；图序、图题用五号黑体，段前“</w:t>
      </w:r>
      <w:smartTag w:uri="urn:schemas-microsoft-com:office:smarttags" w:element="chmetcnv">
        <w:smartTagPr>
          <w:attr w:name="TCSC" w:val="0"/>
          <w:attr w:name="NumberType" w:val="1"/>
          <w:attr w:name="Negative" w:val="False"/>
          <w:attr w:name="HasSpace" w:val="False"/>
          <w:attr w:name="SourceValue" w:val="0"/>
          <w:attr w:name="UnitName" w:val="磅"/>
        </w:smartTagPr>
        <w:r>
          <w:rPr>
            <w:rFonts w:ascii="Times New Roman" w:eastAsia="宋体" w:hint="eastAsia"/>
            <w:snapToGrid w:val="0"/>
          </w:rPr>
          <w:t>0</w:t>
        </w:r>
        <w:r>
          <w:rPr>
            <w:rFonts w:ascii="Times New Roman" w:eastAsia="宋体" w:hint="eastAsia"/>
            <w:snapToGrid w:val="0"/>
          </w:rPr>
          <w:t>磅</w:t>
        </w:r>
      </w:smartTag>
      <w:r>
        <w:rPr>
          <w:rFonts w:ascii="Times New Roman" w:eastAsia="宋体" w:hint="eastAsia"/>
          <w:snapToGrid w:val="0"/>
        </w:rPr>
        <w:t>”，段后“</w:t>
      </w:r>
      <w:smartTag w:uri="urn:schemas-microsoft-com:office:smarttags" w:element="chmetcnv">
        <w:smartTagPr>
          <w:attr w:name="TCSC" w:val="0"/>
          <w:attr w:name="NumberType" w:val="1"/>
          <w:attr w:name="Negative" w:val="False"/>
          <w:attr w:name="HasSpace" w:val="False"/>
          <w:attr w:name="SourceValue" w:val="18"/>
          <w:attr w:name="UnitName" w:val="磅"/>
        </w:smartTagPr>
        <w:r>
          <w:rPr>
            <w:rFonts w:ascii="Times New Roman" w:eastAsia="宋体" w:hint="eastAsia"/>
            <w:snapToGrid w:val="0"/>
          </w:rPr>
          <w:t>18</w:t>
        </w:r>
        <w:r>
          <w:rPr>
            <w:rFonts w:ascii="Times New Roman" w:eastAsia="宋体" w:hint="eastAsia"/>
            <w:snapToGrid w:val="0"/>
          </w:rPr>
          <w:t>磅</w:t>
        </w:r>
      </w:smartTag>
      <w:r>
        <w:rPr>
          <w:rFonts w:ascii="Times New Roman" w:eastAsia="宋体" w:hint="eastAsia"/>
          <w:snapToGrid w:val="0"/>
        </w:rPr>
        <w:t>”，行距“最小值</w:t>
      </w:r>
      <w:smartTag w:uri="urn:schemas-microsoft-com:office:smarttags" w:element="chmetcnv">
        <w:smartTagPr>
          <w:attr w:name="TCSC" w:val="0"/>
          <w:attr w:name="NumberType" w:val="1"/>
          <w:attr w:name="Negative" w:val="False"/>
          <w:attr w:name="HasSpace" w:val="False"/>
          <w:attr w:name="SourceValue" w:val="18"/>
          <w:attr w:name="UnitName" w:val="磅"/>
        </w:smartTagPr>
        <w:r>
          <w:rPr>
            <w:rFonts w:ascii="Times New Roman" w:eastAsia="宋体" w:hint="eastAsia"/>
            <w:snapToGrid w:val="0"/>
          </w:rPr>
          <w:t>18</w:t>
        </w:r>
        <w:r>
          <w:rPr>
            <w:rFonts w:ascii="Times New Roman" w:eastAsia="宋体" w:hint="eastAsia"/>
            <w:snapToGrid w:val="0"/>
          </w:rPr>
          <w:t>磅</w:t>
        </w:r>
      </w:smartTag>
      <w:r>
        <w:rPr>
          <w:rFonts w:ascii="Times New Roman" w:eastAsia="宋体" w:hint="eastAsia"/>
          <w:snapToGrid w:val="0"/>
        </w:rPr>
        <w:t>”（建议在模板中利用快捷键“</w:t>
      </w:r>
      <w:proofErr w:type="spellStart"/>
      <w:r>
        <w:rPr>
          <w:rFonts w:ascii="Times New Roman" w:eastAsia="宋体" w:hint="eastAsia"/>
          <w:snapToGrid w:val="0"/>
        </w:rPr>
        <w:t>Alt+T</w:t>
      </w:r>
      <w:proofErr w:type="spellEnd"/>
      <w:r>
        <w:rPr>
          <w:rFonts w:ascii="Times New Roman" w:eastAsia="宋体" w:hint="eastAsia"/>
          <w:snapToGrid w:val="0"/>
        </w:rPr>
        <w:t>”设置）；图序与图题之间空一个汉字（两个英文字符）的间隔。</w:t>
      </w:r>
    </w:p>
    <w:p w:rsidR="00DF0FCF" w:rsidRDefault="00DF0FCF" w:rsidP="00DF0FCF">
      <w:pPr>
        <w:pStyle w:val="GF4"/>
        <w:spacing w:before="0" w:line="360" w:lineRule="atLeast"/>
        <w:ind w:firstLine="420"/>
        <w:jc w:val="both"/>
        <w:rPr>
          <w:rFonts w:ascii="Times New Roman" w:eastAsia="宋体" w:hint="eastAsia"/>
          <w:snapToGrid w:val="0"/>
        </w:rPr>
      </w:pPr>
    </w:p>
    <w:p w:rsidR="00DF0FCF" w:rsidRDefault="00DF0FCF" w:rsidP="00DF0FCF">
      <w:pPr>
        <w:pStyle w:val="GF4"/>
        <w:spacing w:before="0" w:line="360" w:lineRule="atLeast"/>
        <w:ind w:firstLine="420"/>
        <w:jc w:val="both"/>
        <w:rPr>
          <w:rFonts w:ascii="Times New Roman" w:eastAsia="宋体" w:hint="eastAsia"/>
          <w:snapToGrid w:val="0"/>
        </w:rPr>
      </w:pPr>
    </w:p>
    <w:bookmarkStart w:id="7" w:name="_MON_1143361159"/>
    <w:bookmarkStart w:id="8" w:name="_MON_1143361171"/>
    <w:bookmarkStart w:id="9" w:name="_MON_1218525454"/>
    <w:bookmarkStart w:id="10" w:name="_MON_1218525489"/>
    <w:bookmarkStart w:id="11" w:name="_MON_1218526879"/>
    <w:bookmarkStart w:id="12" w:name="_MON_1218527634"/>
    <w:bookmarkStart w:id="13" w:name="_MON_1218543253"/>
    <w:bookmarkStart w:id="14" w:name="_MON_1218543440"/>
    <w:bookmarkStart w:id="15" w:name="_MON_1219727541"/>
    <w:bookmarkStart w:id="16" w:name="_MON_1219727561"/>
    <w:bookmarkStart w:id="17" w:name="_MON_1219729436"/>
    <w:bookmarkStart w:id="18" w:name="_MON_1416922643"/>
    <w:bookmarkEnd w:id="7"/>
    <w:bookmarkEnd w:id="8"/>
    <w:bookmarkEnd w:id="9"/>
    <w:bookmarkEnd w:id="10"/>
    <w:bookmarkEnd w:id="11"/>
    <w:bookmarkEnd w:id="12"/>
    <w:bookmarkEnd w:id="13"/>
    <w:bookmarkEnd w:id="14"/>
    <w:bookmarkEnd w:id="15"/>
    <w:bookmarkEnd w:id="16"/>
    <w:bookmarkEnd w:id="17"/>
    <w:bookmarkEnd w:id="18"/>
    <w:p w:rsidR="00CE7F7B" w:rsidRDefault="00CE7F7B">
      <w:pPr>
        <w:pStyle w:val="GF2"/>
        <w:tabs>
          <w:tab w:val="left" w:pos="7176"/>
        </w:tabs>
        <w:ind w:firstLine="0"/>
        <w:jc w:val="center"/>
        <w:rPr>
          <w:rFonts w:hint="eastAsia"/>
          <w:szCs w:val="21"/>
        </w:rPr>
      </w:pPr>
      <w:r>
        <w:rPr>
          <w:szCs w:val="21"/>
        </w:rPr>
        <w:object w:dxaOrig="5219" w:dyaOrig="19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82.5pt" o:ole="" fillcolor="window">
            <v:imagedata r:id="rId10" o:title=""/>
          </v:shape>
          <o:OLEObject Type="Embed" ProgID="Word.Picture.8" ShapeID="_x0000_i1025" DrawAspect="Content" ObjectID="_1834727575" r:id="rId11"/>
        </w:object>
      </w:r>
    </w:p>
    <w:p w:rsidR="00CE7F7B" w:rsidRPr="00914872" w:rsidRDefault="00CE7F7B">
      <w:pPr>
        <w:pStyle w:val="GF1"/>
        <w:spacing w:before="0" w:after="360" w:line="360" w:lineRule="atLeast"/>
        <w:rPr>
          <w:rFonts w:ascii="黑体" w:hint="eastAsia"/>
          <w:snapToGrid w:val="0"/>
        </w:rPr>
      </w:pPr>
      <w:r w:rsidRPr="00914872">
        <w:rPr>
          <w:rFonts w:ascii="黑体" w:hint="eastAsia"/>
          <w:snapToGrid w:val="0"/>
        </w:rPr>
        <w:t>图1</w:t>
      </w:r>
      <w:r w:rsidRPr="00914872">
        <w:rPr>
          <w:rFonts w:ascii="黑体" w:hAnsi="宋体" w:hint="eastAsia"/>
          <w:snapToGrid w:val="0"/>
        </w:rPr>
        <w:t xml:space="preserve">  </w:t>
      </w:r>
      <w:r w:rsidRPr="00914872">
        <w:rPr>
          <w:rFonts w:ascii="黑体" w:hint="eastAsia"/>
          <w:snapToGrid w:val="0"/>
        </w:rPr>
        <w:t>装定线圈示意图</w:t>
      </w:r>
    </w:p>
    <w:p w:rsidR="00CE7F7B" w:rsidRPr="00914872" w:rsidRDefault="00CE7F7B">
      <w:pPr>
        <w:pStyle w:val="GF1"/>
        <w:spacing w:before="0" w:after="360" w:line="360" w:lineRule="atLeast"/>
        <w:rPr>
          <w:rFonts w:ascii="黑体" w:hint="eastAsia"/>
          <w:snapToGrid w:val="0"/>
        </w:rPr>
      </w:pPr>
      <w:r w:rsidRPr="00914872">
        <w:rPr>
          <w:rFonts w:ascii="黑体" w:hint="eastAsia"/>
          <w:snapToGrid w:val="0"/>
        </w:rPr>
        <w:pict>
          <v:shape id="_x0000_s2595" type="#_x0000_t75" style="position:absolute;left:0;text-align:left;margin-left:88.5pt;margin-top:16.7pt;width:229.55pt;height:446.5pt;z-index:251657728" o:preferrelative="f" filled="t" fillcolor="black">
            <v:imagedata r:id="rId12" o:title="-5-1" croptop="310f" cropbottom="310f" grayscale="t" bilevel="t"/>
            <w10:wrap type="topAndBottom"/>
          </v:shape>
        </w:pict>
      </w:r>
      <w:bookmarkStart w:id="19" w:name="_Toc101345766"/>
      <w:bookmarkStart w:id="20" w:name="_Toc101346182"/>
      <w:r w:rsidRPr="00914872">
        <w:rPr>
          <w:rFonts w:ascii="黑体" w:hint="eastAsia"/>
          <w:snapToGrid w:val="0"/>
        </w:rPr>
        <w:t>图2  计算流程图</w:t>
      </w:r>
    </w:p>
    <w:bookmarkEnd w:id="19"/>
    <w:bookmarkEnd w:id="20"/>
    <w:p w:rsidR="00CE7F7B" w:rsidRDefault="00CE7F7B">
      <w:pPr>
        <w:pStyle w:val="a5"/>
        <w:jc w:val="center"/>
        <w:rPr>
          <w:rFonts w:hint="eastAsia"/>
        </w:rPr>
      </w:pPr>
    </w:p>
    <w:p w:rsidR="00CE7F7B" w:rsidRDefault="00CE7F7B">
      <w:pPr>
        <w:pStyle w:val="a5"/>
        <w:jc w:val="center"/>
        <w:rPr>
          <w:rFonts w:hint="eastAsia"/>
        </w:rPr>
      </w:pPr>
    </w:p>
    <w:p w:rsidR="00CE7F7B" w:rsidRDefault="00433506">
      <w:pPr>
        <w:pStyle w:val="a5"/>
        <w:jc w:val="center"/>
        <w:rPr>
          <w:rFonts w:hint="eastAsia"/>
        </w:rPr>
      </w:pPr>
      <w:r>
        <w:rPr>
          <w:rFonts w:hint="eastAsia"/>
        </w:rPr>
        <w:pict>
          <v:shape id="_x0000_i1026" type="#_x0000_t75" style="width:238.5pt;height:330.75pt">
            <v:imagedata r:id="rId13" o:title=""/>
          </v:shape>
        </w:pict>
      </w:r>
    </w:p>
    <w:p w:rsidR="00CE7F7B" w:rsidRPr="00914872" w:rsidRDefault="00CE7F7B">
      <w:pPr>
        <w:pStyle w:val="GF1"/>
        <w:spacing w:before="0" w:after="360" w:line="360" w:lineRule="atLeast"/>
        <w:rPr>
          <w:rFonts w:ascii="黑体" w:hint="eastAsia"/>
          <w:snapToGrid w:val="0"/>
        </w:rPr>
      </w:pPr>
      <w:r w:rsidRPr="00914872">
        <w:rPr>
          <w:rFonts w:ascii="黑体" w:hint="eastAsia"/>
          <w:snapToGrid w:val="0"/>
        </w:rPr>
        <w:pict>
          <v:shape id="_x0000_s2578" type="#_x0000_t65" style="position:absolute;left:0;text-align:left;margin-left:399pt;margin-top:482.75pt;width:63pt;height:66.5pt;z-index:251654656" o:allowincell="f" adj="21600" filled="f" stroked="f">
            <w10:wrap type="topAndBottom"/>
          </v:shape>
        </w:pict>
      </w:r>
      <w:r w:rsidRPr="00914872">
        <w:rPr>
          <w:rFonts w:ascii="黑体" w:hint="eastAsia"/>
          <w:snapToGrid w:val="0"/>
        </w:rPr>
        <w:pict>
          <v:shape id="_x0000_s2577" type="#_x0000_t65" style="position:absolute;left:0;text-align:left;margin-left:0;margin-top:615.75pt;width:1in;height:1in;z-index:251653632" o:allowincell="f" filled="f" stroked="f">
            <w10:wrap type="topAndBottom"/>
          </v:shape>
        </w:pict>
      </w:r>
      <w:r w:rsidRPr="00914872">
        <w:rPr>
          <w:rFonts w:ascii="黑体" w:hint="eastAsia"/>
          <w:snapToGrid w:val="0"/>
        </w:rPr>
        <w:t>续图2  计算流程图</w:t>
      </w:r>
    </w:p>
    <w:p w:rsidR="00CE7F7B" w:rsidRPr="00CB6068" w:rsidRDefault="00CE7F7B">
      <w:pPr>
        <w:pStyle w:val="GF3"/>
        <w:rPr>
          <w:color w:val="FF0000"/>
        </w:rPr>
      </w:pPr>
      <w:bookmarkStart w:id="21" w:name="_Toc81792598"/>
      <w:r>
        <w:rPr>
          <w:rFonts w:hint="eastAsia"/>
        </w:rPr>
        <w:t>结论</w:t>
      </w:r>
      <w:bookmarkEnd w:id="21"/>
      <w:r w:rsidRPr="00CB6068">
        <w:rPr>
          <w:rFonts w:hint="eastAsia"/>
          <w:snapToGrid w:val="0"/>
          <w:color w:val="FF0000"/>
        </w:rPr>
        <w:t>（</w:t>
      </w:r>
      <w:r w:rsidRPr="00CB6068">
        <w:rPr>
          <w:rFonts w:hint="eastAsia"/>
          <w:snapToGrid w:val="0"/>
          <w:color w:val="FF0000"/>
          <w:spacing w:val="-18"/>
        </w:rPr>
        <w:t>格式要求同“引言”</w:t>
      </w:r>
      <w:r w:rsidRPr="00CB6068">
        <w:rPr>
          <w:rFonts w:hint="eastAsia"/>
          <w:snapToGrid w:val="0"/>
          <w:color w:val="FF0000"/>
        </w:rPr>
        <w:t>）</w:t>
      </w:r>
    </w:p>
    <w:p w:rsidR="00CE7F7B" w:rsidRDefault="00CE7F7B">
      <w:pPr>
        <w:pStyle w:val="GF2"/>
        <w:ind w:firstLine="0"/>
        <w:rPr>
          <w:rFonts w:hint="eastAsia"/>
        </w:rPr>
      </w:pPr>
      <w:r>
        <w:rPr>
          <w:rFonts w:ascii="宋体" w:hAnsi="宋体" w:hint="eastAsia"/>
          <w:snapToGrid w:val="0"/>
        </w:rPr>
        <w:t xml:space="preserve">   </w:t>
      </w:r>
      <w:r>
        <w:rPr>
          <w:rFonts w:hint="eastAsia"/>
        </w:rPr>
        <w:t xml:space="preserve"> </w:t>
      </w:r>
      <w:r>
        <w:rPr>
          <w:rFonts w:hint="eastAsia"/>
        </w:rPr>
        <w:t>“结论”</w:t>
      </w:r>
      <w:bookmarkStart w:id="22" w:name="OLE_LINK1"/>
      <w:r>
        <w:rPr>
          <w:rFonts w:hint="eastAsia"/>
        </w:rPr>
        <w:t>不编写章节序号，</w:t>
      </w:r>
      <w:bookmarkEnd w:id="22"/>
      <w:r>
        <w:rPr>
          <w:rFonts w:hint="eastAsia"/>
        </w:rPr>
        <w:t>左起顶格书写，位于报告所有章节之后，换行连续编写。具体格式与报告正文要求一致。</w:t>
      </w:r>
    </w:p>
    <w:p w:rsidR="00CE7F7B" w:rsidRDefault="00CE7F7B">
      <w:pPr>
        <w:pStyle w:val="GF3"/>
        <w:rPr>
          <w:snapToGrid w:val="0"/>
          <w:kern w:val="2"/>
        </w:rPr>
      </w:pPr>
      <w:r>
        <w:rPr>
          <w:rFonts w:hint="eastAsia"/>
          <w:snapToGrid w:val="0"/>
        </w:rPr>
        <w:t>致谢</w:t>
      </w:r>
      <w:r w:rsidRPr="00CB6068">
        <w:rPr>
          <w:rFonts w:hint="eastAsia"/>
          <w:snapToGrid w:val="0"/>
          <w:color w:val="FF0000"/>
        </w:rPr>
        <w:t>（</w:t>
      </w:r>
      <w:r w:rsidRPr="00CB6068">
        <w:rPr>
          <w:rFonts w:hint="eastAsia"/>
          <w:snapToGrid w:val="0"/>
          <w:color w:val="FF0000"/>
          <w:spacing w:val="-18"/>
        </w:rPr>
        <w:t>格式要求同“引言”</w:t>
      </w:r>
      <w:r w:rsidRPr="00CB6068">
        <w:rPr>
          <w:rFonts w:hint="eastAsia"/>
          <w:snapToGrid w:val="0"/>
          <w:color w:val="FF0000"/>
        </w:rPr>
        <w:t>）</w:t>
      </w:r>
    </w:p>
    <w:p w:rsidR="00CE7F7B" w:rsidRDefault="00CE7F7B">
      <w:pPr>
        <w:pStyle w:val="GF2"/>
        <w:ind w:firstLine="0"/>
        <w:rPr>
          <w:rFonts w:eastAsia="黑体" w:hAnsi="宋体" w:hint="eastAsia"/>
        </w:rPr>
      </w:pPr>
      <w:r>
        <w:rPr>
          <w:rFonts w:ascii="宋体" w:hAnsi="宋体" w:hint="eastAsia"/>
          <w:snapToGrid w:val="0"/>
        </w:rPr>
        <w:t xml:space="preserve">    </w:t>
      </w:r>
      <w:r>
        <w:rPr>
          <w:rFonts w:hint="eastAsia"/>
        </w:rPr>
        <w:t>“</w:t>
      </w:r>
      <w:r>
        <w:rPr>
          <w:rFonts w:hint="eastAsia"/>
          <w:snapToGrid w:val="0"/>
        </w:rPr>
        <w:t>致谢</w:t>
      </w:r>
      <w:r>
        <w:rPr>
          <w:rFonts w:hint="eastAsia"/>
        </w:rPr>
        <w:t>”不编写章节序号，左起顶格书写，位于结论之后，换行连续编写。具体格式与报告正文要求一致。无此项内容时，请将</w:t>
      </w:r>
      <w:r w:rsidR="006C52DF">
        <w:rPr>
          <w:rFonts w:hint="eastAsia"/>
        </w:rPr>
        <w:t>“致谢”字样</w:t>
      </w:r>
      <w:r>
        <w:rPr>
          <w:rFonts w:hint="eastAsia"/>
        </w:rPr>
        <w:t>删除。</w:t>
      </w:r>
    </w:p>
    <w:p w:rsidR="00CE7F7B" w:rsidRDefault="00CE7F7B">
      <w:pPr>
        <w:pStyle w:val="GF7"/>
        <w:shd w:val="clear" w:color="auto" w:fill="FFFFFF"/>
        <w:spacing w:before="360" w:after="240"/>
        <w:ind w:firstLine="0"/>
        <w:jc w:val="center"/>
        <w:rPr>
          <w:rFonts w:eastAsia="黑体" w:hAnsi="宋体" w:hint="eastAsia"/>
          <w:spacing w:val="160"/>
          <w:sz w:val="21"/>
        </w:rPr>
      </w:pPr>
      <w:r>
        <w:rPr>
          <w:rFonts w:eastAsia="黑体" w:hAnsi="宋体" w:hint="eastAsia"/>
          <w:spacing w:val="160"/>
          <w:sz w:val="21"/>
        </w:rPr>
        <w:t>参考文献</w:t>
      </w:r>
    </w:p>
    <w:p w:rsidR="00CE7F7B" w:rsidRDefault="00CE7F7B">
      <w:pPr>
        <w:pStyle w:val="GF7"/>
        <w:shd w:val="clear" w:color="auto" w:fill="FFFFFF"/>
        <w:ind w:firstLine="0"/>
        <w:rPr>
          <w:rFonts w:ascii="宋体" w:hAnsi="宋体" w:hint="eastAsia"/>
        </w:rPr>
      </w:pPr>
      <w:bookmarkStart w:id="23" w:name="_Toc81792621"/>
      <w:r>
        <w:rPr>
          <w:rFonts w:ascii="Times New Roman"/>
        </w:rPr>
        <w:t>1</w:t>
      </w:r>
      <w:r>
        <w:rPr>
          <w:rFonts w:ascii="宋体" w:hAnsi="宋体"/>
        </w:rPr>
        <w:t xml:space="preserve"> </w:t>
      </w:r>
      <w:r>
        <w:rPr>
          <w:rFonts w:ascii="宋体" w:hAnsi="宋体" w:hint="eastAsia"/>
        </w:rPr>
        <w:t xml:space="preserve"> 国防科学技术工业委员会</w:t>
      </w:r>
      <w:r>
        <w:rPr>
          <w:rFonts w:ascii="宋体" w:hAnsi="宋体"/>
        </w:rPr>
        <w:t xml:space="preserve">. </w:t>
      </w:r>
      <w:r>
        <w:rPr>
          <w:rFonts w:ascii="宋体" w:hAnsi="宋体" w:hint="eastAsia"/>
        </w:rPr>
        <w:t>中国国防科学技术报告管理规定</w:t>
      </w:r>
      <w:r>
        <w:rPr>
          <w:rFonts w:ascii="宋体" w:hAnsi="宋体"/>
        </w:rPr>
        <w:t xml:space="preserve">. </w:t>
      </w:r>
      <w:r>
        <w:rPr>
          <w:rFonts w:ascii="Times New Roman"/>
        </w:rPr>
        <w:t>1995</w:t>
      </w:r>
    </w:p>
    <w:p w:rsidR="00CE7F7B" w:rsidRDefault="00CE7F7B">
      <w:pPr>
        <w:pStyle w:val="GF7"/>
        <w:ind w:leftChars="-1" w:left="357" w:hangingChars="200" w:hanging="360"/>
        <w:rPr>
          <w:rFonts w:ascii="宋体" w:hAnsi="宋体" w:hint="eastAsia"/>
        </w:rPr>
      </w:pPr>
      <w:r>
        <w:rPr>
          <w:rFonts w:ascii="Times New Roman" w:hint="eastAsia"/>
        </w:rPr>
        <w:t>2</w:t>
      </w:r>
      <w:r>
        <w:rPr>
          <w:rFonts w:ascii="宋体" w:hAnsi="宋体" w:hint="eastAsia"/>
        </w:rPr>
        <w:t xml:space="preserve">  国防科工委情报研究所</w:t>
      </w:r>
      <w:r>
        <w:rPr>
          <w:rFonts w:ascii="宋体" w:hAnsi="宋体"/>
        </w:rPr>
        <w:t xml:space="preserve">. GJB </w:t>
      </w:r>
      <w:smartTag w:uri="urn:schemas-microsoft-com:office:smarttags" w:element="chmetcnv">
        <w:smartTagPr>
          <w:attr w:name="TCSC" w:val="0"/>
          <w:attr w:name="NumberType" w:val="1"/>
          <w:attr w:name="Negative" w:val="False"/>
          <w:attr w:name="HasSpace" w:val="False"/>
          <w:attr w:name="SourceValue" w:val="567"/>
          <w:attr w:name="UnitName" w:val="a"/>
        </w:smartTagPr>
        <w:r>
          <w:rPr>
            <w:rFonts w:ascii="宋体" w:hAnsi="宋体"/>
          </w:rPr>
          <w:t>567A</w:t>
        </w:r>
      </w:smartTag>
      <w:r>
        <w:rPr>
          <w:rFonts w:ascii="宋体" w:hAnsi="宋体"/>
        </w:rPr>
        <w:t>-97</w:t>
      </w:r>
      <w:r>
        <w:rPr>
          <w:rFonts w:ascii="宋体" w:hAnsi="宋体" w:hint="eastAsia"/>
        </w:rPr>
        <w:t>中国国防科学技术报告编写规则</w:t>
      </w:r>
      <w:r>
        <w:rPr>
          <w:rFonts w:ascii="宋体" w:hAnsi="宋体"/>
        </w:rPr>
        <w:t xml:space="preserve">. </w:t>
      </w:r>
      <w:r>
        <w:rPr>
          <w:rFonts w:ascii="宋体" w:hAnsi="宋体" w:hint="eastAsia"/>
        </w:rPr>
        <w:t>北京：国防科工委军出版发</w:t>
      </w:r>
    </w:p>
    <w:p w:rsidR="00CE7F7B" w:rsidRDefault="00CE7F7B">
      <w:pPr>
        <w:pStyle w:val="GF7"/>
        <w:ind w:firstLine="0"/>
        <w:rPr>
          <w:rFonts w:ascii="宋体" w:hAnsi="宋体"/>
        </w:rPr>
      </w:pPr>
      <w:r>
        <w:rPr>
          <w:rFonts w:ascii="宋体" w:hAnsi="宋体" w:hint="eastAsia"/>
        </w:rPr>
        <w:t xml:space="preserve">   行部，</w:t>
      </w:r>
      <w:r>
        <w:rPr>
          <w:rFonts w:ascii="Times New Roman"/>
        </w:rPr>
        <w:t>1997</w:t>
      </w:r>
    </w:p>
    <w:p w:rsidR="00CE7F7B" w:rsidRDefault="00CE7F7B">
      <w:pPr>
        <w:pStyle w:val="GF7"/>
        <w:ind w:firstLine="0"/>
        <w:rPr>
          <w:rFonts w:ascii="宋体" w:hAnsi="宋体" w:hint="eastAsia"/>
        </w:rPr>
      </w:pPr>
      <w:r>
        <w:rPr>
          <w:rFonts w:ascii="Times New Roman" w:hint="eastAsia"/>
        </w:rPr>
        <w:t>3</w:t>
      </w:r>
      <w:r>
        <w:rPr>
          <w:rFonts w:ascii="宋体" w:hAnsi="宋体" w:hint="eastAsia"/>
        </w:rPr>
        <w:t xml:space="preserve">  国防科学技术工业委员会</w:t>
      </w:r>
      <w:r>
        <w:rPr>
          <w:rFonts w:ascii="宋体" w:hAnsi="宋体"/>
        </w:rPr>
        <w:t xml:space="preserve">. </w:t>
      </w:r>
      <w:r>
        <w:rPr>
          <w:rFonts w:ascii="宋体" w:hAnsi="宋体" w:hint="eastAsia"/>
        </w:rPr>
        <w:t>中国国防科学技术报告密级、期限变更办法</w:t>
      </w:r>
      <w:r>
        <w:rPr>
          <w:rFonts w:ascii="宋体" w:hAnsi="宋体"/>
        </w:rPr>
        <w:t xml:space="preserve">. </w:t>
      </w:r>
      <w:r>
        <w:rPr>
          <w:rFonts w:ascii="Times New Roman"/>
        </w:rPr>
        <w:t>1995</w:t>
      </w:r>
    </w:p>
    <w:p w:rsidR="00CE7F7B" w:rsidRDefault="00CE7F7B">
      <w:pPr>
        <w:pStyle w:val="GF7"/>
        <w:ind w:firstLine="0"/>
        <w:rPr>
          <w:rFonts w:ascii="Times New Roman"/>
        </w:rPr>
      </w:pPr>
      <w:r>
        <w:rPr>
          <w:rFonts w:ascii="Times New Roman" w:hint="eastAsia"/>
        </w:rPr>
        <w:t>4</w:t>
      </w:r>
      <w:r>
        <w:rPr>
          <w:rFonts w:ascii="宋体" w:hAnsi="宋体" w:hint="eastAsia"/>
        </w:rPr>
        <w:t xml:space="preserve">  </w:t>
      </w:r>
      <w:r>
        <w:rPr>
          <w:rFonts w:ascii="Times New Roman" w:hint="eastAsia"/>
        </w:rPr>
        <w:t>高景德，王祥珩</w:t>
      </w:r>
      <w:r>
        <w:rPr>
          <w:rFonts w:ascii="Times New Roman"/>
        </w:rPr>
        <w:t xml:space="preserve">. </w:t>
      </w:r>
      <w:r>
        <w:rPr>
          <w:rFonts w:ascii="Times New Roman" w:hint="eastAsia"/>
        </w:rPr>
        <w:t>交流电机的多回路理论</w:t>
      </w:r>
      <w:r>
        <w:rPr>
          <w:rFonts w:ascii="Times New Roman"/>
        </w:rPr>
        <w:t xml:space="preserve">. </w:t>
      </w:r>
      <w:r>
        <w:rPr>
          <w:rFonts w:ascii="Times New Roman" w:hint="eastAsia"/>
        </w:rPr>
        <w:t>清华大学学报（自然科学版），</w:t>
      </w:r>
      <w:r>
        <w:rPr>
          <w:rFonts w:ascii="Times New Roman"/>
        </w:rPr>
        <w:t>1987</w:t>
      </w:r>
      <w:r>
        <w:rPr>
          <w:rFonts w:ascii="Times New Roman" w:hint="eastAsia"/>
        </w:rPr>
        <w:t>，</w:t>
      </w:r>
      <w:r>
        <w:rPr>
          <w:rFonts w:ascii="Times New Roman"/>
        </w:rPr>
        <w:t>27</w:t>
      </w:r>
      <w:r>
        <w:rPr>
          <w:rFonts w:ascii="Times New Roman" w:hint="eastAsia"/>
        </w:rPr>
        <w:t>（</w:t>
      </w:r>
      <w:r>
        <w:rPr>
          <w:rFonts w:ascii="Times New Roman"/>
        </w:rPr>
        <w:t>1</w:t>
      </w:r>
      <w:r>
        <w:rPr>
          <w:rFonts w:ascii="Times New Roman" w:hint="eastAsia"/>
        </w:rPr>
        <w:t>）：</w:t>
      </w:r>
      <w:r>
        <w:rPr>
          <w:rFonts w:ascii="Times New Roman"/>
        </w:rPr>
        <w:t>1</w:t>
      </w:r>
      <w:r>
        <w:rPr>
          <w:rFonts w:ascii="Times New Roman" w:hint="eastAsia"/>
        </w:rPr>
        <w:t>～</w:t>
      </w:r>
      <w:r>
        <w:rPr>
          <w:rFonts w:ascii="Times New Roman"/>
        </w:rPr>
        <w:t>8</w:t>
      </w:r>
    </w:p>
    <w:p w:rsidR="00CE7F7B" w:rsidRDefault="00CE7F7B">
      <w:pPr>
        <w:pStyle w:val="GF7"/>
        <w:ind w:firstLine="0"/>
        <w:rPr>
          <w:rFonts w:ascii="Times New Roman"/>
        </w:rPr>
      </w:pPr>
      <w:r>
        <w:rPr>
          <w:rFonts w:ascii="Times New Roman" w:hint="eastAsia"/>
        </w:rPr>
        <w:t>5</w:t>
      </w:r>
      <w:r>
        <w:rPr>
          <w:rFonts w:ascii="宋体" w:hAnsi="宋体" w:hint="eastAsia"/>
        </w:rPr>
        <w:t xml:space="preserve">  </w:t>
      </w:r>
      <w:r>
        <w:rPr>
          <w:rFonts w:ascii="Times New Roman"/>
        </w:rPr>
        <w:t>Nadkarni M A</w:t>
      </w:r>
      <w:r>
        <w:rPr>
          <w:rFonts w:ascii="Times New Roman" w:hint="eastAsia"/>
        </w:rPr>
        <w:t>，</w:t>
      </w:r>
      <w:r>
        <w:rPr>
          <w:rFonts w:ascii="Times New Roman"/>
        </w:rPr>
        <w:t xml:space="preserve">Nair C K </w:t>
      </w:r>
      <w:proofErr w:type="spellStart"/>
      <w:r>
        <w:rPr>
          <w:rFonts w:ascii="Times New Roman"/>
        </w:rPr>
        <w:t>K</w:t>
      </w:r>
      <w:proofErr w:type="spellEnd"/>
      <w:r>
        <w:rPr>
          <w:rFonts w:ascii="Times New Roman" w:hint="eastAsia"/>
        </w:rPr>
        <w:t>，</w:t>
      </w:r>
      <w:r>
        <w:rPr>
          <w:rFonts w:ascii="Times New Roman"/>
        </w:rPr>
        <w:t>Pandey V N</w:t>
      </w:r>
      <w:r>
        <w:rPr>
          <w:rFonts w:ascii="Times New Roman" w:hint="eastAsia"/>
        </w:rPr>
        <w:t>，</w:t>
      </w:r>
      <w:r>
        <w:rPr>
          <w:rFonts w:ascii="Times New Roman"/>
        </w:rPr>
        <w:t>et al. Characterization of alpha-galactosidase</w:t>
      </w:r>
    </w:p>
    <w:p w:rsidR="00CE7F7B" w:rsidRDefault="00CE7F7B">
      <w:pPr>
        <w:pStyle w:val="GF7"/>
        <w:ind w:firstLine="0"/>
        <w:rPr>
          <w:rFonts w:ascii="Times New Roman" w:hint="eastAsia"/>
        </w:rPr>
      </w:pPr>
      <w:r>
        <w:rPr>
          <w:rFonts w:ascii="Times New Roman" w:hint="eastAsia"/>
        </w:rPr>
        <w:t>6</w:t>
      </w:r>
      <w:r>
        <w:rPr>
          <w:rFonts w:ascii="宋体" w:hAnsi="宋体" w:hint="eastAsia"/>
        </w:rPr>
        <w:t xml:space="preserve">  </w:t>
      </w:r>
      <w:r>
        <w:rPr>
          <w:rFonts w:ascii="Times New Roman"/>
        </w:rPr>
        <w:t xml:space="preserve">from corynebacterium </w:t>
      </w:r>
      <w:proofErr w:type="spellStart"/>
      <w:r>
        <w:rPr>
          <w:rFonts w:ascii="Times New Roman"/>
        </w:rPr>
        <w:t>murisepticum</w:t>
      </w:r>
      <w:proofErr w:type="spellEnd"/>
      <w:r>
        <w:rPr>
          <w:rFonts w:ascii="Times New Roman"/>
        </w:rPr>
        <w:t xml:space="preserve"> and mechanism of its induction. J Gen App Microbiol. 1992</w:t>
      </w:r>
      <w:r>
        <w:rPr>
          <w:rFonts w:ascii="Times New Roman" w:hint="eastAsia"/>
        </w:rPr>
        <w:t>，</w:t>
      </w:r>
    </w:p>
    <w:p w:rsidR="00CE7F7B" w:rsidRDefault="00CE7F7B">
      <w:pPr>
        <w:pStyle w:val="GF7"/>
        <w:ind w:firstLine="0"/>
        <w:rPr>
          <w:rFonts w:ascii="Times New Roman"/>
        </w:rPr>
      </w:pPr>
      <w:r>
        <w:rPr>
          <w:rFonts w:ascii="宋体" w:hAnsi="宋体" w:hint="eastAsia"/>
        </w:rPr>
        <w:t xml:space="preserve">   </w:t>
      </w:r>
      <w:r>
        <w:rPr>
          <w:rFonts w:ascii="Times New Roman"/>
        </w:rPr>
        <w:t>38</w:t>
      </w:r>
      <w:r>
        <w:rPr>
          <w:rFonts w:ascii="Times New Roman" w:hint="eastAsia"/>
        </w:rPr>
        <w:t>（</w:t>
      </w:r>
      <w:r>
        <w:rPr>
          <w:rFonts w:ascii="Times New Roman"/>
        </w:rPr>
        <w:t>1</w:t>
      </w:r>
      <w:r>
        <w:rPr>
          <w:rFonts w:ascii="Times New Roman" w:hint="eastAsia"/>
        </w:rPr>
        <w:t>）：</w:t>
      </w:r>
      <w:r>
        <w:rPr>
          <w:rFonts w:ascii="Times New Roman"/>
        </w:rPr>
        <w:t>23</w:t>
      </w:r>
      <w:r>
        <w:rPr>
          <w:rFonts w:ascii="Times New Roman" w:hint="eastAsia"/>
        </w:rPr>
        <w:t>～</w:t>
      </w:r>
      <w:r>
        <w:rPr>
          <w:rFonts w:ascii="Times New Roman"/>
        </w:rPr>
        <w:t>34</w:t>
      </w:r>
    </w:p>
    <w:p w:rsidR="00CE7F7B" w:rsidRDefault="00CE7F7B">
      <w:pPr>
        <w:pStyle w:val="GF7"/>
        <w:ind w:firstLine="0"/>
        <w:rPr>
          <w:rFonts w:ascii="Times New Roman" w:hint="eastAsia"/>
        </w:rPr>
      </w:pPr>
      <w:r>
        <w:rPr>
          <w:rFonts w:ascii="Times New Roman" w:hint="eastAsia"/>
        </w:rPr>
        <w:t>7</w:t>
      </w:r>
      <w:r>
        <w:rPr>
          <w:rFonts w:ascii="宋体" w:hAnsi="宋体" w:hint="eastAsia"/>
        </w:rPr>
        <w:t xml:space="preserve">  </w:t>
      </w:r>
      <w:r>
        <w:rPr>
          <w:rFonts w:ascii="Times New Roman" w:hint="eastAsia"/>
        </w:rPr>
        <w:t>梁义成，王璐，何永江等</w:t>
      </w:r>
      <w:r>
        <w:rPr>
          <w:rFonts w:ascii="Times New Roman"/>
        </w:rPr>
        <w:t xml:space="preserve">. </w:t>
      </w:r>
      <w:r>
        <w:rPr>
          <w:rFonts w:ascii="Times New Roman" w:hint="eastAsia"/>
        </w:rPr>
        <w:t>黑龙江省天然本底辐射水平及其所致居民剂量</w:t>
      </w:r>
      <w:r>
        <w:rPr>
          <w:rFonts w:ascii="Times New Roman"/>
        </w:rPr>
        <w:t>.</w:t>
      </w:r>
      <w:r>
        <w:rPr>
          <w:rFonts w:ascii="Times New Roman" w:hint="eastAsia"/>
        </w:rPr>
        <w:t xml:space="preserve"> </w:t>
      </w:r>
      <w:r>
        <w:rPr>
          <w:rFonts w:ascii="Times New Roman" w:hint="eastAsia"/>
        </w:rPr>
        <w:t>中华放射医学与防护</w:t>
      </w:r>
    </w:p>
    <w:p w:rsidR="00CE7F7B" w:rsidRDefault="00CE7F7B">
      <w:pPr>
        <w:pStyle w:val="GF7"/>
        <w:ind w:firstLine="0"/>
        <w:rPr>
          <w:rFonts w:ascii="Times New Roman"/>
        </w:rPr>
      </w:pPr>
      <w:r>
        <w:rPr>
          <w:rFonts w:ascii="宋体" w:hAnsi="宋体" w:hint="eastAsia"/>
        </w:rPr>
        <w:t xml:space="preserve">   </w:t>
      </w:r>
      <w:r>
        <w:rPr>
          <w:rFonts w:ascii="Times New Roman" w:hint="eastAsia"/>
        </w:rPr>
        <w:t>杂志，</w:t>
      </w:r>
      <w:r>
        <w:rPr>
          <w:rFonts w:ascii="Times New Roman"/>
        </w:rPr>
        <w:t>1992</w:t>
      </w:r>
      <w:r>
        <w:rPr>
          <w:rFonts w:ascii="Times New Roman" w:hint="eastAsia"/>
        </w:rPr>
        <w:t>，</w:t>
      </w:r>
      <w:r>
        <w:rPr>
          <w:rFonts w:ascii="Times New Roman"/>
        </w:rPr>
        <w:t>12</w:t>
      </w:r>
      <w:r>
        <w:rPr>
          <w:rFonts w:ascii="Times New Roman" w:hint="eastAsia"/>
        </w:rPr>
        <w:t>（</w:t>
      </w:r>
      <w:r>
        <w:rPr>
          <w:rFonts w:ascii="Times New Roman"/>
        </w:rPr>
        <w:t>3</w:t>
      </w:r>
      <w:r>
        <w:rPr>
          <w:rFonts w:ascii="Times New Roman" w:hint="eastAsia"/>
        </w:rPr>
        <w:t>）：</w:t>
      </w:r>
      <w:r>
        <w:rPr>
          <w:rFonts w:ascii="Times New Roman"/>
        </w:rPr>
        <w:t>182</w:t>
      </w:r>
      <w:r>
        <w:rPr>
          <w:rFonts w:ascii="Times New Roman" w:hint="eastAsia"/>
        </w:rPr>
        <w:t>～</w:t>
      </w:r>
      <w:r>
        <w:rPr>
          <w:rFonts w:ascii="Times New Roman"/>
        </w:rPr>
        <w:t>186</w:t>
      </w:r>
    </w:p>
    <w:p w:rsidR="00CE7F7B" w:rsidRDefault="00CE7F7B">
      <w:pPr>
        <w:pStyle w:val="GF7"/>
        <w:ind w:firstLine="0"/>
        <w:rPr>
          <w:rFonts w:ascii="Times New Roman" w:hint="eastAsia"/>
        </w:rPr>
      </w:pPr>
      <w:r>
        <w:rPr>
          <w:rFonts w:ascii="Times New Roman" w:hint="eastAsia"/>
        </w:rPr>
        <w:t>8</w:t>
      </w:r>
      <w:r>
        <w:rPr>
          <w:rFonts w:ascii="宋体" w:hAnsi="宋体"/>
        </w:rPr>
        <w:t xml:space="preserve"> </w:t>
      </w:r>
      <w:r>
        <w:rPr>
          <w:rFonts w:ascii="宋体" w:hAnsi="宋体" w:hint="eastAsia"/>
        </w:rPr>
        <w:t xml:space="preserve"> </w:t>
      </w:r>
      <w:r>
        <w:rPr>
          <w:rFonts w:ascii="Times New Roman" w:hint="eastAsia"/>
        </w:rPr>
        <w:t>竺可桢</w:t>
      </w:r>
      <w:r>
        <w:rPr>
          <w:rFonts w:ascii="Times New Roman"/>
        </w:rPr>
        <w:t xml:space="preserve">. </w:t>
      </w:r>
      <w:r>
        <w:rPr>
          <w:rFonts w:ascii="Times New Roman" w:hint="eastAsia"/>
        </w:rPr>
        <w:t>物候学</w:t>
      </w:r>
      <w:r>
        <w:rPr>
          <w:rFonts w:ascii="Times New Roman"/>
        </w:rPr>
        <w:t xml:space="preserve">. </w:t>
      </w:r>
      <w:r>
        <w:rPr>
          <w:rFonts w:ascii="Times New Roman" w:hint="eastAsia"/>
        </w:rPr>
        <w:t>修订</w:t>
      </w:r>
      <w:r>
        <w:rPr>
          <w:rFonts w:ascii="Times New Roman"/>
        </w:rPr>
        <w:t>2</w:t>
      </w:r>
      <w:r>
        <w:rPr>
          <w:rFonts w:ascii="Times New Roman" w:hint="eastAsia"/>
        </w:rPr>
        <w:t>版</w:t>
      </w:r>
      <w:r>
        <w:rPr>
          <w:rFonts w:ascii="Times New Roman"/>
        </w:rPr>
        <w:t xml:space="preserve">. </w:t>
      </w:r>
      <w:r>
        <w:rPr>
          <w:rFonts w:ascii="Times New Roman" w:hint="eastAsia"/>
        </w:rPr>
        <w:t>北京：科学出版社，</w:t>
      </w:r>
      <w:r>
        <w:rPr>
          <w:rFonts w:ascii="Times New Roman"/>
        </w:rPr>
        <w:t>1973. 1</w:t>
      </w:r>
      <w:r>
        <w:rPr>
          <w:rFonts w:ascii="Times New Roman" w:hint="eastAsia"/>
        </w:rPr>
        <w:t>～</w:t>
      </w:r>
      <w:r>
        <w:rPr>
          <w:rFonts w:ascii="Times New Roman"/>
        </w:rPr>
        <w:t>3</w:t>
      </w:r>
      <w:r>
        <w:rPr>
          <w:rFonts w:ascii="Times New Roman" w:hint="eastAsia"/>
        </w:rPr>
        <w:t>0</w:t>
      </w:r>
    </w:p>
    <w:p w:rsidR="00CE7F7B" w:rsidRDefault="00CE7F7B">
      <w:pPr>
        <w:pStyle w:val="GF7"/>
        <w:ind w:firstLine="0"/>
        <w:rPr>
          <w:rFonts w:ascii="Times New Roman"/>
        </w:rPr>
      </w:pPr>
      <w:r>
        <w:rPr>
          <w:rFonts w:ascii="Times New Roman" w:hint="eastAsia"/>
        </w:rPr>
        <w:t>9</w:t>
      </w:r>
      <w:r>
        <w:rPr>
          <w:rFonts w:ascii="宋体" w:hAnsi="宋体" w:hint="eastAsia"/>
        </w:rPr>
        <w:t xml:space="preserve">  </w:t>
      </w:r>
      <w:r>
        <w:rPr>
          <w:rFonts w:ascii="Times New Roman" w:hint="eastAsia"/>
        </w:rPr>
        <w:t>刘国钧，陈绍业，王凤翥编</w:t>
      </w:r>
      <w:r>
        <w:rPr>
          <w:rFonts w:ascii="Times New Roman"/>
        </w:rPr>
        <w:t xml:space="preserve">. </w:t>
      </w:r>
      <w:r>
        <w:rPr>
          <w:rFonts w:ascii="Times New Roman" w:hint="eastAsia"/>
        </w:rPr>
        <w:t>图书馆目录</w:t>
      </w:r>
      <w:r>
        <w:rPr>
          <w:rFonts w:ascii="Times New Roman"/>
        </w:rPr>
        <w:t xml:space="preserve">. </w:t>
      </w:r>
      <w:r>
        <w:rPr>
          <w:rFonts w:ascii="Times New Roman" w:hint="eastAsia"/>
        </w:rPr>
        <w:t>北京：高等教育出版社，</w:t>
      </w:r>
      <w:r>
        <w:rPr>
          <w:rFonts w:ascii="Times New Roman"/>
        </w:rPr>
        <w:t>1957</w:t>
      </w:r>
    </w:p>
    <w:p w:rsidR="00CE7F7B" w:rsidRDefault="00CE7F7B">
      <w:pPr>
        <w:pStyle w:val="GF7"/>
        <w:ind w:firstLine="0"/>
        <w:rPr>
          <w:rFonts w:ascii="Times New Roman"/>
        </w:rPr>
      </w:pPr>
      <w:r>
        <w:rPr>
          <w:rFonts w:ascii="Times New Roman" w:hint="eastAsia"/>
        </w:rPr>
        <w:t>10</w:t>
      </w:r>
      <w:r>
        <w:rPr>
          <w:rFonts w:ascii="宋体" w:hAnsi="宋体"/>
        </w:rPr>
        <w:t xml:space="preserve"> </w:t>
      </w:r>
      <w:r>
        <w:rPr>
          <w:rFonts w:ascii="宋体" w:hAnsi="宋体" w:hint="eastAsia"/>
        </w:rPr>
        <w:t xml:space="preserve"> </w:t>
      </w:r>
      <w:r>
        <w:rPr>
          <w:rFonts w:ascii="Times New Roman"/>
        </w:rPr>
        <w:t>Borko H</w:t>
      </w:r>
      <w:r>
        <w:rPr>
          <w:rFonts w:ascii="Times New Roman" w:hint="eastAsia"/>
        </w:rPr>
        <w:t>，</w:t>
      </w:r>
      <w:r>
        <w:rPr>
          <w:rFonts w:ascii="Times New Roman"/>
        </w:rPr>
        <w:t>Bernier C L. Indexing concepts and methods. New York</w:t>
      </w:r>
      <w:r>
        <w:rPr>
          <w:rFonts w:ascii="Times New Roman" w:hint="eastAsia"/>
        </w:rPr>
        <w:t>：</w:t>
      </w:r>
      <w:r>
        <w:rPr>
          <w:rFonts w:ascii="Times New Roman"/>
        </w:rPr>
        <w:t>Academic Press</w:t>
      </w:r>
      <w:r>
        <w:rPr>
          <w:rFonts w:ascii="Times New Roman" w:hint="eastAsia"/>
        </w:rPr>
        <w:t>，</w:t>
      </w:r>
      <w:r>
        <w:rPr>
          <w:rFonts w:ascii="Times New Roman"/>
        </w:rPr>
        <w:t>1978</w:t>
      </w:r>
    </w:p>
    <w:p w:rsidR="00CE7F7B" w:rsidRDefault="00CE7F7B">
      <w:pPr>
        <w:pStyle w:val="GF7"/>
        <w:ind w:firstLine="0"/>
        <w:rPr>
          <w:rFonts w:ascii="Times New Roman"/>
        </w:rPr>
      </w:pPr>
      <w:r>
        <w:rPr>
          <w:rFonts w:ascii="Times New Roman" w:hint="eastAsia"/>
        </w:rPr>
        <w:t>11</w:t>
      </w:r>
      <w:r>
        <w:rPr>
          <w:rFonts w:ascii="宋体" w:hAnsi="宋体" w:hint="eastAsia"/>
        </w:rPr>
        <w:t xml:space="preserve">  </w:t>
      </w:r>
      <w:r>
        <w:rPr>
          <w:rFonts w:ascii="Times New Roman" w:hint="eastAsia"/>
        </w:rPr>
        <w:t>张竹生</w:t>
      </w:r>
      <w:r>
        <w:rPr>
          <w:rFonts w:ascii="Times New Roman"/>
        </w:rPr>
        <w:t xml:space="preserve">. </w:t>
      </w:r>
      <w:r>
        <w:rPr>
          <w:rFonts w:ascii="Times New Roman" w:hint="eastAsia"/>
        </w:rPr>
        <w:t>微分半动力系统的不变集：</w:t>
      </w:r>
      <w:r>
        <w:rPr>
          <w:rFonts w:ascii="Times New Roman"/>
        </w:rPr>
        <w:t>[</w:t>
      </w:r>
      <w:r>
        <w:rPr>
          <w:rFonts w:ascii="Times New Roman" w:hint="eastAsia"/>
        </w:rPr>
        <w:t>学位论文</w:t>
      </w:r>
      <w:r>
        <w:rPr>
          <w:rFonts w:ascii="Times New Roman"/>
        </w:rPr>
        <w:t xml:space="preserve">]. </w:t>
      </w:r>
      <w:r>
        <w:rPr>
          <w:rFonts w:ascii="Times New Roman" w:hint="eastAsia"/>
        </w:rPr>
        <w:t>北京：北京大学数学系，</w:t>
      </w:r>
      <w:r>
        <w:rPr>
          <w:rFonts w:ascii="Times New Roman"/>
        </w:rPr>
        <w:t>1983</w:t>
      </w:r>
    </w:p>
    <w:p w:rsidR="00CE7F7B" w:rsidRDefault="00CE7F7B">
      <w:pPr>
        <w:pStyle w:val="GF7"/>
        <w:ind w:firstLine="0"/>
        <w:rPr>
          <w:rFonts w:ascii="Times New Roman" w:hint="eastAsia"/>
        </w:rPr>
      </w:pPr>
      <w:r>
        <w:rPr>
          <w:rFonts w:ascii="Times New Roman" w:hint="eastAsia"/>
        </w:rPr>
        <w:t>12</w:t>
      </w:r>
      <w:r>
        <w:rPr>
          <w:rFonts w:ascii="宋体" w:hAnsi="宋体" w:hint="eastAsia"/>
        </w:rPr>
        <w:t xml:space="preserve">  </w:t>
      </w:r>
      <w:r>
        <w:rPr>
          <w:rFonts w:ascii="Times New Roman"/>
        </w:rPr>
        <w:t xml:space="preserve">Chen </w:t>
      </w:r>
      <w:proofErr w:type="spellStart"/>
      <w:r>
        <w:rPr>
          <w:rFonts w:ascii="Times New Roman"/>
        </w:rPr>
        <w:t>Daolong</w:t>
      </w:r>
      <w:proofErr w:type="spellEnd"/>
      <w:r>
        <w:rPr>
          <w:rFonts w:ascii="Times New Roman"/>
        </w:rPr>
        <w:t xml:space="preserve">. Research of a high precision sodium pressure transducer. </w:t>
      </w:r>
      <w:smartTag w:uri="urn:schemas-microsoft-com:office:smarttags" w:element="place">
        <w:smartTag w:uri="urn:schemas-microsoft-com:office:smarttags" w:element="country-region">
          <w:r>
            <w:rPr>
              <w:rFonts w:ascii="Times New Roman"/>
            </w:rPr>
            <w:t>China</w:t>
          </w:r>
        </w:smartTag>
      </w:smartTag>
      <w:r>
        <w:rPr>
          <w:rFonts w:ascii="Times New Roman"/>
        </w:rPr>
        <w:t xml:space="preserve"> Nuclear Science and </w:t>
      </w:r>
    </w:p>
    <w:p w:rsidR="00CE7F7B" w:rsidRDefault="00CE7F7B">
      <w:pPr>
        <w:pStyle w:val="GF7"/>
        <w:ind w:firstLine="0"/>
        <w:rPr>
          <w:rFonts w:ascii="Times New Roman" w:hint="eastAsia"/>
        </w:rPr>
      </w:pPr>
      <w:r>
        <w:rPr>
          <w:rFonts w:ascii="宋体" w:hAnsi="宋体" w:hint="eastAsia"/>
        </w:rPr>
        <w:t xml:space="preserve">    </w:t>
      </w:r>
      <w:r>
        <w:rPr>
          <w:rFonts w:ascii="Times New Roman"/>
        </w:rPr>
        <w:t>Technology Report</w:t>
      </w:r>
      <w:r>
        <w:rPr>
          <w:rFonts w:ascii="Times New Roman" w:hint="eastAsia"/>
        </w:rPr>
        <w:t>，</w:t>
      </w:r>
      <w:r>
        <w:rPr>
          <w:rFonts w:ascii="Times New Roman"/>
        </w:rPr>
        <w:t>CNIC-00012</w:t>
      </w:r>
      <w:r>
        <w:rPr>
          <w:rFonts w:ascii="Times New Roman" w:hint="eastAsia"/>
        </w:rPr>
        <w:t>，</w:t>
      </w:r>
      <w:r>
        <w:rPr>
          <w:rFonts w:ascii="Times New Roman"/>
        </w:rPr>
        <w:t>SINER-0002. 1986</w:t>
      </w:r>
    </w:p>
    <w:p w:rsidR="00CE7F7B" w:rsidRDefault="00CE7F7B">
      <w:pPr>
        <w:pStyle w:val="GF7"/>
        <w:ind w:firstLine="0"/>
        <w:rPr>
          <w:rFonts w:ascii="Times New Roman" w:hint="eastAsia"/>
        </w:rPr>
      </w:pPr>
    </w:p>
    <w:p w:rsidR="00CE7F7B" w:rsidRPr="00CB6068" w:rsidRDefault="00471D1C">
      <w:pPr>
        <w:pStyle w:val="GF7"/>
        <w:ind w:firstLine="0"/>
        <w:rPr>
          <w:rFonts w:ascii="Times New Roman" w:hint="eastAsia"/>
          <w:color w:val="FF0000"/>
          <w:sz w:val="21"/>
        </w:rPr>
      </w:pPr>
      <w:r w:rsidRPr="00CB6068">
        <w:rPr>
          <w:rFonts w:ascii="Times New Roman" w:hint="eastAsia"/>
          <w:color w:val="FF0000"/>
          <w:sz w:val="21"/>
        </w:rPr>
        <w:t>说明</w:t>
      </w:r>
      <w:r w:rsidR="00CE7F7B" w:rsidRPr="00CB6068">
        <w:rPr>
          <w:rFonts w:ascii="Times New Roman" w:hint="eastAsia"/>
          <w:color w:val="FF0000"/>
          <w:sz w:val="21"/>
        </w:rPr>
        <w:t>：</w:t>
      </w:r>
    </w:p>
    <w:p w:rsidR="00CE7F7B" w:rsidRPr="00CB6068" w:rsidRDefault="00CE7F7B">
      <w:pPr>
        <w:pStyle w:val="GF4"/>
        <w:spacing w:before="0" w:line="360" w:lineRule="atLeast"/>
        <w:jc w:val="both"/>
        <w:rPr>
          <w:rFonts w:ascii="Times New Roman" w:eastAsia="宋体" w:hint="eastAsia"/>
          <w:snapToGrid w:val="0"/>
          <w:color w:val="FF0000"/>
        </w:rPr>
      </w:pPr>
      <w:r w:rsidRPr="00CB6068">
        <w:rPr>
          <w:rFonts w:ascii="Times New Roman" w:eastAsia="宋体" w:hint="eastAsia"/>
          <w:snapToGrid w:val="0"/>
          <w:color w:val="FF0000"/>
        </w:rPr>
        <w:t>1</w:t>
      </w:r>
      <w:r w:rsidRPr="00CB6068">
        <w:rPr>
          <w:rFonts w:ascii="宋体" w:eastAsia="宋体" w:hAnsi="宋体" w:hint="eastAsia"/>
          <w:snapToGrid w:val="0"/>
          <w:color w:val="FF0000"/>
        </w:rPr>
        <w:t xml:space="preserve">  </w:t>
      </w:r>
      <w:r w:rsidRPr="00CB6068">
        <w:rPr>
          <w:rFonts w:ascii="Times New Roman" w:eastAsia="宋体" w:hint="eastAsia"/>
          <w:color w:val="FF0000"/>
        </w:rPr>
        <w:t>参考文献</w:t>
      </w:r>
      <w:r w:rsidRPr="00CB6068">
        <w:rPr>
          <w:rFonts w:ascii="Times New Roman" w:eastAsia="宋体" w:hint="eastAsia"/>
          <w:snapToGrid w:val="0"/>
          <w:color w:val="FF0000"/>
        </w:rPr>
        <w:t>编写要求：</w:t>
      </w:r>
    </w:p>
    <w:p w:rsidR="00CE7F7B" w:rsidRPr="00CB6068" w:rsidRDefault="00CE7F7B">
      <w:pPr>
        <w:pStyle w:val="GF4"/>
        <w:spacing w:before="0" w:line="360" w:lineRule="atLeast"/>
        <w:jc w:val="both"/>
        <w:rPr>
          <w:rFonts w:ascii="Times New Roman" w:eastAsia="宋体"/>
          <w:color w:val="FF0000"/>
        </w:rPr>
      </w:pPr>
      <w:r w:rsidRPr="00CB6068">
        <w:rPr>
          <w:rFonts w:ascii="宋体" w:eastAsia="宋体" w:hAnsi="宋体" w:hint="eastAsia"/>
          <w:snapToGrid w:val="0"/>
          <w:color w:val="FF0000"/>
        </w:rPr>
        <w:t xml:space="preserve">    </w:t>
      </w:r>
      <w:r w:rsidRPr="00CB6068">
        <w:rPr>
          <w:rFonts w:ascii="Times New Roman" w:eastAsia="宋体" w:hint="eastAsia"/>
          <w:color w:val="FF0000"/>
        </w:rPr>
        <w:t>按照《中国国防科学技术报告编写规则范例（第一篇）》</w:t>
      </w:r>
      <w:r w:rsidRPr="00CB6068">
        <w:rPr>
          <w:rFonts w:ascii="Times New Roman" w:eastAsia="宋体" w:hint="eastAsia"/>
          <w:color w:val="FF0000"/>
        </w:rPr>
        <w:t>P64</w:t>
      </w:r>
      <w:r w:rsidRPr="00CB6068">
        <w:rPr>
          <w:rFonts w:ascii="Times New Roman" w:eastAsia="宋体" w:hint="eastAsia"/>
          <w:color w:val="FF0000"/>
        </w:rPr>
        <w:t>“</w:t>
      </w:r>
      <w:smartTag w:uri="urn:schemas-microsoft-com:office:smarttags" w:element="chmetcnv">
        <w:smartTagPr>
          <w:attr w:name="TCSC" w:val="0"/>
          <w:attr w:name="NumberType" w:val="1"/>
          <w:attr w:name="Negative" w:val="False"/>
          <w:attr w:name="HasSpace" w:val="False"/>
          <w:attr w:name="SourceValue" w:val="12.2"/>
          <w:attr w:name="UnitName" w:val="”"/>
        </w:smartTagPr>
        <w:r w:rsidRPr="00CB6068">
          <w:rPr>
            <w:rFonts w:ascii="Times New Roman" w:eastAsia="宋体" w:hint="eastAsia"/>
            <w:color w:val="FF0000"/>
          </w:rPr>
          <w:t>12.2</w:t>
        </w:r>
        <w:r w:rsidRPr="00CB6068">
          <w:rPr>
            <w:rFonts w:ascii="Times New Roman" w:eastAsia="宋体" w:hint="eastAsia"/>
            <w:color w:val="FF0000"/>
          </w:rPr>
          <w:t>”</w:t>
        </w:r>
      </w:smartTag>
      <w:r w:rsidRPr="00CB6068">
        <w:rPr>
          <w:rFonts w:ascii="Times New Roman" w:eastAsia="宋体" w:hint="eastAsia"/>
          <w:color w:val="FF0000"/>
        </w:rPr>
        <w:t>的要求，</w:t>
      </w:r>
      <w:r w:rsidRPr="00CB6068">
        <w:rPr>
          <w:rFonts w:ascii="Times New Roman" w:eastAsia="宋体" w:hint="eastAsia"/>
          <w:snapToGrid w:val="0"/>
          <w:color w:val="FF0000"/>
        </w:rPr>
        <w:t>视参考文献的具体类型，正确编写。</w:t>
      </w:r>
    </w:p>
    <w:p w:rsidR="00CE7F7B" w:rsidRPr="00CB6068" w:rsidRDefault="00CE7F7B">
      <w:pPr>
        <w:pStyle w:val="GF4"/>
        <w:spacing w:before="0" w:line="360" w:lineRule="atLeast"/>
        <w:jc w:val="both"/>
        <w:rPr>
          <w:rFonts w:ascii="宋体" w:eastAsia="宋体" w:hAnsi="宋体" w:hint="eastAsia"/>
          <w:snapToGrid w:val="0"/>
          <w:color w:val="FF0000"/>
        </w:rPr>
      </w:pPr>
      <w:r w:rsidRPr="00CB6068">
        <w:rPr>
          <w:rFonts w:ascii="Times New Roman" w:eastAsia="宋体" w:hint="eastAsia"/>
          <w:snapToGrid w:val="0"/>
          <w:color w:val="FF0000"/>
        </w:rPr>
        <w:t>2</w:t>
      </w:r>
      <w:r w:rsidRPr="00CB6068">
        <w:rPr>
          <w:rFonts w:ascii="宋体" w:eastAsia="宋体" w:hAnsi="宋体" w:hint="eastAsia"/>
          <w:snapToGrid w:val="0"/>
          <w:color w:val="FF0000"/>
        </w:rPr>
        <w:t xml:space="preserve">  参考文献排版要求：</w:t>
      </w:r>
    </w:p>
    <w:p w:rsidR="00CE7F7B" w:rsidRPr="00CB6068" w:rsidRDefault="00CE7F7B">
      <w:pPr>
        <w:pStyle w:val="GF4"/>
        <w:spacing w:before="0" w:line="360" w:lineRule="atLeast"/>
        <w:jc w:val="both"/>
        <w:rPr>
          <w:rFonts w:ascii="宋体" w:eastAsia="宋体" w:hAnsi="宋体" w:hint="eastAsia"/>
          <w:snapToGrid w:val="0"/>
          <w:color w:val="FF0000"/>
        </w:rPr>
      </w:pPr>
      <w:r w:rsidRPr="00CB6068">
        <w:rPr>
          <w:rFonts w:ascii="宋体" w:eastAsia="宋体" w:hAnsi="宋体" w:hint="eastAsia"/>
          <w:snapToGrid w:val="0"/>
          <w:color w:val="FF0000"/>
        </w:rPr>
        <w:t xml:space="preserve">    “参考文献”四个字位置居中，用五号黑体字，字符间距“加宽，</w:t>
      </w:r>
      <w:smartTag w:uri="urn:schemas-microsoft-com:office:smarttags" w:element="chmetcnv">
        <w:smartTagPr>
          <w:attr w:name="TCSC" w:val="0"/>
          <w:attr w:name="NumberType" w:val="1"/>
          <w:attr w:name="Negative" w:val="False"/>
          <w:attr w:name="HasSpace" w:val="False"/>
          <w:attr w:name="SourceValue" w:val="8"/>
          <w:attr w:name="UnitName" w:val="磅"/>
        </w:smartTagPr>
        <w:r w:rsidRPr="00CB6068">
          <w:rPr>
            <w:rFonts w:ascii="宋体" w:eastAsia="宋体" w:hAnsi="宋体" w:hint="eastAsia"/>
            <w:snapToGrid w:val="0"/>
            <w:color w:val="FF0000"/>
          </w:rPr>
          <w:t>8磅</w:t>
        </w:r>
      </w:smartTag>
      <w:r w:rsidRPr="00CB6068">
        <w:rPr>
          <w:rFonts w:ascii="宋体" w:eastAsia="宋体" w:hAnsi="宋体" w:hint="eastAsia"/>
          <w:snapToGrid w:val="0"/>
          <w:color w:val="FF0000"/>
        </w:rPr>
        <w:t>”，段前“</w:t>
      </w:r>
      <w:smartTag w:uri="urn:schemas-microsoft-com:office:smarttags" w:element="chmetcnv">
        <w:smartTagPr>
          <w:attr w:name="TCSC" w:val="0"/>
          <w:attr w:name="NumberType" w:val="1"/>
          <w:attr w:name="Negative" w:val="False"/>
          <w:attr w:name="HasSpace" w:val="False"/>
          <w:attr w:name="SourceValue" w:val="18"/>
          <w:attr w:name="UnitName" w:val="磅"/>
        </w:smartTagPr>
        <w:r w:rsidRPr="00CB6068">
          <w:rPr>
            <w:rFonts w:ascii="宋体" w:eastAsia="宋体" w:hAnsi="宋体" w:hint="eastAsia"/>
            <w:snapToGrid w:val="0"/>
            <w:color w:val="FF0000"/>
          </w:rPr>
          <w:t>18磅</w:t>
        </w:r>
      </w:smartTag>
      <w:r w:rsidRPr="00CB6068">
        <w:rPr>
          <w:rFonts w:ascii="宋体" w:eastAsia="宋体" w:hAnsi="宋体" w:hint="eastAsia"/>
          <w:snapToGrid w:val="0"/>
          <w:color w:val="FF0000"/>
        </w:rPr>
        <w:t>”，段后“</w:t>
      </w:r>
      <w:smartTag w:uri="urn:schemas-microsoft-com:office:smarttags" w:element="chmetcnv">
        <w:smartTagPr>
          <w:attr w:name="TCSC" w:val="0"/>
          <w:attr w:name="NumberType" w:val="1"/>
          <w:attr w:name="Negative" w:val="False"/>
          <w:attr w:name="HasSpace" w:val="False"/>
          <w:attr w:name="SourceValue" w:val="12"/>
          <w:attr w:name="UnitName" w:val="磅"/>
        </w:smartTagPr>
        <w:r w:rsidRPr="00CB6068">
          <w:rPr>
            <w:rFonts w:ascii="宋体" w:eastAsia="宋体" w:hAnsi="宋体" w:hint="eastAsia"/>
            <w:snapToGrid w:val="0"/>
            <w:color w:val="FF0000"/>
          </w:rPr>
          <w:t>12磅</w:t>
        </w:r>
      </w:smartTag>
      <w:r w:rsidRPr="00CB6068">
        <w:rPr>
          <w:rFonts w:ascii="宋体" w:eastAsia="宋体" w:hAnsi="宋体" w:hint="eastAsia"/>
          <w:snapToGrid w:val="0"/>
          <w:color w:val="FF0000"/>
        </w:rPr>
        <w:t>”，行距“最小值</w:t>
      </w:r>
      <w:smartTag w:uri="urn:schemas-microsoft-com:office:smarttags" w:element="chmetcnv">
        <w:smartTagPr>
          <w:attr w:name="TCSC" w:val="0"/>
          <w:attr w:name="NumberType" w:val="1"/>
          <w:attr w:name="Negative" w:val="False"/>
          <w:attr w:name="HasSpace" w:val="False"/>
          <w:attr w:name="SourceValue" w:val="18"/>
          <w:attr w:name="UnitName" w:val="磅"/>
        </w:smartTagPr>
        <w:r w:rsidRPr="00CB6068">
          <w:rPr>
            <w:rFonts w:ascii="宋体" w:eastAsia="宋体" w:hAnsi="宋体" w:hint="eastAsia"/>
            <w:snapToGrid w:val="0"/>
            <w:color w:val="FF0000"/>
          </w:rPr>
          <w:t>18磅</w:t>
        </w:r>
      </w:smartTag>
      <w:r w:rsidRPr="00CB6068">
        <w:rPr>
          <w:rFonts w:ascii="宋体" w:eastAsia="宋体" w:hAnsi="宋体" w:hint="eastAsia"/>
          <w:snapToGrid w:val="0"/>
          <w:color w:val="FF0000"/>
        </w:rPr>
        <w:t>”。</w:t>
      </w:r>
    </w:p>
    <w:p w:rsidR="00CE7F7B" w:rsidRPr="00CB6068" w:rsidRDefault="00CE7F7B">
      <w:pPr>
        <w:pStyle w:val="GF4"/>
        <w:spacing w:before="0" w:line="360" w:lineRule="atLeast"/>
        <w:jc w:val="both"/>
        <w:rPr>
          <w:rFonts w:ascii="宋体" w:eastAsia="宋体" w:hAnsi="宋体" w:hint="eastAsia"/>
          <w:snapToGrid w:val="0"/>
          <w:color w:val="FF0000"/>
        </w:rPr>
      </w:pPr>
      <w:r w:rsidRPr="00CB6068">
        <w:rPr>
          <w:rFonts w:ascii="宋体" w:eastAsia="宋体" w:hAnsi="宋体" w:hint="eastAsia"/>
          <w:snapToGrid w:val="0"/>
          <w:color w:val="FF0000"/>
        </w:rPr>
        <w:t xml:space="preserve">    每篇参考文献用阿拉伯数字顺序编号（不要加括号），左起顶格书写，编号之后空一个汉字（两个英文字符）的间隔，一行写不完，回行时的文字应与第一行的文字对齐。字体用小五号宋体字，段前“</w:t>
      </w:r>
      <w:smartTag w:uri="urn:schemas-microsoft-com:office:smarttags" w:element="chmetcnv">
        <w:smartTagPr>
          <w:attr w:name="TCSC" w:val="0"/>
          <w:attr w:name="NumberType" w:val="1"/>
          <w:attr w:name="Negative" w:val="False"/>
          <w:attr w:name="HasSpace" w:val="False"/>
          <w:attr w:name="SourceValue" w:val="0"/>
          <w:attr w:name="UnitName" w:val="磅"/>
        </w:smartTagPr>
        <w:r w:rsidRPr="00CB6068">
          <w:rPr>
            <w:rFonts w:ascii="宋体" w:eastAsia="宋体" w:hAnsi="宋体" w:hint="eastAsia"/>
            <w:snapToGrid w:val="0"/>
            <w:color w:val="FF0000"/>
          </w:rPr>
          <w:t>0磅</w:t>
        </w:r>
      </w:smartTag>
      <w:r w:rsidRPr="00CB6068">
        <w:rPr>
          <w:rFonts w:ascii="宋体" w:eastAsia="宋体" w:hAnsi="宋体" w:hint="eastAsia"/>
          <w:snapToGrid w:val="0"/>
          <w:color w:val="FF0000"/>
        </w:rPr>
        <w:t>”，段后“</w:t>
      </w:r>
      <w:smartTag w:uri="urn:schemas-microsoft-com:office:smarttags" w:element="chmetcnv">
        <w:smartTagPr>
          <w:attr w:name="TCSC" w:val="0"/>
          <w:attr w:name="NumberType" w:val="1"/>
          <w:attr w:name="Negative" w:val="False"/>
          <w:attr w:name="HasSpace" w:val="False"/>
          <w:attr w:name="SourceValue" w:val="0"/>
          <w:attr w:name="UnitName" w:val="磅"/>
        </w:smartTagPr>
        <w:r w:rsidRPr="00CB6068">
          <w:rPr>
            <w:rFonts w:ascii="宋体" w:eastAsia="宋体" w:hAnsi="宋体" w:hint="eastAsia"/>
            <w:snapToGrid w:val="0"/>
            <w:color w:val="FF0000"/>
          </w:rPr>
          <w:t>0磅</w:t>
        </w:r>
      </w:smartTag>
      <w:r w:rsidRPr="00CB6068">
        <w:rPr>
          <w:rFonts w:ascii="宋体" w:eastAsia="宋体" w:hAnsi="宋体" w:hint="eastAsia"/>
          <w:snapToGrid w:val="0"/>
          <w:color w:val="FF0000"/>
        </w:rPr>
        <w:t>”，行距“最小值</w:t>
      </w:r>
      <w:smartTag w:uri="urn:schemas-microsoft-com:office:smarttags" w:element="chmetcnv">
        <w:smartTagPr>
          <w:attr w:name="TCSC" w:val="0"/>
          <w:attr w:name="NumberType" w:val="1"/>
          <w:attr w:name="Negative" w:val="False"/>
          <w:attr w:name="HasSpace" w:val="False"/>
          <w:attr w:name="SourceValue" w:val="18"/>
          <w:attr w:name="UnitName" w:val="磅"/>
        </w:smartTagPr>
        <w:r w:rsidRPr="00CB6068">
          <w:rPr>
            <w:rFonts w:ascii="宋体" w:eastAsia="宋体" w:hAnsi="宋体" w:hint="eastAsia"/>
            <w:snapToGrid w:val="0"/>
            <w:color w:val="FF0000"/>
          </w:rPr>
          <w:t>18磅</w:t>
        </w:r>
      </w:smartTag>
      <w:r w:rsidRPr="00CB6068">
        <w:rPr>
          <w:rFonts w:ascii="宋体" w:eastAsia="宋体" w:hAnsi="宋体" w:hint="eastAsia"/>
          <w:snapToGrid w:val="0"/>
          <w:color w:val="FF0000"/>
        </w:rPr>
        <w:t>”。</w:t>
      </w:r>
    </w:p>
    <w:p w:rsidR="00CE7F7B" w:rsidRPr="00CB6068" w:rsidRDefault="00CE7F7B">
      <w:pPr>
        <w:pStyle w:val="GF4"/>
        <w:spacing w:before="0" w:line="360" w:lineRule="atLeast"/>
        <w:jc w:val="both"/>
        <w:rPr>
          <w:rFonts w:ascii="宋体" w:eastAsia="宋体" w:hAnsi="宋体" w:hint="eastAsia"/>
          <w:snapToGrid w:val="0"/>
          <w:color w:val="FF0000"/>
        </w:rPr>
      </w:pPr>
      <w:r w:rsidRPr="00CB6068">
        <w:rPr>
          <w:rFonts w:ascii="宋体" w:eastAsia="宋体" w:hAnsi="宋体" w:hint="eastAsia"/>
          <w:snapToGrid w:val="0"/>
          <w:color w:val="FF0000"/>
        </w:rPr>
        <w:t xml:space="preserve">    </w:t>
      </w:r>
      <w:r w:rsidR="002A33A0" w:rsidRPr="00CB6068">
        <w:rPr>
          <w:rFonts w:ascii="宋体" w:eastAsia="宋体" w:hAnsi="宋体" w:hint="eastAsia"/>
          <w:snapToGrid w:val="0"/>
          <w:color w:val="FF0000"/>
        </w:rPr>
        <w:t>每篇参考文献的结尾没有句号</w:t>
      </w:r>
      <w:r w:rsidR="00873CE7">
        <w:rPr>
          <w:rFonts w:ascii="宋体" w:eastAsia="宋体" w:hAnsi="宋体" w:hint="eastAsia"/>
          <w:snapToGrid w:val="0"/>
          <w:color w:val="FF0000"/>
        </w:rPr>
        <w:t>。</w:t>
      </w: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CE7F7B" w:rsidRDefault="00CE7F7B">
      <w:pPr>
        <w:pStyle w:val="GF4"/>
        <w:spacing w:before="0" w:line="360" w:lineRule="atLeast"/>
        <w:jc w:val="both"/>
        <w:rPr>
          <w:rFonts w:ascii="宋体" w:eastAsia="宋体" w:hAnsi="宋体" w:hint="eastAsia"/>
          <w:snapToGrid w:val="0"/>
        </w:rPr>
      </w:pPr>
    </w:p>
    <w:p w:rsidR="00787A6D" w:rsidRDefault="00787A6D">
      <w:pPr>
        <w:pStyle w:val="GF4"/>
        <w:spacing w:before="0" w:line="360" w:lineRule="atLeast"/>
        <w:jc w:val="both"/>
        <w:rPr>
          <w:rFonts w:ascii="宋体" w:eastAsia="宋体" w:hAnsi="宋体" w:hint="eastAsia"/>
          <w:snapToGrid w:val="0"/>
        </w:rPr>
      </w:pPr>
    </w:p>
    <w:p w:rsidR="00787A6D" w:rsidRDefault="00787A6D">
      <w:pPr>
        <w:pStyle w:val="GF4"/>
        <w:spacing w:before="0" w:line="360" w:lineRule="atLeast"/>
        <w:jc w:val="both"/>
        <w:rPr>
          <w:rFonts w:ascii="宋体" w:eastAsia="宋体" w:hAnsi="宋体" w:hint="eastAsia"/>
          <w:snapToGrid w:val="0"/>
        </w:rPr>
      </w:pPr>
    </w:p>
    <w:p w:rsidR="008F0A9A" w:rsidRDefault="008F0A9A">
      <w:pPr>
        <w:pStyle w:val="GF4"/>
        <w:spacing w:before="0" w:line="360" w:lineRule="atLeast"/>
        <w:jc w:val="both"/>
        <w:rPr>
          <w:rFonts w:ascii="宋体" w:eastAsia="宋体" w:hAnsi="宋体" w:hint="eastAsia"/>
          <w:snapToGrid w:val="0"/>
        </w:rPr>
      </w:pPr>
    </w:p>
    <w:bookmarkEnd w:id="23"/>
    <w:p w:rsidR="00CE7F7B" w:rsidRDefault="00CE7F7B">
      <w:pPr>
        <w:pStyle w:val="14GF"/>
      </w:pPr>
      <w:r>
        <w:rPr>
          <w:rFonts w:hint="eastAsia"/>
        </w:rPr>
        <w:t>附录</w:t>
      </w:r>
      <w:r>
        <w:t>A</w:t>
      </w:r>
    </w:p>
    <w:p w:rsidR="001475A5" w:rsidRDefault="00CE7F7B">
      <w:pPr>
        <w:pStyle w:val="GF3"/>
        <w:shd w:val="clear" w:color="auto" w:fill="FFFFFF"/>
        <w:spacing w:before="0"/>
        <w:jc w:val="center"/>
        <w:rPr>
          <w:rFonts w:hint="eastAsia"/>
          <w:snapToGrid w:val="0"/>
          <w:kern w:val="2"/>
        </w:rPr>
      </w:pPr>
      <w:bookmarkStart w:id="24" w:name="_Toc81791829"/>
      <w:bookmarkStart w:id="25" w:name="_Toc81792616"/>
      <w:r>
        <w:rPr>
          <w:rFonts w:hint="eastAsia"/>
          <w:snapToGrid w:val="0"/>
          <w:kern w:val="2"/>
        </w:rPr>
        <w:t>一体化询问天线测试报告</w:t>
      </w:r>
      <w:bookmarkEnd w:id="24"/>
      <w:bookmarkEnd w:id="25"/>
    </w:p>
    <w:p w:rsidR="00CE7F7B" w:rsidRPr="00CB6068" w:rsidRDefault="00CE7F7B">
      <w:pPr>
        <w:pStyle w:val="GF3"/>
        <w:shd w:val="clear" w:color="auto" w:fill="FFFFFF"/>
        <w:spacing w:before="0"/>
        <w:jc w:val="center"/>
        <w:rPr>
          <w:snapToGrid w:val="0"/>
          <w:color w:val="FF0000"/>
          <w:kern w:val="2"/>
        </w:rPr>
      </w:pPr>
      <w:r w:rsidRPr="00CB6068">
        <w:rPr>
          <w:rFonts w:hint="eastAsia"/>
          <w:snapToGrid w:val="0"/>
          <w:color w:val="FF0000"/>
          <w:kern w:val="2"/>
        </w:rPr>
        <w:t>（黑体四号，段前“</w:t>
      </w:r>
      <w:r w:rsidR="00AC5CDB">
        <w:rPr>
          <w:rFonts w:hint="eastAsia"/>
          <w:snapToGrid w:val="0"/>
          <w:color w:val="FF0000"/>
          <w:kern w:val="2"/>
        </w:rPr>
        <w:t>0</w:t>
      </w:r>
      <w:r w:rsidRPr="00CB6068">
        <w:rPr>
          <w:rFonts w:hint="eastAsia"/>
          <w:snapToGrid w:val="0"/>
          <w:color w:val="FF0000"/>
          <w:kern w:val="2"/>
        </w:rPr>
        <w:t>磅”，段后“0磅”，行距“最小值18磅”）</w:t>
      </w:r>
    </w:p>
    <w:p w:rsidR="00CE7F7B" w:rsidRPr="00B21CC4" w:rsidRDefault="00CE7F7B">
      <w:pPr>
        <w:pStyle w:val="GF4"/>
        <w:shd w:val="clear" w:color="auto" w:fill="FFFFFF"/>
        <w:spacing w:line="320" w:lineRule="atLeast"/>
        <w:rPr>
          <w:rFonts w:hint="eastAsia"/>
          <w:color w:val="FF0000"/>
        </w:rPr>
      </w:pPr>
      <w:bookmarkStart w:id="26" w:name="_Toc81791830"/>
      <w:bookmarkStart w:id="27" w:name="_Toc81792617"/>
      <w:r>
        <w:rPr>
          <w:snapToGrid w:val="0"/>
        </w:rPr>
        <w:t xml:space="preserve">A1 </w:t>
      </w:r>
      <w:r>
        <w:rPr>
          <w:rFonts w:hint="eastAsia"/>
          <w:snapToGrid w:val="0"/>
        </w:rPr>
        <w:t xml:space="preserve"> </w:t>
      </w:r>
      <w:r>
        <w:rPr>
          <w:rFonts w:hint="eastAsia"/>
        </w:rPr>
        <w:t>附录编写注意事项</w:t>
      </w:r>
      <w:bookmarkEnd w:id="26"/>
      <w:bookmarkEnd w:id="27"/>
      <w:r w:rsidRPr="00B21CC4">
        <w:rPr>
          <w:rFonts w:hint="eastAsia"/>
          <w:color w:val="FF0000"/>
        </w:rPr>
        <w:t>（格式要求同正文二级标题）</w:t>
      </w:r>
    </w:p>
    <w:p w:rsidR="00CE7F7B" w:rsidRDefault="00CE7F7B">
      <w:pPr>
        <w:pStyle w:val="GF2"/>
        <w:spacing w:line="320" w:lineRule="exact"/>
        <w:ind w:firstLine="0"/>
        <w:rPr>
          <w:rFonts w:ascii="Times New Roman" w:hint="eastAsia"/>
        </w:rPr>
      </w:pPr>
      <w:r>
        <w:rPr>
          <w:rFonts w:ascii="宋体" w:hAnsi="宋体" w:hint="eastAsia"/>
          <w:snapToGrid w:val="0"/>
        </w:rPr>
        <w:t xml:space="preserve">    </w:t>
      </w:r>
      <w:r>
        <w:rPr>
          <w:rFonts w:ascii="Times New Roman" w:hint="eastAsia"/>
        </w:rPr>
        <w:t xml:space="preserve">a. </w:t>
      </w:r>
      <w:r>
        <w:rPr>
          <w:rFonts w:ascii="Times New Roman" w:hint="eastAsia"/>
        </w:rPr>
        <w:t>按照《中国国防科学技术报告编写规则范例（第一篇）》</w:t>
      </w:r>
      <w:r>
        <w:rPr>
          <w:rFonts w:ascii="Times New Roman" w:hint="eastAsia"/>
        </w:rPr>
        <w:t>P68</w:t>
      </w:r>
      <w:r>
        <w:rPr>
          <w:rFonts w:ascii="Times New Roman" w:hint="eastAsia"/>
        </w:rPr>
        <w:t>“第</w:t>
      </w:r>
      <w:r>
        <w:rPr>
          <w:rFonts w:ascii="Times New Roman" w:hint="eastAsia"/>
        </w:rPr>
        <w:t>13</w:t>
      </w:r>
      <w:r>
        <w:rPr>
          <w:rFonts w:ascii="Times New Roman" w:hint="eastAsia"/>
        </w:rPr>
        <w:t>章”的要求，视具体内容，正确编写。</w:t>
      </w:r>
    </w:p>
    <w:p w:rsidR="00CE7F7B" w:rsidRDefault="00CE7F7B">
      <w:pPr>
        <w:pStyle w:val="GF2"/>
        <w:spacing w:line="320" w:lineRule="exact"/>
        <w:ind w:firstLine="0"/>
        <w:rPr>
          <w:rFonts w:ascii="Times New Roman" w:hint="eastAsia"/>
        </w:rPr>
      </w:pPr>
      <w:r>
        <w:rPr>
          <w:rFonts w:ascii="宋体" w:hAnsi="宋体" w:hint="eastAsia"/>
          <w:snapToGrid w:val="0"/>
        </w:rPr>
        <w:t xml:space="preserve">    </w:t>
      </w:r>
      <w:r>
        <w:rPr>
          <w:rFonts w:ascii="Times New Roman" w:hint="eastAsia"/>
        </w:rPr>
        <w:t xml:space="preserve">b. </w:t>
      </w:r>
      <w:r w:rsidR="007C0AF1">
        <w:rPr>
          <w:rFonts w:ascii="Times New Roman" w:hint="eastAsia"/>
        </w:rPr>
        <w:t>附录应位于报告“参考文献”之后。每个附录应另起一</w:t>
      </w:r>
      <w:r>
        <w:rPr>
          <w:rFonts w:ascii="Times New Roman" w:hint="eastAsia"/>
        </w:rPr>
        <w:t>页，页码紧接前页连续编排。报告无附录时，请将模版中的该页删除。</w:t>
      </w:r>
    </w:p>
    <w:p w:rsidR="00CE7F7B" w:rsidRDefault="00CE7F7B">
      <w:pPr>
        <w:pStyle w:val="GF2"/>
        <w:spacing w:line="320" w:lineRule="exact"/>
        <w:ind w:firstLine="0"/>
        <w:rPr>
          <w:rFonts w:ascii="Times New Roman" w:hint="eastAsia"/>
        </w:rPr>
      </w:pPr>
      <w:r>
        <w:rPr>
          <w:rFonts w:ascii="宋体" w:hAnsi="宋体" w:hint="eastAsia"/>
          <w:snapToGrid w:val="0"/>
        </w:rPr>
        <w:t xml:space="preserve">    </w:t>
      </w:r>
      <w:r>
        <w:rPr>
          <w:rFonts w:ascii="Times New Roman" w:hint="eastAsia"/>
        </w:rPr>
        <w:t>c.</w:t>
      </w:r>
      <w:r>
        <w:rPr>
          <w:rFonts w:ascii="宋体" w:hAnsi="宋体" w:hint="eastAsia"/>
        </w:rPr>
        <w:t xml:space="preserve"> 排版时，“附录×”几个字用四号黑体字，单倍行距，</w:t>
      </w:r>
      <w:r>
        <w:rPr>
          <w:rFonts w:ascii="宋体" w:hAnsi="宋体" w:hint="eastAsia"/>
          <w:snapToGrid w:val="0"/>
        </w:rPr>
        <w:t>字符间距“加宽，</w:t>
      </w:r>
      <w:smartTag w:uri="urn:schemas-microsoft-com:office:smarttags" w:element="chmetcnv">
        <w:smartTagPr>
          <w:attr w:name="TCSC" w:val="0"/>
          <w:attr w:name="NumberType" w:val="1"/>
          <w:attr w:name="Negative" w:val="False"/>
          <w:attr w:name="HasSpace" w:val="False"/>
          <w:attr w:name="SourceValue" w:val="8"/>
          <w:attr w:name="UnitName" w:val="磅"/>
        </w:smartTagPr>
        <w:r>
          <w:rPr>
            <w:rFonts w:ascii="宋体" w:hAnsi="宋体" w:hint="eastAsia"/>
            <w:snapToGrid w:val="0"/>
          </w:rPr>
          <w:t>8磅</w:t>
        </w:r>
      </w:smartTag>
      <w:r>
        <w:rPr>
          <w:rFonts w:ascii="宋体" w:hAnsi="宋体" w:hint="eastAsia"/>
          <w:snapToGrid w:val="0"/>
        </w:rPr>
        <w:t>”</w:t>
      </w:r>
      <w:r>
        <w:rPr>
          <w:rFonts w:ascii="Times New Roman" w:hint="eastAsia"/>
          <w:snapToGrid w:val="0"/>
        </w:rPr>
        <w:t>，位置居中</w:t>
      </w:r>
      <w:r>
        <w:rPr>
          <w:rFonts w:ascii="Times New Roman" w:hint="eastAsia"/>
        </w:rPr>
        <w:t>。附录有标题时，标题与“附录×”之间无需空行，用四号黑体字，</w:t>
      </w:r>
      <w:r>
        <w:rPr>
          <w:rFonts w:ascii="Times New Roman" w:hint="eastAsia"/>
          <w:snapToGrid w:val="0"/>
        </w:rPr>
        <w:t>段前“</w:t>
      </w:r>
      <w:smartTag w:uri="urn:schemas-microsoft-com:office:smarttags" w:element="chmetcnv">
        <w:smartTagPr>
          <w:attr w:name="TCSC" w:val="0"/>
          <w:attr w:name="NumberType" w:val="1"/>
          <w:attr w:name="Negative" w:val="False"/>
          <w:attr w:name="HasSpace" w:val="False"/>
          <w:attr w:name="SourceValue" w:val="0"/>
          <w:attr w:name="UnitName" w:val="磅"/>
        </w:smartTagPr>
        <w:r>
          <w:rPr>
            <w:rFonts w:ascii="Times New Roman" w:hint="eastAsia"/>
            <w:snapToGrid w:val="0"/>
          </w:rPr>
          <w:t>0</w:t>
        </w:r>
        <w:r>
          <w:rPr>
            <w:rFonts w:ascii="Times New Roman" w:hint="eastAsia"/>
            <w:snapToGrid w:val="0"/>
          </w:rPr>
          <w:t>磅</w:t>
        </w:r>
      </w:smartTag>
      <w:r>
        <w:rPr>
          <w:rFonts w:ascii="Times New Roman" w:hint="eastAsia"/>
          <w:snapToGrid w:val="0"/>
        </w:rPr>
        <w:t>”，段后“</w:t>
      </w:r>
      <w:smartTag w:uri="urn:schemas-microsoft-com:office:smarttags" w:element="chmetcnv">
        <w:smartTagPr>
          <w:attr w:name="TCSC" w:val="0"/>
          <w:attr w:name="NumberType" w:val="1"/>
          <w:attr w:name="Negative" w:val="False"/>
          <w:attr w:name="HasSpace" w:val="False"/>
          <w:attr w:name="SourceValue" w:val="0"/>
          <w:attr w:name="UnitName" w:val="磅"/>
        </w:smartTagPr>
        <w:r>
          <w:rPr>
            <w:rFonts w:ascii="Times New Roman" w:hint="eastAsia"/>
            <w:snapToGrid w:val="0"/>
          </w:rPr>
          <w:t>0</w:t>
        </w:r>
        <w:r>
          <w:rPr>
            <w:rFonts w:ascii="Times New Roman" w:hint="eastAsia"/>
            <w:snapToGrid w:val="0"/>
          </w:rPr>
          <w:t>磅</w:t>
        </w:r>
      </w:smartTag>
      <w:r>
        <w:rPr>
          <w:rFonts w:ascii="Times New Roman" w:hint="eastAsia"/>
          <w:snapToGrid w:val="0"/>
        </w:rPr>
        <w:t>”，行距“最小值</w:t>
      </w:r>
      <w:smartTag w:uri="urn:schemas-microsoft-com:office:smarttags" w:element="chmetcnv">
        <w:smartTagPr>
          <w:attr w:name="TCSC" w:val="0"/>
          <w:attr w:name="NumberType" w:val="1"/>
          <w:attr w:name="Negative" w:val="False"/>
          <w:attr w:name="HasSpace" w:val="False"/>
          <w:attr w:name="SourceValue" w:val="18"/>
          <w:attr w:name="UnitName" w:val="磅"/>
        </w:smartTagPr>
        <w:r>
          <w:rPr>
            <w:rFonts w:ascii="Times New Roman" w:hint="eastAsia"/>
            <w:snapToGrid w:val="0"/>
          </w:rPr>
          <w:t>18</w:t>
        </w:r>
        <w:r>
          <w:rPr>
            <w:rFonts w:ascii="Times New Roman" w:hint="eastAsia"/>
            <w:snapToGrid w:val="0"/>
          </w:rPr>
          <w:t>磅</w:t>
        </w:r>
      </w:smartTag>
      <w:r>
        <w:rPr>
          <w:rFonts w:ascii="Times New Roman" w:hint="eastAsia"/>
          <w:snapToGrid w:val="0"/>
        </w:rPr>
        <w:t>”，位置居中；</w:t>
      </w:r>
      <w:r>
        <w:rPr>
          <w:rFonts w:ascii="Times New Roman" w:hint="eastAsia"/>
        </w:rPr>
        <w:t>附录无标题时，章节题名与“附录×”之间无需空行；附录中的一级标题排版格式与报告正文中的二级标题相同；附录中内容的排版格式与报告正文的排版格式相同。</w:t>
      </w:r>
    </w:p>
    <w:p w:rsidR="00CE7F7B" w:rsidRDefault="00CE7F7B">
      <w:pPr>
        <w:pStyle w:val="GF2"/>
        <w:spacing w:line="320" w:lineRule="exact"/>
        <w:ind w:firstLine="0"/>
        <w:rPr>
          <w:rFonts w:ascii="Times New Roman" w:hint="eastAsia"/>
        </w:rPr>
      </w:pPr>
      <w:r>
        <w:rPr>
          <w:rFonts w:ascii="宋体" w:hAnsi="宋体" w:hint="eastAsia"/>
          <w:snapToGrid w:val="0"/>
        </w:rPr>
        <w:t xml:space="preserve">    </w:t>
      </w:r>
      <w:r>
        <w:rPr>
          <w:rFonts w:ascii="Times New Roman" w:hint="eastAsia"/>
        </w:rPr>
        <w:t>以下是附录</w:t>
      </w:r>
      <w:r>
        <w:rPr>
          <w:rFonts w:ascii="Times New Roman" w:hint="eastAsia"/>
        </w:rPr>
        <w:t>A</w:t>
      </w:r>
      <w:r>
        <w:rPr>
          <w:rFonts w:ascii="Times New Roman" w:hint="eastAsia"/>
        </w:rPr>
        <w:t>中图（表）题编号和排版相对位置举例。</w:t>
      </w:r>
    </w:p>
    <w:tbl>
      <w:tblPr>
        <w:tblpPr w:leftFromText="180" w:rightFromText="180" w:vertAnchor="page" w:horzAnchor="margin" w:tblpXSpec="center" w:tblpY="73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52"/>
      </w:tblGrid>
      <w:tr w:rsidR="00787A6D" w:rsidTr="00787A6D">
        <w:tblPrEx>
          <w:tblCellMar>
            <w:top w:w="0" w:type="dxa"/>
            <w:bottom w:w="0" w:type="dxa"/>
          </w:tblCellMar>
        </w:tblPrEx>
        <w:trPr>
          <w:cantSplit/>
          <w:trHeight w:val="1085"/>
        </w:trPr>
        <w:tc>
          <w:tcPr>
            <w:tcW w:w="3452" w:type="dxa"/>
            <w:tcBorders>
              <w:top w:val="single" w:sz="4" w:space="0" w:color="auto"/>
              <w:left w:val="single" w:sz="4" w:space="0" w:color="auto"/>
              <w:bottom w:val="single" w:sz="4" w:space="0" w:color="auto"/>
              <w:right w:val="single" w:sz="4" w:space="0" w:color="auto"/>
            </w:tcBorders>
          </w:tcPr>
          <w:p w:rsidR="00787A6D" w:rsidRDefault="00787A6D" w:rsidP="00787A6D">
            <w:pPr>
              <w:pStyle w:val="GF"/>
              <w:shd w:val="clear" w:color="auto" w:fill="FFFFFF"/>
              <w:spacing w:beforeLines="50" w:before="120" w:after="0" w:line="240" w:lineRule="auto"/>
              <w:rPr>
                <w:rFonts w:ascii="宋体" w:eastAsia="宋体" w:hAnsi="宋体"/>
                <w:snapToGrid w:val="0"/>
                <w:szCs w:val="21"/>
              </w:rPr>
            </w:pPr>
          </w:p>
          <w:p w:rsidR="00787A6D" w:rsidRDefault="00787A6D" w:rsidP="00787A6D">
            <w:pPr>
              <w:pStyle w:val="GF"/>
              <w:shd w:val="clear" w:color="auto" w:fill="FFFFFF"/>
              <w:spacing w:beforeLines="50" w:before="120" w:after="0" w:line="240" w:lineRule="auto"/>
              <w:rPr>
                <w:rFonts w:ascii="宋体" w:eastAsia="宋体" w:hAnsi="宋体"/>
                <w:snapToGrid w:val="0"/>
                <w:szCs w:val="21"/>
              </w:rPr>
            </w:pPr>
            <w:r>
              <w:rPr>
                <w:rFonts w:ascii="宋体" w:eastAsia="宋体" w:hAnsi="宋体" w:hint="eastAsia"/>
                <w:snapToGrid w:val="0"/>
                <w:szCs w:val="21"/>
              </w:rPr>
              <w:t>（略）</w:t>
            </w:r>
          </w:p>
          <w:p w:rsidR="00787A6D" w:rsidRDefault="00787A6D" w:rsidP="00787A6D">
            <w:pPr>
              <w:pStyle w:val="GF"/>
              <w:shd w:val="clear" w:color="auto" w:fill="FFFFFF"/>
              <w:spacing w:beforeLines="50" w:before="120" w:after="0" w:line="240" w:lineRule="auto"/>
              <w:rPr>
                <w:rFonts w:ascii="宋体" w:eastAsia="宋体" w:hAnsi="宋体"/>
                <w:snapToGrid w:val="0"/>
                <w:szCs w:val="21"/>
              </w:rPr>
            </w:pPr>
          </w:p>
        </w:tc>
      </w:tr>
    </w:tbl>
    <w:p w:rsidR="00CE7F7B" w:rsidRDefault="00CE7F7B">
      <w:pPr>
        <w:pStyle w:val="GF2"/>
        <w:spacing w:line="320" w:lineRule="exact"/>
        <w:rPr>
          <w:rFonts w:ascii="Times New Roman" w:hint="eastAsia"/>
        </w:rPr>
      </w:pPr>
    </w:p>
    <w:p w:rsidR="007C0AF1" w:rsidRDefault="007C0AF1">
      <w:pPr>
        <w:pStyle w:val="GF2"/>
        <w:spacing w:line="320" w:lineRule="exact"/>
        <w:rPr>
          <w:rFonts w:ascii="Times New Roman" w:hint="eastAsia"/>
        </w:rPr>
      </w:pPr>
    </w:p>
    <w:p w:rsidR="007C0AF1" w:rsidRDefault="00787A6D">
      <w:pPr>
        <w:pStyle w:val="GF2"/>
        <w:spacing w:line="320" w:lineRule="exact"/>
        <w:rPr>
          <w:rFonts w:ascii="Times New Roman" w:hint="eastAsia"/>
        </w:rPr>
      </w:pPr>
      <w:r>
        <w:rPr>
          <w:rFonts w:ascii="Times New Roman" w:hint="eastAsia"/>
        </w:rPr>
        <w:t xml:space="preserve">  </w:t>
      </w:r>
    </w:p>
    <w:p w:rsidR="007C0AF1" w:rsidRDefault="007C0AF1">
      <w:pPr>
        <w:pStyle w:val="GF2"/>
        <w:spacing w:line="320" w:lineRule="exact"/>
        <w:rPr>
          <w:rFonts w:ascii="Times New Roman" w:hint="eastAsia"/>
        </w:rPr>
      </w:pPr>
    </w:p>
    <w:p w:rsidR="00CE7F7B" w:rsidRDefault="00CE7F7B">
      <w:pPr>
        <w:pStyle w:val="GF2"/>
        <w:spacing w:line="320" w:lineRule="exact"/>
        <w:rPr>
          <w:rFonts w:ascii="Times New Roman" w:hint="eastAsia"/>
        </w:rPr>
      </w:pPr>
    </w:p>
    <w:p w:rsidR="00CE7F7B" w:rsidRDefault="00CE7F7B" w:rsidP="007C0AF1">
      <w:pPr>
        <w:pStyle w:val="GF1"/>
        <w:shd w:val="clear" w:color="auto" w:fill="FFFFFF"/>
        <w:spacing w:before="0" w:after="360" w:line="360" w:lineRule="atLeast"/>
        <w:rPr>
          <w:rFonts w:ascii="黑体"/>
        </w:rPr>
      </w:pPr>
      <w:r>
        <w:rPr>
          <w:rFonts w:ascii="黑体" w:hint="eastAsia"/>
        </w:rPr>
        <w:t>图</w:t>
      </w:r>
      <w:r>
        <w:rPr>
          <w:rFonts w:ascii="黑体"/>
        </w:rPr>
        <w:t xml:space="preserve">A1 </w:t>
      </w:r>
      <w:r>
        <w:rPr>
          <w:rFonts w:ascii="黑体" w:hint="eastAsia"/>
        </w:rPr>
        <w:t xml:space="preserve"> 和端口驻波比的频率特性</w:t>
      </w:r>
    </w:p>
    <w:p w:rsidR="00CE7F7B" w:rsidRDefault="00CE7F7B">
      <w:pPr>
        <w:pStyle w:val="GF"/>
        <w:shd w:val="clear" w:color="auto" w:fill="FFFFFF"/>
        <w:spacing w:before="360" w:after="0"/>
        <w:rPr>
          <w:rFonts w:ascii="黑体"/>
        </w:rPr>
      </w:pPr>
      <w:r>
        <w:rPr>
          <w:rFonts w:ascii="黑体" w:hint="eastAsia"/>
        </w:rPr>
        <w:t>表</w:t>
      </w:r>
      <w:r>
        <w:rPr>
          <w:rFonts w:ascii="黑体"/>
        </w:rPr>
        <w:t xml:space="preserve">A1 </w:t>
      </w:r>
      <w:r>
        <w:rPr>
          <w:rFonts w:ascii="黑体" w:hint="eastAsia"/>
        </w:rPr>
        <w:t xml:space="preserve"> 天线驻波比测试数据</w:t>
      </w:r>
    </w:p>
    <w:tbl>
      <w:tblPr>
        <w:tblW w:w="0" w:type="auto"/>
        <w:jc w:val="center"/>
        <w:tblBorders>
          <w:top w:val="single" w:sz="12" w:space="0" w:color="000000"/>
          <w:bottom w:val="single" w:sz="4" w:space="0" w:color="000000"/>
          <w:insideH w:val="single" w:sz="4" w:space="0" w:color="000000"/>
        </w:tblBorders>
        <w:tblLayout w:type="fixed"/>
        <w:tblLook w:val="0000" w:firstRow="0" w:lastRow="0" w:firstColumn="0" w:lastColumn="0" w:noHBand="0" w:noVBand="0"/>
      </w:tblPr>
      <w:tblGrid>
        <w:gridCol w:w="1695"/>
        <w:gridCol w:w="2370"/>
        <w:gridCol w:w="1875"/>
      </w:tblGrid>
      <w:tr w:rsidR="00CE7F7B" w:rsidTr="00A80097">
        <w:tblPrEx>
          <w:tblCellMar>
            <w:top w:w="0" w:type="dxa"/>
            <w:bottom w:w="0" w:type="dxa"/>
          </w:tblCellMar>
        </w:tblPrEx>
        <w:trPr>
          <w:cantSplit/>
          <w:trHeight w:val="270"/>
          <w:jc w:val="center"/>
        </w:trPr>
        <w:tc>
          <w:tcPr>
            <w:tcW w:w="1695" w:type="dxa"/>
            <w:vAlign w:val="center"/>
          </w:tcPr>
          <w:p w:rsidR="00CE7F7B" w:rsidRDefault="00CE7F7B">
            <w:pPr>
              <w:shd w:val="clear" w:color="auto" w:fill="FFFFFF"/>
              <w:jc w:val="center"/>
              <w:rPr>
                <w:sz w:val="18"/>
                <w:szCs w:val="18"/>
              </w:rPr>
            </w:pPr>
            <w:r>
              <w:rPr>
                <w:rFonts w:hint="eastAsia"/>
                <w:sz w:val="18"/>
                <w:szCs w:val="18"/>
              </w:rPr>
              <w:t>频率</w:t>
            </w:r>
            <w:r>
              <w:rPr>
                <w:rFonts w:hint="eastAsia"/>
                <w:sz w:val="18"/>
                <w:szCs w:val="18"/>
              </w:rPr>
              <w:t>/</w:t>
            </w:r>
            <w:r>
              <w:rPr>
                <w:sz w:val="18"/>
                <w:szCs w:val="18"/>
              </w:rPr>
              <w:t>MHz</w:t>
            </w:r>
          </w:p>
        </w:tc>
        <w:tc>
          <w:tcPr>
            <w:tcW w:w="2370" w:type="dxa"/>
            <w:vAlign w:val="center"/>
          </w:tcPr>
          <w:p w:rsidR="00CE7F7B" w:rsidRDefault="00CE7F7B">
            <w:pPr>
              <w:shd w:val="clear" w:color="auto" w:fill="FFFFFF"/>
              <w:jc w:val="center"/>
              <w:rPr>
                <w:i/>
                <w:iCs/>
                <w:sz w:val="18"/>
                <w:szCs w:val="18"/>
              </w:rPr>
            </w:pPr>
            <w:r>
              <w:rPr>
                <w:rFonts w:hint="eastAsia"/>
                <w:sz w:val="18"/>
                <w:szCs w:val="18"/>
              </w:rPr>
              <w:t>和端口驻波比</w:t>
            </w:r>
          </w:p>
        </w:tc>
        <w:tc>
          <w:tcPr>
            <w:tcW w:w="1875" w:type="dxa"/>
            <w:vAlign w:val="center"/>
          </w:tcPr>
          <w:p w:rsidR="00CE7F7B" w:rsidRDefault="00CE7F7B" w:rsidP="00E07B39">
            <w:pPr>
              <w:pStyle w:val="a3"/>
              <w:pBdr>
                <w:bottom w:val="none" w:sz="0" w:space="0" w:color="auto"/>
              </w:pBdr>
              <w:shd w:val="clear" w:color="auto" w:fill="FFFFFF"/>
              <w:tabs>
                <w:tab w:val="clear" w:pos="4153"/>
                <w:tab w:val="clear" w:pos="8306"/>
              </w:tabs>
              <w:spacing w:beforeLines="50" w:before="120"/>
              <w:rPr>
                <w:i/>
                <w:iCs/>
                <w:szCs w:val="18"/>
              </w:rPr>
            </w:pPr>
            <w:r>
              <w:rPr>
                <w:rFonts w:hint="eastAsia"/>
                <w:szCs w:val="18"/>
              </w:rPr>
              <w:t>差端口驻波比</w:t>
            </w:r>
          </w:p>
        </w:tc>
      </w:tr>
      <w:tr w:rsidR="00CE7F7B" w:rsidTr="00A80097">
        <w:tblPrEx>
          <w:tblCellMar>
            <w:top w:w="0" w:type="dxa"/>
            <w:bottom w:w="0" w:type="dxa"/>
          </w:tblCellMar>
        </w:tblPrEx>
        <w:trPr>
          <w:cantSplit/>
          <w:trHeight w:val="285"/>
          <w:jc w:val="center"/>
        </w:trPr>
        <w:tc>
          <w:tcPr>
            <w:tcW w:w="1695" w:type="dxa"/>
            <w:vAlign w:val="center"/>
          </w:tcPr>
          <w:p w:rsidR="00CE7F7B" w:rsidRDefault="00CE7F7B">
            <w:pPr>
              <w:shd w:val="clear" w:color="auto" w:fill="FFFFFF"/>
              <w:jc w:val="center"/>
              <w:rPr>
                <w:sz w:val="18"/>
                <w:szCs w:val="18"/>
              </w:rPr>
            </w:pPr>
            <w:r>
              <w:rPr>
                <w:spacing w:val="40"/>
                <w:sz w:val="18"/>
                <w:szCs w:val="18"/>
              </w:rPr>
              <w:t>1</w:t>
            </w:r>
            <w:r>
              <w:rPr>
                <w:sz w:val="18"/>
                <w:szCs w:val="18"/>
              </w:rPr>
              <w:t>025</w:t>
            </w:r>
            <w:r>
              <w:rPr>
                <w:rFonts w:hint="eastAsia"/>
                <w:sz w:val="18"/>
                <w:szCs w:val="18"/>
              </w:rPr>
              <w:t>～</w:t>
            </w:r>
            <w:r>
              <w:rPr>
                <w:spacing w:val="40"/>
                <w:sz w:val="18"/>
                <w:szCs w:val="18"/>
              </w:rPr>
              <w:t>1</w:t>
            </w:r>
            <w:r>
              <w:rPr>
                <w:sz w:val="18"/>
                <w:szCs w:val="18"/>
              </w:rPr>
              <w:t>035</w:t>
            </w:r>
          </w:p>
        </w:tc>
        <w:tc>
          <w:tcPr>
            <w:tcW w:w="2370" w:type="dxa"/>
            <w:vAlign w:val="center"/>
          </w:tcPr>
          <w:p w:rsidR="00CE7F7B" w:rsidRDefault="00CE7F7B">
            <w:pPr>
              <w:shd w:val="clear" w:color="auto" w:fill="FFFFFF"/>
              <w:jc w:val="center"/>
              <w:rPr>
                <w:sz w:val="18"/>
                <w:szCs w:val="18"/>
              </w:rPr>
            </w:pPr>
            <w:r>
              <w:rPr>
                <w:rFonts w:hint="eastAsia"/>
                <w:sz w:val="18"/>
                <w:szCs w:val="18"/>
              </w:rPr>
              <w:t>≤</w:t>
            </w:r>
            <w:r>
              <w:rPr>
                <w:sz w:val="18"/>
                <w:szCs w:val="18"/>
              </w:rPr>
              <w:t>1.4</w:t>
            </w:r>
          </w:p>
        </w:tc>
        <w:tc>
          <w:tcPr>
            <w:tcW w:w="1875" w:type="dxa"/>
            <w:vAlign w:val="center"/>
          </w:tcPr>
          <w:p w:rsidR="00CE7F7B" w:rsidRDefault="00CE7F7B">
            <w:pPr>
              <w:shd w:val="clear" w:color="auto" w:fill="FFFFFF"/>
              <w:jc w:val="center"/>
              <w:rPr>
                <w:sz w:val="18"/>
                <w:szCs w:val="18"/>
              </w:rPr>
            </w:pPr>
            <w:r>
              <w:rPr>
                <w:rFonts w:hint="eastAsia"/>
                <w:sz w:val="18"/>
                <w:szCs w:val="18"/>
              </w:rPr>
              <w:t>≤</w:t>
            </w:r>
            <w:r>
              <w:rPr>
                <w:sz w:val="18"/>
                <w:szCs w:val="18"/>
              </w:rPr>
              <w:t>1.3</w:t>
            </w:r>
          </w:p>
        </w:tc>
      </w:tr>
      <w:tr w:rsidR="00CE7F7B" w:rsidTr="00A80097">
        <w:tblPrEx>
          <w:tblCellMar>
            <w:top w:w="0" w:type="dxa"/>
            <w:bottom w:w="0" w:type="dxa"/>
          </w:tblCellMar>
        </w:tblPrEx>
        <w:trPr>
          <w:cantSplit/>
          <w:trHeight w:val="285"/>
          <w:jc w:val="center"/>
        </w:trPr>
        <w:tc>
          <w:tcPr>
            <w:tcW w:w="1695" w:type="dxa"/>
            <w:tcBorders>
              <w:bottom w:val="single" w:sz="12" w:space="0" w:color="000000"/>
            </w:tcBorders>
            <w:vAlign w:val="center"/>
          </w:tcPr>
          <w:p w:rsidR="00CE7F7B" w:rsidRDefault="00CE7F7B">
            <w:pPr>
              <w:shd w:val="clear" w:color="auto" w:fill="FFFFFF"/>
              <w:jc w:val="center"/>
              <w:rPr>
                <w:sz w:val="18"/>
                <w:szCs w:val="18"/>
              </w:rPr>
            </w:pPr>
            <w:r>
              <w:rPr>
                <w:spacing w:val="40"/>
                <w:sz w:val="18"/>
                <w:szCs w:val="18"/>
              </w:rPr>
              <w:t>1</w:t>
            </w:r>
            <w:r>
              <w:rPr>
                <w:sz w:val="18"/>
                <w:szCs w:val="18"/>
              </w:rPr>
              <w:t>085</w:t>
            </w:r>
            <w:r>
              <w:rPr>
                <w:rFonts w:hint="eastAsia"/>
                <w:sz w:val="18"/>
                <w:szCs w:val="18"/>
              </w:rPr>
              <w:t>～</w:t>
            </w:r>
            <w:r>
              <w:rPr>
                <w:spacing w:val="40"/>
                <w:sz w:val="18"/>
                <w:szCs w:val="18"/>
              </w:rPr>
              <w:t>1</w:t>
            </w:r>
            <w:r>
              <w:rPr>
                <w:sz w:val="18"/>
                <w:szCs w:val="18"/>
              </w:rPr>
              <w:t>095</w:t>
            </w:r>
          </w:p>
        </w:tc>
        <w:tc>
          <w:tcPr>
            <w:tcW w:w="2370" w:type="dxa"/>
            <w:tcBorders>
              <w:bottom w:val="single" w:sz="12" w:space="0" w:color="000000"/>
            </w:tcBorders>
            <w:vAlign w:val="center"/>
          </w:tcPr>
          <w:p w:rsidR="00CE7F7B" w:rsidRDefault="00CE7F7B">
            <w:pPr>
              <w:shd w:val="clear" w:color="auto" w:fill="FFFFFF"/>
              <w:jc w:val="center"/>
              <w:rPr>
                <w:sz w:val="18"/>
                <w:szCs w:val="18"/>
              </w:rPr>
            </w:pPr>
            <w:r>
              <w:rPr>
                <w:rFonts w:hint="eastAsia"/>
                <w:sz w:val="18"/>
                <w:szCs w:val="18"/>
              </w:rPr>
              <w:t>≤</w:t>
            </w:r>
            <w:r>
              <w:rPr>
                <w:sz w:val="18"/>
                <w:szCs w:val="18"/>
              </w:rPr>
              <w:t>1.4</w:t>
            </w:r>
          </w:p>
        </w:tc>
        <w:tc>
          <w:tcPr>
            <w:tcW w:w="1875" w:type="dxa"/>
            <w:tcBorders>
              <w:bottom w:val="single" w:sz="12" w:space="0" w:color="000000"/>
            </w:tcBorders>
            <w:vAlign w:val="center"/>
          </w:tcPr>
          <w:p w:rsidR="00CE7F7B" w:rsidRDefault="00CE7F7B">
            <w:pPr>
              <w:shd w:val="clear" w:color="auto" w:fill="FFFFFF"/>
              <w:jc w:val="center"/>
              <w:rPr>
                <w:rFonts w:hint="eastAsia"/>
                <w:sz w:val="18"/>
                <w:szCs w:val="18"/>
              </w:rPr>
            </w:pPr>
            <w:r>
              <w:rPr>
                <w:rFonts w:hint="eastAsia"/>
                <w:sz w:val="18"/>
                <w:szCs w:val="18"/>
              </w:rPr>
              <w:t>—</w:t>
            </w:r>
          </w:p>
        </w:tc>
      </w:tr>
    </w:tbl>
    <w:p w:rsidR="00CE7F7B" w:rsidRDefault="00CE7F7B">
      <w:pPr>
        <w:pStyle w:val="GF4"/>
        <w:shd w:val="clear" w:color="auto" w:fill="FFFFFF"/>
        <w:spacing w:line="320" w:lineRule="atLeast"/>
        <w:rPr>
          <w:snapToGrid w:val="0"/>
        </w:rPr>
      </w:pPr>
      <w:bookmarkStart w:id="28" w:name="_Toc81791831"/>
      <w:bookmarkStart w:id="29" w:name="_Toc81792618"/>
      <w:r>
        <w:rPr>
          <w:snapToGrid w:val="0"/>
        </w:rPr>
        <w:t xml:space="preserve">A2 </w:t>
      </w:r>
      <w:r>
        <w:rPr>
          <w:rFonts w:hint="eastAsia"/>
          <w:snapToGrid w:val="0"/>
        </w:rPr>
        <w:t xml:space="preserve"> 方位面和差方向图测试</w:t>
      </w:r>
      <w:bookmarkEnd w:id="28"/>
      <w:bookmarkEnd w:id="29"/>
    </w:p>
    <w:p w:rsidR="00CE7F7B" w:rsidRDefault="00CE7F7B">
      <w:pPr>
        <w:pStyle w:val="GF2"/>
        <w:spacing w:line="320" w:lineRule="exact"/>
        <w:ind w:firstLine="0"/>
        <w:rPr>
          <w:rFonts w:ascii="Times New Roman"/>
        </w:rPr>
      </w:pPr>
      <w:r>
        <w:rPr>
          <w:rFonts w:ascii="宋体" w:hAnsi="宋体" w:hint="eastAsia"/>
          <w:snapToGrid w:val="0"/>
        </w:rPr>
        <w:t xml:space="preserve">    </w:t>
      </w:r>
      <w:r>
        <w:rPr>
          <w:rFonts w:ascii="Times New Roman" w:hint="eastAsia"/>
        </w:rPr>
        <w:t>测试曲线见图</w:t>
      </w:r>
      <w:r>
        <w:rPr>
          <w:rFonts w:ascii="Times New Roman"/>
        </w:rPr>
        <w:t>A</w:t>
      </w:r>
      <w:r>
        <w:rPr>
          <w:rFonts w:ascii="Times New Roman" w:hint="eastAsia"/>
        </w:rPr>
        <w:t>2</w:t>
      </w:r>
      <w:r>
        <w:rPr>
          <w:rFonts w:ascii="Times New Roman" w:hint="eastAsia"/>
        </w:rPr>
        <w:t>。</w:t>
      </w:r>
    </w:p>
    <w:tbl>
      <w:tblPr>
        <w:tblW w:w="0" w:type="auto"/>
        <w:tblInd w:w="2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0"/>
      </w:tblGrid>
      <w:tr w:rsidR="00CE7F7B" w:rsidTr="007C0AF1">
        <w:tblPrEx>
          <w:tblCellMar>
            <w:top w:w="0" w:type="dxa"/>
            <w:bottom w:w="0" w:type="dxa"/>
          </w:tblCellMar>
        </w:tblPrEx>
        <w:trPr>
          <w:trHeight w:val="1142"/>
        </w:trPr>
        <w:tc>
          <w:tcPr>
            <w:tcW w:w="3340" w:type="dxa"/>
            <w:tcBorders>
              <w:top w:val="single" w:sz="4" w:space="0" w:color="auto"/>
              <w:left w:val="single" w:sz="4" w:space="0" w:color="auto"/>
              <w:bottom w:val="single" w:sz="4" w:space="0" w:color="auto"/>
              <w:right w:val="single" w:sz="4" w:space="0" w:color="auto"/>
            </w:tcBorders>
          </w:tcPr>
          <w:p w:rsidR="00CE7F7B" w:rsidRDefault="00CE7F7B" w:rsidP="00E07B39">
            <w:pPr>
              <w:pStyle w:val="GF"/>
              <w:shd w:val="clear" w:color="auto" w:fill="FFFFFF"/>
              <w:spacing w:beforeLines="50" w:before="120" w:after="0" w:line="240" w:lineRule="auto"/>
              <w:rPr>
                <w:rFonts w:ascii="宋体" w:eastAsia="宋体" w:hAnsi="宋体" w:hint="eastAsia"/>
                <w:snapToGrid w:val="0"/>
                <w:szCs w:val="21"/>
              </w:rPr>
            </w:pPr>
          </w:p>
          <w:p w:rsidR="00CE7F7B" w:rsidRDefault="00CE7F7B" w:rsidP="00E07B39">
            <w:pPr>
              <w:pStyle w:val="GF"/>
              <w:shd w:val="clear" w:color="auto" w:fill="FFFFFF"/>
              <w:spacing w:beforeLines="50" w:before="120" w:after="0" w:line="240" w:lineRule="auto"/>
              <w:rPr>
                <w:rFonts w:ascii="宋体" w:eastAsia="宋体" w:hAnsi="宋体"/>
                <w:snapToGrid w:val="0"/>
                <w:szCs w:val="21"/>
              </w:rPr>
            </w:pPr>
            <w:r>
              <w:rPr>
                <w:rFonts w:ascii="宋体" w:eastAsia="宋体" w:hAnsi="宋体" w:hint="eastAsia"/>
                <w:snapToGrid w:val="0"/>
                <w:szCs w:val="21"/>
              </w:rPr>
              <w:t>（略）</w:t>
            </w:r>
          </w:p>
          <w:p w:rsidR="00CE7F7B" w:rsidRDefault="00CE7F7B" w:rsidP="00E07B39">
            <w:pPr>
              <w:pStyle w:val="GF"/>
              <w:shd w:val="clear" w:color="auto" w:fill="FFFFFF"/>
              <w:spacing w:beforeLines="50" w:before="120" w:after="0" w:line="240" w:lineRule="auto"/>
              <w:rPr>
                <w:rFonts w:ascii="宋体" w:eastAsia="宋体" w:hAnsi="宋体"/>
                <w:snapToGrid w:val="0"/>
                <w:szCs w:val="21"/>
              </w:rPr>
            </w:pPr>
          </w:p>
        </w:tc>
      </w:tr>
    </w:tbl>
    <w:p w:rsidR="00CE7F7B" w:rsidRDefault="00CE7F7B">
      <w:pPr>
        <w:pStyle w:val="GF1"/>
        <w:shd w:val="clear" w:color="auto" w:fill="FFFFFF"/>
        <w:spacing w:before="0" w:after="360" w:line="360" w:lineRule="atLeast"/>
        <w:rPr>
          <w:rFonts w:hint="eastAsia"/>
        </w:rPr>
      </w:pPr>
      <w:r>
        <w:rPr>
          <w:rFonts w:hint="eastAsia"/>
        </w:rPr>
        <w:t>图</w:t>
      </w:r>
      <w:r>
        <w:t>A</w:t>
      </w:r>
      <w:smartTag w:uri="urn:schemas-microsoft-com:office:smarttags" w:element="chmetcnv">
        <w:smartTagPr>
          <w:attr w:name="TCSC" w:val="0"/>
          <w:attr w:name="NumberType" w:val="1"/>
          <w:attr w:name="Negative" w:val="False"/>
          <w:attr w:name="HasSpace" w:val="True"/>
          <w:attr w:name="SourceValue" w:val="2"/>
          <w:attr w:name="UnitName" w:val="F"/>
        </w:smartTagPr>
        <w:r>
          <w:rPr>
            <w:rFonts w:hint="eastAsia"/>
          </w:rPr>
          <w:t>2</w:t>
        </w:r>
        <w:r>
          <w:t xml:space="preserve"> </w:t>
        </w:r>
        <w:r>
          <w:rPr>
            <w:rFonts w:hint="eastAsia"/>
          </w:rPr>
          <w:t xml:space="preserve"> </w:t>
        </w:r>
        <w:r>
          <w:t>f</w:t>
        </w:r>
      </w:smartTag>
      <w:r>
        <w:t>=</w:t>
      </w:r>
      <w:r>
        <w:rPr>
          <w:rFonts w:hint="eastAsia"/>
        </w:rPr>
        <w:t>1</w:t>
      </w:r>
      <w:r>
        <w:t>030MHz</w:t>
      </w:r>
      <w:r>
        <w:rPr>
          <w:rFonts w:hint="eastAsia"/>
        </w:rPr>
        <w:t>方位面和差方向图（</w:t>
      </w:r>
      <w:r>
        <w:t>H</w:t>
      </w:r>
      <w:r>
        <w:rPr>
          <w:rFonts w:hint="eastAsia"/>
        </w:rPr>
        <w:t>面）</w:t>
      </w:r>
    </w:p>
    <w:p w:rsidR="008F0A9A" w:rsidRDefault="008F0A9A">
      <w:pPr>
        <w:pStyle w:val="GF1"/>
        <w:shd w:val="clear" w:color="auto" w:fill="FFFFFF"/>
        <w:spacing w:before="0" w:after="360" w:line="360" w:lineRule="atLeast"/>
        <w:rPr>
          <w:rFonts w:hint="eastAsia"/>
        </w:rPr>
      </w:pPr>
    </w:p>
    <w:p w:rsidR="00CE7F7B" w:rsidRDefault="00CE7F7B">
      <w:pPr>
        <w:pStyle w:val="14GF"/>
      </w:pPr>
      <w:r>
        <w:rPr>
          <w:rFonts w:hint="eastAsia"/>
        </w:rPr>
        <w:t>附录</w:t>
      </w:r>
      <w:r>
        <w:t>B</w:t>
      </w:r>
    </w:p>
    <w:p w:rsidR="00CE7F7B" w:rsidRDefault="00CE7F7B">
      <w:pPr>
        <w:pStyle w:val="GF4"/>
        <w:shd w:val="clear" w:color="auto" w:fill="FFFFFF"/>
        <w:spacing w:line="320" w:lineRule="atLeast"/>
        <w:rPr>
          <w:snapToGrid w:val="0"/>
        </w:rPr>
      </w:pPr>
      <w:bookmarkStart w:id="30" w:name="_Toc81791832"/>
      <w:bookmarkStart w:id="31" w:name="_Toc81792619"/>
      <w:r>
        <w:rPr>
          <w:snapToGrid w:val="0"/>
        </w:rPr>
        <w:t xml:space="preserve">B1 </w:t>
      </w:r>
      <w:r>
        <w:rPr>
          <w:rFonts w:hint="eastAsia"/>
          <w:snapToGrid w:val="0"/>
        </w:rPr>
        <w:t xml:space="preserve"> 国内外同类产品的对比</w:t>
      </w:r>
      <w:bookmarkEnd w:id="30"/>
      <w:bookmarkEnd w:id="31"/>
    </w:p>
    <w:p w:rsidR="00CE7F7B" w:rsidRDefault="00CE7F7B" w:rsidP="00A80097">
      <w:pPr>
        <w:pStyle w:val="GF2"/>
        <w:spacing w:line="320" w:lineRule="exact"/>
        <w:ind w:firstLine="420"/>
        <w:rPr>
          <w:rFonts w:ascii="Times New Roman"/>
        </w:rPr>
      </w:pPr>
      <w:r>
        <w:rPr>
          <w:rFonts w:ascii="Times New Roman" w:hint="eastAsia"/>
        </w:rPr>
        <w:t>举例，表</w:t>
      </w:r>
      <w:r>
        <w:rPr>
          <w:rFonts w:ascii="Times New Roman"/>
        </w:rPr>
        <w:t>B1</w:t>
      </w:r>
      <w:r>
        <w:rPr>
          <w:rFonts w:ascii="Times New Roman" w:hint="eastAsia"/>
        </w:rPr>
        <w:t>列出了我们的一体化询问天线与英国</w:t>
      </w:r>
      <w:proofErr w:type="spellStart"/>
      <w:r>
        <w:rPr>
          <w:rFonts w:ascii="Times New Roman"/>
        </w:rPr>
        <w:t>Cossor</w:t>
      </w:r>
      <w:proofErr w:type="spellEnd"/>
      <w:r>
        <w:rPr>
          <w:rFonts w:ascii="Times New Roman" w:hint="eastAsia"/>
        </w:rPr>
        <w:t>和德国</w:t>
      </w:r>
      <w:r>
        <w:rPr>
          <w:rFonts w:ascii="Times New Roman"/>
        </w:rPr>
        <w:t>ASYM</w:t>
      </w:r>
      <w:r>
        <w:rPr>
          <w:rFonts w:ascii="Times New Roman" w:hint="eastAsia"/>
        </w:rPr>
        <w:t>天线的指标。由于英国的天线不具有后向覆盖的要求，“差”波束不需要加副天线，能量全部集中在主天线，所以“差”波束前向特性必然比德国的好。</w:t>
      </w:r>
    </w:p>
    <w:p w:rsidR="00A80097" w:rsidRDefault="00A80097" w:rsidP="00A80097">
      <w:pPr>
        <w:pStyle w:val="GF2"/>
        <w:spacing w:line="320" w:lineRule="exact"/>
        <w:ind w:firstLine="420"/>
        <w:rPr>
          <w:rFonts w:ascii="Times New Roman"/>
        </w:rPr>
      </w:pPr>
    </w:p>
    <w:p w:rsidR="00C03370" w:rsidRDefault="00C03370" w:rsidP="00C03370">
      <w:pPr>
        <w:pStyle w:val="GF"/>
        <w:shd w:val="clear" w:color="auto" w:fill="FFFFFF"/>
        <w:spacing w:before="360" w:after="0"/>
        <w:jc w:val="right"/>
        <w:rPr>
          <w:rFonts w:ascii="黑体"/>
        </w:rPr>
      </w:pPr>
      <w:r w:rsidRPr="00A80097">
        <w:rPr>
          <w:rFonts w:ascii="黑体" w:hint="eastAsia"/>
        </w:rPr>
        <w:t>表B</w:t>
      </w:r>
      <w:r w:rsidRPr="00A80097">
        <w:rPr>
          <w:rFonts w:ascii="黑体"/>
        </w:rPr>
        <w:t>1</w:t>
      </w:r>
      <w:r w:rsidRPr="00C03370">
        <w:rPr>
          <w:rFonts w:ascii="黑体" w:hint="eastAsia"/>
        </w:rPr>
        <w:t xml:space="preserve">  </w:t>
      </w:r>
      <w:r w:rsidRPr="00A80097">
        <w:rPr>
          <w:rFonts w:ascii="黑体" w:hint="eastAsia"/>
        </w:rPr>
        <w:t>局域网与模拟广域网传输延迟测定结果</w:t>
      </w:r>
      <w:r>
        <w:rPr>
          <w:rFonts w:ascii="黑体" w:hint="eastAsia"/>
        </w:rPr>
        <w:t xml:space="preserve">      </w:t>
      </w:r>
      <w:r w:rsidRPr="00C03370">
        <w:rPr>
          <w:rFonts w:ascii="黑体" w:hint="eastAsia"/>
        </w:rPr>
        <w:t xml:space="preserve">          </w:t>
      </w:r>
      <w:proofErr w:type="spellStart"/>
      <w:r w:rsidRPr="00C03370">
        <w:rPr>
          <w:rFonts w:ascii="黑体"/>
        </w:rPr>
        <w:t>ms</w:t>
      </w:r>
      <w:proofErr w:type="spellEnd"/>
    </w:p>
    <w:tbl>
      <w:tblPr>
        <w:tblW w:w="0" w:type="auto"/>
        <w:tblBorders>
          <w:top w:val="single" w:sz="12" w:space="0" w:color="000000"/>
          <w:bottom w:val="single" w:sz="12" w:space="0" w:color="000000"/>
          <w:insideH w:val="single" w:sz="4" w:space="0" w:color="auto"/>
        </w:tblBorders>
        <w:tblLook w:val="04A0" w:firstRow="1" w:lastRow="0" w:firstColumn="1" w:lastColumn="0" w:noHBand="0" w:noVBand="1"/>
      </w:tblPr>
      <w:tblGrid>
        <w:gridCol w:w="1951"/>
        <w:gridCol w:w="890"/>
        <w:gridCol w:w="1421"/>
        <w:gridCol w:w="1421"/>
        <w:gridCol w:w="1421"/>
        <w:gridCol w:w="1421"/>
      </w:tblGrid>
      <w:tr w:rsidR="00C03370" w:rsidRPr="004602D4" w:rsidTr="004602D4">
        <w:tc>
          <w:tcPr>
            <w:tcW w:w="1951"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测量对象</w:t>
            </w:r>
          </w:p>
        </w:tc>
        <w:tc>
          <w:tcPr>
            <w:tcW w:w="890"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组数</w:t>
            </w:r>
          </w:p>
        </w:tc>
        <w:tc>
          <w:tcPr>
            <w:tcW w:w="1421"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最大延迟</w:t>
            </w:r>
          </w:p>
        </w:tc>
        <w:tc>
          <w:tcPr>
            <w:tcW w:w="1421"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最小延迟</w:t>
            </w:r>
          </w:p>
        </w:tc>
        <w:tc>
          <w:tcPr>
            <w:tcW w:w="1421"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均值</w:t>
            </w:r>
          </w:p>
        </w:tc>
        <w:tc>
          <w:tcPr>
            <w:tcW w:w="1421" w:type="dxa"/>
            <w:tcBorders>
              <w:top w:val="single" w:sz="12" w:space="0" w:color="000000"/>
              <w:bottom w:val="single" w:sz="12" w:space="0" w:color="000000"/>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均方差</w:t>
            </w:r>
          </w:p>
        </w:tc>
      </w:tr>
      <w:tr w:rsidR="00C03370" w:rsidRPr="004602D4" w:rsidTr="004602D4">
        <w:tc>
          <w:tcPr>
            <w:tcW w:w="1951"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局域网</w:t>
            </w:r>
            <w:r w:rsidR="00BA6766" w:rsidRPr="004602D4">
              <w:rPr>
                <w:rFonts w:ascii="宋体" w:hAnsi="宋体" w:hint="eastAsia"/>
                <w:sz w:val="18"/>
                <w:szCs w:val="18"/>
              </w:rPr>
              <w:t>1</w:t>
            </w:r>
            <w:r w:rsidRPr="004602D4">
              <w:rPr>
                <w:rFonts w:ascii="宋体" w:hAnsi="宋体" w:hint="eastAsia"/>
                <w:sz w:val="18"/>
                <w:szCs w:val="18"/>
              </w:rPr>
              <w:t>点对点</w:t>
            </w:r>
          </w:p>
        </w:tc>
        <w:tc>
          <w:tcPr>
            <w:tcW w:w="890"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500</w:t>
            </w:r>
          </w:p>
        </w:tc>
        <w:tc>
          <w:tcPr>
            <w:tcW w:w="1421"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1.9</w:t>
            </w:r>
          </w:p>
        </w:tc>
        <w:tc>
          <w:tcPr>
            <w:tcW w:w="1421"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1.3</w:t>
            </w:r>
          </w:p>
        </w:tc>
        <w:tc>
          <w:tcPr>
            <w:tcW w:w="1421"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1.57844</w:t>
            </w:r>
          </w:p>
        </w:tc>
        <w:tc>
          <w:tcPr>
            <w:tcW w:w="1421" w:type="dxa"/>
            <w:tcBorders>
              <w:top w:val="single" w:sz="12" w:space="0" w:color="000000"/>
              <w:bottom w:val="single" w:sz="4" w:space="0" w:color="auto"/>
            </w:tcBorders>
            <w:vAlign w:val="center"/>
          </w:tcPr>
          <w:p w:rsidR="00C03370" w:rsidRPr="004602D4" w:rsidRDefault="00C03370" w:rsidP="004602D4">
            <w:pPr>
              <w:snapToGrid w:val="0"/>
              <w:spacing w:line="400" w:lineRule="exact"/>
              <w:jc w:val="center"/>
              <w:rPr>
                <w:rFonts w:ascii="宋体" w:hAnsi="宋体" w:hint="eastAsia"/>
                <w:sz w:val="18"/>
                <w:szCs w:val="18"/>
              </w:rPr>
            </w:pPr>
            <w:r w:rsidRPr="004602D4">
              <w:rPr>
                <w:rFonts w:ascii="宋体" w:hAnsi="宋体" w:hint="eastAsia"/>
                <w:sz w:val="18"/>
                <w:szCs w:val="18"/>
              </w:rPr>
              <w:t>0.121235</w:t>
            </w:r>
          </w:p>
        </w:tc>
      </w:tr>
      <w:tr w:rsidR="00BA6766" w:rsidRPr="004602D4" w:rsidTr="004602D4">
        <w:tc>
          <w:tcPr>
            <w:tcW w:w="1951"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局域网2点对点</w:t>
            </w:r>
          </w:p>
        </w:tc>
        <w:tc>
          <w:tcPr>
            <w:tcW w:w="890"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500</w:t>
            </w:r>
          </w:p>
        </w:tc>
        <w:tc>
          <w:tcPr>
            <w:tcW w:w="1421"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1.9</w:t>
            </w:r>
          </w:p>
        </w:tc>
        <w:tc>
          <w:tcPr>
            <w:tcW w:w="1421"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1.3</w:t>
            </w:r>
          </w:p>
        </w:tc>
        <w:tc>
          <w:tcPr>
            <w:tcW w:w="1421"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1.57844</w:t>
            </w:r>
          </w:p>
        </w:tc>
        <w:tc>
          <w:tcPr>
            <w:tcW w:w="1421" w:type="dxa"/>
            <w:tcBorders>
              <w:top w:val="single" w:sz="4" w:space="0" w:color="auto"/>
              <w:bottom w:val="single" w:sz="4" w:space="0" w:color="auto"/>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0.121235</w:t>
            </w:r>
          </w:p>
        </w:tc>
      </w:tr>
      <w:tr w:rsidR="00BA6766" w:rsidRPr="004602D4" w:rsidTr="004602D4">
        <w:tc>
          <w:tcPr>
            <w:tcW w:w="1951"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模拟广域网点对点</w:t>
            </w:r>
          </w:p>
        </w:tc>
        <w:tc>
          <w:tcPr>
            <w:tcW w:w="890"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500</w:t>
            </w:r>
          </w:p>
        </w:tc>
        <w:tc>
          <w:tcPr>
            <w:tcW w:w="1421"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40.1</w:t>
            </w:r>
          </w:p>
        </w:tc>
        <w:tc>
          <w:tcPr>
            <w:tcW w:w="1421"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12.2</w:t>
            </w:r>
          </w:p>
        </w:tc>
        <w:tc>
          <w:tcPr>
            <w:tcW w:w="1421"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hint="eastAsia"/>
                <w:sz w:val="18"/>
                <w:szCs w:val="18"/>
              </w:rPr>
            </w:pPr>
            <w:r w:rsidRPr="004602D4">
              <w:rPr>
                <w:rFonts w:ascii="宋体" w:hAnsi="宋体" w:hint="eastAsia"/>
                <w:sz w:val="18"/>
                <w:szCs w:val="18"/>
              </w:rPr>
              <w:t>26.37199</w:t>
            </w:r>
          </w:p>
        </w:tc>
        <w:tc>
          <w:tcPr>
            <w:tcW w:w="1421" w:type="dxa"/>
            <w:tcBorders>
              <w:top w:val="single" w:sz="4" w:space="0" w:color="auto"/>
              <w:bottom w:val="single" w:sz="12" w:space="0" w:color="000000"/>
            </w:tcBorders>
            <w:vAlign w:val="center"/>
          </w:tcPr>
          <w:p w:rsidR="00BA6766" w:rsidRPr="004602D4" w:rsidRDefault="00BA6766" w:rsidP="004602D4">
            <w:pPr>
              <w:snapToGrid w:val="0"/>
              <w:spacing w:line="400" w:lineRule="exact"/>
              <w:jc w:val="center"/>
              <w:rPr>
                <w:rFonts w:ascii="宋体" w:hAnsi="宋体"/>
                <w:sz w:val="18"/>
                <w:szCs w:val="18"/>
              </w:rPr>
            </w:pPr>
            <w:r w:rsidRPr="004602D4">
              <w:rPr>
                <w:rFonts w:ascii="宋体" w:hAnsi="宋体" w:hint="eastAsia"/>
                <w:sz w:val="18"/>
                <w:szCs w:val="18"/>
              </w:rPr>
              <w:t>8.468429</w:t>
            </w:r>
          </w:p>
        </w:tc>
      </w:tr>
    </w:tbl>
    <w:p w:rsidR="00CE7F7B" w:rsidRDefault="00CE7F7B">
      <w:pPr>
        <w:pStyle w:val="GF4"/>
        <w:shd w:val="clear" w:color="auto" w:fill="FFFFFF"/>
        <w:spacing w:line="320" w:lineRule="atLeast"/>
        <w:rPr>
          <w:rFonts w:hint="eastAsia"/>
          <w:snapToGrid w:val="0"/>
        </w:rPr>
      </w:pPr>
      <w:bookmarkStart w:id="32" w:name="_Toc81791833"/>
      <w:bookmarkStart w:id="33" w:name="_Toc81792620"/>
      <w:r>
        <w:rPr>
          <w:snapToGrid w:val="0"/>
        </w:rPr>
        <w:t xml:space="preserve">B2 </w:t>
      </w:r>
      <w:r>
        <w:rPr>
          <w:rFonts w:hint="eastAsia"/>
          <w:snapToGrid w:val="0"/>
        </w:rPr>
        <w:t xml:space="preserve"> 小波变换的基本概念</w:t>
      </w:r>
      <w:bookmarkEnd w:id="32"/>
      <w:bookmarkEnd w:id="33"/>
    </w:p>
    <w:p w:rsidR="00CE7F7B" w:rsidRDefault="00CE7F7B">
      <w:pPr>
        <w:pStyle w:val="GF2"/>
        <w:shd w:val="clear" w:color="auto" w:fill="FFFFFF"/>
        <w:ind w:firstLine="0"/>
        <w:rPr>
          <w:rFonts w:ascii="宋体" w:hAnsi="宋体"/>
          <w:snapToGrid w:val="0"/>
        </w:rPr>
      </w:pPr>
      <w:r>
        <w:rPr>
          <w:rFonts w:ascii="Times New Roman"/>
          <w:snapToGrid w:val="0"/>
        </w:rPr>
        <w:t>B2.1</w:t>
      </w:r>
      <w:r>
        <w:rPr>
          <w:rFonts w:ascii="宋体" w:hAnsi="宋体"/>
          <w:snapToGrid w:val="0"/>
        </w:rPr>
        <w:t xml:space="preserve"> </w:t>
      </w:r>
      <w:r>
        <w:rPr>
          <w:rFonts w:ascii="宋体" w:hAnsi="宋体" w:hint="eastAsia"/>
          <w:snapToGrid w:val="0"/>
        </w:rPr>
        <w:t xml:space="preserve"> 连续及离散小波变换</w:t>
      </w:r>
    </w:p>
    <w:p w:rsidR="00CE7F7B" w:rsidRDefault="00CE7F7B">
      <w:pPr>
        <w:pStyle w:val="GF2"/>
        <w:spacing w:line="320" w:lineRule="exact"/>
        <w:ind w:firstLine="0"/>
        <w:rPr>
          <w:rFonts w:ascii="Times New Roman"/>
        </w:rPr>
      </w:pPr>
      <w:r>
        <w:rPr>
          <w:rFonts w:ascii="宋体" w:hAnsi="宋体" w:hint="eastAsia"/>
          <w:snapToGrid w:val="0"/>
        </w:rPr>
        <w:t xml:space="preserve">    </w:t>
      </w:r>
      <w:r>
        <w:rPr>
          <w:rFonts w:ascii="Times New Roman" w:hint="eastAsia"/>
        </w:rPr>
        <w:t>设有时间函数ψ</w:t>
      </w:r>
      <w:r>
        <w:rPr>
          <w:rFonts w:ascii="Times New Roman"/>
        </w:rPr>
        <w:t>(t</w:t>
      </w:r>
      <w:r>
        <w:rPr>
          <w:rFonts w:ascii="Times New Roman" w:hint="eastAsia"/>
        </w:rPr>
        <w:t>)</w:t>
      </w:r>
      <w:r>
        <w:rPr>
          <w:rFonts w:ascii="Times New Roman" w:hint="eastAsia"/>
        </w:rPr>
        <w:t>是平方可积的，即满足</w:t>
      </w:r>
    </w:p>
    <w:p w:rsidR="00CE7F7B" w:rsidRDefault="00CE7F7B">
      <w:pPr>
        <w:pStyle w:val="GF2"/>
        <w:shd w:val="clear" w:color="auto" w:fill="FFFFFF"/>
        <w:jc w:val="center"/>
        <w:rPr>
          <w:rFonts w:ascii="宋体" w:hAnsi="宋体"/>
        </w:rPr>
      </w:pPr>
      <w:r>
        <w:rPr>
          <w:rFonts w:ascii="宋体" w:hAnsi="宋体" w:hint="eastAsia"/>
          <w:spacing w:val="-20"/>
          <w:kern w:val="28"/>
          <w:sz w:val="32"/>
          <w:szCs w:val="32"/>
        </w:rPr>
        <w:t xml:space="preserve">                   ∫</w:t>
      </w:r>
      <w:r>
        <w:rPr>
          <w:rFonts w:ascii="宋体" w:hAnsi="宋体"/>
          <w:spacing w:val="-20"/>
          <w:kern w:val="28"/>
          <w:vertAlign w:val="superscript"/>
        </w:rPr>
        <w:fldChar w:fldCharType="begin"/>
      </w:r>
      <w:r>
        <w:rPr>
          <w:rFonts w:ascii="宋体" w:hAnsi="宋体"/>
          <w:spacing w:val="-20"/>
          <w:kern w:val="28"/>
          <w:vertAlign w:val="superscript"/>
        </w:rPr>
        <w:instrText xml:space="preserve"> eq \o(\s\up  7(</w:instrText>
      </w:r>
      <w:r>
        <w:rPr>
          <w:rFonts w:ascii="宋体" w:hAnsi="宋体" w:hint="eastAsia"/>
          <w:spacing w:val="-20"/>
          <w:kern w:val="28"/>
          <w:vertAlign w:val="superscript"/>
        </w:rPr>
        <w:instrText>＋∞</w:instrText>
      </w:r>
      <w:r>
        <w:rPr>
          <w:rFonts w:ascii="宋体" w:hAnsi="宋体"/>
          <w:spacing w:val="-20"/>
          <w:kern w:val="28"/>
          <w:vertAlign w:val="superscript"/>
        </w:rPr>
        <w:instrText>),\s\do  4(</w:instrText>
      </w:r>
      <w:r>
        <w:rPr>
          <w:rFonts w:ascii="宋体" w:hAnsi="宋体" w:hint="eastAsia"/>
          <w:spacing w:val="-20"/>
          <w:kern w:val="28"/>
          <w:vertAlign w:val="subscript"/>
        </w:rPr>
        <w:instrText>－∞</w:instrText>
      </w:r>
      <w:r>
        <w:rPr>
          <w:rFonts w:ascii="宋体" w:hAnsi="宋体"/>
          <w:spacing w:val="-20"/>
          <w:kern w:val="28"/>
          <w:vertAlign w:val="subscript"/>
        </w:rPr>
        <w:instrText>))</w:instrText>
      </w:r>
      <w:r>
        <w:rPr>
          <w:rFonts w:ascii="宋体" w:hAnsi="宋体"/>
          <w:spacing w:val="-20"/>
          <w:kern w:val="28"/>
          <w:vertAlign w:val="superscript"/>
        </w:rPr>
        <w:fldChar w:fldCharType="end"/>
      </w:r>
      <w:r>
        <w:rPr>
          <w:rFonts w:ascii="宋体" w:hAnsi="宋体"/>
          <w:spacing w:val="-20"/>
          <w:kern w:val="28"/>
          <w:vertAlign w:val="superscript"/>
        </w:rPr>
        <w:t xml:space="preserve"> </w:t>
      </w:r>
      <w:r>
        <w:rPr>
          <w:rFonts w:ascii="宋体" w:hAnsi="宋体" w:hint="eastAsia"/>
        </w:rPr>
        <w:t>∣</w:t>
      </w:r>
      <w:r>
        <w:rPr>
          <w:rFonts w:ascii="Times New Roman" w:hint="eastAsia"/>
          <w:i/>
          <w:iCs/>
        </w:rPr>
        <w:t>ψ</w:t>
      </w:r>
      <w:r>
        <w:rPr>
          <w:rFonts w:ascii="Times New Roman"/>
          <w:i/>
          <w:iCs/>
        </w:rPr>
        <w:t>(t</w:t>
      </w:r>
      <w:r>
        <w:rPr>
          <w:rFonts w:ascii="Times New Roman" w:hint="eastAsia"/>
          <w:i/>
          <w:iCs/>
        </w:rPr>
        <w:t>)</w:t>
      </w:r>
      <w:r>
        <w:rPr>
          <w:rFonts w:ascii="宋体" w:hAnsi="宋体" w:hint="eastAsia"/>
        </w:rPr>
        <w:t>∣</w:t>
      </w:r>
      <w:r>
        <w:rPr>
          <w:rFonts w:ascii="宋体" w:hAnsi="宋体"/>
          <w:vertAlign w:val="superscript"/>
        </w:rPr>
        <w:t>2</w:t>
      </w:r>
      <w:r>
        <w:rPr>
          <w:rFonts w:ascii="宋体" w:hAnsi="宋体"/>
        </w:rPr>
        <w:t>d</w:t>
      </w:r>
      <w:r>
        <w:rPr>
          <w:rFonts w:ascii="宋体" w:hAnsi="宋体"/>
          <w:i/>
          <w:iCs/>
        </w:rPr>
        <w:t>t</w:t>
      </w:r>
      <w:r>
        <w:rPr>
          <w:rFonts w:ascii="宋体" w:hAnsi="宋体"/>
        </w:rPr>
        <w:t>&lt;</w:t>
      </w:r>
      <w:r>
        <w:rPr>
          <w:rFonts w:ascii="宋体" w:hAnsi="宋体" w:hint="eastAsia"/>
          <w:sz w:val="24"/>
        </w:rPr>
        <w:t>∞</w:t>
      </w:r>
      <w:r>
        <w:rPr>
          <w:rFonts w:ascii="宋体" w:hAnsi="宋体"/>
          <w:sz w:val="24"/>
        </w:rPr>
        <w:t xml:space="preserve">     </w:t>
      </w:r>
      <w:r>
        <w:rPr>
          <w:rFonts w:ascii="宋体" w:hAnsi="宋体" w:hint="eastAsia"/>
          <w:sz w:val="24"/>
        </w:rPr>
        <w:t xml:space="preserve">         </w:t>
      </w:r>
      <w:r>
        <w:rPr>
          <w:rFonts w:ascii="宋体" w:hAnsi="宋体"/>
          <w:sz w:val="24"/>
        </w:rPr>
        <w:t xml:space="preserve">      </w:t>
      </w:r>
      <w:r>
        <w:rPr>
          <w:rFonts w:ascii="Times New Roman" w:hint="eastAsia"/>
        </w:rPr>
        <w:t>（</w:t>
      </w:r>
      <w:r>
        <w:rPr>
          <w:rFonts w:ascii="Times New Roman"/>
        </w:rPr>
        <w:t>B2.1</w:t>
      </w:r>
      <w:r>
        <w:rPr>
          <w:rFonts w:ascii="Times New Roman" w:hint="eastAsia"/>
        </w:rPr>
        <w:t>）</w:t>
      </w:r>
    </w:p>
    <w:p w:rsidR="00CE7F7B" w:rsidRDefault="00CE7F7B">
      <w:pPr>
        <w:pStyle w:val="GF2"/>
        <w:spacing w:line="320" w:lineRule="exact"/>
        <w:ind w:firstLine="0"/>
        <w:rPr>
          <w:rFonts w:ascii="Times New Roman"/>
        </w:rPr>
      </w:pPr>
      <w:r>
        <w:rPr>
          <w:rFonts w:ascii="宋体" w:hAnsi="宋体" w:hint="eastAsia"/>
          <w:snapToGrid w:val="0"/>
        </w:rPr>
        <w:t xml:space="preserve">    </w:t>
      </w:r>
      <w:r>
        <w:rPr>
          <w:rFonts w:ascii="Times New Roman" w:hint="eastAsia"/>
        </w:rPr>
        <w:t>且其傅里叶变换ψ</w:t>
      </w:r>
      <w:r>
        <w:rPr>
          <w:rFonts w:ascii="Times New Roman"/>
        </w:rPr>
        <w:t>(</w:t>
      </w:r>
      <w:r>
        <w:rPr>
          <w:rFonts w:ascii="Times New Roman" w:hint="eastAsia"/>
        </w:rPr>
        <w:t>ω</w:t>
      </w:r>
      <w:r>
        <w:rPr>
          <w:rFonts w:ascii="Times New Roman" w:hint="eastAsia"/>
        </w:rPr>
        <w:t>)</w:t>
      </w:r>
      <w:r>
        <w:rPr>
          <w:rFonts w:ascii="Times New Roman" w:hint="eastAsia"/>
        </w:rPr>
        <w:t>满足下式</w:t>
      </w:r>
    </w:p>
    <w:p w:rsidR="00CE7F7B" w:rsidRDefault="00CE7F7B">
      <w:pPr>
        <w:pStyle w:val="GF2"/>
        <w:shd w:val="clear" w:color="auto" w:fill="FFFFFF"/>
        <w:jc w:val="center"/>
        <w:rPr>
          <w:rFonts w:hint="eastAsia"/>
        </w:rPr>
      </w:pPr>
      <w:r>
        <w:rPr>
          <w:rFonts w:hint="eastAsia"/>
          <w:kern w:val="28"/>
          <w:szCs w:val="32"/>
        </w:rPr>
        <w:t xml:space="preserve">                     </w:t>
      </w:r>
      <w:r>
        <w:rPr>
          <w:rFonts w:ascii="Times New Roman"/>
          <w:i/>
          <w:iCs/>
          <w:sz w:val="24"/>
        </w:rPr>
        <w:t>C</w:t>
      </w:r>
      <w:r>
        <w:rPr>
          <w:rFonts w:ascii="Times New Roman" w:hint="eastAsia"/>
          <w:i/>
          <w:iCs/>
          <w:sz w:val="24"/>
          <w:vertAlign w:val="subscript"/>
        </w:rPr>
        <w:t>ψ</w:t>
      </w:r>
      <w:r>
        <w:rPr>
          <w:sz w:val="24"/>
        </w:rPr>
        <w:t>=</w:t>
      </w:r>
      <w:r>
        <w:rPr>
          <w:rFonts w:hint="eastAsia"/>
          <w:kern w:val="28"/>
          <w:szCs w:val="32"/>
        </w:rPr>
        <w:t>∫</w:t>
      </w:r>
      <w:r>
        <w:rPr>
          <w:kern w:val="28"/>
          <w:vertAlign w:val="superscript"/>
        </w:rPr>
        <w:fldChar w:fldCharType="begin"/>
      </w:r>
      <w:r>
        <w:rPr>
          <w:kern w:val="28"/>
          <w:vertAlign w:val="superscript"/>
        </w:rPr>
        <w:instrText xml:space="preserve"> eq \o(\s\up  7(</w:instrText>
      </w:r>
      <w:r>
        <w:rPr>
          <w:rFonts w:hint="eastAsia"/>
          <w:kern w:val="28"/>
          <w:vertAlign w:val="superscript"/>
        </w:rPr>
        <w:instrText>＋∞</w:instrText>
      </w:r>
      <w:r>
        <w:rPr>
          <w:kern w:val="28"/>
          <w:vertAlign w:val="superscript"/>
        </w:rPr>
        <w:instrText>),\s\do  4(</w:instrText>
      </w:r>
      <w:r>
        <w:rPr>
          <w:rFonts w:hint="eastAsia"/>
          <w:kern w:val="28"/>
          <w:vertAlign w:val="subscript"/>
        </w:rPr>
        <w:instrText>－∞</w:instrText>
      </w:r>
      <w:r>
        <w:rPr>
          <w:kern w:val="28"/>
          <w:vertAlign w:val="subscript"/>
        </w:rPr>
        <w:instrText>))</w:instrText>
      </w:r>
      <w:r>
        <w:rPr>
          <w:kern w:val="28"/>
          <w:vertAlign w:val="superscript"/>
        </w:rPr>
        <w:fldChar w:fldCharType="end"/>
      </w:r>
      <w:r>
        <w:rPr>
          <w:rFonts w:hint="eastAsia"/>
        </w:rPr>
        <w:t>∣</w:t>
      </w:r>
      <w:r>
        <w:rPr>
          <w:rFonts w:ascii="Times New Roman" w:hint="eastAsia"/>
          <w:i/>
          <w:iCs/>
        </w:rPr>
        <w:t>ψ</w:t>
      </w:r>
      <w:r>
        <w:rPr>
          <w:rFonts w:ascii="Times New Roman"/>
          <w:i/>
          <w:iCs/>
        </w:rPr>
        <w:t>(</w:t>
      </w:r>
      <w:r>
        <w:rPr>
          <w:rFonts w:ascii="Times New Roman" w:hint="eastAsia"/>
          <w:i/>
          <w:iCs/>
        </w:rPr>
        <w:t>ω</w:t>
      </w:r>
      <w:r>
        <w:rPr>
          <w:rFonts w:ascii="Times New Roman" w:hint="eastAsia"/>
          <w:i/>
          <w:iCs/>
        </w:rPr>
        <w:t>)</w:t>
      </w:r>
      <w:r>
        <w:rPr>
          <w:rFonts w:hint="eastAsia"/>
        </w:rPr>
        <w:t>∣</w:t>
      </w:r>
      <w:r>
        <w:rPr>
          <w:vertAlign w:val="superscript"/>
        </w:rPr>
        <w:t>2</w:t>
      </w:r>
      <w:r>
        <w:rPr>
          <w:rFonts w:hint="eastAsia"/>
        </w:rPr>
        <w:t>∣</w:t>
      </w:r>
      <w:r>
        <w:rPr>
          <w:rFonts w:ascii="Times New Roman" w:hint="eastAsia"/>
          <w:i/>
          <w:iCs/>
        </w:rPr>
        <w:t>ω</w:t>
      </w:r>
      <w:r>
        <w:rPr>
          <w:rFonts w:hint="eastAsia"/>
        </w:rPr>
        <w:t>∣</w:t>
      </w:r>
      <w:r>
        <w:rPr>
          <w:vertAlign w:val="superscript"/>
        </w:rPr>
        <w:t>-1</w:t>
      </w:r>
      <w:r>
        <w:t>d</w:t>
      </w:r>
      <w:r>
        <w:rPr>
          <w:rFonts w:ascii="Times New Roman" w:hint="eastAsia"/>
          <w:i/>
          <w:iCs/>
        </w:rPr>
        <w:t>ω</w:t>
      </w:r>
      <w:r>
        <w:t>&lt;</w:t>
      </w:r>
      <w:r>
        <w:rPr>
          <w:rFonts w:hint="eastAsia"/>
          <w:sz w:val="24"/>
        </w:rPr>
        <w:t>∞</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ascii="Times New Roman" w:hint="eastAsia"/>
        </w:rPr>
        <w:t>（</w:t>
      </w:r>
      <w:r>
        <w:rPr>
          <w:rFonts w:ascii="Times New Roman"/>
        </w:rPr>
        <w:t>B2.2</w:t>
      </w:r>
      <w:r>
        <w:rPr>
          <w:rFonts w:ascii="Times New Roman" w:hint="eastAsia"/>
        </w:rPr>
        <w:t>）</w:t>
      </w:r>
    </w:p>
    <w:p w:rsidR="00CE7F7B" w:rsidRDefault="00CE7F7B">
      <w:pPr>
        <w:pStyle w:val="GF2"/>
        <w:spacing w:line="320" w:lineRule="exact"/>
        <w:ind w:firstLine="0"/>
        <w:rPr>
          <w:rFonts w:ascii="Times New Roman"/>
        </w:rPr>
      </w:pPr>
      <w:r>
        <w:rPr>
          <w:rFonts w:ascii="宋体" w:hAnsi="宋体" w:hint="eastAsia"/>
          <w:snapToGrid w:val="0"/>
        </w:rPr>
        <w:t xml:space="preserve">    </w:t>
      </w:r>
      <w:r>
        <w:rPr>
          <w:rFonts w:ascii="Times New Roman" w:hint="eastAsia"/>
        </w:rPr>
        <w:t>则通常称函数ψ</w:t>
      </w:r>
      <w:r>
        <w:rPr>
          <w:rFonts w:ascii="Times New Roman"/>
        </w:rPr>
        <w:t>(t</w:t>
      </w:r>
      <w:r>
        <w:rPr>
          <w:rFonts w:ascii="Times New Roman" w:hint="eastAsia"/>
        </w:rPr>
        <w:t>)</w:t>
      </w:r>
      <w:r>
        <w:rPr>
          <w:rFonts w:ascii="Times New Roman" w:hint="eastAsia"/>
        </w:rPr>
        <w:t>是满足“容许性”条件的，或可称函数ψ</w:t>
      </w:r>
      <w:r>
        <w:rPr>
          <w:rFonts w:ascii="Times New Roman"/>
        </w:rPr>
        <w:t>(t</w:t>
      </w:r>
      <w:r>
        <w:rPr>
          <w:rFonts w:ascii="Times New Roman" w:hint="eastAsia"/>
        </w:rPr>
        <w:t>)</w:t>
      </w:r>
      <w:r>
        <w:rPr>
          <w:rFonts w:ascii="Times New Roman" w:hint="eastAsia"/>
        </w:rPr>
        <w:t>为一本小波母函数。</w:t>
      </w:r>
    </w:p>
    <w:p w:rsidR="00CE7F7B" w:rsidRDefault="00CE7F7B">
      <w:pPr>
        <w:pStyle w:val="GF2"/>
        <w:spacing w:line="320" w:lineRule="exact"/>
        <w:ind w:firstLine="0"/>
        <w:rPr>
          <w:rFonts w:ascii="Times New Roman"/>
        </w:rPr>
      </w:pPr>
      <w:r>
        <w:rPr>
          <w:rFonts w:ascii="宋体" w:hAnsi="宋体" w:hint="eastAsia"/>
          <w:snapToGrid w:val="0"/>
        </w:rPr>
        <w:t xml:space="preserve">    </w:t>
      </w:r>
      <w:r>
        <w:rPr>
          <w:rFonts w:ascii="Times New Roman" w:hint="eastAsia"/>
        </w:rPr>
        <w:t>由</w:t>
      </w:r>
      <w:r>
        <w:rPr>
          <w:rFonts w:ascii="Times New Roman"/>
        </w:rPr>
        <w:t>C</w:t>
      </w:r>
      <w:r>
        <w:rPr>
          <w:rFonts w:ascii="Times New Roman" w:hint="eastAsia"/>
        </w:rPr>
        <w:t>ψ的有限性可推出</w:t>
      </w:r>
    </w:p>
    <w:p w:rsidR="00CE7F7B" w:rsidRDefault="00CE7F7B">
      <w:pPr>
        <w:pStyle w:val="GF2"/>
        <w:shd w:val="clear" w:color="auto" w:fill="FFFFFF"/>
        <w:rPr>
          <w:rFonts w:ascii="宋体" w:hAnsi="宋体"/>
        </w:rPr>
      </w:pPr>
      <w:r>
        <w:rPr>
          <w:rFonts w:ascii="宋体" w:hAnsi="宋体"/>
        </w:rPr>
        <w:t xml:space="preserve">                   </w:t>
      </w:r>
      <w:r>
        <w:rPr>
          <w:rFonts w:ascii="宋体" w:hAnsi="宋体" w:hint="eastAsia"/>
        </w:rPr>
        <w:t xml:space="preserve">       </w:t>
      </w:r>
      <w:r>
        <w:rPr>
          <w:rFonts w:ascii="宋体" w:hAnsi="宋体"/>
        </w:rPr>
        <w:t xml:space="preserve">    </w:t>
      </w:r>
      <w:r>
        <w:rPr>
          <w:rFonts w:ascii="Times New Roman" w:hint="eastAsia"/>
          <w:i/>
          <w:iCs/>
        </w:rPr>
        <w:t>ψ</w:t>
      </w:r>
      <w:r>
        <w:rPr>
          <w:rFonts w:ascii="宋体" w:hAnsi="宋体"/>
        </w:rPr>
        <w:t>(0</w:t>
      </w:r>
      <w:r>
        <w:rPr>
          <w:rFonts w:ascii="宋体" w:hAnsi="宋体" w:hint="eastAsia"/>
        </w:rPr>
        <w:t>)</w:t>
      </w:r>
      <w:r>
        <w:rPr>
          <w:rFonts w:ascii="宋体" w:hAnsi="宋体"/>
        </w:rPr>
        <w:t xml:space="preserve">=0                 </w:t>
      </w:r>
      <w:r>
        <w:rPr>
          <w:rFonts w:ascii="宋体" w:hAnsi="宋体" w:hint="eastAsia"/>
        </w:rPr>
        <w:t xml:space="preserve">          </w:t>
      </w:r>
      <w:r>
        <w:rPr>
          <w:rFonts w:ascii="宋体" w:hAnsi="宋体"/>
        </w:rPr>
        <w:t xml:space="preserve">   </w:t>
      </w:r>
      <w:r>
        <w:rPr>
          <w:rFonts w:ascii="Times New Roman" w:hint="eastAsia"/>
        </w:rPr>
        <w:t>（</w:t>
      </w:r>
      <w:r>
        <w:rPr>
          <w:rFonts w:ascii="Times New Roman"/>
        </w:rPr>
        <w:t>B2.3</w:t>
      </w:r>
      <w:r>
        <w:rPr>
          <w:rFonts w:ascii="Times New Roman" w:hint="eastAsia"/>
        </w:rPr>
        <w:t>）</w:t>
      </w:r>
    </w:p>
    <w:p w:rsidR="00CE7F7B" w:rsidRDefault="00CE7F7B">
      <w:pPr>
        <w:shd w:val="clear" w:color="auto" w:fill="FFFFFF"/>
        <w:rPr>
          <w:color w:val="FF0000"/>
        </w:rPr>
      </w:pPr>
    </w:p>
    <w:p w:rsidR="00CE7F7B" w:rsidRDefault="00CE7F7B">
      <w:pPr>
        <w:shd w:val="clear" w:color="auto" w:fill="FFFFFF"/>
        <w:rPr>
          <w:rFonts w:ascii="宋体"/>
          <w:b/>
          <w:bCs/>
        </w:rPr>
      </w:pPr>
    </w:p>
    <w:p w:rsidR="00CE7F7B" w:rsidRDefault="00CE7F7B">
      <w:pPr>
        <w:rPr>
          <w:rFonts w:ascii="宋体"/>
          <w:b/>
          <w:bCs/>
        </w:rPr>
      </w:pPr>
    </w:p>
    <w:p w:rsidR="00CE7F7B" w:rsidRDefault="00CE7F7B">
      <w:pPr>
        <w:rPr>
          <w:rFonts w:ascii="宋体"/>
          <w:b/>
          <w:bCs/>
        </w:rPr>
      </w:pPr>
    </w:p>
    <w:p w:rsidR="00CE7F7B" w:rsidRDefault="00CE7F7B"/>
    <w:p w:rsidR="00CE7F7B" w:rsidRDefault="00CE7F7B">
      <w:pPr>
        <w:shd w:val="clear" w:color="auto" w:fill="FFFFFF"/>
        <w:rPr>
          <w:rFonts w:hint="eastAsia"/>
          <w:color w:val="FF0000"/>
        </w:rPr>
      </w:pPr>
    </w:p>
    <w:p w:rsidR="00CE7F7B" w:rsidRDefault="00CE7F7B">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AB2FB3" w:rsidRDefault="00AB2FB3">
      <w:pPr>
        <w:shd w:val="clear" w:color="auto" w:fill="FFFFFF"/>
        <w:rPr>
          <w:rFonts w:hint="eastAsia"/>
          <w:color w:val="FF0000"/>
        </w:rPr>
      </w:pPr>
    </w:p>
    <w:p w:rsidR="00CE7F7B" w:rsidRDefault="00CE7F7B">
      <w:pPr>
        <w:pStyle w:val="14GF"/>
      </w:pPr>
      <w:r>
        <w:rPr>
          <w:rFonts w:hint="eastAsia"/>
        </w:rPr>
        <w:t>总篇目</w:t>
      </w:r>
    </w:p>
    <w:p w:rsidR="00CE7F7B" w:rsidRDefault="00CE7F7B">
      <w:pPr>
        <w:pStyle w:val="GF2"/>
        <w:ind w:firstLine="0"/>
        <w:jc w:val="both"/>
        <w:rPr>
          <w:rFonts w:ascii="Times New Roman" w:hint="eastAsia"/>
        </w:rPr>
      </w:pPr>
      <w:r>
        <w:rPr>
          <w:rFonts w:ascii="Times New Roman" w:hint="eastAsia"/>
        </w:rPr>
        <w:t>1</w:t>
      </w:r>
      <w:r>
        <w:rPr>
          <w:rFonts w:ascii="宋体" w:hAnsi="宋体" w:hint="eastAsia"/>
        </w:rPr>
        <w:t xml:space="preserve">  </w:t>
      </w:r>
      <w:r>
        <w:rPr>
          <w:rFonts w:ascii="Times New Roman" w:hint="eastAsia"/>
        </w:rPr>
        <w:t>GF-A</w:t>
      </w:r>
      <w:smartTag w:uri="urn:schemas-microsoft-com:office:smarttags" w:element="chmetcnv">
        <w:smartTagPr>
          <w:attr w:name="TCSC" w:val="0"/>
          <w:attr w:name="NumberType" w:val="1"/>
          <w:attr w:name="Negative" w:val="False"/>
          <w:attr w:name="HasSpace" w:val="False"/>
          <w:attr w:name="SourceValue" w:val="78801"/>
          <w:attr w:name="UnitName" w:val="m"/>
        </w:smartTagPr>
        <w:r>
          <w:rPr>
            <w:rFonts w:ascii="Times New Roman" w:hint="eastAsia"/>
          </w:rPr>
          <w:t>0078801</w:t>
        </w:r>
        <w:r>
          <w:rPr>
            <w:rFonts w:ascii="Times New Roman"/>
          </w:rPr>
          <w:t>M</w:t>
        </w:r>
      </w:smartTag>
      <w:r>
        <w:rPr>
          <w:rFonts w:ascii="Times New Roman" w:hint="eastAsia"/>
        </w:rPr>
        <w:t xml:space="preserve">  </w:t>
      </w:r>
      <w:r>
        <w:rPr>
          <w:rFonts w:ascii="Times New Roman" w:hint="eastAsia"/>
        </w:rPr>
        <w:t>战术移动卫星通信新体制研究——发展策略</w:t>
      </w:r>
    </w:p>
    <w:p w:rsidR="00CE7F7B" w:rsidRDefault="00CE7F7B">
      <w:pPr>
        <w:pStyle w:val="GF2"/>
        <w:ind w:firstLine="0"/>
        <w:jc w:val="both"/>
        <w:rPr>
          <w:rFonts w:ascii="Times New Roman" w:hint="eastAsia"/>
        </w:rPr>
      </w:pPr>
      <w:r>
        <w:rPr>
          <w:rFonts w:ascii="Times New Roman" w:hint="eastAsia"/>
        </w:rPr>
        <w:t>2</w:t>
      </w:r>
      <w:r>
        <w:rPr>
          <w:rFonts w:ascii="宋体" w:hAnsi="宋体" w:hint="eastAsia"/>
        </w:rPr>
        <w:t xml:space="preserve">  </w:t>
      </w:r>
      <w:r>
        <w:rPr>
          <w:rFonts w:ascii="Times New Roman" w:hint="eastAsia"/>
        </w:rPr>
        <w:t>GF-A</w:t>
      </w:r>
      <w:smartTag w:uri="urn:schemas-microsoft-com:office:smarttags" w:element="chmetcnv">
        <w:smartTagPr>
          <w:attr w:name="TCSC" w:val="0"/>
          <w:attr w:name="NumberType" w:val="1"/>
          <w:attr w:name="Negative" w:val="False"/>
          <w:attr w:name="HasSpace" w:val="False"/>
          <w:attr w:name="SourceValue" w:val="78802"/>
          <w:attr w:name="UnitName" w:val="m"/>
        </w:smartTagPr>
        <w:r>
          <w:rPr>
            <w:rFonts w:ascii="Times New Roman" w:hint="eastAsia"/>
          </w:rPr>
          <w:t>0078802</w:t>
        </w:r>
        <w:r>
          <w:rPr>
            <w:rFonts w:ascii="Times New Roman"/>
          </w:rPr>
          <w:t>M</w:t>
        </w:r>
      </w:smartTag>
      <w:r>
        <w:rPr>
          <w:rFonts w:ascii="Times New Roman" w:hint="eastAsia"/>
        </w:rPr>
        <w:t xml:space="preserve">  </w:t>
      </w:r>
      <w:r>
        <w:rPr>
          <w:rFonts w:ascii="Times New Roman" w:hint="eastAsia"/>
        </w:rPr>
        <w:t>战术移动卫星通信新体制研究——小卫星演示系统设计</w:t>
      </w:r>
    </w:p>
    <w:p w:rsidR="00CE7F7B" w:rsidRDefault="00CE7F7B">
      <w:pPr>
        <w:pStyle w:val="GF2"/>
        <w:ind w:firstLine="0"/>
        <w:jc w:val="both"/>
        <w:rPr>
          <w:rFonts w:ascii="Times New Roman" w:hint="eastAsia"/>
        </w:rPr>
      </w:pPr>
    </w:p>
    <w:p w:rsidR="00CE7F7B" w:rsidRDefault="00CE7F7B">
      <w:pPr>
        <w:pStyle w:val="GF2"/>
        <w:ind w:firstLine="0"/>
        <w:jc w:val="both"/>
        <w:rPr>
          <w:rFonts w:ascii="Times New Roman" w:hint="eastAsia"/>
        </w:rPr>
      </w:pPr>
    </w:p>
    <w:p w:rsidR="00CE7F7B" w:rsidRPr="00CB6068" w:rsidRDefault="00E13103">
      <w:pPr>
        <w:pStyle w:val="GF2"/>
        <w:ind w:firstLine="0"/>
        <w:jc w:val="both"/>
        <w:rPr>
          <w:rFonts w:ascii="Times New Roman" w:hint="eastAsia"/>
          <w:color w:val="FF0000"/>
        </w:rPr>
      </w:pPr>
      <w:r>
        <w:rPr>
          <w:rFonts w:ascii="Times New Roman" w:hint="eastAsia"/>
          <w:color w:val="FF0000"/>
        </w:rPr>
        <w:t>说明</w:t>
      </w:r>
      <w:r w:rsidR="00CE7F7B" w:rsidRPr="00CB6068">
        <w:rPr>
          <w:rFonts w:ascii="Times New Roman" w:hint="eastAsia"/>
          <w:color w:val="FF0000"/>
        </w:rPr>
        <w:t>：</w:t>
      </w:r>
    </w:p>
    <w:p w:rsidR="00CE7F7B" w:rsidRPr="00CB6068" w:rsidRDefault="00CE7F7B">
      <w:pPr>
        <w:pStyle w:val="GF2"/>
        <w:ind w:firstLine="0"/>
        <w:jc w:val="both"/>
        <w:rPr>
          <w:rFonts w:ascii="Times New Roman" w:hint="eastAsia"/>
          <w:snapToGrid w:val="0"/>
          <w:color w:val="FF0000"/>
        </w:rPr>
      </w:pPr>
      <w:r w:rsidRPr="00CB6068">
        <w:rPr>
          <w:rFonts w:ascii="Times New Roman" w:hint="eastAsia"/>
          <w:color w:val="FF0000"/>
        </w:rPr>
        <w:t>1</w:t>
      </w:r>
      <w:r w:rsidRPr="00CB6068">
        <w:rPr>
          <w:rFonts w:ascii="宋体" w:hAnsi="宋体" w:hint="eastAsia"/>
          <w:color w:val="FF0000"/>
        </w:rPr>
        <w:t xml:space="preserve">  </w:t>
      </w:r>
      <w:r w:rsidRPr="00CB6068">
        <w:rPr>
          <w:rFonts w:ascii="Times New Roman" w:hint="eastAsia"/>
          <w:color w:val="FF0000"/>
        </w:rPr>
        <w:t>总篇目</w:t>
      </w:r>
      <w:r w:rsidRPr="00CB6068">
        <w:rPr>
          <w:rFonts w:ascii="宋体" w:hAnsi="宋体" w:hint="eastAsia"/>
          <w:color w:val="FF0000"/>
        </w:rPr>
        <w:t>应放在报告的最后，另起新页，页码</w:t>
      </w:r>
      <w:r w:rsidRPr="00CB6068">
        <w:rPr>
          <w:rFonts w:ascii="宋体" w:hAnsi="宋体" w:hint="eastAsia"/>
          <w:color w:val="FF0000"/>
          <w:spacing w:val="-4"/>
        </w:rPr>
        <w:t>紧接前页连续编排。</w:t>
      </w:r>
      <w:r w:rsidRPr="00CB6068">
        <w:rPr>
          <w:rFonts w:ascii="Times New Roman" w:hint="eastAsia"/>
          <w:snapToGrid w:val="0"/>
          <w:color w:val="FF0000"/>
        </w:rPr>
        <w:t>“</w:t>
      </w:r>
      <w:r w:rsidRPr="00CB6068">
        <w:rPr>
          <w:rFonts w:ascii="Times New Roman" w:hint="eastAsia"/>
          <w:color w:val="FF0000"/>
        </w:rPr>
        <w:t>总篇目</w:t>
      </w:r>
      <w:r w:rsidRPr="00CB6068">
        <w:rPr>
          <w:rFonts w:ascii="Times New Roman" w:hint="eastAsia"/>
          <w:snapToGrid w:val="0"/>
          <w:color w:val="FF0000"/>
        </w:rPr>
        <w:t>”三个字用四</w:t>
      </w:r>
    </w:p>
    <w:p w:rsidR="00CE7F7B" w:rsidRPr="00CB6068" w:rsidRDefault="00CE7F7B">
      <w:pPr>
        <w:pStyle w:val="GF2"/>
        <w:ind w:firstLine="0"/>
        <w:jc w:val="both"/>
        <w:rPr>
          <w:rFonts w:ascii="宋体" w:hAnsi="宋体" w:hint="eastAsia"/>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号黑体字，段前</w:t>
      </w:r>
      <w:smartTag w:uri="urn:schemas-microsoft-com:office:smarttags" w:element="chmetcnv">
        <w:smartTagPr>
          <w:attr w:name="TCSC" w:val="0"/>
          <w:attr w:name="NumberType" w:val="1"/>
          <w:attr w:name="Negative" w:val="False"/>
          <w:attr w:name="HasSpace" w:val="False"/>
          <w:attr w:name="SourceValue" w:val="18"/>
          <w:attr w:name="UnitName" w:val="磅"/>
        </w:smartTagPr>
        <w:r w:rsidRPr="00CB6068">
          <w:rPr>
            <w:rFonts w:ascii="Times New Roman" w:hint="eastAsia"/>
            <w:snapToGrid w:val="0"/>
            <w:color w:val="FF0000"/>
          </w:rPr>
          <w:t>18</w:t>
        </w:r>
        <w:r w:rsidRPr="00CB6068">
          <w:rPr>
            <w:rFonts w:ascii="Times New Roman" w:hint="eastAsia"/>
            <w:snapToGrid w:val="0"/>
            <w:color w:val="FF0000"/>
          </w:rPr>
          <w:t>磅</w:t>
        </w:r>
      </w:smartTag>
      <w:r w:rsidRPr="00CB6068">
        <w:rPr>
          <w:rFonts w:ascii="Times New Roman" w:hint="eastAsia"/>
          <w:snapToGrid w:val="0"/>
          <w:color w:val="FF0000"/>
        </w:rPr>
        <w:t>，段后</w:t>
      </w:r>
      <w:smartTag w:uri="urn:schemas-microsoft-com:office:smarttags" w:element="chmetcnv">
        <w:smartTagPr>
          <w:attr w:name="TCSC" w:val="0"/>
          <w:attr w:name="NumberType" w:val="1"/>
          <w:attr w:name="Negative" w:val="False"/>
          <w:attr w:name="HasSpace" w:val="False"/>
          <w:attr w:name="SourceValue" w:val="18"/>
          <w:attr w:name="UnitName" w:val="磅"/>
        </w:smartTagPr>
        <w:r w:rsidRPr="00CB6068">
          <w:rPr>
            <w:rFonts w:ascii="Times New Roman" w:hint="eastAsia"/>
            <w:snapToGrid w:val="0"/>
            <w:color w:val="FF0000"/>
          </w:rPr>
          <w:t>18</w:t>
        </w:r>
        <w:r w:rsidRPr="00CB6068">
          <w:rPr>
            <w:rFonts w:ascii="Times New Roman" w:hint="eastAsia"/>
            <w:snapToGrid w:val="0"/>
            <w:color w:val="FF0000"/>
          </w:rPr>
          <w:t>磅</w:t>
        </w:r>
      </w:smartTag>
      <w:r w:rsidRPr="00CB6068">
        <w:rPr>
          <w:rFonts w:ascii="Times New Roman" w:hint="eastAsia"/>
          <w:snapToGrid w:val="0"/>
          <w:color w:val="FF0000"/>
        </w:rPr>
        <w:t>，行距最小值</w:t>
      </w:r>
      <w:smartTag w:uri="urn:schemas-microsoft-com:office:smarttags" w:element="chmetcnv">
        <w:smartTagPr>
          <w:attr w:name="TCSC" w:val="0"/>
          <w:attr w:name="NumberType" w:val="1"/>
          <w:attr w:name="Negative" w:val="False"/>
          <w:attr w:name="HasSpace" w:val="False"/>
          <w:attr w:name="SourceValue" w:val="18"/>
          <w:attr w:name="UnitName" w:val="磅"/>
        </w:smartTagPr>
        <w:r w:rsidRPr="00CB6068">
          <w:rPr>
            <w:rFonts w:ascii="Times New Roman" w:hint="eastAsia"/>
            <w:snapToGrid w:val="0"/>
            <w:color w:val="FF0000"/>
          </w:rPr>
          <w:t>18</w:t>
        </w:r>
        <w:r w:rsidRPr="00CB6068">
          <w:rPr>
            <w:rFonts w:ascii="Times New Roman" w:hint="eastAsia"/>
            <w:snapToGrid w:val="0"/>
            <w:color w:val="FF0000"/>
          </w:rPr>
          <w:t>磅</w:t>
        </w:r>
      </w:smartTag>
      <w:r w:rsidRPr="00CB6068">
        <w:rPr>
          <w:rFonts w:ascii="Times New Roman" w:hint="eastAsia"/>
          <w:snapToGrid w:val="0"/>
          <w:color w:val="FF0000"/>
        </w:rPr>
        <w:t>，</w:t>
      </w:r>
      <w:r w:rsidRPr="00CB6068">
        <w:rPr>
          <w:rFonts w:ascii="宋体" w:hAnsi="宋体" w:hint="eastAsia"/>
          <w:snapToGrid w:val="0"/>
          <w:color w:val="FF0000"/>
        </w:rPr>
        <w:t>字符间距“加宽，</w:t>
      </w:r>
      <w:smartTag w:uri="urn:schemas-microsoft-com:office:smarttags" w:element="chmetcnv">
        <w:smartTagPr>
          <w:attr w:name="TCSC" w:val="0"/>
          <w:attr w:name="NumberType" w:val="1"/>
          <w:attr w:name="Negative" w:val="False"/>
          <w:attr w:name="HasSpace" w:val="False"/>
          <w:attr w:name="SourceValue" w:val="8"/>
          <w:attr w:name="UnitName" w:val="磅"/>
        </w:smartTagPr>
        <w:r w:rsidRPr="00CB6068">
          <w:rPr>
            <w:rFonts w:ascii="宋体" w:hAnsi="宋体" w:hint="eastAsia"/>
            <w:snapToGrid w:val="0"/>
            <w:color w:val="FF0000"/>
          </w:rPr>
          <w:t>8磅</w:t>
        </w:r>
      </w:smartTag>
      <w:r w:rsidRPr="00CB6068">
        <w:rPr>
          <w:rFonts w:ascii="宋体" w:hAnsi="宋体" w:hint="eastAsia"/>
          <w:snapToGrid w:val="0"/>
          <w:color w:val="FF0000"/>
        </w:rPr>
        <w:t>”</w:t>
      </w:r>
      <w:r w:rsidRPr="00CB6068">
        <w:rPr>
          <w:rFonts w:ascii="Times New Roman" w:hint="eastAsia"/>
          <w:snapToGrid w:val="0"/>
          <w:color w:val="FF0000"/>
        </w:rPr>
        <w:t>，位</w:t>
      </w:r>
    </w:p>
    <w:p w:rsidR="00CE7F7B" w:rsidRPr="00CB6068" w:rsidRDefault="00CE7F7B">
      <w:pPr>
        <w:pStyle w:val="GF2"/>
        <w:ind w:firstLine="0"/>
        <w:jc w:val="both"/>
        <w:rPr>
          <w:rFonts w:ascii="Times New Roman" w:hint="eastAsia"/>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置居中</w:t>
      </w:r>
      <w:r w:rsidRPr="00CB6068">
        <w:rPr>
          <w:rFonts w:ascii="Times New Roman" w:hint="eastAsia"/>
          <w:color w:val="FF0000"/>
        </w:rPr>
        <w:t>。总篇目内容与“总篇目”之间无需空行。</w:t>
      </w:r>
    </w:p>
    <w:p w:rsidR="00CE7F7B" w:rsidRPr="00CB6068" w:rsidRDefault="00CE7F7B">
      <w:pPr>
        <w:pStyle w:val="GF2"/>
        <w:ind w:firstLine="0"/>
        <w:jc w:val="both"/>
        <w:rPr>
          <w:rFonts w:ascii="Times New Roman" w:hint="eastAsia"/>
          <w:color w:val="FF0000"/>
        </w:rPr>
      </w:pPr>
      <w:r w:rsidRPr="00CB6068">
        <w:rPr>
          <w:rFonts w:ascii="Times New Roman" w:hint="eastAsia"/>
          <w:color w:val="FF0000"/>
        </w:rPr>
        <w:t>2</w:t>
      </w:r>
      <w:r w:rsidRPr="00CB6068">
        <w:rPr>
          <w:rFonts w:ascii="宋体" w:hAnsi="宋体" w:hint="eastAsia"/>
          <w:color w:val="FF0000"/>
        </w:rPr>
        <w:t xml:space="preserve">  </w:t>
      </w:r>
      <w:r w:rsidRPr="00CB6068">
        <w:rPr>
          <w:rFonts w:ascii="Times New Roman" w:hint="eastAsia"/>
          <w:color w:val="FF0000"/>
        </w:rPr>
        <w:t>总篇目的内容按照《中国国防科学技术报告编写规则范例（第一篇）》</w:t>
      </w:r>
      <w:r w:rsidRPr="00CB6068">
        <w:rPr>
          <w:rFonts w:ascii="Times New Roman" w:hint="eastAsia"/>
          <w:color w:val="FF0000"/>
        </w:rPr>
        <w:t>P71</w:t>
      </w:r>
      <w:r w:rsidRPr="00CB6068">
        <w:rPr>
          <w:rFonts w:ascii="Times New Roman" w:hint="eastAsia"/>
          <w:color w:val="FF0000"/>
        </w:rPr>
        <w:t>“第</w:t>
      </w:r>
      <w:r w:rsidRPr="00CB6068">
        <w:rPr>
          <w:rFonts w:ascii="Times New Roman" w:hint="eastAsia"/>
          <w:color w:val="FF0000"/>
        </w:rPr>
        <w:t>14</w:t>
      </w:r>
      <w:r w:rsidRPr="00CB6068">
        <w:rPr>
          <w:rFonts w:ascii="Times New Roman" w:hint="eastAsia"/>
          <w:color w:val="FF0000"/>
        </w:rPr>
        <w:t>章”</w:t>
      </w:r>
      <w:r w:rsidRPr="00CB6068">
        <w:rPr>
          <w:rFonts w:ascii="Times New Roman" w:hint="eastAsia"/>
          <w:color w:val="FF0000"/>
        </w:rPr>
        <w:t xml:space="preserve"> </w:t>
      </w:r>
    </w:p>
    <w:p w:rsidR="00CE7F7B" w:rsidRPr="00CB6068" w:rsidRDefault="00CE7F7B">
      <w:pPr>
        <w:pStyle w:val="GF2"/>
        <w:ind w:firstLine="0"/>
        <w:jc w:val="both"/>
        <w:rPr>
          <w:rFonts w:ascii="Times New Roman" w:hint="eastAsia"/>
          <w:snapToGrid w:val="0"/>
          <w:color w:val="FF0000"/>
        </w:rPr>
      </w:pPr>
      <w:r w:rsidRPr="00CB6068">
        <w:rPr>
          <w:rFonts w:ascii="宋体" w:hAnsi="宋体" w:hint="eastAsia"/>
          <w:snapToGrid w:val="0"/>
          <w:color w:val="FF0000"/>
        </w:rPr>
        <w:t xml:space="preserve">   </w:t>
      </w:r>
      <w:r w:rsidRPr="00CB6068">
        <w:rPr>
          <w:rFonts w:ascii="Times New Roman" w:hint="eastAsia"/>
          <w:color w:val="FF0000"/>
        </w:rPr>
        <w:t>的要求，</w:t>
      </w:r>
      <w:r w:rsidRPr="00CB6068">
        <w:rPr>
          <w:rFonts w:ascii="Times New Roman" w:hint="eastAsia"/>
          <w:snapToGrid w:val="0"/>
          <w:color w:val="FF0000"/>
        </w:rPr>
        <w:t>视专题系列的出版时间，正确编写。</w:t>
      </w:r>
    </w:p>
    <w:p w:rsidR="00CE7F7B" w:rsidRPr="00CB6068" w:rsidRDefault="00CE7F7B">
      <w:pPr>
        <w:pStyle w:val="GF2"/>
        <w:ind w:firstLine="0"/>
        <w:jc w:val="both"/>
        <w:rPr>
          <w:rFonts w:ascii="Times New Roman" w:hint="eastAsia"/>
          <w:color w:val="FF0000"/>
        </w:rPr>
      </w:pPr>
      <w:r w:rsidRPr="00CB6068">
        <w:rPr>
          <w:rFonts w:ascii="Times New Roman" w:hint="eastAsia"/>
          <w:color w:val="FF0000"/>
        </w:rPr>
        <w:t>3</w:t>
      </w:r>
      <w:r w:rsidRPr="00CB6068">
        <w:rPr>
          <w:rFonts w:ascii="宋体" w:hAnsi="宋体" w:hint="eastAsia"/>
          <w:color w:val="FF0000"/>
        </w:rPr>
        <w:t xml:space="preserve">  </w:t>
      </w:r>
      <w:r w:rsidRPr="00CB6068">
        <w:rPr>
          <w:rFonts w:ascii="Times New Roman" w:hint="eastAsia"/>
          <w:color w:val="FF0000"/>
        </w:rPr>
        <w:t>编写格式是：左侧顶格书写“序号</w:t>
      </w:r>
      <w:r w:rsidRPr="00CB6068">
        <w:rPr>
          <w:rFonts w:ascii="Times New Roman" w:hint="eastAsia"/>
          <w:color w:val="FF0000"/>
        </w:rPr>
        <w:t xml:space="preserve">  GF</w:t>
      </w:r>
      <w:r w:rsidRPr="00CB6068">
        <w:rPr>
          <w:rFonts w:ascii="Times New Roman" w:hint="eastAsia"/>
          <w:color w:val="FF0000"/>
        </w:rPr>
        <w:t>编号</w:t>
      </w:r>
      <w:r w:rsidRPr="00CB6068">
        <w:rPr>
          <w:rFonts w:ascii="Times New Roman" w:hint="eastAsia"/>
          <w:color w:val="FF0000"/>
        </w:rPr>
        <w:t xml:space="preserve">  </w:t>
      </w:r>
      <w:r w:rsidRPr="00CB6068">
        <w:rPr>
          <w:rFonts w:ascii="Times New Roman" w:hint="eastAsia"/>
          <w:color w:val="FF0000"/>
        </w:rPr>
        <w:t>报告题名”。序号用阿拉伯数字顺序编</w:t>
      </w:r>
    </w:p>
    <w:p w:rsidR="00CE7F7B" w:rsidRPr="00CB6068" w:rsidRDefault="00CE7F7B">
      <w:pPr>
        <w:pStyle w:val="GF2"/>
        <w:ind w:firstLine="0"/>
        <w:jc w:val="both"/>
        <w:rPr>
          <w:rFonts w:ascii="宋体" w:hAnsi="宋体" w:hint="eastAsia"/>
          <w:color w:val="FF0000"/>
        </w:rPr>
      </w:pPr>
      <w:r w:rsidRPr="00CB6068">
        <w:rPr>
          <w:rFonts w:ascii="宋体" w:hAnsi="宋体" w:hint="eastAsia"/>
          <w:snapToGrid w:val="0"/>
          <w:color w:val="FF0000"/>
        </w:rPr>
        <w:t xml:space="preserve">   </w:t>
      </w:r>
      <w:r w:rsidRPr="00CB6068">
        <w:rPr>
          <w:rFonts w:ascii="Times New Roman" w:hint="eastAsia"/>
          <w:color w:val="FF0000"/>
        </w:rPr>
        <w:t>排。</w:t>
      </w:r>
      <w:r w:rsidRPr="00CB6068">
        <w:rPr>
          <w:rFonts w:ascii="宋体" w:hAnsi="宋体" w:hint="eastAsia"/>
          <w:color w:val="FF0000"/>
        </w:rPr>
        <w:t>序号与</w:t>
      </w:r>
      <w:r w:rsidRPr="00CB6068">
        <w:rPr>
          <w:rFonts w:ascii="Times New Roman" w:hint="eastAsia"/>
          <w:color w:val="FF0000"/>
        </w:rPr>
        <w:t>GF</w:t>
      </w:r>
      <w:r w:rsidRPr="00CB6068">
        <w:rPr>
          <w:rFonts w:ascii="Times New Roman" w:hint="eastAsia"/>
          <w:color w:val="FF0000"/>
        </w:rPr>
        <w:t>编号、</w:t>
      </w:r>
      <w:r w:rsidRPr="00CB6068">
        <w:rPr>
          <w:rFonts w:ascii="Times New Roman" w:hint="eastAsia"/>
          <w:color w:val="FF0000"/>
        </w:rPr>
        <w:t>GF</w:t>
      </w:r>
      <w:r w:rsidRPr="00CB6068">
        <w:rPr>
          <w:rFonts w:ascii="宋体" w:hAnsi="宋体" w:hint="eastAsia"/>
          <w:color w:val="FF0000"/>
        </w:rPr>
        <w:t>编号与报告题名之间空一个汉字（两个英文字符）的间隔，</w:t>
      </w:r>
    </w:p>
    <w:p w:rsidR="00CE7F7B" w:rsidRPr="00CB6068" w:rsidRDefault="00CE7F7B">
      <w:pPr>
        <w:pStyle w:val="GF2"/>
        <w:ind w:firstLine="0"/>
        <w:jc w:val="both"/>
        <w:rPr>
          <w:rFonts w:ascii="Times New Roman" w:hint="eastAsia"/>
          <w:snapToGrid w:val="0"/>
          <w:color w:val="FF0000"/>
        </w:rPr>
      </w:pPr>
      <w:r w:rsidRPr="00CB6068">
        <w:rPr>
          <w:rFonts w:ascii="宋体" w:hAnsi="宋体" w:hint="eastAsia"/>
          <w:snapToGrid w:val="0"/>
          <w:color w:val="FF0000"/>
        </w:rPr>
        <w:t xml:space="preserve">   </w:t>
      </w:r>
      <w:r w:rsidRPr="00CB6068">
        <w:rPr>
          <w:rFonts w:ascii="宋体" w:hAnsi="宋体" w:hint="eastAsia"/>
          <w:color w:val="FF0000"/>
        </w:rPr>
        <w:t>一行写不完，</w:t>
      </w:r>
      <w:r w:rsidRPr="00CB6068">
        <w:rPr>
          <w:rFonts w:ascii="Times New Roman" w:hint="eastAsia"/>
          <w:snapToGrid w:val="0"/>
          <w:color w:val="FF0000"/>
        </w:rPr>
        <w:t>回行时的文字应与第一行文字对齐。字体用五号宋体字，行距</w:t>
      </w:r>
      <w:r w:rsidRPr="00CB6068">
        <w:rPr>
          <w:rFonts w:ascii="Times New Roman" w:hint="eastAsia"/>
          <w:color w:val="FF0000"/>
        </w:rPr>
        <w:t>最小值</w:t>
      </w:r>
      <w:r w:rsidRPr="00CB6068">
        <w:rPr>
          <w:rFonts w:ascii="Times New Roman" w:hint="eastAsia"/>
          <w:snapToGrid w:val="0"/>
          <w:color w:val="FF0000"/>
        </w:rPr>
        <w:t>18</w:t>
      </w:r>
    </w:p>
    <w:p w:rsidR="00CE7F7B" w:rsidRPr="00CB6068" w:rsidRDefault="00CE7F7B">
      <w:pPr>
        <w:pStyle w:val="GF2"/>
        <w:ind w:firstLine="0"/>
        <w:jc w:val="both"/>
        <w:rPr>
          <w:rFonts w:ascii="Times New Roman"/>
          <w:color w:val="FF0000"/>
        </w:rPr>
      </w:pPr>
      <w:r w:rsidRPr="00CB6068">
        <w:rPr>
          <w:rFonts w:ascii="宋体" w:hAnsi="宋体" w:hint="eastAsia"/>
          <w:snapToGrid w:val="0"/>
          <w:color w:val="FF0000"/>
        </w:rPr>
        <w:t xml:space="preserve">   </w:t>
      </w:r>
      <w:r w:rsidRPr="00CB6068">
        <w:rPr>
          <w:rFonts w:ascii="Times New Roman" w:hint="eastAsia"/>
          <w:snapToGrid w:val="0"/>
          <w:color w:val="FF0000"/>
        </w:rPr>
        <w:t>磅。</w:t>
      </w:r>
    </w:p>
    <w:p w:rsidR="00CE7F7B" w:rsidRPr="00CB6068" w:rsidRDefault="00CE7F7B">
      <w:pPr>
        <w:pStyle w:val="GF2"/>
        <w:ind w:firstLine="0"/>
        <w:jc w:val="both"/>
        <w:rPr>
          <w:rFonts w:ascii="Times New Roman"/>
          <w:color w:val="FF0000"/>
        </w:rPr>
      </w:pPr>
      <w:r w:rsidRPr="00CB6068">
        <w:rPr>
          <w:rFonts w:ascii="Times New Roman" w:hint="eastAsia"/>
          <w:color w:val="FF0000"/>
        </w:rPr>
        <w:t>4</w:t>
      </w:r>
      <w:r w:rsidRPr="00CB6068">
        <w:rPr>
          <w:rFonts w:ascii="宋体" w:hAnsi="宋体" w:hint="eastAsia"/>
          <w:color w:val="FF0000"/>
        </w:rPr>
        <w:t xml:space="preserve">  </w:t>
      </w:r>
      <w:r w:rsidRPr="00CB6068">
        <w:rPr>
          <w:rFonts w:ascii="Times New Roman" w:hint="eastAsia"/>
          <w:snapToGrid w:val="0"/>
          <w:color w:val="FF0000"/>
        </w:rPr>
        <w:t>每条的结尾没有标点符号，见以上举例。</w:t>
      </w:r>
    </w:p>
    <w:p w:rsidR="00CE7F7B" w:rsidRPr="00CB6068" w:rsidRDefault="00CE7F7B">
      <w:pPr>
        <w:pStyle w:val="GF2"/>
        <w:spacing w:line="320" w:lineRule="exact"/>
        <w:ind w:firstLine="0"/>
        <w:rPr>
          <w:rFonts w:ascii="宋体" w:hAnsi="宋体" w:hint="eastAsia"/>
          <w:snapToGrid w:val="0"/>
          <w:color w:val="FF0000"/>
        </w:rPr>
      </w:pPr>
      <w:r w:rsidRPr="00CB6068">
        <w:rPr>
          <w:rFonts w:ascii="宋体" w:hAnsi="宋体" w:hint="eastAsia"/>
          <w:color w:val="FF0000"/>
        </w:rPr>
        <w:t xml:space="preserve">   报告中无本页内容时，请将其</w:t>
      </w:r>
      <w:r w:rsidR="00787A6D">
        <w:rPr>
          <w:rFonts w:ascii="宋体" w:hAnsi="宋体" w:hint="eastAsia"/>
          <w:color w:val="FF0000"/>
        </w:rPr>
        <w:t>页面</w:t>
      </w:r>
      <w:r w:rsidRPr="00CB6068">
        <w:rPr>
          <w:rFonts w:ascii="宋体" w:hAnsi="宋体" w:hint="eastAsia"/>
          <w:color w:val="FF0000"/>
        </w:rPr>
        <w:t>删除。</w:t>
      </w:r>
    </w:p>
    <w:p w:rsidR="00CE7F7B" w:rsidRDefault="00CE7F7B">
      <w:pPr>
        <w:pStyle w:val="GF2"/>
        <w:spacing w:line="320" w:lineRule="exact"/>
        <w:ind w:firstLine="0"/>
        <w:rPr>
          <w:rFonts w:ascii="宋体" w:hAnsi="宋体" w:hint="eastAsia"/>
        </w:rPr>
      </w:pPr>
    </w:p>
    <w:p w:rsidR="00CE7F7B" w:rsidRDefault="00CE7F7B">
      <w:pPr>
        <w:pStyle w:val="GF2"/>
        <w:spacing w:line="320" w:lineRule="exact"/>
        <w:ind w:firstLine="0"/>
        <w:rPr>
          <w:rFonts w:ascii="宋体" w:hAnsi="宋体" w:hint="eastAsia"/>
        </w:rPr>
      </w:pPr>
    </w:p>
    <w:p w:rsidR="00D173FC" w:rsidRDefault="00D173FC">
      <w:pPr>
        <w:pStyle w:val="GF2"/>
        <w:spacing w:line="320" w:lineRule="exact"/>
        <w:ind w:firstLine="0"/>
        <w:rPr>
          <w:rFonts w:ascii="宋体" w:hAnsi="宋体" w:hint="eastAsia"/>
        </w:rPr>
      </w:pPr>
    </w:p>
    <w:p w:rsidR="00D173FC" w:rsidRDefault="00D173FC">
      <w:pPr>
        <w:pStyle w:val="GF2"/>
        <w:spacing w:line="320" w:lineRule="exact"/>
        <w:ind w:firstLine="0"/>
        <w:rPr>
          <w:rFonts w:ascii="宋体" w:hAnsi="宋体" w:hint="eastAsia"/>
        </w:rPr>
      </w:pPr>
    </w:p>
    <w:p w:rsidR="00D173FC" w:rsidRDefault="00D173FC">
      <w:pPr>
        <w:pStyle w:val="GF2"/>
        <w:spacing w:line="320" w:lineRule="exact"/>
        <w:ind w:firstLine="0"/>
        <w:rPr>
          <w:rFonts w:ascii="宋体" w:hAnsi="宋体" w:hint="eastAsia"/>
        </w:rPr>
      </w:pPr>
    </w:p>
    <w:p w:rsidR="00D173FC" w:rsidRDefault="00D173FC" w:rsidP="00AB2FB3">
      <w:pPr>
        <w:pStyle w:val="GF2"/>
        <w:spacing w:line="320" w:lineRule="exact"/>
        <w:ind w:firstLine="0"/>
        <w:rPr>
          <w:rFonts w:hint="eastAsia"/>
        </w:rPr>
      </w:pPr>
      <w:bookmarkStart w:id="34" w:name="startArticle"/>
      <w:bookmarkEnd w:id="34"/>
    </w:p>
    <w:sectPr w:rsidR="00D173FC">
      <w:footerReference w:type="default" r:id="rId14"/>
      <w:footnotePr>
        <w:numFmt w:val="decimalEnclosedCircleChinese"/>
        <w:numRestart w:val="eachPage"/>
      </w:footnotePr>
      <w:type w:val="continuous"/>
      <w:pgSz w:w="11909" w:h="16834" w:code="9"/>
      <w:pgMar w:top="1871" w:right="1582" w:bottom="2019" w:left="1729" w:header="720" w:footer="1418" w:gutter="289"/>
      <w:pgNumType w:start="1"/>
      <w:cols w:sep="1"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4920" w:rsidRDefault="00E54920">
      <w:r>
        <w:separator/>
      </w:r>
    </w:p>
  </w:endnote>
  <w:endnote w:type="continuationSeparator" w:id="0">
    <w:p w:rsidR="00E54920" w:rsidRDefault="00E54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方正小标宋简体">
    <w:altName w:val="微软雅黑"/>
    <w:panose1 w:val="02010601030101010101"/>
    <w:charset w:val="86"/>
    <w:family w:val="auto"/>
    <w:pitch w:val="variable"/>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1B0" w:rsidRDefault="00D571B0" w:rsidP="00A24398">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D571B0" w:rsidRDefault="00D571B0">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1B0" w:rsidRDefault="00D571B0" w:rsidP="00A24398">
    <w:pPr>
      <w:pStyle w:val="a4"/>
      <w:framePr w:wrap="around" w:vAnchor="text" w:hAnchor="margin" w:xAlign="center" w:y="1"/>
      <w:ind w:firstLineChars="2200" w:firstLine="3960"/>
      <w:rPr>
        <w:rStyle w:val="a7"/>
      </w:rPr>
    </w:pPr>
    <w:r>
      <w:rPr>
        <w:rStyle w:val="a7"/>
      </w:rPr>
      <w:fldChar w:fldCharType="begin"/>
    </w:r>
    <w:r>
      <w:rPr>
        <w:rStyle w:val="a7"/>
      </w:rPr>
      <w:instrText xml:space="preserve">PAGE  </w:instrText>
    </w:r>
    <w:r>
      <w:rPr>
        <w:rStyle w:val="a7"/>
      </w:rPr>
      <w:fldChar w:fldCharType="separate"/>
    </w:r>
    <w:r w:rsidR="006B72D6">
      <w:rPr>
        <w:rStyle w:val="a7"/>
        <w:noProof/>
      </w:rPr>
      <w:t>5</w:t>
    </w:r>
    <w:r>
      <w:rPr>
        <w:rStyle w:val="a7"/>
      </w:rPr>
      <w:fldChar w:fldCharType="end"/>
    </w:r>
  </w:p>
  <w:p w:rsidR="00D571B0" w:rsidRDefault="00D571B0" w:rsidP="00A24398">
    <w:pPr>
      <w:pStyle w:val="a4"/>
      <w:framePr w:wrap="around" w:vAnchor="text" w:hAnchor="margin" w:xAlign="center" w:y="1"/>
      <w:ind w:firstLineChars="2300" w:firstLine="4140"/>
      <w:rPr>
        <w:rStyle w:val="a7"/>
      </w:rPr>
    </w:pPr>
  </w:p>
  <w:p w:rsidR="00D571B0" w:rsidRDefault="00D571B0" w:rsidP="00A24398">
    <w:pPr>
      <w:pStyle w:val="a4"/>
      <w:framePr w:wrap="around" w:vAnchor="text" w:hAnchor="margin" w:xAlign="center" w:y="1"/>
      <w:rPr>
        <w:rStyle w:val="a7"/>
        <w:rFonts w:hint="eastAsia"/>
      </w:rPr>
    </w:pPr>
  </w:p>
  <w:p w:rsidR="00D571B0" w:rsidRDefault="00D571B0">
    <w:pPr>
      <w:pStyle w:val="a4"/>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71B0" w:rsidRDefault="00D571B0">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6B72D6">
      <w:rPr>
        <w:rStyle w:val="a7"/>
        <w:noProof/>
      </w:rPr>
      <w:t>8</w:t>
    </w:r>
    <w:r>
      <w:rPr>
        <w:rStyle w:val="a7"/>
      </w:rPr>
      <w:fldChar w:fldCharType="end"/>
    </w:r>
  </w:p>
  <w:p w:rsidR="00D571B0" w:rsidRDefault="00D571B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4920" w:rsidRDefault="00E54920">
      <w:r>
        <w:separator/>
      </w:r>
    </w:p>
  </w:footnote>
  <w:footnote w:type="continuationSeparator" w:id="0">
    <w:p w:rsidR="00E54920" w:rsidRDefault="00E549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bordersDoNotSurroundHeader/>
  <w:bordersDoNotSurroundFooter/>
  <w:hideSpellingErrors/>
  <w:activeWritingStyle w:appName="MSWord" w:lang="en-US" w:vendorID="64" w:dllVersion="131077" w:nlCheck="1" w:checkStyle="1"/>
  <w:activeWritingStyle w:appName="MSWord" w:lang="zh-CN" w:vendorID="64" w:dllVersion="131077" w:nlCheck="1" w:checkStyle="1"/>
  <w:activeWritingStyle w:appName="MSWord" w:lang="en-US" w:vendorID="64" w:dllVersion="131078"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3"/>
  <w:drawingGridVerticalSpacing w:val="2"/>
  <w:displayHorizontalDrawingGridEvery w:val="0"/>
  <w:displayVerticalDrawingGridEvery w:val="2"/>
  <w:characterSpacingControl w:val="doNotCompress"/>
  <w:hdrShapeDefaults>
    <o:shapedefaults v:ext="edit" spidmax="2605" fillcolor="white">
      <v:fill color="white"/>
    </o:shapedefaults>
  </w:hdrShapeDefaults>
  <w:footnotePr>
    <w:numFmt w:val="decimalEnclosedCircleChinese"/>
    <w:numRestart w:val="eachPage"/>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22D6"/>
    <w:rsid w:val="00027E3E"/>
    <w:rsid w:val="00046524"/>
    <w:rsid w:val="0006046B"/>
    <w:rsid w:val="00071C9C"/>
    <w:rsid w:val="000925D3"/>
    <w:rsid w:val="000B1173"/>
    <w:rsid w:val="000B50AA"/>
    <w:rsid w:val="000D6F07"/>
    <w:rsid w:val="000E757A"/>
    <w:rsid w:val="00101BF6"/>
    <w:rsid w:val="00102C79"/>
    <w:rsid w:val="001366DA"/>
    <w:rsid w:val="001475A5"/>
    <w:rsid w:val="0015195F"/>
    <w:rsid w:val="001603FA"/>
    <w:rsid w:val="001758E0"/>
    <w:rsid w:val="0017712C"/>
    <w:rsid w:val="00183EAD"/>
    <w:rsid w:val="001A1836"/>
    <w:rsid w:val="001B4E45"/>
    <w:rsid w:val="001C1907"/>
    <w:rsid w:val="001C74B2"/>
    <w:rsid w:val="001E3B3F"/>
    <w:rsid w:val="00204EC8"/>
    <w:rsid w:val="00222C74"/>
    <w:rsid w:val="00232BB9"/>
    <w:rsid w:val="00263823"/>
    <w:rsid w:val="0027616E"/>
    <w:rsid w:val="002A33A0"/>
    <w:rsid w:val="002A5F82"/>
    <w:rsid w:val="002C4250"/>
    <w:rsid w:val="002C4FE1"/>
    <w:rsid w:val="002D4930"/>
    <w:rsid w:val="00301E78"/>
    <w:rsid w:val="003040CC"/>
    <w:rsid w:val="003870A9"/>
    <w:rsid w:val="003A17B3"/>
    <w:rsid w:val="003C190C"/>
    <w:rsid w:val="003D5870"/>
    <w:rsid w:val="0040136A"/>
    <w:rsid w:val="00432E21"/>
    <w:rsid w:val="00433506"/>
    <w:rsid w:val="00447C4F"/>
    <w:rsid w:val="004602D4"/>
    <w:rsid w:val="00467559"/>
    <w:rsid w:val="00471D1C"/>
    <w:rsid w:val="00477AD1"/>
    <w:rsid w:val="004917A5"/>
    <w:rsid w:val="004A27AE"/>
    <w:rsid w:val="004C38B1"/>
    <w:rsid w:val="004D1AFD"/>
    <w:rsid w:val="00504972"/>
    <w:rsid w:val="00531859"/>
    <w:rsid w:val="00533CF8"/>
    <w:rsid w:val="00555E3A"/>
    <w:rsid w:val="005741EB"/>
    <w:rsid w:val="00587C50"/>
    <w:rsid w:val="005B02AD"/>
    <w:rsid w:val="005B2950"/>
    <w:rsid w:val="005E6430"/>
    <w:rsid w:val="005F00E4"/>
    <w:rsid w:val="006022D6"/>
    <w:rsid w:val="00605379"/>
    <w:rsid w:val="00613608"/>
    <w:rsid w:val="00660292"/>
    <w:rsid w:val="00662B2A"/>
    <w:rsid w:val="00666BE1"/>
    <w:rsid w:val="00677E98"/>
    <w:rsid w:val="006869BC"/>
    <w:rsid w:val="006905F4"/>
    <w:rsid w:val="006A2F51"/>
    <w:rsid w:val="006A75A7"/>
    <w:rsid w:val="006B72D6"/>
    <w:rsid w:val="006C52DF"/>
    <w:rsid w:val="006D5A7A"/>
    <w:rsid w:val="006E05BE"/>
    <w:rsid w:val="006E28AD"/>
    <w:rsid w:val="006F6F4A"/>
    <w:rsid w:val="00714BC3"/>
    <w:rsid w:val="00714DF1"/>
    <w:rsid w:val="007364F2"/>
    <w:rsid w:val="00752A62"/>
    <w:rsid w:val="00787A6D"/>
    <w:rsid w:val="007C0AF1"/>
    <w:rsid w:val="00811DB5"/>
    <w:rsid w:val="00813750"/>
    <w:rsid w:val="008404E0"/>
    <w:rsid w:val="0084323B"/>
    <w:rsid w:val="0085270A"/>
    <w:rsid w:val="00873CE7"/>
    <w:rsid w:val="00892D38"/>
    <w:rsid w:val="008A29EE"/>
    <w:rsid w:val="008A2BC3"/>
    <w:rsid w:val="008D2587"/>
    <w:rsid w:val="008E2D91"/>
    <w:rsid w:val="008F0A9A"/>
    <w:rsid w:val="008F3551"/>
    <w:rsid w:val="00914872"/>
    <w:rsid w:val="00920E36"/>
    <w:rsid w:val="009242CB"/>
    <w:rsid w:val="009404E9"/>
    <w:rsid w:val="009525AE"/>
    <w:rsid w:val="00965F2B"/>
    <w:rsid w:val="009864B0"/>
    <w:rsid w:val="009C5D8C"/>
    <w:rsid w:val="009D68A7"/>
    <w:rsid w:val="009F12E4"/>
    <w:rsid w:val="00A0455A"/>
    <w:rsid w:val="00A04DF8"/>
    <w:rsid w:val="00A24398"/>
    <w:rsid w:val="00A45085"/>
    <w:rsid w:val="00A80097"/>
    <w:rsid w:val="00A871A5"/>
    <w:rsid w:val="00A874D1"/>
    <w:rsid w:val="00AB2FB3"/>
    <w:rsid w:val="00AC5CDB"/>
    <w:rsid w:val="00AE534D"/>
    <w:rsid w:val="00B02516"/>
    <w:rsid w:val="00B1266E"/>
    <w:rsid w:val="00B128E7"/>
    <w:rsid w:val="00B12BF0"/>
    <w:rsid w:val="00B21CC4"/>
    <w:rsid w:val="00B2676B"/>
    <w:rsid w:val="00B46577"/>
    <w:rsid w:val="00B64D61"/>
    <w:rsid w:val="00BA114F"/>
    <w:rsid w:val="00BA6766"/>
    <w:rsid w:val="00BB4477"/>
    <w:rsid w:val="00BD0DB5"/>
    <w:rsid w:val="00BD4708"/>
    <w:rsid w:val="00BE71B0"/>
    <w:rsid w:val="00BF2891"/>
    <w:rsid w:val="00BF560A"/>
    <w:rsid w:val="00C03370"/>
    <w:rsid w:val="00C75C7F"/>
    <w:rsid w:val="00C8679F"/>
    <w:rsid w:val="00CB5EDE"/>
    <w:rsid w:val="00CB6068"/>
    <w:rsid w:val="00CC5EF8"/>
    <w:rsid w:val="00CD7D3A"/>
    <w:rsid w:val="00CE44C6"/>
    <w:rsid w:val="00CE7F7B"/>
    <w:rsid w:val="00CF0C4D"/>
    <w:rsid w:val="00D0285C"/>
    <w:rsid w:val="00D173FC"/>
    <w:rsid w:val="00D257C9"/>
    <w:rsid w:val="00D4267D"/>
    <w:rsid w:val="00D50AA0"/>
    <w:rsid w:val="00D571B0"/>
    <w:rsid w:val="00DA1DF0"/>
    <w:rsid w:val="00DB0C50"/>
    <w:rsid w:val="00DC7063"/>
    <w:rsid w:val="00DD52E7"/>
    <w:rsid w:val="00DD6FB5"/>
    <w:rsid w:val="00DF0FCF"/>
    <w:rsid w:val="00E07B39"/>
    <w:rsid w:val="00E13103"/>
    <w:rsid w:val="00E174A9"/>
    <w:rsid w:val="00E42C0B"/>
    <w:rsid w:val="00E44FC7"/>
    <w:rsid w:val="00E50246"/>
    <w:rsid w:val="00E54920"/>
    <w:rsid w:val="00E930F5"/>
    <w:rsid w:val="00EC7DFC"/>
    <w:rsid w:val="00EE2A36"/>
    <w:rsid w:val="00EE4857"/>
    <w:rsid w:val="00EE7725"/>
    <w:rsid w:val="00EF3530"/>
    <w:rsid w:val="00F10C3B"/>
    <w:rsid w:val="00F10FD4"/>
    <w:rsid w:val="00F12B1A"/>
    <w:rsid w:val="00F26A6E"/>
    <w:rsid w:val="00F451CC"/>
    <w:rsid w:val="00F767CF"/>
    <w:rsid w:val="00FC1870"/>
    <w:rsid w:val="00FE4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ountry-region"/>
  <w:smartTagType w:namespaceuri="urn:schemas-microsoft-com:office:smarttags" w:name="place"/>
  <w:smartTagType w:namespaceuri="urn:schemas-microsoft-com:office:smarttags" w:name="chmetcnv"/>
  <w:shapeDefaults>
    <o:shapedefaults v:ext="edit" spidmax="2605" fillcolor="white">
      <v:fill color="white"/>
    </o:shapedefaults>
    <o:shapelayout v:ext="edit">
      <o:idmap v:ext="edit" data="2"/>
    </o:shapelayout>
  </w:shapeDefaults>
  <w:decimalSymbol w:val="."/>
  <w:listSeparator w:val=","/>
  <w15:chartTrackingRefBased/>
  <w15:docId w15:val="{AB71BA81-004D-43C0-B145-EE0ED1C4A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textAlignment w:val="baseline"/>
    </w:pPr>
    <w:rPr>
      <w:sz w:val="28"/>
    </w:rPr>
  </w:style>
  <w:style w:type="paragraph" w:styleId="1">
    <w:name w:val="heading 1"/>
    <w:basedOn w:val="a"/>
    <w:next w:val="a"/>
    <w:qFormat/>
    <w:pPr>
      <w:keepNext/>
      <w:keepLines/>
      <w:spacing w:before="340" w:after="330" w:line="578"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bottom w:val="single" w:sz="6" w:space="1" w:color="auto"/>
      </w:pBdr>
      <w:tabs>
        <w:tab w:val="center" w:pos="4153"/>
        <w:tab w:val="right" w:pos="8306"/>
      </w:tabs>
      <w:jc w:val="center"/>
    </w:pPr>
    <w:rPr>
      <w:sz w:val="18"/>
    </w:rPr>
  </w:style>
  <w:style w:type="paragraph" w:styleId="a4">
    <w:name w:val="footer"/>
    <w:basedOn w:val="a"/>
    <w:pPr>
      <w:tabs>
        <w:tab w:val="center" w:pos="4153"/>
        <w:tab w:val="right" w:pos="8306"/>
      </w:tabs>
    </w:pPr>
    <w:rPr>
      <w:sz w:val="18"/>
    </w:rPr>
  </w:style>
  <w:style w:type="paragraph" w:styleId="a5">
    <w:name w:val="Plain Text"/>
    <w:basedOn w:val="a"/>
    <w:link w:val="a6"/>
    <w:uiPriority w:val="99"/>
    <w:pPr>
      <w:widowControl w:val="0"/>
      <w:adjustRightInd/>
      <w:jc w:val="both"/>
      <w:textAlignment w:val="auto"/>
    </w:pPr>
    <w:rPr>
      <w:rFonts w:ascii="宋体" w:hAnsi="Courier New"/>
      <w:kern w:val="2"/>
      <w:sz w:val="21"/>
      <w:szCs w:val="21"/>
    </w:rPr>
  </w:style>
  <w:style w:type="paragraph" w:customStyle="1" w:styleId="GF">
    <w:name w:val="GF报告表序、表题"/>
    <w:basedOn w:val="a"/>
    <w:pPr>
      <w:spacing w:before="240" w:after="240" w:line="360" w:lineRule="atLeast"/>
      <w:jc w:val="center"/>
    </w:pPr>
    <w:rPr>
      <w:rFonts w:eastAsia="黑体"/>
      <w:sz w:val="21"/>
    </w:rPr>
  </w:style>
  <w:style w:type="paragraph" w:customStyle="1" w:styleId="GF0">
    <w:name w:val="GF报告表文"/>
    <w:basedOn w:val="a"/>
    <w:pPr>
      <w:jc w:val="center"/>
    </w:pPr>
    <w:rPr>
      <w:sz w:val="18"/>
    </w:rPr>
  </w:style>
  <w:style w:type="character" w:styleId="a7">
    <w:name w:val="page number"/>
    <w:basedOn w:val="a0"/>
  </w:style>
  <w:style w:type="paragraph" w:customStyle="1" w:styleId="GF1">
    <w:name w:val="GF报告图序、图题"/>
    <w:basedOn w:val="a"/>
    <w:pPr>
      <w:spacing w:before="240" w:after="240" w:line="360" w:lineRule="auto"/>
      <w:jc w:val="center"/>
    </w:pPr>
    <w:rPr>
      <w:rFonts w:eastAsia="黑体"/>
      <w:sz w:val="21"/>
    </w:rPr>
  </w:style>
  <w:style w:type="paragraph" w:customStyle="1" w:styleId="GF2">
    <w:name w:val="GF报告正文"/>
    <w:basedOn w:val="a"/>
    <w:pPr>
      <w:spacing w:line="360" w:lineRule="atLeast"/>
      <w:ind w:firstLine="431"/>
    </w:pPr>
    <w:rPr>
      <w:rFonts w:ascii="黑体"/>
      <w:sz w:val="21"/>
    </w:rPr>
  </w:style>
  <w:style w:type="paragraph" w:customStyle="1" w:styleId="GF3">
    <w:name w:val="GF报告一级标题"/>
    <w:basedOn w:val="a"/>
    <w:pPr>
      <w:spacing w:before="360" w:line="360" w:lineRule="atLeast"/>
    </w:pPr>
    <w:rPr>
      <w:rFonts w:ascii="黑体" w:eastAsia="黑体"/>
    </w:rPr>
  </w:style>
  <w:style w:type="paragraph" w:customStyle="1" w:styleId="GF4">
    <w:name w:val="GF报告二级标题"/>
    <w:basedOn w:val="a"/>
    <w:link w:val="GF5"/>
    <w:pPr>
      <w:spacing w:before="360" w:line="240" w:lineRule="atLeast"/>
    </w:pPr>
    <w:rPr>
      <w:rFonts w:ascii="黑体" w:eastAsia="黑体"/>
      <w:sz w:val="21"/>
    </w:rPr>
  </w:style>
  <w:style w:type="paragraph" w:customStyle="1" w:styleId="GF6">
    <w:name w:val="GF报告参考文献"/>
    <w:basedOn w:val="a"/>
    <w:pPr>
      <w:spacing w:before="360" w:after="360" w:line="360" w:lineRule="auto"/>
      <w:jc w:val="center"/>
    </w:pPr>
    <w:rPr>
      <w:rFonts w:ascii="黑体" w:eastAsia="黑体"/>
      <w:spacing w:val="160"/>
      <w:sz w:val="21"/>
    </w:rPr>
  </w:style>
  <w:style w:type="paragraph" w:customStyle="1" w:styleId="GF7">
    <w:name w:val="GF报告参考文献正文"/>
    <w:basedOn w:val="a"/>
    <w:pPr>
      <w:spacing w:line="360" w:lineRule="atLeast"/>
      <w:ind w:firstLine="340"/>
    </w:pPr>
    <w:rPr>
      <w:rFonts w:ascii="黑体"/>
      <w:sz w:val="18"/>
    </w:rPr>
  </w:style>
  <w:style w:type="paragraph" w:customStyle="1" w:styleId="GF8">
    <w:name w:val="GF报告表后正文、图题后正文"/>
    <w:basedOn w:val="GF2"/>
    <w:pPr>
      <w:spacing w:before="240"/>
    </w:pPr>
  </w:style>
  <w:style w:type="paragraph" w:customStyle="1" w:styleId="GF9">
    <w:name w:val="GF报告页末注"/>
    <w:basedOn w:val="GF0"/>
    <w:pPr>
      <w:spacing w:line="360" w:lineRule="auto"/>
      <w:jc w:val="left"/>
    </w:pPr>
  </w:style>
  <w:style w:type="paragraph" w:customStyle="1" w:styleId="GFa">
    <w:name w:val="GF报告总篇目"/>
    <w:basedOn w:val="GF4"/>
    <w:pPr>
      <w:spacing w:before="120" w:after="120" w:line="360" w:lineRule="auto"/>
    </w:pPr>
    <w:rPr>
      <w:sz w:val="28"/>
    </w:rPr>
  </w:style>
  <w:style w:type="paragraph" w:customStyle="1" w:styleId="GFb">
    <w:name w:val="GF报告正文不缩进"/>
    <w:basedOn w:val="a"/>
    <w:pPr>
      <w:adjustRightInd/>
      <w:spacing w:line="360" w:lineRule="atLeast"/>
      <w:jc w:val="both"/>
      <w:textAlignment w:val="auto"/>
    </w:pPr>
    <w:rPr>
      <w:noProof/>
      <w:sz w:val="21"/>
      <w:szCs w:val="21"/>
    </w:rPr>
  </w:style>
  <w:style w:type="paragraph" w:styleId="a8">
    <w:name w:val="Date"/>
    <w:basedOn w:val="a"/>
    <w:next w:val="a"/>
    <w:pPr>
      <w:adjustRightInd/>
      <w:jc w:val="both"/>
      <w:textAlignment w:val="auto"/>
    </w:pPr>
    <w:rPr>
      <w:rFonts w:ascii="仿宋_GB2312"/>
      <w:szCs w:val="28"/>
    </w:rPr>
  </w:style>
  <w:style w:type="paragraph" w:styleId="a9">
    <w:name w:val="Block Text"/>
    <w:basedOn w:val="a"/>
    <w:pPr>
      <w:snapToGrid w:val="0"/>
      <w:spacing w:line="309" w:lineRule="atLeast"/>
      <w:ind w:left="284" w:right="284"/>
    </w:pPr>
    <w:rPr>
      <w:rFonts w:ascii="黑体"/>
      <w:sz w:val="21"/>
      <w:szCs w:val="21"/>
    </w:rPr>
  </w:style>
  <w:style w:type="paragraph" w:styleId="aa">
    <w:name w:val="footnote text"/>
    <w:basedOn w:val="a"/>
    <w:semiHidden/>
    <w:pPr>
      <w:snapToGrid w:val="0"/>
    </w:pPr>
    <w:rPr>
      <w:sz w:val="18"/>
      <w:szCs w:val="18"/>
    </w:rPr>
  </w:style>
  <w:style w:type="character" w:styleId="ab">
    <w:name w:val="footnote reference"/>
    <w:semiHidden/>
    <w:rPr>
      <w:vertAlign w:val="superscript"/>
    </w:rPr>
  </w:style>
  <w:style w:type="character" w:styleId="ac">
    <w:name w:val="annotation reference"/>
    <w:semiHidden/>
    <w:rPr>
      <w:sz w:val="21"/>
      <w:szCs w:val="21"/>
    </w:rPr>
  </w:style>
  <w:style w:type="paragraph" w:styleId="ad">
    <w:name w:val="annotation text"/>
    <w:basedOn w:val="a"/>
    <w:semiHidden/>
  </w:style>
  <w:style w:type="paragraph" w:styleId="TOC1">
    <w:name w:val="toc 1"/>
    <w:aliases w:val="目录 1"/>
    <w:basedOn w:val="a"/>
    <w:next w:val="a"/>
    <w:autoRedefine/>
    <w:semiHidden/>
  </w:style>
  <w:style w:type="paragraph" w:styleId="TOC2">
    <w:name w:val="toc 2"/>
    <w:aliases w:val="目录 2"/>
    <w:basedOn w:val="a"/>
    <w:next w:val="a"/>
    <w:autoRedefine/>
    <w:semiHidden/>
    <w:pPr>
      <w:ind w:leftChars="200" w:left="420"/>
    </w:pPr>
  </w:style>
  <w:style w:type="paragraph" w:styleId="TOC3">
    <w:name w:val="toc 3"/>
    <w:aliases w:val="目录 3"/>
    <w:basedOn w:val="a"/>
    <w:next w:val="a"/>
    <w:autoRedefine/>
    <w:semiHidden/>
    <w:pPr>
      <w:ind w:leftChars="400" w:left="840"/>
    </w:pPr>
  </w:style>
  <w:style w:type="paragraph" w:styleId="TOC4">
    <w:name w:val="toc 4"/>
    <w:aliases w:val="目录 4"/>
    <w:basedOn w:val="a"/>
    <w:next w:val="a"/>
    <w:autoRedefine/>
    <w:semiHidden/>
    <w:pPr>
      <w:ind w:leftChars="600" w:left="1260"/>
    </w:pPr>
  </w:style>
  <w:style w:type="paragraph" w:styleId="TOC5">
    <w:name w:val="toc 5"/>
    <w:aliases w:val="目录 5"/>
    <w:basedOn w:val="a"/>
    <w:next w:val="a"/>
    <w:autoRedefine/>
    <w:semiHidden/>
    <w:pPr>
      <w:ind w:leftChars="800" w:left="1680"/>
    </w:pPr>
  </w:style>
  <w:style w:type="paragraph" w:styleId="TOC6">
    <w:name w:val="toc 6"/>
    <w:aliases w:val="目录 6"/>
    <w:basedOn w:val="a"/>
    <w:next w:val="a"/>
    <w:autoRedefine/>
    <w:semiHidden/>
    <w:pPr>
      <w:ind w:leftChars="1000" w:left="2100"/>
    </w:pPr>
  </w:style>
  <w:style w:type="paragraph" w:styleId="TOC7">
    <w:name w:val="toc 7"/>
    <w:aliases w:val="目录 7"/>
    <w:basedOn w:val="a"/>
    <w:next w:val="a"/>
    <w:autoRedefine/>
    <w:semiHidden/>
    <w:pPr>
      <w:ind w:leftChars="1200" w:left="2520"/>
    </w:pPr>
  </w:style>
  <w:style w:type="paragraph" w:styleId="TOC8">
    <w:name w:val="toc 8"/>
    <w:aliases w:val="目录 8"/>
    <w:basedOn w:val="a"/>
    <w:next w:val="a"/>
    <w:autoRedefine/>
    <w:semiHidden/>
    <w:pPr>
      <w:ind w:leftChars="1400" w:left="2940"/>
    </w:pPr>
  </w:style>
  <w:style w:type="paragraph" w:styleId="TOC9">
    <w:name w:val="toc 9"/>
    <w:aliases w:val="目录 9"/>
    <w:basedOn w:val="a"/>
    <w:next w:val="a"/>
    <w:autoRedefine/>
    <w:semiHidden/>
    <w:pPr>
      <w:ind w:leftChars="1600" w:left="3360"/>
    </w:pPr>
  </w:style>
  <w:style w:type="character" w:styleId="ae">
    <w:name w:val="Hyperlink"/>
    <w:rPr>
      <w:color w:val="0000FF"/>
      <w:u w:val="single"/>
    </w:rPr>
  </w:style>
  <w:style w:type="character" w:styleId="af">
    <w:name w:val="FollowedHyperlink"/>
    <w:rPr>
      <w:color w:val="800080"/>
      <w:u w:val="single"/>
    </w:rPr>
  </w:style>
  <w:style w:type="paragraph" w:styleId="af0">
    <w:name w:val="Body Text Indent"/>
    <w:basedOn w:val="a"/>
    <w:pPr>
      <w:spacing w:before="120"/>
      <w:ind w:left="2763" w:hangingChars="600" w:hanging="2763"/>
    </w:pPr>
    <w:rPr>
      <w:rFonts w:ascii="宋体"/>
      <w:b/>
      <w:bCs/>
      <w:spacing w:val="20"/>
      <w:sz w:val="44"/>
      <w:szCs w:val="36"/>
    </w:rPr>
  </w:style>
  <w:style w:type="paragraph" w:styleId="af1">
    <w:name w:val="Normal Indent"/>
    <w:basedOn w:val="a"/>
    <w:pPr>
      <w:widowControl w:val="0"/>
      <w:adjustRightInd/>
      <w:spacing w:line="360" w:lineRule="auto"/>
      <w:ind w:firstLine="420"/>
      <w:jc w:val="both"/>
      <w:textAlignment w:val="auto"/>
    </w:pPr>
    <w:rPr>
      <w:rFonts w:eastAsia="仿宋_GB2312"/>
      <w:kern w:val="2"/>
      <w:sz w:val="21"/>
    </w:rPr>
  </w:style>
  <w:style w:type="paragraph" w:customStyle="1" w:styleId="14GF">
    <w:name w:val="14.GF报告附录序号及标题"/>
    <w:basedOn w:val="a"/>
    <w:pPr>
      <w:spacing w:before="360" w:after="360" w:line="360" w:lineRule="atLeast"/>
      <w:jc w:val="center"/>
      <w:outlineLvl w:val="0"/>
    </w:pPr>
    <w:rPr>
      <w:rFonts w:ascii="Arial" w:eastAsia="黑体" w:hAnsi="Arial" w:cs="Arial"/>
      <w:bCs/>
      <w:spacing w:val="160"/>
      <w:szCs w:val="28"/>
    </w:rPr>
  </w:style>
  <w:style w:type="character" w:customStyle="1" w:styleId="af2">
    <w:name w:val="样式 (中文) 黑体 四号 左"/>
    <w:rsid w:val="002A33A0"/>
    <w:rPr>
      <w:rFonts w:eastAsia="黑体"/>
      <w:kern w:val="0"/>
      <w:sz w:val="28"/>
      <w:szCs w:val="28"/>
    </w:rPr>
  </w:style>
  <w:style w:type="character" w:customStyle="1" w:styleId="a6">
    <w:name w:val="纯文本 字符"/>
    <w:link w:val="a5"/>
    <w:uiPriority w:val="99"/>
    <w:rsid w:val="00587C50"/>
    <w:rPr>
      <w:rFonts w:ascii="宋体" w:hAnsi="Courier New"/>
      <w:kern w:val="2"/>
      <w:sz w:val="21"/>
      <w:szCs w:val="21"/>
    </w:rPr>
  </w:style>
  <w:style w:type="table" w:styleId="af3">
    <w:name w:val="Table Grid"/>
    <w:basedOn w:val="a1"/>
    <w:rsid w:val="00C0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F5">
    <w:name w:val="GF报告二级标题 字符"/>
    <w:link w:val="GF4"/>
    <w:rsid w:val="00477AD1"/>
    <w:rPr>
      <w:rFonts w:ascii="黑体" w:eastAsia="黑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443728">
      <w:bodyDiv w:val="1"/>
      <w:marLeft w:val="0"/>
      <w:marRight w:val="0"/>
      <w:marTop w:val="0"/>
      <w:marBottom w:val="0"/>
      <w:divBdr>
        <w:top w:val="none" w:sz="0" w:space="0" w:color="auto"/>
        <w:left w:val="none" w:sz="0" w:space="0" w:color="auto"/>
        <w:bottom w:val="none" w:sz="0" w:space="0" w:color="auto"/>
        <w:right w:val="none" w:sz="0" w:space="0" w:color="auto"/>
      </w:divBdr>
    </w:div>
    <w:div w:id="195929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GF97030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F3843-08E7-49A2-8A32-1516DDC89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GF970305.dot</Template>
  <TotalTime>0</TotalTime>
  <Pages>6</Pages>
  <Words>1301</Words>
  <Characters>7420</Characters>
  <Application>Microsoft Office Word</Application>
  <DocSecurity>4</DocSecurity>
  <Lines>61</Lines>
  <Paragraphs>17</Paragraphs>
  <ScaleCrop>false</ScaleCrop>
  <Company>CDSTIC</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GF 编  号：</dc:title>
  <dc:subject/>
  <dc:creator>徐嘉伟</dc:creator>
  <cp:keywords/>
  <dc:description/>
  <cp:lastModifiedBy>Weipeng Wang</cp:lastModifiedBy>
  <cp:revision>2</cp:revision>
  <cp:lastPrinted>2012-06-14T10:27:00Z</cp:lastPrinted>
  <dcterms:created xsi:type="dcterms:W3CDTF">2026-03-11T01:46:00Z</dcterms:created>
  <dcterms:modified xsi:type="dcterms:W3CDTF">2026-03-11T01:46:00Z</dcterms:modified>
</cp:coreProperties>
</file>