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1Light"/>
        <w:tblpPr w:leftFromText="180" w:rightFromText="180" w:vertAnchor="page" w:horzAnchor="margin" w:tblpY="1825"/>
        <w:tblW w:w="10348" w:type="dxa"/>
        <w:tblLook w:val="04A0" w:firstRow="1" w:lastRow="0" w:firstColumn="1" w:lastColumn="0" w:noHBand="0" w:noVBand="1"/>
      </w:tblPr>
      <w:tblGrid>
        <w:gridCol w:w="3114"/>
        <w:gridCol w:w="5948"/>
        <w:gridCol w:w="1286"/>
      </w:tblGrid>
      <w:tr w:rsidR="00A11BE3" w:rsidTr="00984E1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shd w:val="clear" w:color="auto" w:fill="E7E6E6" w:themeFill="background2"/>
            <w:vAlign w:val="center"/>
          </w:tcPr>
          <w:p w:rsidR="00FE07B2" w:rsidRPr="00FE07B2" w:rsidRDefault="00FE07B2" w:rsidP="00A11BE3">
            <w:pPr>
              <w:rPr>
                <w:b w:val="0"/>
                <w:bCs w:val="0"/>
                <w:sz w:val="24"/>
                <w:szCs w:val="24"/>
              </w:rPr>
            </w:pPr>
            <w:r w:rsidRPr="00FE07B2">
              <w:rPr>
                <w:sz w:val="24"/>
                <w:szCs w:val="24"/>
              </w:rPr>
              <w:t>TITLE:</w:t>
            </w:r>
          </w:p>
        </w:tc>
        <w:tc>
          <w:tcPr>
            <w:tcW w:w="7234" w:type="dxa"/>
            <w:gridSpan w:val="2"/>
            <w:shd w:val="clear" w:color="auto" w:fill="E7E6E6" w:themeFill="background2"/>
            <w:vAlign w:val="center"/>
          </w:tcPr>
          <w:p w:rsidR="00FE07B2" w:rsidRPr="00FE07B2" w:rsidRDefault="00A0283D" w:rsidP="00A11BE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PRE-EVALUATION OF ETEEAP APPLICANT DOCUMENTS</w:t>
            </w:r>
          </w:p>
        </w:tc>
      </w:tr>
      <w:tr w:rsidR="00984E1F" w:rsidTr="00984E1F">
        <w:trPr>
          <w:trHeight w:val="364"/>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vAlign w:val="center"/>
          </w:tcPr>
          <w:p w:rsidR="00FE07B2" w:rsidRPr="00FE07B2" w:rsidRDefault="00FE07B2" w:rsidP="00A11BE3">
            <w:pPr>
              <w:rPr>
                <w:b w:val="0"/>
                <w:bCs w:val="0"/>
                <w:sz w:val="20"/>
                <w:szCs w:val="20"/>
              </w:rPr>
            </w:pPr>
            <w:r w:rsidRPr="00FE07B2">
              <w:rPr>
                <w:sz w:val="20"/>
                <w:szCs w:val="20"/>
              </w:rPr>
              <w:t>OBJECTIVE:</w:t>
            </w:r>
          </w:p>
        </w:tc>
        <w:tc>
          <w:tcPr>
            <w:tcW w:w="7234" w:type="dxa"/>
            <w:gridSpan w:val="2"/>
            <w:vAlign w:val="center"/>
          </w:tcPr>
          <w:p w:rsidR="00FE07B2" w:rsidRPr="00FE07B2" w:rsidRDefault="003C106E" w:rsidP="00A11BE3">
            <w:pPr>
              <w:cnfStyle w:val="000000000000" w:firstRow="0" w:lastRow="0" w:firstColumn="0" w:lastColumn="0" w:oddVBand="0" w:evenVBand="0" w:oddHBand="0" w:evenHBand="0" w:firstRowFirstColumn="0" w:firstRowLastColumn="0" w:lastRowFirstColumn="0" w:lastRowLastColumn="0"/>
              <w:rPr>
                <w:sz w:val="20"/>
                <w:szCs w:val="20"/>
              </w:rPr>
            </w:pPr>
            <w:r w:rsidRPr="003C106E">
              <w:rPr>
                <w:sz w:val="20"/>
                <w:szCs w:val="20"/>
              </w:rPr>
              <w:t>The objective of this Standard Operating Procedure (SOP) is to establish a systematic and transparent process for the pre-evaluation of applicants under the Expanded Tertiary Education Equivalency and Accreditation Program (ETEEAP) at Rizal Technological University (RTU). This procedure ensures that all applicants meet the initial requirements before proceeding to the next stages of assessment and accreditation.</w:t>
            </w:r>
          </w:p>
        </w:tc>
      </w:tr>
      <w:tr w:rsidR="00984E1F" w:rsidTr="00984E1F">
        <w:trPr>
          <w:trHeight w:val="304"/>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vAlign w:val="center"/>
          </w:tcPr>
          <w:p w:rsidR="00FE07B2" w:rsidRPr="00FE07B2" w:rsidRDefault="00FE07B2" w:rsidP="00A11BE3">
            <w:pPr>
              <w:rPr>
                <w:b w:val="0"/>
                <w:bCs w:val="0"/>
                <w:sz w:val="20"/>
                <w:szCs w:val="20"/>
              </w:rPr>
            </w:pPr>
            <w:r w:rsidRPr="00FE07B2">
              <w:rPr>
                <w:sz w:val="20"/>
                <w:szCs w:val="20"/>
              </w:rPr>
              <w:t>SCOPE:</w:t>
            </w:r>
          </w:p>
        </w:tc>
        <w:tc>
          <w:tcPr>
            <w:tcW w:w="7234" w:type="dxa"/>
            <w:gridSpan w:val="2"/>
            <w:vAlign w:val="center"/>
          </w:tcPr>
          <w:p w:rsidR="00FE07B2" w:rsidRPr="00FE07B2" w:rsidRDefault="003C106E" w:rsidP="00A11BE3">
            <w:pPr>
              <w:cnfStyle w:val="000000000000" w:firstRow="0" w:lastRow="0" w:firstColumn="0" w:lastColumn="0" w:oddVBand="0" w:evenVBand="0" w:oddHBand="0" w:evenHBand="0" w:firstRowFirstColumn="0" w:firstRowLastColumn="0" w:lastRowFirstColumn="0" w:lastRowLastColumn="0"/>
              <w:rPr>
                <w:sz w:val="20"/>
                <w:szCs w:val="20"/>
              </w:rPr>
            </w:pPr>
            <w:r w:rsidRPr="003C106E">
              <w:rPr>
                <w:sz w:val="20"/>
                <w:szCs w:val="20"/>
              </w:rPr>
              <w:t xml:space="preserve">This SOP applies to the Institute of Flexible Learning and Digital Education (IFLDE) staff, the ETEEAP Chief, College Coordinator, and College Dean responsible for evaluating applicant credentials, as well as ETEEAP applicants who must comply with the submission and evaluation procedures. </w:t>
            </w:r>
            <w:bookmarkStart w:id="0" w:name="_GoBack"/>
            <w:bookmarkEnd w:id="0"/>
          </w:p>
        </w:tc>
      </w:tr>
      <w:tr w:rsidR="00984E1F" w:rsidTr="00984E1F">
        <w:trPr>
          <w:trHeight w:val="416"/>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vAlign w:val="center"/>
          </w:tcPr>
          <w:p w:rsidR="00FE07B2" w:rsidRPr="00FE07B2" w:rsidRDefault="00FE07B2" w:rsidP="00A11BE3">
            <w:pPr>
              <w:rPr>
                <w:b w:val="0"/>
                <w:bCs w:val="0"/>
                <w:sz w:val="20"/>
                <w:szCs w:val="20"/>
              </w:rPr>
            </w:pPr>
            <w:r w:rsidRPr="00FE07B2">
              <w:rPr>
                <w:sz w:val="20"/>
                <w:szCs w:val="20"/>
              </w:rPr>
              <w:t>ACRONYMS</w:t>
            </w:r>
            <w:r>
              <w:rPr>
                <w:sz w:val="20"/>
                <w:szCs w:val="20"/>
              </w:rPr>
              <w:t>/DEFINITION</w:t>
            </w:r>
            <w:r w:rsidR="00894399">
              <w:rPr>
                <w:sz w:val="20"/>
                <w:szCs w:val="20"/>
              </w:rPr>
              <w:t>S</w:t>
            </w:r>
            <w:r w:rsidRPr="00FE07B2">
              <w:rPr>
                <w:sz w:val="20"/>
                <w:szCs w:val="20"/>
              </w:rPr>
              <w:t>:</w:t>
            </w:r>
          </w:p>
        </w:tc>
        <w:tc>
          <w:tcPr>
            <w:tcW w:w="7234" w:type="dxa"/>
            <w:gridSpan w:val="2"/>
            <w:vAlign w:val="center"/>
          </w:tcPr>
          <w:p w:rsidR="003C106E" w:rsidRPr="003C106E" w:rsidRDefault="003C106E" w:rsidP="003C106E">
            <w:pPr>
              <w:cnfStyle w:val="000000000000" w:firstRow="0" w:lastRow="0" w:firstColumn="0" w:lastColumn="0" w:oddVBand="0" w:evenVBand="0" w:oddHBand="0" w:evenHBand="0" w:firstRowFirstColumn="0" w:firstRowLastColumn="0" w:lastRowFirstColumn="0" w:lastRowLastColumn="0"/>
              <w:rPr>
                <w:sz w:val="20"/>
                <w:szCs w:val="20"/>
              </w:rPr>
            </w:pPr>
            <w:r w:rsidRPr="003C106E">
              <w:rPr>
                <w:b/>
                <w:bCs/>
                <w:sz w:val="20"/>
                <w:szCs w:val="20"/>
              </w:rPr>
              <w:t>ETEEAP</w:t>
            </w:r>
            <w:r w:rsidRPr="003C106E">
              <w:rPr>
                <w:sz w:val="20"/>
                <w:szCs w:val="20"/>
              </w:rPr>
              <w:t xml:space="preserve"> – Expanded Tertiary Education Equivalency and Accreditation Program: A program that allows professionals to earn a degree by recognizing their work experience and prior learning.</w:t>
            </w:r>
          </w:p>
          <w:p w:rsidR="003C106E" w:rsidRPr="003C106E" w:rsidRDefault="003C106E" w:rsidP="003C106E">
            <w:pPr>
              <w:cnfStyle w:val="000000000000" w:firstRow="0" w:lastRow="0" w:firstColumn="0" w:lastColumn="0" w:oddVBand="0" w:evenVBand="0" w:oddHBand="0" w:evenHBand="0" w:firstRowFirstColumn="0" w:firstRowLastColumn="0" w:lastRowFirstColumn="0" w:lastRowLastColumn="0"/>
              <w:rPr>
                <w:sz w:val="20"/>
                <w:szCs w:val="20"/>
              </w:rPr>
            </w:pPr>
            <w:r w:rsidRPr="003C106E">
              <w:rPr>
                <w:b/>
                <w:bCs/>
                <w:sz w:val="20"/>
                <w:szCs w:val="20"/>
              </w:rPr>
              <w:t>IFLDE</w:t>
            </w:r>
            <w:r w:rsidRPr="003C106E">
              <w:rPr>
                <w:sz w:val="20"/>
                <w:szCs w:val="20"/>
              </w:rPr>
              <w:t xml:space="preserve"> – Institute of Flexible Learning and Digital Education: The unit responsible for overseeing flexible and digital learning initiatives at RTU, including ETEEAP.</w:t>
            </w:r>
          </w:p>
          <w:p w:rsidR="003C106E" w:rsidRPr="003C106E" w:rsidRDefault="003C106E" w:rsidP="003C106E">
            <w:pPr>
              <w:cnfStyle w:val="000000000000" w:firstRow="0" w:lastRow="0" w:firstColumn="0" w:lastColumn="0" w:oddVBand="0" w:evenVBand="0" w:oddHBand="0" w:evenHBand="0" w:firstRowFirstColumn="0" w:firstRowLastColumn="0" w:lastRowFirstColumn="0" w:lastRowLastColumn="0"/>
              <w:rPr>
                <w:sz w:val="20"/>
                <w:szCs w:val="20"/>
              </w:rPr>
            </w:pPr>
            <w:r w:rsidRPr="003C106E">
              <w:rPr>
                <w:b/>
                <w:bCs/>
                <w:sz w:val="20"/>
                <w:szCs w:val="20"/>
              </w:rPr>
              <w:t>OVPASA</w:t>
            </w:r>
            <w:r w:rsidRPr="003C106E">
              <w:rPr>
                <w:sz w:val="20"/>
                <w:szCs w:val="20"/>
              </w:rPr>
              <w:t xml:space="preserve"> – Office of the Vice President for Academic and Student Affairs: The office that oversees academic policies and student affairs in RTU.</w:t>
            </w:r>
          </w:p>
          <w:p w:rsidR="003C106E" w:rsidRPr="003C106E" w:rsidRDefault="003C106E" w:rsidP="003C106E">
            <w:pPr>
              <w:cnfStyle w:val="000000000000" w:firstRow="0" w:lastRow="0" w:firstColumn="0" w:lastColumn="0" w:oddVBand="0" w:evenVBand="0" w:oddHBand="0" w:evenHBand="0" w:firstRowFirstColumn="0" w:firstRowLastColumn="0" w:lastRowFirstColumn="0" w:lastRowLastColumn="0"/>
              <w:rPr>
                <w:sz w:val="20"/>
                <w:szCs w:val="20"/>
              </w:rPr>
            </w:pPr>
            <w:r w:rsidRPr="003C106E">
              <w:rPr>
                <w:b/>
                <w:bCs/>
                <w:sz w:val="20"/>
                <w:szCs w:val="20"/>
              </w:rPr>
              <w:t>Pre-Evaluation</w:t>
            </w:r>
            <w:r w:rsidRPr="003C106E">
              <w:rPr>
                <w:sz w:val="20"/>
                <w:szCs w:val="20"/>
              </w:rPr>
              <w:t xml:space="preserve"> – The initial assessment of an applicant’s submitted documents to determine their eligibility for ETEEAP before proceeding to the full accreditation process.</w:t>
            </w:r>
          </w:p>
          <w:p w:rsidR="003C106E" w:rsidRPr="003C106E" w:rsidRDefault="003C106E" w:rsidP="003C106E">
            <w:pPr>
              <w:cnfStyle w:val="000000000000" w:firstRow="0" w:lastRow="0" w:firstColumn="0" w:lastColumn="0" w:oddVBand="0" w:evenVBand="0" w:oddHBand="0" w:evenHBand="0" w:firstRowFirstColumn="0" w:firstRowLastColumn="0" w:lastRowFirstColumn="0" w:lastRowLastColumn="0"/>
              <w:rPr>
                <w:sz w:val="20"/>
                <w:szCs w:val="20"/>
              </w:rPr>
            </w:pPr>
            <w:r w:rsidRPr="003C106E">
              <w:rPr>
                <w:b/>
                <w:bCs/>
                <w:sz w:val="20"/>
                <w:szCs w:val="20"/>
              </w:rPr>
              <w:t>Portfolio</w:t>
            </w:r>
            <w:r w:rsidRPr="003C106E">
              <w:rPr>
                <w:sz w:val="20"/>
                <w:szCs w:val="20"/>
              </w:rPr>
              <w:t xml:space="preserve"> – A collection of an applicant's academic records, work experience, certifications, and other evidence of learning submitted for assessment.</w:t>
            </w:r>
          </w:p>
          <w:p w:rsidR="00E32C97" w:rsidRPr="003C106E" w:rsidRDefault="003C106E" w:rsidP="003C106E">
            <w:pPr>
              <w:cnfStyle w:val="000000000000" w:firstRow="0" w:lastRow="0" w:firstColumn="0" w:lastColumn="0" w:oddVBand="0" w:evenVBand="0" w:oddHBand="0" w:evenHBand="0" w:firstRowFirstColumn="0" w:firstRowLastColumn="0" w:lastRowFirstColumn="0" w:lastRowLastColumn="0"/>
              <w:rPr>
                <w:sz w:val="20"/>
                <w:szCs w:val="20"/>
              </w:rPr>
            </w:pPr>
            <w:r w:rsidRPr="003C106E">
              <w:rPr>
                <w:b/>
                <w:bCs/>
                <w:sz w:val="20"/>
                <w:szCs w:val="20"/>
              </w:rPr>
              <w:t>Accreditation</w:t>
            </w:r>
            <w:r w:rsidRPr="003C106E">
              <w:rPr>
                <w:sz w:val="20"/>
                <w:szCs w:val="20"/>
              </w:rPr>
              <w:t xml:space="preserve"> – The process of evaluating and recognizing an applicant’s prior learning experiences to grant academic equivalency.</w:t>
            </w:r>
          </w:p>
        </w:tc>
      </w:tr>
      <w:tr w:rsidR="00FE07B2" w:rsidTr="00984E1F">
        <w:trPr>
          <w:trHeight w:val="416"/>
        </w:trPr>
        <w:tc>
          <w:tcPr>
            <w:cnfStyle w:val="001000000000" w:firstRow="0" w:lastRow="0" w:firstColumn="1" w:lastColumn="0" w:oddVBand="0" w:evenVBand="0" w:oddHBand="0" w:evenHBand="0" w:firstRowFirstColumn="0" w:firstRowLastColumn="0" w:lastRowFirstColumn="0" w:lastRowLastColumn="0"/>
            <w:tcW w:w="10348" w:type="dxa"/>
            <w:gridSpan w:val="3"/>
            <w:tcBorders>
              <w:left w:val="single" w:sz="8" w:space="0" w:color="auto"/>
            </w:tcBorders>
            <w:shd w:val="clear" w:color="auto" w:fill="E7E6E6" w:themeFill="background2"/>
            <w:vAlign w:val="center"/>
          </w:tcPr>
          <w:p w:rsidR="00FE07B2" w:rsidRPr="00FE07B2" w:rsidRDefault="00FE07B2" w:rsidP="00FE07B2">
            <w:pPr>
              <w:jc w:val="center"/>
              <w:rPr>
                <w:sz w:val="20"/>
                <w:szCs w:val="20"/>
              </w:rPr>
            </w:pPr>
            <w:r>
              <w:rPr>
                <w:sz w:val="20"/>
                <w:szCs w:val="20"/>
              </w:rPr>
              <w:t>PROCESS MAP</w:t>
            </w:r>
          </w:p>
        </w:tc>
      </w:tr>
      <w:tr w:rsidR="00FE07B2" w:rsidTr="00267590">
        <w:trPr>
          <w:trHeight w:val="416"/>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shd w:val="clear" w:color="auto" w:fill="FFFFFF" w:themeFill="background1"/>
            <w:vAlign w:val="center"/>
          </w:tcPr>
          <w:p w:rsidR="00FE07B2" w:rsidRPr="00FE07B2" w:rsidRDefault="00FE07B2" w:rsidP="00FE07B2">
            <w:pPr>
              <w:jc w:val="center"/>
              <w:rPr>
                <w:bCs w:val="0"/>
                <w:sz w:val="20"/>
                <w:szCs w:val="20"/>
              </w:rPr>
            </w:pPr>
            <w:r w:rsidRPr="00FE07B2">
              <w:rPr>
                <w:bCs w:val="0"/>
                <w:sz w:val="20"/>
                <w:szCs w:val="20"/>
              </w:rPr>
              <w:t>ACTIVITY</w:t>
            </w:r>
          </w:p>
        </w:tc>
        <w:tc>
          <w:tcPr>
            <w:tcW w:w="5948" w:type="dxa"/>
            <w:shd w:val="clear" w:color="auto" w:fill="FFFFFF" w:themeFill="background1"/>
            <w:vAlign w:val="center"/>
          </w:tcPr>
          <w:p w:rsidR="00FE07B2" w:rsidRDefault="00F816E6" w:rsidP="00FE07B2">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FE07B2">
              <w:rPr>
                <w:b/>
                <w:sz w:val="20"/>
                <w:szCs w:val="20"/>
              </w:rPr>
              <w:t>PERSON/S RESPONSIBLE</w:t>
            </w:r>
            <w:r>
              <w:rPr>
                <w:b/>
                <w:bCs/>
                <w:sz w:val="20"/>
                <w:szCs w:val="20"/>
              </w:rPr>
              <w:t xml:space="preserve"> </w:t>
            </w:r>
            <w:r w:rsidR="008C0E8D">
              <w:rPr>
                <w:b/>
                <w:bCs/>
                <w:sz w:val="20"/>
                <w:szCs w:val="20"/>
              </w:rPr>
              <w:t xml:space="preserve">AND </w:t>
            </w:r>
            <w:r w:rsidR="00FE07B2">
              <w:rPr>
                <w:b/>
                <w:bCs/>
                <w:sz w:val="20"/>
                <w:szCs w:val="20"/>
              </w:rPr>
              <w:t>DETAILS</w:t>
            </w:r>
          </w:p>
        </w:tc>
        <w:tc>
          <w:tcPr>
            <w:tcW w:w="1286" w:type="dxa"/>
            <w:shd w:val="clear" w:color="auto" w:fill="FFFFFF" w:themeFill="background1"/>
            <w:vAlign w:val="center"/>
          </w:tcPr>
          <w:p w:rsidR="00FE07B2" w:rsidRPr="00FE07B2" w:rsidRDefault="00F816E6" w:rsidP="00FE07B2">
            <w:pPr>
              <w:jc w:val="cente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DURATION</w:t>
            </w:r>
          </w:p>
        </w:tc>
      </w:tr>
      <w:tr w:rsidR="00FE07B2" w:rsidTr="00267590">
        <w:trPr>
          <w:trHeight w:val="416"/>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shd w:val="clear" w:color="auto" w:fill="FFFFFF" w:themeFill="background1"/>
            <w:vAlign w:val="center"/>
          </w:tcPr>
          <w:p w:rsidR="00FE07B2" w:rsidRPr="00FE07B2" w:rsidRDefault="005D1AC5" w:rsidP="00FE07B2">
            <w:pPr>
              <w:jc w:val="center"/>
              <w:rPr>
                <w:bCs w:val="0"/>
                <w:sz w:val="20"/>
                <w:szCs w:val="20"/>
              </w:rPr>
            </w:pPr>
            <w:r>
              <w:rPr>
                <w:noProof/>
                <w:sz w:val="20"/>
                <w:szCs w:val="20"/>
              </w:rPr>
              <mc:AlternateContent>
                <mc:Choice Requires="wpg">
                  <w:drawing>
                    <wp:anchor distT="0" distB="0" distL="114300" distR="114300" simplePos="0" relativeHeight="251669504" behindDoc="0" locked="0" layoutInCell="1" allowOverlap="1">
                      <wp:simplePos x="0" y="0"/>
                      <wp:positionH relativeFrom="column">
                        <wp:posOffset>62230</wp:posOffset>
                      </wp:positionH>
                      <wp:positionV relativeFrom="paragraph">
                        <wp:posOffset>41275</wp:posOffset>
                      </wp:positionV>
                      <wp:extent cx="1668780" cy="364490"/>
                      <wp:effectExtent l="0" t="0" r="26670" b="54610"/>
                      <wp:wrapNone/>
                      <wp:docPr id="40" name="Group 40"/>
                      <wp:cNvGraphicFramePr/>
                      <a:graphic xmlns:a="http://schemas.openxmlformats.org/drawingml/2006/main">
                        <a:graphicData uri="http://schemas.microsoft.com/office/word/2010/wordprocessingGroup">
                          <wpg:wgp>
                            <wpg:cNvGrpSpPr/>
                            <wpg:grpSpPr>
                              <a:xfrm>
                                <a:off x="0" y="0"/>
                                <a:ext cx="1668780" cy="364490"/>
                                <a:chOff x="0" y="0"/>
                                <a:chExt cx="1668780" cy="364490"/>
                              </a:xfrm>
                            </wpg:grpSpPr>
                            <wps:wsp>
                              <wps:cNvPr id="37" name="AutoShape 88"/>
                              <wps:cNvCnPr>
                                <a:cxnSpLocks noChangeShapeType="1"/>
                              </wps:cNvCnPr>
                              <wps:spPr bwMode="auto">
                                <a:xfrm>
                                  <a:off x="739140" y="190500"/>
                                  <a:ext cx="0" cy="173990"/>
                                </a:xfrm>
                                <a:prstGeom prst="straightConnector1">
                                  <a:avLst/>
                                </a:prstGeom>
                                <a:noFill/>
                                <a:ln w="9525">
                                  <a:solidFill>
                                    <a:srgbClr val="002060"/>
                                  </a:solidFill>
                                  <a:round/>
                                  <a:headEnd/>
                                  <a:tailEnd type="triangle" w="med" len="med"/>
                                </a:ln>
                                <a:extLst>
                                  <a:ext uri="{909E8E84-426E-40DD-AFC4-6F175D3DCCD1}">
                                    <a14:hiddenFill xmlns:a14="http://schemas.microsoft.com/office/drawing/2010/main">
                                      <a:noFill/>
                                    </a14:hiddenFill>
                                  </a:ext>
                                </a:extLst>
                              </wps:spPr>
                              <wps:bodyPr/>
                            </wps:wsp>
                            <wps:wsp>
                              <wps:cNvPr id="38" name="AutoShape 123"/>
                              <wps:cNvSpPr>
                                <a:spLocks noChangeArrowheads="1"/>
                              </wps:cNvSpPr>
                              <wps:spPr bwMode="auto">
                                <a:xfrm>
                                  <a:off x="0" y="7620"/>
                                  <a:ext cx="1668780" cy="198120"/>
                                </a:xfrm>
                                <a:prstGeom prst="roundRect">
                                  <a:avLst>
                                    <a:gd name="adj" fmla="val 16667"/>
                                  </a:avLst>
                                </a:prstGeom>
                                <a:solidFill>
                                  <a:srgbClr val="FFFFFF"/>
                                </a:solidFill>
                                <a:ln w="9525">
                                  <a:solidFill>
                                    <a:srgbClr val="002060"/>
                                  </a:solidFill>
                                  <a:round/>
                                  <a:headEnd/>
                                  <a:tailEnd/>
                                </a:ln>
                              </wps:spPr>
                              <wps:txbx>
                                <w:txbxContent>
                                  <w:p w:rsidR="00FE07B2" w:rsidRPr="00F816E6" w:rsidRDefault="00FE07B2" w:rsidP="00FE07B2">
                                    <w:pPr>
                                      <w:jc w:val="center"/>
                                      <w:rPr>
                                        <w:sz w:val="20"/>
                                        <w:szCs w:val="20"/>
                                        <w:lang w:val="en-US"/>
                                      </w:rPr>
                                    </w:pPr>
                                  </w:p>
                                </w:txbxContent>
                              </wps:txbx>
                              <wps:bodyPr rot="0" vert="horz" wrap="square" lIns="91440" tIns="45720" rIns="91440" bIns="45720" anchor="t" anchorCtr="0" upright="1">
                                <a:noAutofit/>
                              </wps:bodyPr>
                            </wps:wsp>
                            <wps:wsp>
                              <wps:cNvPr id="26" name="Text Box 26"/>
                              <wps:cNvSpPr txBox="1"/>
                              <wps:spPr>
                                <a:xfrm>
                                  <a:off x="68580" y="0"/>
                                  <a:ext cx="1554480" cy="236220"/>
                                </a:xfrm>
                                <a:prstGeom prst="rect">
                                  <a:avLst/>
                                </a:prstGeom>
                                <a:noFill/>
                                <a:ln w="6350">
                                  <a:noFill/>
                                </a:ln>
                              </wps:spPr>
                              <wps:txbx>
                                <w:txbxContent>
                                  <w:p w:rsidR="005D1AC5" w:rsidRPr="00A11BE3" w:rsidRDefault="005D1AC5" w:rsidP="005D1AC5">
                                    <w:pPr>
                                      <w:jc w:val="center"/>
                                      <w:rPr>
                                        <w:sz w:val="20"/>
                                        <w:szCs w:val="20"/>
                                      </w:rPr>
                                    </w:pPr>
                                    <w:r w:rsidRPr="00A11BE3">
                                      <w:rPr>
                                        <w:sz w:val="20"/>
                                        <w:szCs w:val="20"/>
                                      </w:rPr>
                                      <w:t>Start of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0" o:spid="_x0000_s1026" style="position:absolute;left:0;text-align:left;margin-left:4.9pt;margin-top:3.25pt;width:131.4pt;height:28.7pt;z-index:251669504" coordsize="16687,3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">
                      <v:shapetype id="_x0000_t32" coordsize="21600,21600" o:spt="32" o:oned="t" path="m,l21600,21600e" filled="f">
                        <v:path arrowok="t" fillok="f" o:connecttype="none"/>
                        <o:lock v:ext="edit" shapetype="t"/>
                      </v:shapetype>
                      <v:shape id="AutoShape 88" o:spid="_x0000_s1027" type="#_x0000_t32" style="position:absolute;left:7391;top:1905;width:0;height:17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" strokecolor="#002060">
                        <v:stroke endarrow="block"/>
                      </v:shape>
                      <v:roundrect id="_x0000_s1028" style="position:absolute;top:76;width:16687;height:198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" strokecolor="#002060">
                        <v:textbox>
                          <w:txbxContent>
                            <w:p w:rsidR="00FE07B2" w:rsidRPr="00F816E6" w:rsidRDefault="00FE07B2" w:rsidP="00FE07B2">
                              <w:pPr>
                                <w:jc w:val="center"/>
                                <w:rPr>
                                  <w:sz w:val="20"/>
                                  <w:szCs w:val="20"/>
                                  <w:lang w:val="en-US"/>
                                </w:rPr>
                              </w:pPr>
                            </w:p>
                          </w:txbxContent>
                        </v:textbox>
                      </v:roundrect>
                      <v:shapetype id="_x0000_t202" coordsize="21600,21600" o:spt="202" path="m,l,21600r21600,l21600,xe">
                        <v:stroke joinstyle="miter"/>
                        <v:path gradientshapeok="t" o:connecttype="rect"/>
                      </v:shapetype>
                      <v:shape id="Text Box 26" o:spid="_x0000_s1029" type="#_x0000_t202" style="position:absolute;left:685;width:15545;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5D1AC5" w:rsidRPr="00A11BE3" w:rsidRDefault="005D1AC5" w:rsidP="005D1AC5">
                              <w:pPr>
                                <w:jc w:val="center"/>
                                <w:rPr>
                                  <w:sz w:val="20"/>
                                  <w:szCs w:val="20"/>
                                </w:rPr>
                              </w:pPr>
                              <w:r w:rsidRPr="00A11BE3">
                                <w:rPr>
                                  <w:sz w:val="20"/>
                                  <w:szCs w:val="20"/>
                                </w:rPr>
                                <w:t>Start of process</w:t>
                              </w:r>
                            </w:p>
                          </w:txbxContent>
                        </v:textbox>
                      </v:shape>
                    </v:group>
                  </w:pict>
                </mc:Fallback>
              </mc:AlternateContent>
            </w:r>
          </w:p>
        </w:tc>
        <w:tc>
          <w:tcPr>
            <w:tcW w:w="5948" w:type="dxa"/>
            <w:shd w:val="clear" w:color="auto" w:fill="FFFFFF" w:themeFill="background1"/>
            <w:vAlign w:val="center"/>
          </w:tcPr>
          <w:p w:rsidR="00FE07B2" w:rsidRDefault="00FE07B2" w:rsidP="00FE07B2">
            <w:pPr>
              <w:jc w:val="center"/>
              <w:cnfStyle w:val="000000000000" w:firstRow="0" w:lastRow="0" w:firstColumn="0" w:lastColumn="0" w:oddVBand="0" w:evenVBand="0" w:oddHBand="0" w:evenHBand="0" w:firstRowFirstColumn="0" w:firstRowLastColumn="0" w:lastRowFirstColumn="0" w:lastRowLastColumn="0"/>
              <w:rPr>
                <w:b/>
                <w:bCs/>
                <w:sz w:val="20"/>
                <w:szCs w:val="20"/>
              </w:rPr>
            </w:pPr>
          </w:p>
          <w:p w:rsidR="00F816E6" w:rsidRDefault="00F816E6" w:rsidP="00FE07B2">
            <w:pPr>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w:t>
            </w:r>
          </w:p>
          <w:p w:rsidR="00F816E6" w:rsidRDefault="00F816E6" w:rsidP="00FE07B2">
            <w:pPr>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1286" w:type="dxa"/>
            <w:shd w:val="clear" w:color="auto" w:fill="FFFFFF" w:themeFill="background1"/>
            <w:vAlign w:val="center"/>
          </w:tcPr>
          <w:p w:rsidR="00FE07B2" w:rsidRPr="00FE07B2" w:rsidRDefault="00F816E6" w:rsidP="00FE07B2">
            <w:pPr>
              <w:jc w:val="cente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w:t>
            </w:r>
          </w:p>
        </w:tc>
      </w:tr>
      <w:tr w:rsidR="00F816E6" w:rsidTr="000E3738">
        <w:trPr>
          <w:trHeight w:val="416"/>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shd w:val="clear" w:color="auto" w:fill="FFFFFF" w:themeFill="background1"/>
            <w:vAlign w:val="center"/>
          </w:tcPr>
          <w:p w:rsidR="00F816E6" w:rsidRDefault="00984E1F" w:rsidP="00FE07B2">
            <w:pPr>
              <w:jc w:val="center"/>
              <w:rPr>
                <w:b w:val="0"/>
                <w:sz w:val="20"/>
                <w:szCs w:val="20"/>
              </w:rPr>
            </w:pPr>
            <w:r w:rsidRPr="00BC1329">
              <w:rPr>
                <w:noProof/>
              </w:rPr>
              <mc:AlternateContent>
                <mc:Choice Requires="wpg">
                  <w:drawing>
                    <wp:anchor distT="0" distB="0" distL="114300" distR="114300" simplePos="0" relativeHeight="251659264" behindDoc="0" locked="0" layoutInCell="1" allowOverlap="1" wp14:anchorId="404A01B4" wp14:editId="723038B2">
                      <wp:simplePos x="0" y="0"/>
                      <wp:positionH relativeFrom="column">
                        <wp:posOffset>64770</wp:posOffset>
                      </wp:positionH>
                      <wp:positionV relativeFrom="paragraph">
                        <wp:posOffset>111125</wp:posOffset>
                      </wp:positionV>
                      <wp:extent cx="1668780" cy="601980"/>
                      <wp:effectExtent l="0" t="0" r="26670" b="45720"/>
                      <wp:wrapNone/>
                      <wp:docPr id="28"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601980"/>
                                <a:chOff x="1373" y="7995"/>
                                <a:chExt cx="3525" cy="1199"/>
                              </a:xfrm>
                            </wpg:grpSpPr>
                            <wps:wsp>
                              <wps:cNvPr id="29" name="Text Box 167"/>
                              <wps:cNvSpPr txBox="1">
                                <a:spLocks noChangeArrowheads="1"/>
                              </wps:cNvSpPr>
                              <wps:spPr bwMode="auto">
                                <a:xfrm>
                                  <a:off x="1373" y="7995"/>
                                  <a:ext cx="3525" cy="852"/>
                                </a:xfrm>
                                <a:prstGeom prst="rect">
                                  <a:avLst/>
                                </a:prstGeom>
                                <a:solidFill>
                                  <a:srgbClr val="FFFFFF"/>
                                </a:solidFill>
                                <a:ln w="6350">
                                  <a:solidFill>
                                    <a:schemeClr val="tx2">
                                      <a:lumMod val="100000"/>
                                      <a:lumOff val="0"/>
                                    </a:schemeClr>
                                  </a:solidFill>
                                  <a:miter lim="800000"/>
                                  <a:headEnd/>
                                  <a:tailEnd/>
                                </a:ln>
                              </wps:spPr>
                              <wps:txbx>
                                <w:txbxContent>
                                  <w:p w:rsidR="00FE07B2" w:rsidRPr="00E32C97" w:rsidRDefault="00E32C97" w:rsidP="00E32C97">
                                    <w:pPr>
                                      <w:spacing w:after="0"/>
                                      <w:jc w:val="center"/>
                                      <w:rPr>
                                        <w:b/>
                                        <w:szCs w:val="20"/>
                                      </w:rPr>
                                    </w:pPr>
                                    <w:r w:rsidRPr="00E32C97">
                                      <w:rPr>
                                        <w:b/>
                                        <w:szCs w:val="20"/>
                                      </w:rPr>
                                      <w:t>Documents Submission</w:t>
                                    </w:r>
                                  </w:p>
                                </w:txbxContent>
                              </wps:txbx>
                              <wps:bodyPr rot="0" vert="horz" wrap="square" lIns="91440" tIns="45720" rIns="91440" bIns="45720" anchor="ctr" anchorCtr="0" upright="1">
                                <a:noAutofit/>
                              </wps:bodyPr>
                            </wps:wsp>
                            <wps:wsp>
                              <wps:cNvPr id="30" name="AutoShape 168"/>
                              <wps:cNvCnPr>
                                <a:cxnSpLocks noChangeShapeType="1"/>
                              </wps:cNvCnPr>
                              <wps:spPr bwMode="auto">
                                <a:xfrm>
                                  <a:off x="2928" y="8848"/>
                                  <a:ext cx="0" cy="346"/>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4A01B4" id="Group 166" o:spid="_x0000_s1030" style="position:absolute;left:0;text-align:left;margin-left:5.1pt;margin-top:8.75pt;width:131.4pt;height:47.4pt;z-index:251659264" coordorigin="1373,7995" coordsize="3525,1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">
                      <v:shape id="Text Box 167" o:spid="_x0000_s1031" type="#_x0000_t202" style="position:absolute;left:1373;top:7995;width:3525;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" strokecolor="#44546a [3215]" strokeweight=".5pt">
                        <v:textbox>
                          <w:txbxContent>
                            <w:p w:rsidR="00FE07B2" w:rsidRPr="00E32C97" w:rsidRDefault="00E32C97" w:rsidP="00E32C97">
                              <w:pPr>
                                <w:spacing w:after="0"/>
                                <w:jc w:val="center"/>
                                <w:rPr>
                                  <w:b/>
                                  <w:szCs w:val="20"/>
                                </w:rPr>
                              </w:pPr>
                              <w:r w:rsidRPr="00E32C97">
                                <w:rPr>
                                  <w:b/>
                                  <w:szCs w:val="20"/>
                                </w:rPr>
                                <w:t>Documents Submission</w:t>
                              </w:r>
                            </w:p>
                          </w:txbxContent>
                        </v:textbox>
                      </v:shape>
                      <v:shape id="AutoShape 168" o:spid="_x0000_s1032" type="#_x0000_t32" style="position:absolute;left:2928;top:8848;width:0;height: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" strokecolor="#44546a [3215]">
                        <v:stroke endarrow="block"/>
                      </v:shape>
                    </v:group>
                  </w:pict>
                </mc:Fallback>
              </mc:AlternateContent>
            </w:r>
          </w:p>
          <w:p w:rsidR="00984E1F" w:rsidRDefault="00984E1F" w:rsidP="00FE07B2">
            <w:pPr>
              <w:jc w:val="center"/>
              <w:rPr>
                <w:b w:val="0"/>
                <w:sz w:val="20"/>
                <w:szCs w:val="20"/>
              </w:rPr>
            </w:pPr>
          </w:p>
          <w:p w:rsidR="00984E1F" w:rsidRDefault="00984E1F" w:rsidP="00FE07B2">
            <w:pPr>
              <w:jc w:val="center"/>
              <w:rPr>
                <w:b w:val="0"/>
                <w:sz w:val="20"/>
                <w:szCs w:val="20"/>
              </w:rPr>
            </w:pPr>
          </w:p>
          <w:p w:rsidR="00984E1F" w:rsidRDefault="00984E1F" w:rsidP="00FE07B2">
            <w:pPr>
              <w:jc w:val="center"/>
              <w:rPr>
                <w:b w:val="0"/>
                <w:sz w:val="20"/>
                <w:szCs w:val="20"/>
              </w:rPr>
            </w:pPr>
          </w:p>
          <w:p w:rsidR="00984E1F" w:rsidRPr="00FE07B2" w:rsidRDefault="00984E1F" w:rsidP="00FE07B2">
            <w:pPr>
              <w:jc w:val="center"/>
              <w:rPr>
                <w:bCs w:val="0"/>
                <w:sz w:val="20"/>
                <w:szCs w:val="20"/>
              </w:rPr>
            </w:pPr>
          </w:p>
        </w:tc>
        <w:tc>
          <w:tcPr>
            <w:tcW w:w="5948" w:type="dxa"/>
            <w:shd w:val="clear" w:color="auto" w:fill="FFFFFF" w:themeFill="background1"/>
          </w:tcPr>
          <w:p w:rsidR="008C0E8D" w:rsidRPr="00B05FA8" w:rsidRDefault="00B73D0A" w:rsidP="00B73D0A">
            <w:pPr>
              <w:jc w:val="both"/>
              <w:cnfStyle w:val="000000000000" w:firstRow="0" w:lastRow="0" w:firstColumn="0" w:lastColumn="0" w:oddVBand="0" w:evenVBand="0" w:oddHBand="0" w:evenHBand="0" w:firstRowFirstColumn="0" w:firstRowLastColumn="0" w:lastRowFirstColumn="0" w:lastRowLastColumn="0"/>
              <w:rPr>
                <w:bCs/>
                <w:sz w:val="20"/>
                <w:szCs w:val="20"/>
              </w:rPr>
            </w:pPr>
            <w:r w:rsidRPr="00B73D0A">
              <w:rPr>
                <w:bCs/>
                <w:sz w:val="20"/>
                <w:szCs w:val="20"/>
              </w:rPr>
              <w:t xml:space="preserve">The ETEEAP applicant must submit scanned copies of the required documents via email to rtu-eteeap@rtu.edu.ph, following the subject format: </w:t>
            </w:r>
            <w:r w:rsidRPr="00B73D0A">
              <w:rPr>
                <w:b/>
                <w:bCs/>
                <w:sz w:val="20"/>
                <w:szCs w:val="20"/>
              </w:rPr>
              <w:t>PRE-EVALUATION_SURNAME, FIRST NAME MI.</w:t>
            </w:r>
            <w:r w:rsidRPr="00B73D0A">
              <w:rPr>
                <w:bCs/>
                <w:sz w:val="20"/>
                <w:szCs w:val="20"/>
              </w:rPr>
              <w:t xml:space="preserve"> Upon receipt, the IFLDE staff will acknowledge the submission</w:t>
            </w:r>
          </w:p>
        </w:tc>
        <w:tc>
          <w:tcPr>
            <w:tcW w:w="1286" w:type="dxa"/>
            <w:shd w:val="clear" w:color="auto" w:fill="FFFFFF" w:themeFill="background1"/>
            <w:vAlign w:val="center"/>
          </w:tcPr>
          <w:p w:rsidR="00F816E6" w:rsidRPr="00B05FA8" w:rsidRDefault="00B73D0A" w:rsidP="00FE07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 day</w:t>
            </w:r>
          </w:p>
        </w:tc>
      </w:tr>
      <w:tr w:rsidR="00F816E6" w:rsidTr="00A0283D">
        <w:trPr>
          <w:trHeight w:val="1473"/>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shd w:val="clear" w:color="auto" w:fill="FFFFFF" w:themeFill="background1"/>
            <w:vAlign w:val="center"/>
          </w:tcPr>
          <w:p w:rsidR="00F816E6" w:rsidRDefault="00267590" w:rsidP="00FE07B2">
            <w:pPr>
              <w:jc w:val="center"/>
              <w:rPr>
                <w:b w:val="0"/>
                <w:sz w:val="20"/>
                <w:szCs w:val="20"/>
              </w:rPr>
            </w:pPr>
            <w:r>
              <w:rPr>
                <w:noProof/>
                <w:sz w:val="20"/>
                <w:szCs w:val="20"/>
              </w:rPr>
              <mc:AlternateContent>
                <mc:Choice Requires="wpg">
                  <w:drawing>
                    <wp:anchor distT="0" distB="0" distL="114300" distR="114300" simplePos="0" relativeHeight="251672576" behindDoc="0" locked="0" layoutInCell="1" allowOverlap="1">
                      <wp:simplePos x="0" y="0"/>
                      <wp:positionH relativeFrom="column">
                        <wp:posOffset>64770</wp:posOffset>
                      </wp:positionH>
                      <wp:positionV relativeFrom="paragraph">
                        <wp:posOffset>102870</wp:posOffset>
                      </wp:positionV>
                      <wp:extent cx="1785620" cy="812800"/>
                      <wp:effectExtent l="19050" t="19050" r="0" b="44450"/>
                      <wp:wrapNone/>
                      <wp:docPr id="43" name="Group 43"/>
                      <wp:cNvGraphicFramePr/>
                      <a:graphic xmlns:a="http://schemas.openxmlformats.org/drawingml/2006/main">
                        <a:graphicData uri="http://schemas.microsoft.com/office/word/2010/wordprocessingGroup">
                          <wpg:wgp>
                            <wpg:cNvGrpSpPr/>
                            <wpg:grpSpPr>
                              <a:xfrm>
                                <a:off x="0" y="0"/>
                                <a:ext cx="1785620" cy="812800"/>
                                <a:chOff x="0" y="0"/>
                                <a:chExt cx="1785656" cy="905526"/>
                              </a:xfrm>
                            </wpg:grpSpPr>
                            <wps:wsp>
                              <wps:cNvPr id="33" name="Straight Arrow Connector 14"/>
                              <wps:cNvCnPr>
                                <a:cxnSpLocks noChangeShapeType="1"/>
                              </wps:cNvCnPr>
                              <wps:spPr bwMode="auto">
                                <a:xfrm>
                                  <a:off x="1412276" y="364458"/>
                                  <a:ext cx="288290" cy="0"/>
                                </a:xfrm>
                                <a:prstGeom prst="straightConnector1">
                                  <a:avLst/>
                                </a:prstGeom>
                                <a:noFill/>
                                <a:ln w="6350">
                                  <a:solidFill>
                                    <a:schemeClr val="tx1"/>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4" name="Flowchart: Decision 13"/>
                              <wps:cNvSpPr>
                                <a:spLocks noChangeArrowheads="1"/>
                              </wps:cNvSpPr>
                              <wps:spPr bwMode="auto">
                                <a:xfrm>
                                  <a:off x="0" y="0"/>
                                  <a:ext cx="1501140" cy="731520"/>
                                </a:xfrm>
                                <a:prstGeom prst="flowChartDecision">
                                  <a:avLst/>
                                </a:prstGeom>
                                <a:solidFill>
                                  <a:schemeClr val="bg1">
                                    <a:lumMod val="100000"/>
                                    <a:lumOff val="0"/>
                                  </a:schemeClr>
                                </a:solidFill>
                                <a:ln w="6350">
                                  <a:solidFill>
                                    <a:schemeClr val="tx1"/>
                                  </a:solidFill>
                                  <a:miter lim="800000"/>
                                  <a:headEnd/>
                                  <a:tailEnd/>
                                </a:ln>
                              </wps:spPr>
                              <wps:txbx>
                                <w:txbxContent>
                                  <w:p w:rsidR="00FE07B2" w:rsidRPr="00B73D0A" w:rsidRDefault="00B73D0A" w:rsidP="00FE07B2">
                                    <w:pPr>
                                      <w:jc w:val="center"/>
                                      <w:rPr>
                                        <w:sz w:val="14"/>
                                      </w:rPr>
                                    </w:pPr>
                                    <w:r w:rsidRPr="00B73D0A">
                                      <w:rPr>
                                        <w:sz w:val="14"/>
                                      </w:rPr>
                                      <w:t>Complete Requirements</w:t>
                                    </w:r>
                                  </w:p>
                                </w:txbxContent>
                              </wps:txbx>
                              <wps:bodyPr rot="0" vert="horz" wrap="square" lIns="91440" tIns="45720" rIns="91440" bIns="45720" anchor="ctr" anchorCtr="0" upright="1">
                                <a:noAutofit/>
                              </wps:bodyPr>
                            </wps:wsp>
                            <wps:wsp>
                              <wps:cNvPr id="32" name="Text Box 179"/>
                              <wps:cNvSpPr txBox="1">
                                <a:spLocks noChangeArrowheads="1"/>
                              </wps:cNvSpPr>
                              <wps:spPr bwMode="auto">
                                <a:xfrm>
                                  <a:off x="790745" y="673597"/>
                                  <a:ext cx="367665" cy="222250"/>
                                </a:xfrm>
                                <a:prstGeom prst="rect">
                                  <a:avLst/>
                                </a:prstGeom>
                                <a:noFill/>
                                <a:ln>
                                  <a:noFill/>
                                </a:ln>
                                <a:extLst/>
                              </wps:spPr>
                              <wps:txbx>
                                <w:txbxContent>
                                  <w:p w:rsidR="00FE07B2" w:rsidRPr="005D1AC5" w:rsidRDefault="00FE07B2" w:rsidP="00FE07B2">
                                    <w:pPr>
                                      <w:rPr>
                                        <w:b/>
                                        <w:sz w:val="18"/>
                                        <w:szCs w:val="18"/>
                                      </w:rPr>
                                    </w:pPr>
                                    <w:r w:rsidRPr="005D1AC5">
                                      <w:rPr>
                                        <w:b/>
                                        <w:sz w:val="18"/>
                                        <w:szCs w:val="18"/>
                                      </w:rPr>
                                      <w:t>Y</w:t>
                                    </w:r>
                                    <w:r w:rsidR="00984E1F" w:rsidRPr="005D1AC5">
                                      <w:rPr>
                                        <w:b/>
                                        <w:sz w:val="18"/>
                                        <w:szCs w:val="18"/>
                                      </w:rPr>
                                      <w:t>ES</w:t>
                                    </w:r>
                                  </w:p>
                                </w:txbxContent>
                              </wps:txbx>
                              <wps:bodyPr rot="0" vert="horz" wrap="square" lIns="91440" tIns="45720" rIns="91440" bIns="45720" anchor="t" anchorCtr="0" upright="1">
                                <a:noAutofit/>
                              </wps:bodyPr>
                            </wps:wsp>
                            <wps:wsp>
                              <wps:cNvPr id="36" name="Text Box 183"/>
                              <wps:cNvSpPr txBox="1">
                                <a:spLocks noChangeArrowheads="1"/>
                              </wps:cNvSpPr>
                              <wps:spPr bwMode="auto">
                                <a:xfrm>
                                  <a:off x="1412276" y="39327"/>
                                  <a:ext cx="373380" cy="279021"/>
                                </a:xfrm>
                                <a:prstGeom prst="rect">
                                  <a:avLst/>
                                </a:prstGeom>
                                <a:noFill/>
                                <a:ln w="9525">
                                  <a:noFill/>
                                  <a:miter lim="800000"/>
                                  <a:headEnd/>
                                  <a:tailEnd/>
                                </a:ln>
                                <a:extLst/>
                              </wps:spPr>
                              <wps:txbx>
                                <w:txbxContent>
                                  <w:p w:rsidR="00FE07B2" w:rsidRPr="005D1AC5" w:rsidRDefault="00FE07B2" w:rsidP="00FE07B2">
                                    <w:pPr>
                                      <w:rPr>
                                        <w:b/>
                                        <w:sz w:val="18"/>
                                        <w:szCs w:val="18"/>
                                      </w:rPr>
                                    </w:pPr>
                                    <w:r w:rsidRPr="005D1AC5">
                                      <w:rPr>
                                        <w:b/>
                                        <w:sz w:val="18"/>
                                        <w:szCs w:val="18"/>
                                      </w:rPr>
                                      <w:t>N</w:t>
                                    </w:r>
                                    <w:r w:rsidR="00984E1F" w:rsidRPr="005D1AC5">
                                      <w:rPr>
                                        <w:b/>
                                        <w:sz w:val="18"/>
                                        <w:szCs w:val="18"/>
                                      </w:rPr>
                                      <w:t>O</w:t>
                                    </w:r>
                                  </w:p>
                                </w:txbxContent>
                              </wps:txbx>
                              <wps:bodyPr rot="0" vert="horz" wrap="square" lIns="91440" tIns="45720" rIns="91440" bIns="45720" anchor="t" anchorCtr="0" upright="1">
                                <a:noAutofit/>
                              </wps:bodyPr>
                            </wps:wsp>
                            <wps:wsp>
                              <wps:cNvPr id="41" name="AutoShape 168"/>
                              <wps:cNvCnPr>
                                <a:cxnSpLocks noChangeShapeType="1"/>
                              </wps:cNvCnPr>
                              <wps:spPr bwMode="auto">
                                <a:xfrm>
                                  <a:off x="748441" y="732171"/>
                                  <a:ext cx="0" cy="173355"/>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43" o:spid="_x0000_s1033" style="position:absolute;left:0;text-align:left;margin-left:5.1pt;margin-top:8.1pt;width:140.6pt;height:64pt;z-index:251672576;mso-width-relative:margin;mso-height-relative:margin" coordsize="17856,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">
                      <v:shape id="Straight Arrow Connector 14" o:spid="_x0000_s1034" type="#_x0000_t32" style="position:absolute;left:14122;top:3644;width:28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" strokecolor="black [3213]" strokeweight=".5pt">
                        <v:stroke endarrow="block"/>
                      </v:shape>
                      <v:shapetype id="_x0000_t110" coordsize="21600,21600" o:spt="110" path="m10800,l,10800,10800,21600,21600,10800xe">
                        <v:stroke joinstyle="miter"/>
                        <v:path gradientshapeok="t" o:connecttype="rect" textboxrect="5400,5400,16200,16200"/>
                      </v:shapetype>
                      <v:shape id="Flowchart: Decision 13" o:spid="_x0000_s1035" type="#_x0000_t110" style="position:absolute;width:15011;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" fillcolor="white [3212]" strokecolor="black [3213]" strokeweight=".5pt">
                        <v:textbox>
                          <w:txbxContent>
                            <w:p w:rsidR="00FE07B2" w:rsidRPr="00B73D0A" w:rsidRDefault="00B73D0A" w:rsidP="00FE07B2">
                              <w:pPr>
                                <w:jc w:val="center"/>
                                <w:rPr>
                                  <w:sz w:val="14"/>
                                </w:rPr>
                              </w:pPr>
                              <w:r w:rsidRPr="00B73D0A">
                                <w:rPr>
                                  <w:sz w:val="14"/>
                                </w:rPr>
                                <w:t>Complete Requirements</w:t>
                              </w:r>
                            </w:p>
                          </w:txbxContent>
                        </v:textbox>
                      </v:shape>
                      <v:shape id="Text Box 179" o:spid="_x0000_s1036" type="#_x0000_t202" style="position:absolute;left:7907;top:6735;width:3677;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FE07B2" w:rsidRPr="005D1AC5" w:rsidRDefault="00FE07B2" w:rsidP="00FE07B2">
                              <w:pPr>
                                <w:rPr>
                                  <w:b/>
                                  <w:sz w:val="18"/>
                                  <w:szCs w:val="18"/>
                                </w:rPr>
                              </w:pPr>
                              <w:r w:rsidRPr="005D1AC5">
                                <w:rPr>
                                  <w:b/>
                                  <w:sz w:val="18"/>
                                  <w:szCs w:val="18"/>
                                </w:rPr>
                                <w:t>Y</w:t>
                              </w:r>
                              <w:r w:rsidR="00984E1F" w:rsidRPr="005D1AC5">
                                <w:rPr>
                                  <w:b/>
                                  <w:sz w:val="18"/>
                                  <w:szCs w:val="18"/>
                                </w:rPr>
                                <w:t>ES</w:t>
                              </w:r>
                            </w:p>
                          </w:txbxContent>
                        </v:textbox>
                      </v:shape>
                      <v:shape id="Text Box 183" o:spid="_x0000_s1037" type="#_x0000_t202" style="position:absolute;left:14122;top:393;width:3734;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FE07B2" w:rsidRPr="005D1AC5" w:rsidRDefault="00FE07B2" w:rsidP="00FE07B2">
                              <w:pPr>
                                <w:rPr>
                                  <w:b/>
                                  <w:sz w:val="18"/>
                                  <w:szCs w:val="18"/>
                                </w:rPr>
                              </w:pPr>
                              <w:r w:rsidRPr="005D1AC5">
                                <w:rPr>
                                  <w:b/>
                                  <w:sz w:val="18"/>
                                  <w:szCs w:val="18"/>
                                </w:rPr>
                                <w:t>N</w:t>
                              </w:r>
                              <w:r w:rsidR="00984E1F" w:rsidRPr="005D1AC5">
                                <w:rPr>
                                  <w:b/>
                                  <w:sz w:val="18"/>
                                  <w:szCs w:val="18"/>
                                </w:rPr>
                                <w:t>O</w:t>
                              </w:r>
                            </w:p>
                          </w:txbxContent>
                        </v:textbox>
                      </v:shape>
                      <v:shape id="AutoShape 168" o:spid="_x0000_s1038" type="#_x0000_t32" style="position:absolute;left:7484;top:7321;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" strokecolor="#44546a [3215]">
                        <v:stroke endarrow="block"/>
                      </v:shape>
                    </v:group>
                  </w:pict>
                </mc:Fallback>
              </mc:AlternateContent>
            </w:r>
          </w:p>
          <w:p w:rsidR="00984E1F" w:rsidRDefault="00984E1F" w:rsidP="00FE07B2">
            <w:pPr>
              <w:jc w:val="center"/>
              <w:rPr>
                <w:b w:val="0"/>
                <w:sz w:val="20"/>
                <w:szCs w:val="20"/>
              </w:rPr>
            </w:pPr>
          </w:p>
          <w:p w:rsidR="00984E1F" w:rsidRDefault="00984E1F" w:rsidP="00FE07B2">
            <w:pPr>
              <w:jc w:val="center"/>
              <w:rPr>
                <w:b w:val="0"/>
                <w:sz w:val="20"/>
                <w:szCs w:val="20"/>
              </w:rPr>
            </w:pPr>
          </w:p>
          <w:p w:rsidR="00984E1F" w:rsidRDefault="00984E1F" w:rsidP="00FE07B2">
            <w:pPr>
              <w:jc w:val="center"/>
              <w:rPr>
                <w:b w:val="0"/>
                <w:sz w:val="20"/>
                <w:szCs w:val="20"/>
              </w:rPr>
            </w:pPr>
          </w:p>
          <w:p w:rsidR="00984E1F" w:rsidRDefault="00984E1F" w:rsidP="00FE07B2">
            <w:pPr>
              <w:jc w:val="center"/>
              <w:rPr>
                <w:b w:val="0"/>
                <w:sz w:val="20"/>
                <w:szCs w:val="20"/>
              </w:rPr>
            </w:pPr>
          </w:p>
          <w:p w:rsidR="00984E1F" w:rsidRPr="00FE07B2" w:rsidRDefault="00984E1F" w:rsidP="00FE07B2">
            <w:pPr>
              <w:jc w:val="center"/>
              <w:rPr>
                <w:bCs w:val="0"/>
                <w:sz w:val="20"/>
                <w:szCs w:val="20"/>
              </w:rPr>
            </w:pPr>
          </w:p>
        </w:tc>
        <w:tc>
          <w:tcPr>
            <w:tcW w:w="5948" w:type="dxa"/>
            <w:shd w:val="clear" w:color="auto" w:fill="FFFFFF" w:themeFill="background1"/>
          </w:tcPr>
          <w:p w:rsidR="00F816E6" w:rsidRPr="00B05FA8" w:rsidRDefault="00B73D0A" w:rsidP="000E3738">
            <w:pPr>
              <w:cnfStyle w:val="000000000000" w:firstRow="0" w:lastRow="0" w:firstColumn="0" w:lastColumn="0" w:oddVBand="0" w:evenVBand="0" w:oddHBand="0" w:evenHBand="0" w:firstRowFirstColumn="0" w:firstRowLastColumn="0" w:lastRowFirstColumn="0" w:lastRowLastColumn="0"/>
              <w:rPr>
                <w:bCs/>
                <w:sz w:val="20"/>
                <w:szCs w:val="20"/>
              </w:rPr>
            </w:pPr>
            <w:r w:rsidRPr="00B73D0A">
              <w:rPr>
                <w:bCs/>
                <w:sz w:val="20"/>
                <w:szCs w:val="20"/>
              </w:rPr>
              <w:t>If the submitted documents are incomplete, the IFLDE staff will notify the ETEEAP applicant via email, specifying the missing requirements and providing instructions for resubmission.</w:t>
            </w:r>
          </w:p>
        </w:tc>
        <w:tc>
          <w:tcPr>
            <w:tcW w:w="1286" w:type="dxa"/>
            <w:shd w:val="clear" w:color="auto" w:fill="FFFFFF" w:themeFill="background1"/>
            <w:vAlign w:val="center"/>
          </w:tcPr>
          <w:p w:rsidR="00F816E6" w:rsidRPr="00B05FA8" w:rsidRDefault="00B73D0A" w:rsidP="00FE07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 day</w:t>
            </w:r>
          </w:p>
        </w:tc>
      </w:tr>
      <w:tr w:rsidR="00B73D0A" w:rsidTr="000E3738">
        <w:trPr>
          <w:trHeight w:val="416"/>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shd w:val="clear" w:color="auto" w:fill="FFFFFF" w:themeFill="background1"/>
            <w:vAlign w:val="center"/>
          </w:tcPr>
          <w:p w:rsidR="00B73D0A" w:rsidRDefault="00B73D0A" w:rsidP="00B73D0A">
            <w:pPr>
              <w:jc w:val="center"/>
              <w:rPr>
                <w:b w:val="0"/>
                <w:sz w:val="20"/>
                <w:szCs w:val="20"/>
              </w:rPr>
            </w:pPr>
            <w:r w:rsidRPr="00BC1329">
              <w:rPr>
                <w:noProof/>
              </w:rPr>
              <mc:AlternateContent>
                <mc:Choice Requires="wpg">
                  <w:drawing>
                    <wp:anchor distT="0" distB="0" distL="114300" distR="114300" simplePos="0" relativeHeight="251675648" behindDoc="0" locked="0" layoutInCell="1" allowOverlap="1" wp14:anchorId="1B935082" wp14:editId="7D845208">
                      <wp:simplePos x="0" y="0"/>
                      <wp:positionH relativeFrom="column">
                        <wp:posOffset>64770</wp:posOffset>
                      </wp:positionH>
                      <wp:positionV relativeFrom="paragraph">
                        <wp:posOffset>111125</wp:posOffset>
                      </wp:positionV>
                      <wp:extent cx="1668780" cy="601980"/>
                      <wp:effectExtent l="0" t="0" r="26670" b="45720"/>
                      <wp:wrapNone/>
                      <wp:docPr id="3"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601980"/>
                                <a:chOff x="1373" y="7995"/>
                                <a:chExt cx="3525" cy="1199"/>
                              </a:xfrm>
                            </wpg:grpSpPr>
                            <wps:wsp>
                              <wps:cNvPr id="5" name="Text Box 167"/>
                              <wps:cNvSpPr txBox="1">
                                <a:spLocks noChangeArrowheads="1"/>
                              </wps:cNvSpPr>
                              <wps:spPr bwMode="auto">
                                <a:xfrm>
                                  <a:off x="1373" y="7995"/>
                                  <a:ext cx="3525" cy="852"/>
                                </a:xfrm>
                                <a:prstGeom prst="rect">
                                  <a:avLst/>
                                </a:prstGeom>
                                <a:solidFill>
                                  <a:srgbClr val="FFFFFF"/>
                                </a:solidFill>
                                <a:ln w="6350">
                                  <a:solidFill>
                                    <a:schemeClr val="tx2">
                                      <a:lumMod val="100000"/>
                                      <a:lumOff val="0"/>
                                    </a:schemeClr>
                                  </a:solidFill>
                                  <a:miter lim="800000"/>
                                  <a:headEnd/>
                                  <a:tailEnd/>
                                </a:ln>
                              </wps:spPr>
                              <wps:txbx>
                                <w:txbxContent>
                                  <w:p w:rsidR="00B73D0A" w:rsidRPr="00E32C97" w:rsidRDefault="00B73D0A" w:rsidP="00E32C97">
                                    <w:pPr>
                                      <w:spacing w:after="0"/>
                                      <w:jc w:val="center"/>
                                      <w:rPr>
                                        <w:b/>
                                        <w:szCs w:val="20"/>
                                      </w:rPr>
                                    </w:pPr>
                                    <w:r>
                                      <w:rPr>
                                        <w:b/>
                                        <w:szCs w:val="20"/>
                                      </w:rPr>
                                      <w:t>Payment of Filing Fee</w:t>
                                    </w:r>
                                  </w:p>
                                </w:txbxContent>
                              </wps:txbx>
                              <wps:bodyPr rot="0" vert="horz" wrap="square" lIns="91440" tIns="45720" rIns="91440" bIns="45720" anchor="ctr" anchorCtr="0" upright="1">
                                <a:noAutofit/>
                              </wps:bodyPr>
                            </wps:wsp>
                            <wps:wsp>
                              <wps:cNvPr id="6" name="AutoShape 168"/>
                              <wps:cNvCnPr>
                                <a:cxnSpLocks noChangeShapeType="1"/>
                              </wps:cNvCnPr>
                              <wps:spPr bwMode="auto">
                                <a:xfrm>
                                  <a:off x="2928" y="8848"/>
                                  <a:ext cx="0" cy="346"/>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935082" id="_x0000_s1039" style="position:absolute;left:0;text-align:left;margin-left:5.1pt;margin-top:8.75pt;width:131.4pt;height:47.4pt;z-index:251675648" coordorigin="1373,7995" coordsize="3525,1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">
                      <v:shape id="Text Box 167" o:spid="_x0000_s1040" type="#_x0000_t202" style="position:absolute;left:1373;top:7995;width:3525;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" strokecolor="#44546a [3215]" strokeweight=".5pt">
                        <v:textbox>
                          <w:txbxContent>
                            <w:p w:rsidR="00B73D0A" w:rsidRPr="00E32C97" w:rsidRDefault="00B73D0A" w:rsidP="00E32C97">
                              <w:pPr>
                                <w:spacing w:after="0"/>
                                <w:jc w:val="center"/>
                                <w:rPr>
                                  <w:b/>
                                  <w:szCs w:val="20"/>
                                </w:rPr>
                              </w:pPr>
                              <w:r>
                                <w:rPr>
                                  <w:b/>
                                  <w:szCs w:val="20"/>
                                </w:rPr>
                                <w:t>Payment of Filing Fee</w:t>
                              </w:r>
                            </w:p>
                          </w:txbxContent>
                        </v:textbox>
                      </v:shape>
                      <v:shape id="AutoShape 168" o:spid="_x0000_s1041" type="#_x0000_t32" style="position:absolute;left:2928;top:8848;width:0;height: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" strokecolor="#44546a [3215]">
                        <v:stroke endarrow="block"/>
                      </v:shape>
                    </v:group>
                  </w:pict>
                </mc:Fallback>
              </mc:AlternateContent>
            </w:r>
          </w:p>
          <w:p w:rsidR="00B73D0A" w:rsidRDefault="00B73D0A" w:rsidP="00B73D0A">
            <w:pPr>
              <w:jc w:val="center"/>
              <w:rPr>
                <w:b w:val="0"/>
                <w:sz w:val="20"/>
                <w:szCs w:val="20"/>
              </w:rPr>
            </w:pPr>
          </w:p>
          <w:p w:rsidR="00B73D0A" w:rsidRDefault="00B73D0A" w:rsidP="00B73D0A">
            <w:pPr>
              <w:jc w:val="center"/>
              <w:rPr>
                <w:b w:val="0"/>
                <w:sz w:val="20"/>
                <w:szCs w:val="20"/>
              </w:rPr>
            </w:pPr>
          </w:p>
          <w:p w:rsidR="00B73D0A" w:rsidRDefault="00B73D0A" w:rsidP="00B73D0A">
            <w:pPr>
              <w:jc w:val="center"/>
              <w:rPr>
                <w:b w:val="0"/>
                <w:sz w:val="20"/>
                <w:szCs w:val="20"/>
              </w:rPr>
            </w:pPr>
          </w:p>
          <w:p w:rsidR="00B73D0A" w:rsidRPr="00FE07B2" w:rsidRDefault="00B73D0A" w:rsidP="00B73D0A">
            <w:pPr>
              <w:jc w:val="center"/>
              <w:rPr>
                <w:bCs w:val="0"/>
                <w:sz w:val="20"/>
                <w:szCs w:val="20"/>
              </w:rPr>
            </w:pPr>
          </w:p>
        </w:tc>
        <w:tc>
          <w:tcPr>
            <w:tcW w:w="5948" w:type="dxa"/>
            <w:shd w:val="clear" w:color="auto" w:fill="FFFFFF" w:themeFill="background1"/>
          </w:tcPr>
          <w:p w:rsidR="00B73D0A" w:rsidRPr="00B05FA8" w:rsidRDefault="00B73D0A" w:rsidP="00B73D0A">
            <w:pPr>
              <w:jc w:val="both"/>
              <w:cnfStyle w:val="000000000000" w:firstRow="0" w:lastRow="0" w:firstColumn="0" w:lastColumn="0" w:oddVBand="0" w:evenVBand="0" w:oddHBand="0" w:evenHBand="0" w:firstRowFirstColumn="0" w:firstRowLastColumn="0" w:lastRowFirstColumn="0" w:lastRowLastColumn="0"/>
              <w:rPr>
                <w:bCs/>
                <w:sz w:val="20"/>
                <w:szCs w:val="20"/>
              </w:rPr>
            </w:pPr>
            <w:r w:rsidRPr="00B73D0A">
              <w:rPr>
                <w:bCs/>
                <w:sz w:val="20"/>
                <w:szCs w:val="20"/>
              </w:rPr>
              <w:t>If the submitted documents are complete, the IFLDE staff will notify the ETEEAP applicant to proceed with the payment of the filing fee</w:t>
            </w:r>
            <w:r w:rsidR="00401092">
              <w:rPr>
                <w:bCs/>
                <w:sz w:val="20"/>
                <w:szCs w:val="20"/>
              </w:rPr>
              <w:t xml:space="preserve"> (</w:t>
            </w:r>
            <w:r w:rsidR="00401092">
              <w:rPr>
                <w:rFonts w:cstheme="minorHAnsi"/>
                <w:bCs/>
                <w:sz w:val="20"/>
                <w:szCs w:val="20"/>
              </w:rPr>
              <w:t>₱</w:t>
            </w:r>
            <w:r w:rsidR="00401092">
              <w:rPr>
                <w:bCs/>
                <w:sz w:val="20"/>
                <w:szCs w:val="20"/>
              </w:rPr>
              <w:t>1,200)</w:t>
            </w:r>
            <w:r w:rsidRPr="00B73D0A">
              <w:rPr>
                <w:bCs/>
                <w:sz w:val="20"/>
                <w:szCs w:val="20"/>
              </w:rPr>
              <w:t>.</w:t>
            </w:r>
          </w:p>
        </w:tc>
        <w:tc>
          <w:tcPr>
            <w:tcW w:w="1286" w:type="dxa"/>
            <w:shd w:val="clear" w:color="auto" w:fill="FFFFFF" w:themeFill="background1"/>
            <w:vAlign w:val="center"/>
          </w:tcPr>
          <w:p w:rsidR="00B73D0A" w:rsidRPr="00B05FA8" w:rsidRDefault="00B73D0A" w:rsidP="00B73D0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*depends on the SOP of Cashier</w:t>
            </w:r>
          </w:p>
        </w:tc>
      </w:tr>
      <w:tr w:rsidR="00B73D0A" w:rsidTr="000E3738">
        <w:trPr>
          <w:trHeight w:val="416"/>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shd w:val="clear" w:color="auto" w:fill="FFFFFF" w:themeFill="background1"/>
            <w:vAlign w:val="center"/>
          </w:tcPr>
          <w:p w:rsidR="00B73D0A" w:rsidRDefault="00B73D0A" w:rsidP="00B73D0A">
            <w:pPr>
              <w:jc w:val="center"/>
              <w:rPr>
                <w:b w:val="0"/>
                <w:sz w:val="20"/>
                <w:szCs w:val="20"/>
              </w:rPr>
            </w:pPr>
            <w:r w:rsidRPr="00BC1329">
              <w:rPr>
                <w:noProof/>
              </w:rPr>
              <mc:AlternateContent>
                <mc:Choice Requires="wpg">
                  <w:drawing>
                    <wp:anchor distT="0" distB="0" distL="114300" distR="114300" simplePos="0" relativeHeight="251680768" behindDoc="0" locked="0" layoutInCell="1" allowOverlap="1" wp14:anchorId="213F85A5" wp14:editId="1CF6CA68">
                      <wp:simplePos x="0" y="0"/>
                      <wp:positionH relativeFrom="column">
                        <wp:posOffset>64770</wp:posOffset>
                      </wp:positionH>
                      <wp:positionV relativeFrom="paragraph">
                        <wp:posOffset>108585</wp:posOffset>
                      </wp:positionV>
                      <wp:extent cx="1668780" cy="596900"/>
                      <wp:effectExtent l="0" t="0" r="26670" b="50800"/>
                      <wp:wrapNone/>
                      <wp:docPr id="14"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596900"/>
                                <a:chOff x="1373" y="7995"/>
                                <a:chExt cx="3525" cy="1190"/>
                              </a:xfrm>
                            </wpg:grpSpPr>
                            <wps:wsp>
                              <wps:cNvPr id="15" name="Text Box 167"/>
                              <wps:cNvSpPr txBox="1">
                                <a:spLocks noChangeArrowheads="1"/>
                              </wps:cNvSpPr>
                              <wps:spPr bwMode="auto">
                                <a:xfrm>
                                  <a:off x="1373" y="7995"/>
                                  <a:ext cx="3525" cy="852"/>
                                </a:xfrm>
                                <a:prstGeom prst="rect">
                                  <a:avLst/>
                                </a:prstGeom>
                                <a:solidFill>
                                  <a:srgbClr val="FFFFFF"/>
                                </a:solidFill>
                                <a:ln w="6350">
                                  <a:solidFill>
                                    <a:schemeClr val="tx2">
                                      <a:lumMod val="100000"/>
                                      <a:lumOff val="0"/>
                                    </a:schemeClr>
                                  </a:solidFill>
                                  <a:miter lim="800000"/>
                                  <a:headEnd/>
                                  <a:tailEnd/>
                                </a:ln>
                              </wps:spPr>
                              <wps:txbx>
                                <w:txbxContent>
                                  <w:p w:rsidR="00B73D0A" w:rsidRPr="00E32C97" w:rsidRDefault="00B73D0A" w:rsidP="00E32C97">
                                    <w:pPr>
                                      <w:spacing w:after="0"/>
                                      <w:jc w:val="center"/>
                                      <w:rPr>
                                        <w:b/>
                                        <w:szCs w:val="20"/>
                                      </w:rPr>
                                    </w:pPr>
                                    <w:r>
                                      <w:rPr>
                                        <w:b/>
                                        <w:szCs w:val="20"/>
                                      </w:rPr>
                                      <w:t>Examination of Documents</w:t>
                                    </w:r>
                                  </w:p>
                                </w:txbxContent>
                              </wps:txbx>
                              <wps:bodyPr rot="0" vert="horz" wrap="square" lIns="91440" tIns="45720" rIns="91440" bIns="45720" anchor="ctr" anchorCtr="0" upright="1">
                                <a:noAutofit/>
                              </wps:bodyPr>
                            </wps:wsp>
                            <wps:wsp>
                              <wps:cNvPr id="16" name="AutoShape 168"/>
                              <wps:cNvCnPr>
                                <a:cxnSpLocks noChangeShapeType="1"/>
                              </wps:cNvCnPr>
                              <wps:spPr bwMode="auto">
                                <a:xfrm>
                                  <a:off x="2928" y="8848"/>
                                  <a:ext cx="0" cy="337"/>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3F85A5" id="_x0000_s1042" style="position:absolute;left:0;text-align:left;margin-left:5.1pt;margin-top:8.55pt;width:131.4pt;height:47pt;z-index:251680768" coordorigin="1373,7995" coordsize="3525,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">
                      <v:shape id="Text Box 167" o:spid="_x0000_s1043" type="#_x0000_t202" style="position:absolute;left:1373;top:7995;width:3525;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" strokecolor="#44546a [3215]" strokeweight=".5pt">
                        <v:textbox>
                          <w:txbxContent>
                            <w:p w:rsidR="00B73D0A" w:rsidRPr="00E32C97" w:rsidRDefault="00B73D0A" w:rsidP="00E32C97">
                              <w:pPr>
                                <w:spacing w:after="0"/>
                                <w:jc w:val="center"/>
                                <w:rPr>
                                  <w:b/>
                                  <w:szCs w:val="20"/>
                                </w:rPr>
                              </w:pPr>
                              <w:r>
                                <w:rPr>
                                  <w:b/>
                                  <w:szCs w:val="20"/>
                                </w:rPr>
                                <w:t>Examination of Documents</w:t>
                              </w:r>
                            </w:p>
                          </w:txbxContent>
                        </v:textbox>
                      </v:shape>
                      <v:shape id="AutoShape 168" o:spid="_x0000_s1044" type="#_x0000_t32" style="position:absolute;left:2928;top:8848;width:0;height: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" strokecolor="#44546a [3215]">
                        <v:stroke endarrow="block"/>
                      </v:shape>
                    </v:group>
                  </w:pict>
                </mc:Fallback>
              </mc:AlternateContent>
            </w:r>
          </w:p>
          <w:p w:rsidR="00B73D0A" w:rsidRDefault="00B73D0A" w:rsidP="00B73D0A">
            <w:pPr>
              <w:jc w:val="center"/>
              <w:rPr>
                <w:b w:val="0"/>
                <w:sz w:val="20"/>
                <w:szCs w:val="20"/>
              </w:rPr>
            </w:pPr>
          </w:p>
          <w:p w:rsidR="00B73D0A" w:rsidRDefault="00B73D0A" w:rsidP="00B73D0A">
            <w:pPr>
              <w:jc w:val="center"/>
              <w:rPr>
                <w:b w:val="0"/>
                <w:sz w:val="20"/>
                <w:szCs w:val="20"/>
              </w:rPr>
            </w:pPr>
          </w:p>
          <w:p w:rsidR="00B73D0A" w:rsidRDefault="00B73D0A" w:rsidP="00B73D0A">
            <w:pPr>
              <w:jc w:val="center"/>
              <w:rPr>
                <w:b w:val="0"/>
                <w:sz w:val="20"/>
                <w:szCs w:val="20"/>
              </w:rPr>
            </w:pPr>
          </w:p>
          <w:p w:rsidR="00B73D0A" w:rsidRPr="00FE07B2" w:rsidRDefault="00B73D0A" w:rsidP="00B73D0A">
            <w:pPr>
              <w:jc w:val="center"/>
              <w:rPr>
                <w:bCs w:val="0"/>
                <w:sz w:val="20"/>
                <w:szCs w:val="20"/>
              </w:rPr>
            </w:pPr>
          </w:p>
        </w:tc>
        <w:tc>
          <w:tcPr>
            <w:tcW w:w="5948" w:type="dxa"/>
            <w:shd w:val="clear" w:color="auto" w:fill="FFFFFF" w:themeFill="background1"/>
          </w:tcPr>
          <w:p w:rsidR="00B73D0A" w:rsidRPr="00B05FA8" w:rsidRDefault="00B73D0A" w:rsidP="00B73D0A">
            <w:pPr>
              <w:jc w:val="both"/>
              <w:cnfStyle w:val="000000000000" w:firstRow="0" w:lastRow="0" w:firstColumn="0" w:lastColumn="0" w:oddVBand="0" w:evenVBand="0" w:oddHBand="0" w:evenHBand="0" w:firstRowFirstColumn="0" w:firstRowLastColumn="0" w:lastRowFirstColumn="0" w:lastRowLastColumn="0"/>
              <w:rPr>
                <w:bCs/>
                <w:sz w:val="20"/>
                <w:szCs w:val="20"/>
              </w:rPr>
            </w:pPr>
            <w:r w:rsidRPr="00B73D0A">
              <w:rPr>
                <w:bCs/>
                <w:sz w:val="20"/>
                <w:szCs w:val="20"/>
              </w:rPr>
              <w:t>The ETEEAP applicant must submit the payment receipt for the filing fee within the same email thread. Upon receipt, the IFLDE staff will acknowledge the payment and confirm its validation. The IFLDE staff will then forward the applicant's documents to the ETEEAP Chief, ETEEAP College Coordinator, or the College Dean</w:t>
            </w:r>
            <w:r>
              <w:rPr>
                <w:bCs/>
                <w:sz w:val="20"/>
                <w:szCs w:val="20"/>
              </w:rPr>
              <w:t xml:space="preserve"> (</w:t>
            </w:r>
            <w:r w:rsidRPr="00B73D0A">
              <w:rPr>
                <w:bCs/>
                <w:sz w:val="20"/>
                <w:szCs w:val="20"/>
              </w:rPr>
              <w:t>whichever is available</w:t>
            </w:r>
            <w:r>
              <w:rPr>
                <w:bCs/>
                <w:sz w:val="20"/>
                <w:szCs w:val="20"/>
              </w:rPr>
              <w:t xml:space="preserve">) </w:t>
            </w:r>
            <w:r w:rsidRPr="00B73D0A">
              <w:rPr>
                <w:bCs/>
                <w:sz w:val="20"/>
                <w:szCs w:val="20"/>
              </w:rPr>
              <w:t>for review. They will assess the submitted documents and recommend three appropriate programs that align with the applicant's work experience.</w:t>
            </w:r>
          </w:p>
        </w:tc>
        <w:tc>
          <w:tcPr>
            <w:tcW w:w="1286" w:type="dxa"/>
            <w:shd w:val="clear" w:color="auto" w:fill="FFFFFF" w:themeFill="background1"/>
            <w:vAlign w:val="center"/>
          </w:tcPr>
          <w:p w:rsidR="00B73D0A" w:rsidRPr="00B05FA8" w:rsidRDefault="00401092" w:rsidP="00B73D0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r w:rsidR="00B73D0A">
              <w:rPr>
                <w:sz w:val="20"/>
                <w:szCs w:val="20"/>
              </w:rPr>
              <w:t xml:space="preserve"> day</w:t>
            </w:r>
            <w:r>
              <w:rPr>
                <w:sz w:val="20"/>
                <w:szCs w:val="20"/>
              </w:rPr>
              <w:t>s</w:t>
            </w:r>
          </w:p>
        </w:tc>
      </w:tr>
      <w:tr w:rsidR="00401092" w:rsidTr="000E3738">
        <w:trPr>
          <w:trHeight w:val="416"/>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shd w:val="clear" w:color="auto" w:fill="FFFFFF" w:themeFill="background1"/>
            <w:vAlign w:val="center"/>
          </w:tcPr>
          <w:p w:rsidR="00401092" w:rsidRDefault="00401092" w:rsidP="00401092">
            <w:pPr>
              <w:jc w:val="center"/>
              <w:rPr>
                <w:b w:val="0"/>
                <w:sz w:val="20"/>
                <w:szCs w:val="20"/>
              </w:rPr>
            </w:pPr>
            <w:r>
              <w:rPr>
                <w:noProof/>
                <w:sz w:val="20"/>
                <w:szCs w:val="20"/>
              </w:rPr>
              <w:lastRenderedPageBreak/>
              <mc:AlternateContent>
                <mc:Choice Requires="wpg">
                  <w:drawing>
                    <wp:anchor distT="0" distB="0" distL="114300" distR="114300" simplePos="0" relativeHeight="251683840" behindDoc="0" locked="0" layoutInCell="1" allowOverlap="1" wp14:anchorId="55961571" wp14:editId="79C18443">
                      <wp:simplePos x="0" y="0"/>
                      <wp:positionH relativeFrom="column">
                        <wp:posOffset>64770</wp:posOffset>
                      </wp:positionH>
                      <wp:positionV relativeFrom="paragraph">
                        <wp:posOffset>90170</wp:posOffset>
                      </wp:positionV>
                      <wp:extent cx="1874520" cy="905510"/>
                      <wp:effectExtent l="19050" t="19050" r="0" b="46990"/>
                      <wp:wrapNone/>
                      <wp:docPr id="21" name="Group 21"/>
                      <wp:cNvGraphicFramePr/>
                      <a:graphic xmlns:a="http://schemas.openxmlformats.org/drawingml/2006/main">
                        <a:graphicData uri="http://schemas.microsoft.com/office/word/2010/wordprocessingGroup">
                          <wpg:wgp>
                            <wpg:cNvGrpSpPr/>
                            <wpg:grpSpPr>
                              <a:xfrm>
                                <a:off x="0" y="0"/>
                                <a:ext cx="1874520" cy="905510"/>
                                <a:chOff x="0" y="0"/>
                                <a:chExt cx="1874520" cy="905526"/>
                              </a:xfrm>
                            </wpg:grpSpPr>
                            <wps:wsp>
                              <wps:cNvPr id="22" name="Straight Arrow Connector 14"/>
                              <wps:cNvCnPr>
                                <a:cxnSpLocks noChangeShapeType="1"/>
                              </wps:cNvCnPr>
                              <wps:spPr bwMode="auto">
                                <a:xfrm>
                                  <a:off x="1412276" y="364458"/>
                                  <a:ext cx="288290" cy="0"/>
                                </a:xfrm>
                                <a:prstGeom prst="straightConnector1">
                                  <a:avLst/>
                                </a:prstGeom>
                                <a:noFill/>
                                <a:ln w="6350">
                                  <a:solidFill>
                                    <a:schemeClr val="tx1"/>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3" name="Flowchart: Decision 13"/>
                              <wps:cNvSpPr>
                                <a:spLocks noChangeArrowheads="1"/>
                              </wps:cNvSpPr>
                              <wps:spPr bwMode="auto">
                                <a:xfrm>
                                  <a:off x="0" y="0"/>
                                  <a:ext cx="1501140" cy="731520"/>
                                </a:xfrm>
                                <a:prstGeom prst="flowChartDecision">
                                  <a:avLst/>
                                </a:prstGeom>
                                <a:solidFill>
                                  <a:schemeClr val="bg1">
                                    <a:lumMod val="100000"/>
                                    <a:lumOff val="0"/>
                                  </a:schemeClr>
                                </a:solidFill>
                                <a:ln w="6350">
                                  <a:solidFill>
                                    <a:schemeClr val="tx1"/>
                                  </a:solidFill>
                                  <a:miter lim="800000"/>
                                  <a:headEnd/>
                                  <a:tailEnd/>
                                </a:ln>
                              </wps:spPr>
                              <wps:txbx>
                                <w:txbxContent>
                                  <w:p w:rsidR="00401092" w:rsidRPr="00401092" w:rsidRDefault="00401092" w:rsidP="00FE07B2">
                                    <w:pPr>
                                      <w:jc w:val="center"/>
                                      <w:rPr>
                                        <w:b/>
                                        <w:sz w:val="14"/>
                                      </w:rPr>
                                    </w:pPr>
                                    <w:r w:rsidRPr="00401092">
                                      <w:rPr>
                                        <w:b/>
                                        <w:sz w:val="14"/>
                                      </w:rPr>
                                      <w:t>Result of Pre-Evaluation</w:t>
                                    </w:r>
                                  </w:p>
                                </w:txbxContent>
                              </wps:txbx>
                              <wps:bodyPr rot="0" vert="horz" wrap="square" lIns="91440" tIns="45720" rIns="91440" bIns="45720" anchor="ctr" anchorCtr="0" upright="1">
                                <a:noAutofit/>
                              </wps:bodyPr>
                            </wps:wsp>
                            <wps:wsp>
                              <wps:cNvPr id="24" name="Text Box 179"/>
                              <wps:cNvSpPr txBox="1">
                                <a:spLocks noChangeArrowheads="1"/>
                              </wps:cNvSpPr>
                              <wps:spPr bwMode="auto">
                                <a:xfrm>
                                  <a:off x="790745" y="673596"/>
                                  <a:ext cx="621503" cy="231929"/>
                                </a:xfrm>
                                <a:prstGeom prst="rect">
                                  <a:avLst/>
                                </a:prstGeom>
                                <a:noFill/>
                                <a:ln>
                                  <a:noFill/>
                                </a:ln>
                                <a:extLst/>
                              </wps:spPr>
                              <wps:txbx>
                                <w:txbxContent>
                                  <w:p w:rsidR="00401092" w:rsidRPr="005D1AC5" w:rsidRDefault="00401092" w:rsidP="00FE07B2">
                                    <w:pPr>
                                      <w:rPr>
                                        <w:b/>
                                        <w:sz w:val="18"/>
                                        <w:szCs w:val="18"/>
                                      </w:rPr>
                                    </w:pPr>
                                    <w:r>
                                      <w:rPr>
                                        <w:b/>
                                        <w:sz w:val="18"/>
                                        <w:szCs w:val="18"/>
                                      </w:rPr>
                                      <w:t>PASSED</w:t>
                                    </w:r>
                                  </w:p>
                                </w:txbxContent>
                              </wps:txbx>
                              <wps:bodyPr rot="0" vert="horz" wrap="square" lIns="91440" tIns="45720" rIns="91440" bIns="45720" anchor="t" anchorCtr="0" upright="1">
                                <a:noAutofit/>
                              </wps:bodyPr>
                            </wps:wsp>
                            <wps:wsp>
                              <wps:cNvPr id="25" name="Text Box 183"/>
                              <wps:cNvSpPr txBox="1">
                                <a:spLocks noChangeArrowheads="1"/>
                              </wps:cNvSpPr>
                              <wps:spPr bwMode="auto">
                                <a:xfrm>
                                  <a:off x="1289050" y="117145"/>
                                  <a:ext cx="585470" cy="207645"/>
                                </a:xfrm>
                                <a:prstGeom prst="rect">
                                  <a:avLst/>
                                </a:prstGeom>
                                <a:noFill/>
                                <a:ln w="9525">
                                  <a:noFill/>
                                  <a:miter lim="800000"/>
                                  <a:headEnd/>
                                  <a:tailEnd/>
                                </a:ln>
                                <a:extLst/>
                              </wps:spPr>
                              <wps:txbx>
                                <w:txbxContent>
                                  <w:p w:rsidR="00401092" w:rsidRPr="005D1AC5" w:rsidRDefault="00401092" w:rsidP="00FE07B2">
                                    <w:pPr>
                                      <w:rPr>
                                        <w:b/>
                                        <w:sz w:val="18"/>
                                        <w:szCs w:val="18"/>
                                      </w:rPr>
                                    </w:pPr>
                                    <w:r>
                                      <w:rPr>
                                        <w:b/>
                                        <w:sz w:val="18"/>
                                        <w:szCs w:val="18"/>
                                      </w:rPr>
                                      <w:t>FAILED</w:t>
                                    </w:r>
                                  </w:p>
                                </w:txbxContent>
                              </wps:txbx>
                              <wps:bodyPr rot="0" vert="horz" wrap="square" lIns="91440" tIns="45720" rIns="91440" bIns="45720" anchor="t" anchorCtr="0" upright="1">
                                <a:noAutofit/>
                              </wps:bodyPr>
                            </wps:wsp>
                            <wps:wsp>
                              <wps:cNvPr id="27" name="AutoShape 168"/>
                              <wps:cNvCnPr>
                                <a:cxnSpLocks noChangeShapeType="1"/>
                              </wps:cNvCnPr>
                              <wps:spPr bwMode="auto">
                                <a:xfrm>
                                  <a:off x="748441" y="732171"/>
                                  <a:ext cx="0" cy="173355"/>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55961571" id="Group 21" o:spid="_x0000_s1045" style="position:absolute;left:0;text-align:left;margin-left:5.1pt;margin-top:7.1pt;width:147.6pt;height:71.3pt;z-index:251683840;mso-width-relative:margin;mso-height-relative:margin" coordsize="18745,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">
                      <v:shape id="Straight Arrow Connector 14" o:spid="_x0000_s1046" type="#_x0000_t32" style="position:absolute;left:14122;top:3644;width:28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" strokecolor="black [3213]" strokeweight=".5pt">
                        <v:stroke endarrow="block"/>
                      </v:shape>
                      <v:shape id="Flowchart: Decision 13" o:spid="_x0000_s1047" type="#_x0000_t110" style="position:absolute;width:15011;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" fillcolor="white [3212]" strokecolor="black [3213]" strokeweight=".5pt">
                        <v:textbox>
                          <w:txbxContent>
                            <w:p w:rsidR="00401092" w:rsidRPr="00401092" w:rsidRDefault="00401092" w:rsidP="00FE07B2">
                              <w:pPr>
                                <w:jc w:val="center"/>
                                <w:rPr>
                                  <w:b/>
                                  <w:sz w:val="14"/>
                                </w:rPr>
                              </w:pPr>
                              <w:r w:rsidRPr="00401092">
                                <w:rPr>
                                  <w:b/>
                                  <w:sz w:val="14"/>
                                </w:rPr>
                                <w:t>Result of Pre-Evaluation</w:t>
                              </w:r>
                            </w:p>
                          </w:txbxContent>
                        </v:textbox>
                      </v:shape>
                      <v:shape id="Text Box 179" o:spid="_x0000_s1048" type="#_x0000_t202" style="position:absolute;left:7907;top:6735;width:6215;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401092" w:rsidRPr="005D1AC5" w:rsidRDefault="00401092" w:rsidP="00FE07B2">
                              <w:pPr>
                                <w:rPr>
                                  <w:b/>
                                  <w:sz w:val="18"/>
                                  <w:szCs w:val="18"/>
                                </w:rPr>
                              </w:pPr>
                              <w:r>
                                <w:rPr>
                                  <w:b/>
                                  <w:sz w:val="18"/>
                                  <w:szCs w:val="18"/>
                                </w:rPr>
                                <w:t>PASSED</w:t>
                              </w:r>
                            </w:p>
                          </w:txbxContent>
                        </v:textbox>
                      </v:shape>
                      <v:shape id="Text Box 183" o:spid="_x0000_s1049" type="#_x0000_t202" style="position:absolute;left:12890;top:1171;width:585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401092" w:rsidRPr="005D1AC5" w:rsidRDefault="00401092" w:rsidP="00FE07B2">
                              <w:pPr>
                                <w:rPr>
                                  <w:b/>
                                  <w:sz w:val="18"/>
                                  <w:szCs w:val="18"/>
                                </w:rPr>
                              </w:pPr>
                              <w:r>
                                <w:rPr>
                                  <w:b/>
                                  <w:sz w:val="18"/>
                                  <w:szCs w:val="18"/>
                                </w:rPr>
                                <w:t>FAILED</w:t>
                              </w:r>
                            </w:p>
                          </w:txbxContent>
                        </v:textbox>
                      </v:shape>
                      <v:shape id="AutoShape 168" o:spid="_x0000_s1050" type="#_x0000_t32" style="position:absolute;left:7484;top:7321;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" strokecolor="#44546a [3215]">
                        <v:stroke endarrow="block"/>
                      </v:shape>
                    </v:group>
                  </w:pict>
                </mc:Fallback>
              </mc:AlternateContent>
            </w:r>
          </w:p>
          <w:p w:rsidR="00401092" w:rsidRDefault="00401092" w:rsidP="00401092">
            <w:pPr>
              <w:jc w:val="center"/>
              <w:rPr>
                <w:b w:val="0"/>
                <w:sz w:val="20"/>
                <w:szCs w:val="20"/>
              </w:rPr>
            </w:pPr>
          </w:p>
          <w:p w:rsidR="00401092" w:rsidRDefault="00401092" w:rsidP="00401092">
            <w:pPr>
              <w:jc w:val="center"/>
              <w:rPr>
                <w:b w:val="0"/>
                <w:sz w:val="20"/>
                <w:szCs w:val="20"/>
              </w:rPr>
            </w:pPr>
          </w:p>
          <w:p w:rsidR="00401092" w:rsidRDefault="00401092" w:rsidP="00401092">
            <w:pPr>
              <w:jc w:val="center"/>
              <w:rPr>
                <w:b w:val="0"/>
                <w:sz w:val="20"/>
                <w:szCs w:val="20"/>
              </w:rPr>
            </w:pPr>
          </w:p>
          <w:p w:rsidR="00401092" w:rsidRDefault="00401092" w:rsidP="00401092">
            <w:pPr>
              <w:jc w:val="center"/>
              <w:rPr>
                <w:b w:val="0"/>
                <w:sz w:val="20"/>
                <w:szCs w:val="20"/>
              </w:rPr>
            </w:pPr>
          </w:p>
          <w:p w:rsidR="00401092" w:rsidRDefault="00401092" w:rsidP="00401092">
            <w:pPr>
              <w:jc w:val="center"/>
              <w:rPr>
                <w:b w:val="0"/>
                <w:sz w:val="20"/>
                <w:szCs w:val="20"/>
              </w:rPr>
            </w:pPr>
          </w:p>
          <w:p w:rsidR="00401092" w:rsidRPr="00FE07B2" w:rsidRDefault="00401092" w:rsidP="00401092">
            <w:pPr>
              <w:jc w:val="center"/>
              <w:rPr>
                <w:bCs w:val="0"/>
                <w:sz w:val="20"/>
                <w:szCs w:val="20"/>
              </w:rPr>
            </w:pPr>
          </w:p>
        </w:tc>
        <w:tc>
          <w:tcPr>
            <w:tcW w:w="5948" w:type="dxa"/>
            <w:shd w:val="clear" w:color="auto" w:fill="FFFFFF" w:themeFill="background1"/>
          </w:tcPr>
          <w:p w:rsidR="00401092" w:rsidRPr="00B05FA8" w:rsidRDefault="00401092" w:rsidP="00401092">
            <w:pPr>
              <w:cnfStyle w:val="000000000000" w:firstRow="0" w:lastRow="0" w:firstColumn="0" w:lastColumn="0" w:oddVBand="0" w:evenVBand="0" w:oddHBand="0" w:evenHBand="0" w:firstRowFirstColumn="0" w:firstRowLastColumn="0" w:lastRowFirstColumn="0" w:lastRowLastColumn="0"/>
              <w:rPr>
                <w:bCs/>
                <w:sz w:val="20"/>
                <w:szCs w:val="20"/>
              </w:rPr>
            </w:pPr>
            <w:r w:rsidRPr="00401092">
              <w:rPr>
                <w:bCs/>
                <w:sz w:val="20"/>
                <w:szCs w:val="20"/>
              </w:rPr>
              <w:t>If the ETEEAP applicant does not pass the pre-evaluation, the IFLDE staff will notify the applicant and provide a detailed explanation of the results. Additionally, recommendations for further improvement or resubmission will be given to guide the applicant in meeting the program requirements.</w:t>
            </w:r>
          </w:p>
        </w:tc>
        <w:tc>
          <w:tcPr>
            <w:tcW w:w="1286" w:type="dxa"/>
            <w:shd w:val="clear" w:color="auto" w:fill="FFFFFF" w:themeFill="background1"/>
            <w:vAlign w:val="center"/>
          </w:tcPr>
          <w:p w:rsidR="00401092" w:rsidRPr="00B05FA8" w:rsidRDefault="00401092" w:rsidP="0040109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 day</w:t>
            </w:r>
          </w:p>
        </w:tc>
      </w:tr>
      <w:tr w:rsidR="00401092" w:rsidTr="000E3738">
        <w:trPr>
          <w:trHeight w:val="416"/>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shd w:val="clear" w:color="auto" w:fill="FFFFFF" w:themeFill="background1"/>
            <w:vAlign w:val="center"/>
          </w:tcPr>
          <w:p w:rsidR="00401092" w:rsidRDefault="00401092" w:rsidP="00401092">
            <w:pPr>
              <w:jc w:val="center"/>
              <w:rPr>
                <w:b w:val="0"/>
                <w:sz w:val="20"/>
                <w:szCs w:val="20"/>
              </w:rPr>
            </w:pPr>
            <w:r w:rsidRPr="00BC1329">
              <w:rPr>
                <w:noProof/>
              </w:rPr>
              <mc:AlternateContent>
                <mc:Choice Requires="wpg">
                  <w:drawing>
                    <wp:anchor distT="0" distB="0" distL="114300" distR="114300" simplePos="0" relativeHeight="251686912" behindDoc="0" locked="0" layoutInCell="1" allowOverlap="1" wp14:anchorId="2D89E4F8" wp14:editId="1E21DBC2">
                      <wp:simplePos x="0" y="0"/>
                      <wp:positionH relativeFrom="column">
                        <wp:posOffset>64770</wp:posOffset>
                      </wp:positionH>
                      <wp:positionV relativeFrom="paragraph">
                        <wp:posOffset>110490</wp:posOffset>
                      </wp:positionV>
                      <wp:extent cx="1668780" cy="786765"/>
                      <wp:effectExtent l="0" t="0" r="26670" b="51435"/>
                      <wp:wrapNone/>
                      <wp:docPr id="31"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8780" cy="786765"/>
                                <a:chOff x="1373" y="7995"/>
                                <a:chExt cx="3525" cy="1568"/>
                              </a:xfrm>
                            </wpg:grpSpPr>
                            <wps:wsp>
                              <wps:cNvPr id="35" name="Text Box 167"/>
                              <wps:cNvSpPr txBox="1">
                                <a:spLocks noChangeArrowheads="1"/>
                              </wps:cNvSpPr>
                              <wps:spPr bwMode="auto">
                                <a:xfrm>
                                  <a:off x="1373" y="7995"/>
                                  <a:ext cx="3525" cy="852"/>
                                </a:xfrm>
                                <a:prstGeom prst="rect">
                                  <a:avLst/>
                                </a:prstGeom>
                                <a:solidFill>
                                  <a:srgbClr val="FFFFFF"/>
                                </a:solidFill>
                                <a:ln w="6350">
                                  <a:solidFill>
                                    <a:schemeClr val="tx2">
                                      <a:lumMod val="100000"/>
                                      <a:lumOff val="0"/>
                                    </a:schemeClr>
                                  </a:solidFill>
                                  <a:miter lim="800000"/>
                                  <a:headEnd/>
                                  <a:tailEnd/>
                                </a:ln>
                              </wps:spPr>
                              <wps:txbx>
                                <w:txbxContent>
                                  <w:p w:rsidR="00401092" w:rsidRPr="00E32C97" w:rsidRDefault="00401092" w:rsidP="00E32C97">
                                    <w:pPr>
                                      <w:spacing w:after="0"/>
                                      <w:jc w:val="center"/>
                                      <w:rPr>
                                        <w:b/>
                                        <w:szCs w:val="20"/>
                                      </w:rPr>
                                    </w:pPr>
                                    <w:r>
                                      <w:rPr>
                                        <w:b/>
                                        <w:szCs w:val="20"/>
                                      </w:rPr>
                                      <w:t>Examination of Documents</w:t>
                                    </w:r>
                                  </w:p>
                                </w:txbxContent>
                              </wps:txbx>
                              <wps:bodyPr rot="0" vert="horz" wrap="square" lIns="91440" tIns="45720" rIns="91440" bIns="45720" anchor="ctr" anchorCtr="0" upright="1">
                                <a:noAutofit/>
                              </wps:bodyPr>
                            </wps:wsp>
                            <wps:wsp>
                              <wps:cNvPr id="39" name="AutoShape 168"/>
                              <wps:cNvCnPr>
                                <a:cxnSpLocks noChangeShapeType="1"/>
                              </wps:cNvCnPr>
                              <wps:spPr bwMode="auto">
                                <a:xfrm>
                                  <a:off x="2928" y="8848"/>
                                  <a:ext cx="0" cy="715"/>
                                </a:xfrm>
                                <a:prstGeom prst="straightConnector1">
                                  <a:avLst/>
                                </a:prstGeom>
                                <a:noFill/>
                                <a:ln w="9525">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89E4F8" id="_x0000_s1051" style="position:absolute;left:0;text-align:left;margin-left:5.1pt;margin-top:8.7pt;width:131.4pt;height:61.95pt;z-index:251686912" coordorigin="1373,7995" coordsize="3525,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">
                      <v:shape id="Text Box 167" o:spid="_x0000_s1052" type="#_x0000_t202" style="position:absolute;left:1373;top:7995;width:3525;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" strokecolor="#44546a [3215]" strokeweight=".5pt">
                        <v:textbox>
                          <w:txbxContent>
                            <w:p w:rsidR="00401092" w:rsidRPr="00E32C97" w:rsidRDefault="00401092" w:rsidP="00E32C97">
                              <w:pPr>
                                <w:spacing w:after="0"/>
                                <w:jc w:val="center"/>
                                <w:rPr>
                                  <w:b/>
                                  <w:szCs w:val="20"/>
                                </w:rPr>
                              </w:pPr>
                              <w:r>
                                <w:rPr>
                                  <w:b/>
                                  <w:szCs w:val="20"/>
                                </w:rPr>
                                <w:t>Examination of Documents</w:t>
                              </w:r>
                            </w:p>
                          </w:txbxContent>
                        </v:textbox>
                      </v:shape>
                      <v:shape id="AutoShape 168" o:spid="_x0000_s1053" type="#_x0000_t32" style="position:absolute;left:2928;top:8848;width:0;height: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" strokecolor="#44546a [3215]">
                        <v:stroke endarrow="block"/>
                      </v:shape>
                    </v:group>
                  </w:pict>
                </mc:Fallback>
              </mc:AlternateContent>
            </w:r>
          </w:p>
          <w:p w:rsidR="00401092" w:rsidRDefault="00401092" w:rsidP="00401092">
            <w:pPr>
              <w:jc w:val="center"/>
              <w:rPr>
                <w:b w:val="0"/>
                <w:sz w:val="20"/>
                <w:szCs w:val="20"/>
              </w:rPr>
            </w:pPr>
          </w:p>
          <w:p w:rsidR="00401092" w:rsidRDefault="00401092" w:rsidP="00401092">
            <w:pPr>
              <w:jc w:val="center"/>
              <w:rPr>
                <w:b w:val="0"/>
                <w:sz w:val="20"/>
                <w:szCs w:val="20"/>
              </w:rPr>
            </w:pPr>
          </w:p>
          <w:p w:rsidR="00401092" w:rsidRDefault="00401092" w:rsidP="00401092">
            <w:pPr>
              <w:jc w:val="center"/>
              <w:rPr>
                <w:b w:val="0"/>
                <w:sz w:val="20"/>
                <w:szCs w:val="20"/>
              </w:rPr>
            </w:pPr>
          </w:p>
          <w:p w:rsidR="00401092" w:rsidRPr="00FE07B2" w:rsidRDefault="00401092" w:rsidP="00401092">
            <w:pPr>
              <w:jc w:val="center"/>
              <w:rPr>
                <w:bCs w:val="0"/>
                <w:sz w:val="20"/>
                <w:szCs w:val="20"/>
              </w:rPr>
            </w:pPr>
          </w:p>
        </w:tc>
        <w:tc>
          <w:tcPr>
            <w:tcW w:w="5948" w:type="dxa"/>
            <w:shd w:val="clear" w:color="auto" w:fill="FFFFFF" w:themeFill="background1"/>
          </w:tcPr>
          <w:p w:rsidR="00401092" w:rsidRPr="00B05FA8" w:rsidRDefault="00401092" w:rsidP="00401092">
            <w:pPr>
              <w:jc w:val="both"/>
              <w:cnfStyle w:val="000000000000" w:firstRow="0" w:lastRow="0" w:firstColumn="0" w:lastColumn="0" w:oddVBand="0" w:evenVBand="0" w:oddHBand="0" w:evenHBand="0" w:firstRowFirstColumn="0" w:firstRowLastColumn="0" w:lastRowFirstColumn="0" w:lastRowLastColumn="0"/>
              <w:rPr>
                <w:bCs/>
                <w:sz w:val="20"/>
                <w:szCs w:val="20"/>
              </w:rPr>
            </w:pPr>
            <w:r>
              <w:rPr>
                <w:bCs/>
                <w:sz w:val="20"/>
                <w:szCs w:val="20"/>
              </w:rPr>
              <w:t xml:space="preserve">ETEEAP </w:t>
            </w:r>
            <w:r w:rsidRPr="00401092">
              <w:rPr>
                <w:bCs/>
                <w:sz w:val="20"/>
                <w:szCs w:val="20"/>
              </w:rPr>
              <w:t>Applicants who pass the pre-evaluation will be promptly notified by IFLDE staff, who will provide a detailed explanation of the pre-evaluation results. Successful applicants will also be assigned an adviser who will assist them in preparing a comprehensive portfolio for the Assessment and Accreditation Stage</w:t>
            </w:r>
          </w:p>
        </w:tc>
        <w:tc>
          <w:tcPr>
            <w:tcW w:w="1286" w:type="dxa"/>
            <w:shd w:val="clear" w:color="auto" w:fill="FFFFFF" w:themeFill="background1"/>
            <w:vAlign w:val="center"/>
          </w:tcPr>
          <w:p w:rsidR="00401092" w:rsidRPr="00B05FA8" w:rsidRDefault="00401092" w:rsidP="0040109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days</w:t>
            </w:r>
          </w:p>
        </w:tc>
      </w:tr>
      <w:tr w:rsidR="00401092" w:rsidTr="00267590">
        <w:trPr>
          <w:trHeight w:val="416"/>
        </w:trPr>
        <w:tc>
          <w:tcPr>
            <w:cnfStyle w:val="001000000000" w:firstRow="0" w:lastRow="0" w:firstColumn="1" w:lastColumn="0" w:oddVBand="0" w:evenVBand="0" w:oddHBand="0" w:evenHBand="0" w:firstRowFirstColumn="0" w:firstRowLastColumn="0" w:lastRowFirstColumn="0" w:lastRowLastColumn="0"/>
            <w:tcW w:w="3114" w:type="dxa"/>
            <w:tcBorders>
              <w:left w:val="single" w:sz="8" w:space="0" w:color="auto"/>
            </w:tcBorders>
            <w:shd w:val="clear" w:color="auto" w:fill="FFFFFF" w:themeFill="background1"/>
            <w:vAlign w:val="center"/>
          </w:tcPr>
          <w:p w:rsidR="00401092" w:rsidRDefault="00401092" w:rsidP="00401092">
            <w:pPr>
              <w:jc w:val="center"/>
              <w:rPr>
                <w:bCs w:val="0"/>
                <w:noProof/>
                <w:sz w:val="20"/>
                <w:szCs w:val="20"/>
              </w:rPr>
            </w:pPr>
            <w:r w:rsidRPr="00D31784">
              <w:rPr>
                <w:noProof/>
                <w:sz w:val="24"/>
                <w:szCs w:val="24"/>
              </w:rPr>
              <mc:AlternateContent>
                <mc:Choice Requires="wps">
                  <w:drawing>
                    <wp:anchor distT="0" distB="0" distL="114300" distR="114300" simplePos="0" relativeHeight="251685888" behindDoc="0" locked="0" layoutInCell="1" allowOverlap="1" wp14:anchorId="237A6106" wp14:editId="28E8FA8C">
                      <wp:simplePos x="0" y="0"/>
                      <wp:positionH relativeFrom="column">
                        <wp:posOffset>74930</wp:posOffset>
                      </wp:positionH>
                      <wp:positionV relativeFrom="paragraph">
                        <wp:posOffset>73025</wp:posOffset>
                      </wp:positionV>
                      <wp:extent cx="1697990" cy="281940"/>
                      <wp:effectExtent l="0" t="0" r="16510" b="22860"/>
                      <wp:wrapNone/>
                      <wp:docPr id="18"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281940"/>
                              </a:xfrm>
                              <a:prstGeom prst="roundRect">
                                <a:avLst>
                                  <a:gd name="adj" fmla="val 16667"/>
                                </a:avLst>
                              </a:prstGeom>
                              <a:solidFill>
                                <a:srgbClr val="FFFFFF"/>
                              </a:solidFill>
                              <a:ln w="6350">
                                <a:solidFill>
                                  <a:srgbClr val="002060"/>
                                </a:solidFill>
                                <a:round/>
                                <a:headEnd/>
                                <a:tailEnd/>
                              </a:ln>
                            </wps:spPr>
                            <wps:txbx>
                              <w:txbxContent>
                                <w:p w:rsidR="00401092" w:rsidRPr="005D1AC5" w:rsidRDefault="00401092" w:rsidP="00FE07B2">
                                  <w:pPr>
                                    <w:jc w:val="center"/>
                                    <w:rPr>
                                      <w:sz w:val="20"/>
                                      <w:szCs w:val="20"/>
                                      <w:lang w:val="en-US"/>
                                    </w:rPr>
                                  </w:pPr>
                                  <w:r w:rsidRPr="005D1AC5">
                                    <w:rPr>
                                      <w:sz w:val="20"/>
                                      <w:szCs w:val="20"/>
                                      <w:lang w:val="en-US"/>
                                    </w:rPr>
                                    <w:t>End of process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37A6106" id="AutoShape 123" o:spid="_x0000_s1054" style="position:absolute;left:0;text-align:left;margin-left:5.9pt;margin-top:5.75pt;width:133.7pt;height:2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" strokecolor="#002060" strokeweight=".5pt">
                      <v:textbox>
                        <w:txbxContent>
                          <w:p w:rsidR="00401092" w:rsidRPr="005D1AC5" w:rsidRDefault="00401092" w:rsidP="00FE07B2">
                            <w:pPr>
                              <w:jc w:val="center"/>
                              <w:rPr>
                                <w:sz w:val="20"/>
                                <w:szCs w:val="20"/>
                                <w:lang w:val="en-US"/>
                              </w:rPr>
                            </w:pPr>
                            <w:r w:rsidRPr="005D1AC5">
                              <w:rPr>
                                <w:sz w:val="20"/>
                                <w:szCs w:val="20"/>
                                <w:lang w:val="en-US"/>
                              </w:rPr>
                              <w:t>End of process</w:t>
                            </w:r>
                          </w:p>
                        </w:txbxContent>
                      </v:textbox>
                    </v:roundrect>
                  </w:pict>
                </mc:Fallback>
              </mc:AlternateContent>
            </w:r>
          </w:p>
          <w:p w:rsidR="00401092" w:rsidRDefault="00401092" w:rsidP="00401092">
            <w:pPr>
              <w:jc w:val="center"/>
              <w:rPr>
                <w:bCs w:val="0"/>
                <w:noProof/>
                <w:sz w:val="20"/>
                <w:szCs w:val="20"/>
              </w:rPr>
            </w:pPr>
          </w:p>
          <w:p w:rsidR="00401092" w:rsidRDefault="00401092" w:rsidP="00401092">
            <w:pPr>
              <w:jc w:val="center"/>
              <w:rPr>
                <w:b w:val="0"/>
                <w:noProof/>
                <w:sz w:val="20"/>
                <w:szCs w:val="20"/>
              </w:rPr>
            </w:pPr>
          </w:p>
        </w:tc>
        <w:tc>
          <w:tcPr>
            <w:tcW w:w="5948" w:type="dxa"/>
            <w:shd w:val="clear" w:color="auto" w:fill="FFFFFF" w:themeFill="background1"/>
            <w:vAlign w:val="center"/>
          </w:tcPr>
          <w:p w:rsidR="00401092" w:rsidRPr="00B05FA8" w:rsidRDefault="00401092" w:rsidP="00401092">
            <w:pPr>
              <w:cnfStyle w:val="000000000000" w:firstRow="0" w:lastRow="0" w:firstColumn="0" w:lastColumn="0" w:oddVBand="0" w:evenVBand="0" w:oddHBand="0" w:evenHBand="0" w:firstRowFirstColumn="0" w:firstRowLastColumn="0" w:lastRowFirstColumn="0" w:lastRowLastColumn="0"/>
              <w:rPr>
                <w:bCs/>
                <w:sz w:val="20"/>
                <w:szCs w:val="20"/>
              </w:rPr>
            </w:pPr>
            <w:r w:rsidRPr="00B05FA8">
              <w:rPr>
                <w:sz w:val="20"/>
                <w:szCs w:val="20"/>
                <w:lang w:val="en-US"/>
              </w:rPr>
              <w:t>Continual Improvement</w:t>
            </w:r>
          </w:p>
        </w:tc>
        <w:tc>
          <w:tcPr>
            <w:tcW w:w="1286" w:type="dxa"/>
            <w:shd w:val="clear" w:color="auto" w:fill="FFFFFF" w:themeFill="background1"/>
            <w:vAlign w:val="center"/>
          </w:tcPr>
          <w:p w:rsidR="00401092" w:rsidRPr="00267590" w:rsidRDefault="00401092" w:rsidP="0040109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267590">
              <w:rPr>
                <w:b/>
                <w:sz w:val="20"/>
                <w:szCs w:val="20"/>
              </w:rPr>
              <w:t>-</w:t>
            </w:r>
          </w:p>
        </w:tc>
      </w:tr>
    </w:tbl>
    <w:p w:rsidR="00B42D60" w:rsidRDefault="00B42D60" w:rsidP="00267590">
      <w:pPr>
        <w:ind w:left="284"/>
        <w:rPr>
          <w:b/>
          <w:sz w:val="20"/>
          <w:szCs w:val="20"/>
        </w:rPr>
      </w:pPr>
    </w:p>
    <w:p w:rsidR="00401092" w:rsidRDefault="00401092" w:rsidP="00267590">
      <w:pPr>
        <w:ind w:left="284"/>
        <w:rPr>
          <w:b/>
          <w:sz w:val="20"/>
          <w:szCs w:val="20"/>
        </w:rPr>
      </w:pPr>
    </w:p>
    <w:p w:rsidR="00C54658" w:rsidRDefault="00C54658" w:rsidP="00017FE8">
      <w:pPr>
        <w:spacing w:after="0" w:line="240" w:lineRule="auto"/>
        <w:rPr>
          <w:b/>
          <w:sz w:val="20"/>
          <w:szCs w:val="20"/>
        </w:rPr>
      </w:pPr>
      <w:r>
        <w:rPr>
          <w:b/>
          <w:sz w:val="20"/>
          <w:szCs w:val="20"/>
        </w:rPr>
        <w:t>POLIC</w:t>
      </w:r>
      <w:r w:rsidR="00F56CDC">
        <w:rPr>
          <w:b/>
          <w:sz w:val="20"/>
          <w:szCs w:val="20"/>
        </w:rPr>
        <w:t>IES</w:t>
      </w:r>
      <w:r>
        <w:rPr>
          <w:b/>
          <w:sz w:val="20"/>
          <w:szCs w:val="20"/>
        </w:rPr>
        <w:t>/MEMORANDANDUM</w:t>
      </w:r>
      <w:r w:rsidR="00F56CDC">
        <w:rPr>
          <w:b/>
          <w:sz w:val="20"/>
          <w:szCs w:val="20"/>
        </w:rPr>
        <w:t>/RTU MANUALS/GUIDELINES</w:t>
      </w:r>
      <w:r>
        <w:rPr>
          <w:b/>
          <w:sz w:val="20"/>
          <w:szCs w:val="20"/>
        </w:rPr>
        <w:t>:</w:t>
      </w:r>
    </w:p>
    <w:p w:rsidR="00C54658" w:rsidRPr="00C54658" w:rsidRDefault="00C54658" w:rsidP="00017FE8">
      <w:pPr>
        <w:spacing w:after="0" w:line="240" w:lineRule="auto"/>
        <w:ind w:right="-166"/>
        <w:rPr>
          <w:i/>
          <w:sz w:val="20"/>
          <w:szCs w:val="20"/>
        </w:rPr>
      </w:pPr>
      <w:r w:rsidRPr="00C54658">
        <w:rPr>
          <w:i/>
          <w:sz w:val="20"/>
          <w:szCs w:val="20"/>
        </w:rPr>
        <w:t xml:space="preserve">*Please indicate the corresponding </w:t>
      </w:r>
      <w:r>
        <w:rPr>
          <w:i/>
          <w:sz w:val="20"/>
          <w:szCs w:val="20"/>
        </w:rPr>
        <w:t>P</w:t>
      </w:r>
      <w:r w:rsidRPr="00C54658">
        <w:rPr>
          <w:i/>
          <w:sz w:val="20"/>
          <w:szCs w:val="20"/>
        </w:rPr>
        <w:t>olicy</w:t>
      </w:r>
      <w:r>
        <w:rPr>
          <w:i/>
          <w:sz w:val="20"/>
          <w:szCs w:val="20"/>
        </w:rPr>
        <w:t>, M</w:t>
      </w:r>
      <w:r w:rsidRPr="00C54658">
        <w:rPr>
          <w:i/>
          <w:sz w:val="20"/>
          <w:szCs w:val="20"/>
        </w:rPr>
        <w:t>emorandum</w:t>
      </w:r>
      <w:r>
        <w:rPr>
          <w:i/>
          <w:sz w:val="20"/>
          <w:szCs w:val="20"/>
        </w:rPr>
        <w:t xml:space="preserve"> or RTU Manuals/Guidelines</w:t>
      </w:r>
      <w:r w:rsidRPr="00C54658">
        <w:rPr>
          <w:i/>
          <w:sz w:val="20"/>
          <w:szCs w:val="20"/>
        </w:rPr>
        <w:t xml:space="preserve"> necessary to Standard Operating Procedure</w:t>
      </w:r>
      <w:r>
        <w:rPr>
          <w:i/>
          <w:sz w:val="20"/>
          <w:szCs w:val="20"/>
        </w:rPr>
        <w:t>.</w:t>
      </w:r>
    </w:p>
    <w:p w:rsidR="00C54658" w:rsidRDefault="00C54658" w:rsidP="00017FE8">
      <w:pPr>
        <w:spacing w:after="0" w:line="240" w:lineRule="auto"/>
        <w:rPr>
          <w:b/>
          <w:sz w:val="20"/>
          <w:szCs w:val="20"/>
        </w:rPr>
      </w:pPr>
    </w:p>
    <w:p w:rsidR="00017FE8" w:rsidRPr="00017FE8" w:rsidRDefault="00017FE8" w:rsidP="00017FE8">
      <w:pPr>
        <w:pStyle w:val="ListParagraph"/>
        <w:numPr>
          <w:ilvl w:val="0"/>
          <w:numId w:val="2"/>
        </w:numPr>
        <w:spacing w:after="0" w:line="240" w:lineRule="auto"/>
        <w:ind w:left="567" w:hanging="283"/>
        <w:rPr>
          <w:b/>
          <w:sz w:val="20"/>
          <w:szCs w:val="20"/>
        </w:rPr>
      </w:pPr>
    </w:p>
    <w:p w:rsidR="00C54658" w:rsidRDefault="00C54658" w:rsidP="00017FE8">
      <w:pPr>
        <w:spacing w:after="0" w:line="240" w:lineRule="auto"/>
        <w:ind w:left="284"/>
        <w:rPr>
          <w:b/>
          <w:sz w:val="20"/>
          <w:szCs w:val="20"/>
        </w:rPr>
      </w:pPr>
    </w:p>
    <w:p w:rsidR="00C54658" w:rsidRDefault="00C54658" w:rsidP="00017FE8">
      <w:pPr>
        <w:spacing w:after="0" w:line="240" w:lineRule="auto"/>
        <w:ind w:left="284"/>
        <w:rPr>
          <w:b/>
          <w:sz w:val="20"/>
          <w:szCs w:val="20"/>
        </w:rPr>
      </w:pPr>
    </w:p>
    <w:p w:rsidR="00C54658" w:rsidRDefault="00C54658" w:rsidP="00017FE8">
      <w:pPr>
        <w:spacing w:after="0" w:line="240" w:lineRule="auto"/>
        <w:rPr>
          <w:b/>
          <w:sz w:val="20"/>
          <w:szCs w:val="20"/>
        </w:rPr>
      </w:pPr>
    </w:p>
    <w:p w:rsidR="0058324C" w:rsidRDefault="00267590" w:rsidP="00017FE8">
      <w:pPr>
        <w:spacing w:after="0" w:line="240" w:lineRule="auto"/>
        <w:rPr>
          <w:b/>
          <w:sz w:val="20"/>
          <w:szCs w:val="20"/>
        </w:rPr>
      </w:pPr>
      <w:r w:rsidRPr="00267590">
        <w:rPr>
          <w:b/>
          <w:sz w:val="20"/>
          <w:szCs w:val="20"/>
        </w:rPr>
        <w:t>ATTACHMENTS</w:t>
      </w:r>
      <w:r w:rsidR="00452186">
        <w:rPr>
          <w:b/>
          <w:sz w:val="20"/>
          <w:szCs w:val="20"/>
        </w:rPr>
        <w:t>/FORMS</w:t>
      </w:r>
      <w:r w:rsidRPr="00267590">
        <w:rPr>
          <w:b/>
          <w:sz w:val="20"/>
          <w:szCs w:val="20"/>
        </w:rPr>
        <w:t>:</w:t>
      </w:r>
    </w:p>
    <w:p w:rsidR="00C54658" w:rsidRPr="00C54658" w:rsidRDefault="00C54658" w:rsidP="00017FE8">
      <w:pPr>
        <w:spacing w:after="0" w:line="240" w:lineRule="auto"/>
        <w:rPr>
          <w:i/>
          <w:sz w:val="20"/>
          <w:szCs w:val="20"/>
        </w:rPr>
      </w:pPr>
      <w:r w:rsidRPr="00C54658">
        <w:rPr>
          <w:i/>
          <w:sz w:val="20"/>
          <w:szCs w:val="20"/>
        </w:rPr>
        <w:t xml:space="preserve">*Please indicate the </w:t>
      </w:r>
      <w:r>
        <w:rPr>
          <w:i/>
          <w:sz w:val="20"/>
          <w:szCs w:val="20"/>
        </w:rPr>
        <w:t xml:space="preserve">Form Code and Form Title or corresponding Attachment/s </w:t>
      </w:r>
      <w:r w:rsidRPr="00C54658">
        <w:rPr>
          <w:i/>
          <w:sz w:val="20"/>
          <w:szCs w:val="20"/>
        </w:rPr>
        <w:t xml:space="preserve">necessary to </w:t>
      </w:r>
      <w:r>
        <w:rPr>
          <w:i/>
          <w:sz w:val="20"/>
          <w:szCs w:val="20"/>
        </w:rPr>
        <w:t xml:space="preserve">this </w:t>
      </w:r>
      <w:r w:rsidRPr="00C54658">
        <w:rPr>
          <w:i/>
          <w:sz w:val="20"/>
          <w:szCs w:val="20"/>
        </w:rPr>
        <w:t>Standard Operating Procedure</w:t>
      </w:r>
      <w:r>
        <w:rPr>
          <w:i/>
          <w:sz w:val="20"/>
          <w:szCs w:val="20"/>
        </w:rPr>
        <w:t>.</w:t>
      </w:r>
    </w:p>
    <w:p w:rsidR="00267590" w:rsidRDefault="00267590" w:rsidP="00017FE8">
      <w:pPr>
        <w:spacing w:after="0" w:line="240" w:lineRule="auto"/>
        <w:ind w:left="-284"/>
      </w:pPr>
    </w:p>
    <w:p w:rsidR="00751C1F" w:rsidRDefault="00751C1F" w:rsidP="00017FE8">
      <w:pPr>
        <w:pStyle w:val="ListParagraph"/>
        <w:numPr>
          <w:ilvl w:val="0"/>
          <w:numId w:val="2"/>
        </w:numPr>
        <w:spacing w:after="0" w:line="240" w:lineRule="auto"/>
        <w:ind w:left="567" w:hanging="283"/>
      </w:pPr>
    </w:p>
    <w:p w:rsidR="00751C1F" w:rsidRDefault="00751C1F" w:rsidP="00017FE8">
      <w:pPr>
        <w:spacing w:after="0" w:line="240" w:lineRule="auto"/>
        <w:ind w:left="-284"/>
      </w:pPr>
    </w:p>
    <w:p w:rsidR="00732522" w:rsidRDefault="00732522" w:rsidP="00017FE8">
      <w:pPr>
        <w:spacing w:after="0" w:line="240" w:lineRule="auto"/>
        <w:ind w:left="-284"/>
      </w:pPr>
    </w:p>
    <w:p w:rsidR="00755360" w:rsidRDefault="00755360" w:rsidP="00017FE8">
      <w:pPr>
        <w:spacing w:after="0" w:line="240" w:lineRule="auto"/>
        <w:ind w:left="-284"/>
      </w:pPr>
    </w:p>
    <w:p w:rsidR="0058324C" w:rsidRDefault="0058324C" w:rsidP="00D31784">
      <w:pPr>
        <w:ind w:left="-284"/>
      </w:pPr>
    </w:p>
    <w:tbl>
      <w:tblPr>
        <w:tblStyle w:val="GridTable1Light"/>
        <w:tblW w:w="10343" w:type="dxa"/>
        <w:tblLook w:val="04A0" w:firstRow="1" w:lastRow="0" w:firstColumn="1" w:lastColumn="0" w:noHBand="0" w:noVBand="1"/>
      </w:tblPr>
      <w:tblGrid>
        <w:gridCol w:w="2689"/>
        <w:gridCol w:w="3827"/>
        <w:gridCol w:w="3827"/>
      </w:tblGrid>
      <w:tr w:rsidR="00267590" w:rsidRPr="00BC1329" w:rsidTr="00751C1F">
        <w:trPr>
          <w:cnfStyle w:val="100000000000" w:firstRow="1" w:lastRow="0" w:firstColumn="0" w:lastColumn="0" w:oddVBand="0" w:evenVBand="0" w:oddHBand="0"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2689" w:type="dxa"/>
            <w:shd w:val="clear" w:color="auto" w:fill="E7E6E6" w:themeFill="background2"/>
          </w:tcPr>
          <w:p w:rsidR="00267590" w:rsidRPr="00267590" w:rsidRDefault="00267590" w:rsidP="004C0B35">
            <w:pPr>
              <w:tabs>
                <w:tab w:val="left" w:pos="1995"/>
              </w:tabs>
              <w:jc w:val="center"/>
              <w:rPr>
                <w:b w:val="0"/>
                <w:sz w:val="20"/>
                <w:szCs w:val="20"/>
              </w:rPr>
            </w:pPr>
            <w:r w:rsidRPr="00267590">
              <w:rPr>
                <w:sz w:val="20"/>
                <w:szCs w:val="20"/>
              </w:rPr>
              <w:t>PREPARED BY</w:t>
            </w:r>
          </w:p>
        </w:tc>
        <w:tc>
          <w:tcPr>
            <w:tcW w:w="3827" w:type="dxa"/>
            <w:shd w:val="clear" w:color="auto" w:fill="E7E6E6" w:themeFill="background2"/>
          </w:tcPr>
          <w:p w:rsidR="00267590" w:rsidRPr="00267590" w:rsidRDefault="00267590" w:rsidP="004C0B35">
            <w:pPr>
              <w:tabs>
                <w:tab w:val="left" w:pos="1995"/>
              </w:tabs>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267590">
              <w:rPr>
                <w:sz w:val="20"/>
                <w:szCs w:val="20"/>
              </w:rPr>
              <w:t xml:space="preserve">REVIEWED </w:t>
            </w:r>
            <w:r>
              <w:rPr>
                <w:sz w:val="20"/>
                <w:szCs w:val="20"/>
              </w:rPr>
              <w:t>AND RECOMMENDED BY</w:t>
            </w:r>
          </w:p>
        </w:tc>
        <w:tc>
          <w:tcPr>
            <w:tcW w:w="3827" w:type="dxa"/>
            <w:shd w:val="clear" w:color="auto" w:fill="E7E6E6" w:themeFill="background2"/>
          </w:tcPr>
          <w:p w:rsidR="00267590" w:rsidRPr="00267590" w:rsidRDefault="00267590" w:rsidP="004C0B35">
            <w:pPr>
              <w:tabs>
                <w:tab w:val="left" w:pos="1995"/>
              </w:tabs>
              <w:jc w:val="center"/>
              <w:cnfStyle w:val="100000000000" w:firstRow="1" w:lastRow="0" w:firstColumn="0" w:lastColumn="0" w:oddVBand="0" w:evenVBand="0" w:oddHBand="0" w:evenHBand="0" w:firstRowFirstColumn="0" w:firstRowLastColumn="0" w:lastRowFirstColumn="0" w:lastRowLastColumn="0"/>
              <w:rPr>
                <w:sz w:val="20"/>
                <w:szCs w:val="20"/>
              </w:rPr>
            </w:pPr>
            <w:r w:rsidRPr="00267590">
              <w:rPr>
                <w:sz w:val="20"/>
                <w:szCs w:val="20"/>
              </w:rPr>
              <w:t>APPROVED AND</w:t>
            </w:r>
            <w:r>
              <w:rPr>
                <w:sz w:val="20"/>
                <w:szCs w:val="20"/>
              </w:rPr>
              <w:t xml:space="preserve"> CONTROLLED BY</w:t>
            </w:r>
          </w:p>
        </w:tc>
      </w:tr>
      <w:tr w:rsidR="00267590" w:rsidRPr="00BC1329" w:rsidTr="00751C1F">
        <w:trPr>
          <w:trHeight w:val="176"/>
        </w:trPr>
        <w:tc>
          <w:tcPr>
            <w:cnfStyle w:val="001000000000" w:firstRow="0" w:lastRow="0" w:firstColumn="1" w:lastColumn="0" w:oddVBand="0" w:evenVBand="0" w:oddHBand="0" w:evenHBand="0" w:firstRowFirstColumn="0" w:firstRowLastColumn="0" w:lastRowFirstColumn="0" w:lastRowLastColumn="0"/>
            <w:tcW w:w="2689" w:type="dxa"/>
          </w:tcPr>
          <w:p w:rsidR="00267590" w:rsidRPr="00267590" w:rsidRDefault="00267590" w:rsidP="0036258B">
            <w:pPr>
              <w:tabs>
                <w:tab w:val="left" w:pos="1995"/>
              </w:tabs>
              <w:jc w:val="center"/>
              <w:rPr>
                <w:b w:val="0"/>
                <w:bCs w:val="0"/>
                <w:sz w:val="20"/>
                <w:szCs w:val="20"/>
              </w:rPr>
            </w:pPr>
          </w:p>
        </w:tc>
        <w:tc>
          <w:tcPr>
            <w:tcW w:w="3827" w:type="dxa"/>
          </w:tcPr>
          <w:p w:rsidR="00267590" w:rsidRDefault="00267590" w:rsidP="00267590">
            <w:pPr>
              <w:tabs>
                <w:tab w:val="left" w:pos="1995"/>
              </w:tabs>
              <w:jc w:val="center"/>
              <w:cnfStyle w:val="000000000000" w:firstRow="0" w:lastRow="0" w:firstColumn="0" w:lastColumn="0" w:oddVBand="0" w:evenVBand="0" w:oddHBand="0" w:evenHBand="0" w:firstRowFirstColumn="0" w:firstRowLastColumn="0" w:lastRowFirstColumn="0" w:lastRowLastColumn="0"/>
              <w:rPr>
                <w:sz w:val="20"/>
                <w:szCs w:val="20"/>
              </w:rPr>
            </w:pPr>
          </w:p>
          <w:p w:rsidR="00452186" w:rsidRDefault="00452186" w:rsidP="00267590">
            <w:pPr>
              <w:tabs>
                <w:tab w:val="left" w:pos="1995"/>
              </w:tabs>
              <w:jc w:val="center"/>
              <w:cnfStyle w:val="000000000000" w:firstRow="0" w:lastRow="0" w:firstColumn="0" w:lastColumn="0" w:oddVBand="0" w:evenVBand="0" w:oddHBand="0" w:evenHBand="0" w:firstRowFirstColumn="0" w:firstRowLastColumn="0" w:lastRowFirstColumn="0" w:lastRowLastColumn="0"/>
              <w:rPr>
                <w:sz w:val="20"/>
                <w:szCs w:val="20"/>
              </w:rPr>
            </w:pPr>
          </w:p>
          <w:p w:rsidR="00452186" w:rsidRDefault="00452186" w:rsidP="00267590">
            <w:pPr>
              <w:tabs>
                <w:tab w:val="left" w:pos="1995"/>
              </w:tabs>
              <w:jc w:val="center"/>
              <w:cnfStyle w:val="000000000000" w:firstRow="0" w:lastRow="0" w:firstColumn="0" w:lastColumn="0" w:oddVBand="0" w:evenVBand="0" w:oddHBand="0" w:evenHBand="0" w:firstRowFirstColumn="0" w:firstRowLastColumn="0" w:lastRowFirstColumn="0" w:lastRowLastColumn="0"/>
              <w:rPr>
                <w:sz w:val="20"/>
                <w:szCs w:val="20"/>
              </w:rPr>
            </w:pPr>
          </w:p>
          <w:p w:rsidR="00452186" w:rsidRPr="00267590" w:rsidRDefault="00452186" w:rsidP="00267590">
            <w:pPr>
              <w:tabs>
                <w:tab w:val="left" w:pos="1995"/>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3827" w:type="dxa"/>
          </w:tcPr>
          <w:p w:rsidR="00267590" w:rsidRDefault="00267590" w:rsidP="00FF1EEB">
            <w:pPr>
              <w:tabs>
                <w:tab w:val="left" w:pos="1995"/>
              </w:tabs>
              <w:jc w:val="center"/>
              <w:cnfStyle w:val="000000000000" w:firstRow="0" w:lastRow="0" w:firstColumn="0" w:lastColumn="0" w:oddVBand="0" w:evenVBand="0" w:oddHBand="0" w:evenHBand="0" w:firstRowFirstColumn="0" w:firstRowLastColumn="0" w:lastRowFirstColumn="0" w:lastRowLastColumn="0"/>
              <w:rPr>
                <w:b/>
                <w:sz w:val="20"/>
                <w:szCs w:val="20"/>
              </w:rPr>
            </w:pPr>
          </w:p>
          <w:p w:rsidR="00452186" w:rsidRDefault="00452186" w:rsidP="00FF1EEB">
            <w:pPr>
              <w:tabs>
                <w:tab w:val="left" w:pos="1995"/>
              </w:tabs>
              <w:jc w:val="center"/>
              <w:cnfStyle w:val="000000000000" w:firstRow="0" w:lastRow="0" w:firstColumn="0" w:lastColumn="0" w:oddVBand="0" w:evenVBand="0" w:oddHBand="0" w:evenHBand="0" w:firstRowFirstColumn="0" w:firstRowLastColumn="0" w:lastRowFirstColumn="0" w:lastRowLastColumn="0"/>
              <w:rPr>
                <w:b/>
                <w:sz w:val="20"/>
                <w:szCs w:val="20"/>
              </w:rPr>
            </w:pPr>
          </w:p>
          <w:p w:rsidR="00452186" w:rsidRPr="00267590" w:rsidRDefault="00452186" w:rsidP="00FF1EEB">
            <w:pPr>
              <w:tabs>
                <w:tab w:val="left" w:pos="1995"/>
              </w:tabs>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452186" w:rsidRPr="00BC1329" w:rsidTr="00751C1F">
        <w:trPr>
          <w:trHeight w:val="57"/>
        </w:trPr>
        <w:tc>
          <w:tcPr>
            <w:cnfStyle w:val="001000000000" w:firstRow="0" w:lastRow="0" w:firstColumn="1" w:lastColumn="0" w:oddVBand="0" w:evenVBand="0" w:oddHBand="0" w:evenHBand="0" w:firstRowFirstColumn="0" w:firstRowLastColumn="0" w:lastRowFirstColumn="0" w:lastRowLastColumn="0"/>
            <w:tcW w:w="2689" w:type="dxa"/>
            <w:vAlign w:val="center"/>
          </w:tcPr>
          <w:p w:rsidR="00452186" w:rsidRDefault="00452186" w:rsidP="00452186">
            <w:pPr>
              <w:tabs>
                <w:tab w:val="left" w:pos="1995"/>
              </w:tabs>
              <w:jc w:val="center"/>
              <w:rPr>
                <w:bCs w:val="0"/>
                <w:sz w:val="20"/>
                <w:szCs w:val="20"/>
              </w:rPr>
            </w:pPr>
            <w:r w:rsidRPr="00452186">
              <w:rPr>
                <w:b w:val="0"/>
                <w:sz w:val="20"/>
                <w:szCs w:val="20"/>
              </w:rPr>
              <w:t>DIRECTOR/DEAN</w:t>
            </w:r>
          </w:p>
          <w:p w:rsidR="00B677AF" w:rsidRPr="00267590" w:rsidRDefault="00B677AF" w:rsidP="00452186">
            <w:pPr>
              <w:tabs>
                <w:tab w:val="left" w:pos="1995"/>
              </w:tabs>
              <w:jc w:val="center"/>
              <w:rPr>
                <w:b w:val="0"/>
                <w:bCs w:val="0"/>
                <w:sz w:val="20"/>
                <w:szCs w:val="20"/>
              </w:rPr>
            </w:pPr>
            <w:r>
              <w:rPr>
                <w:b w:val="0"/>
                <w:bCs w:val="0"/>
                <w:sz w:val="20"/>
                <w:szCs w:val="20"/>
              </w:rPr>
              <w:t>&lt;OFFICE/COLLEGE NAME&gt;</w:t>
            </w:r>
          </w:p>
        </w:tc>
        <w:tc>
          <w:tcPr>
            <w:tcW w:w="3827" w:type="dxa"/>
          </w:tcPr>
          <w:p w:rsidR="00452186" w:rsidRPr="00452186" w:rsidRDefault="00452186" w:rsidP="00452186">
            <w:pPr>
              <w:tabs>
                <w:tab w:val="left" w:pos="1995"/>
              </w:tabs>
              <w:jc w:val="center"/>
              <w:cnfStyle w:val="000000000000" w:firstRow="0" w:lastRow="0" w:firstColumn="0" w:lastColumn="0" w:oddVBand="0" w:evenVBand="0" w:oddHBand="0" w:evenHBand="0" w:firstRowFirstColumn="0" w:firstRowLastColumn="0" w:lastRowFirstColumn="0" w:lastRowLastColumn="0"/>
              <w:rPr>
                <w:sz w:val="20"/>
                <w:szCs w:val="20"/>
              </w:rPr>
            </w:pPr>
            <w:r w:rsidRPr="00452186">
              <w:rPr>
                <w:sz w:val="20"/>
                <w:szCs w:val="20"/>
              </w:rPr>
              <w:t>VICE PRESIDENT</w:t>
            </w:r>
            <w:r>
              <w:rPr>
                <w:sz w:val="20"/>
                <w:szCs w:val="20"/>
              </w:rPr>
              <w:t>,</w:t>
            </w:r>
          </w:p>
          <w:p w:rsidR="00452186" w:rsidRPr="00267590" w:rsidRDefault="00452186" w:rsidP="00452186">
            <w:pPr>
              <w:tabs>
                <w:tab w:val="left" w:pos="1995"/>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OFFICE OF THE VICE PRESIDENT </w:t>
            </w:r>
            <w:r w:rsidRPr="00267590">
              <w:rPr>
                <w:sz w:val="20"/>
                <w:szCs w:val="20"/>
              </w:rPr>
              <w:t>&lt;DIVISION&gt;</w:t>
            </w:r>
          </w:p>
        </w:tc>
        <w:tc>
          <w:tcPr>
            <w:tcW w:w="3827" w:type="dxa"/>
            <w:vAlign w:val="center"/>
          </w:tcPr>
          <w:p w:rsidR="00452186" w:rsidRPr="00452186" w:rsidRDefault="00452186" w:rsidP="00452186">
            <w:pPr>
              <w:tabs>
                <w:tab w:val="left" w:pos="1995"/>
              </w:tabs>
              <w:jc w:val="center"/>
              <w:cnfStyle w:val="000000000000" w:firstRow="0" w:lastRow="0" w:firstColumn="0" w:lastColumn="0" w:oddVBand="0" w:evenVBand="0" w:oddHBand="0" w:evenHBand="0" w:firstRowFirstColumn="0" w:firstRowLastColumn="0" w:lastRowFirstColumn="0" w:lastRowLastColumn="0"/>
              <w:rPr>
                <w:sz w:val="20"/>
                <w:szCs w:val="20"/>
              </w:rPr>
            </w:pPr>
            <w:r w:rsidRPr="00452186">
              <w:rPr>
                <w:sz w:val="20"/>
                <w:szCs w:val="20"/>
              </w:rPr>
              <w:t>QUALITY MANAGEMENT REPRESENTATIVE</w:t>
            </w:r>
          </w:p>
        </w:tc>
      </w:tr>
      <w:tr w:rsidR="00755360" w:rsidRPr="00BC1329" w:rsidTr="00751C1F">
        <w:trPr>
          <w:trHeight w:val="57"/>
        </w:trPr>
        <w:tc>
          <w:tcPr>
            <w:cnfStyle w:val="001000000000" w:firstRow="0" w:lastRow="0" w:firstColumn="1" w:lastColumn="0" w:oddVBand="0" w:evenVBand="0" w:oddHBand="0" w:evenHBand="0" w:firstRowFirstColumn="0" w:firstRowLastColumn="0" w:lastRowFirstColumn="0" w:lastRowLastColumn="0"/>
            <w:tcW w:w="2689" w:type="dxa"/>
            <w:vAlign w:val="center"/>
          </w:tcPr>
          <w:p w:rsidR="00755360" w:rsidRPr="00452186" w:rsidRDefault="00755360" w:rsidP="00452186">
            <w:pPr>
              <w:tabs>
                <w:tab w:val="left" w:pos="1995"/>
              </w:tabs>
              <w:jc w:val="center"/>
              <w:rPr>
                <w:sz w:val="20"/>
                <w:szCs w:val="20"/>
              </w:rPr>
            </w:pPr>
          </w:p>
        </w:tc>
        <w:tc>
          <w:tcPr>
            <w:tcW w:w="3827" w:type="dxa"/>
          </w:tcPr>
          <w:p w:rsidR="00755360" w:rsidRPr="00452186" w:rsidRDefault="00755360" w:rsidP="00452186">
            <w:pPr>
              <w:tabs>
                <w:tab w:val="left" w:pos="1995"/>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3827" w:type="dxa"/>
            <w:vAlign w:val="center"/>
          </w:tcPr>
          <w:p w:rsidR="00755360" w:rsidRPr="00452186" w:rsidRDefault="00755360" w:rsidP="00452186">
            <w:pPr>
              <w:tabs>
                <w:tab w:val="left" w:pos="1995"/>
              </w:tabs>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76472B" w:rsidRPr="00C43344" w:rsidRDefault="0076472B" w:rsidP="00C43344">
      <w:pPr>
        <w:tabs>
          <w:tab w:val="left" w:pos="7332"/>
        </w:tabs>
      </w:pPr>
    </w:p>
    <w:sectPr w:rsidR="0076472B" w:rsidRPr="00C43344" w:rsidSect="00080A5E">
      <w:headerReference w:type="default" r:id="rId8"/>
      <w:footerReference w:type="default" r:id="rId9"/>
      <w:pgSz w:w="11906" w:h="16838" w:code="9"/>
      <w:pgMar w:top="1634" w:right="720" w:bottom="720" w:left="720" w:header="130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231" w:rsidRDefault="00EB0231" w:rsidP="00FC18E9">
      <w:pPr>
        <w:spacing w:after="0" w:line="240" w:lineRule="auto"/>
      </w:pPr>
      <w:r>
        <w:separator/>
      </w:r>
    </w:p>
  </w:endnote>
  <w:endnote w:type="continuationSeparator" w:id="0">
    <w:p w:rsidR="00EB0231" w:rsidRDefault="00EB0231" w:rsidP="00FC1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789596197"/>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rsidR="00080A5E" w:rsidRDefault="00080A5E" w:rsidP="00267590">
            <w:pPr>
              <w:pStyle w:val="Footer"/>
              <w:ind w:right="917"/>
              <w:jc w:val="right"/>
              <w:rPr>
                <w:sz w:val="20"/>
                <w:szCs w:val="20"/>
              </w:rPr>
            </w:pPr>
            <w:r w:rsidRPr="0084392E">
              <w:rPr>
                <w:noProof/>
                <w:sz w:val="20"/>
                <w:szCs w:val="20"/>
              </w:rPr>
              <w:drawing>
                <wp:anchor distT="0" distB="0" distL="114300" distR="114300" simplePos="0" relativeHeight="251679744" behindDoc="1" locked="0" layoutInCell="1" allowOverlap="1" wp14:anchorId="0F5B8043">
                  <wp:simplePos x="0" y="0"/>
                  <wp:positionH relativeFrom="column">
                    <wp:posOffset>-52754</wp:posOffset>
                  </wp:positionH>
                  <wp:positionV relativeFrom="paragraph">
                    <wp:posOffset>21053</wp:posOffset>
                  </wp:positionV>
                  <wp:extent cx="6880860" cy="61722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882610" cy="617377"/>
                          </a:xfrm>
                          <a:prstGeom prst="rect">
                            <a:avLst/>
                          </a:prstGeom>
                        </pic:spPr>
                      </pic:pic>
                    </a:graphicData>
                  </a:graphic>
                  <wp14:sizeRelH relativeFrom="margin">
                    <wp14:pctWidth>0</wp14:pctWidth>
                  </wp14:sizeRelH>
                </wp:anchor>
              </w:drawing>
            </w:r>
          </w:p>
          <w:p w:rsidR="00B959D5" w:rsidRPr="00C43344" w:rsidRDefault="00B959D5" w:rsidP="00267590">
            <w:pPr>
              <w:pStyle w:val="Footer"/>
              <w:ind w:right="917"/>
              <w:jc w:val="right"/>
              <w:rPr>
                <w:sz w:val="20"/>
                <w:szCs w:val="20"/>
              </w:rPr>
            </w:pPr>
            <w:r w:rsidRPr="00C43344">
              <w:rPr>
                <w:sz w:val="20"/>
                <w:szCs w:val="20"/>
              </w:rPr>
              <w:t xml:space="preserve">Page </w:t>
            </w:r>
            <w:r w:rsidRPr="00C43344">
              <w:rPr>
                <w:bCs/>
                <w:sz w:val="20"/>
                <w:szCs w:val="20"/>
              </w:rPr>
              <w:fldChar w:fldCharType="begin"/>
            </w:r>
            <w:r w:rsidRPr="00C43344">
              <w:rPr>
                <w:bCs/>
                <w:sz w:val="20"/>
                <w:szCs w:val="20"/>
              </w:rPr>
              <w:instrText xml:space="preserve"> PAGE </w:instrText>
            </w:r>
            <w:r w:rsidRPr="00C43344">
              <w:rPr>
                <w:bCs/>
                <w:sz w:val="20"/>
                <w:szCs w:val="20"/>
              </w:rPr>
              <w:fldChar w:fldCharType="separate"/>
            </w:r>
            <w:r w:rsidRPr="00C43344">
              <w:rPr>
                <w:bCs/>
                <w:noProof/>
                <w:sz w:val="20"/>
                <w:szCs w:val="20"/>
              </w:rPr>
              <w:t>2</w:t>
            </w:r>
            <w:r w:rsidRPr="00C43344">
              <w:rPr>
                <w:bCs/>
                <w:sz w:val="20"/>
                <w:szCs w:val="20"/>
              </w:rPr>
              <w:fldChar w:fldCharType="end"/>
            </w:r>
            <w:r w:rsidRPr="00C43344">
              <w:rPr>
                <w:sz w:val="20"/>
                <w:szCs w:val="20"/>
              </w:rPr>
              <w:t xml:space="preserve"> of </w:t>
            </w:r>
            <w:r w:rsidRPr="00C43344">
              <w:rPr>
                <w:bCs/>
                <w:sz w:val="20"/>
                <w:szCs w:val="20"/>
              </w:rPr>
              <w:fldChar w:fldCharType="begin"/>
            </w:r>
            <w:r w:rsidRPr="00C43344">
              <w:rPr>
                <w:bCs/>
                <w:sz w:val="20"/>
                <w:szCs w:val="20"/>
              </w:rPr>
              <w:instrText xml:space="preserve"> NUMPAGES  </w:instrText>
            </w:r>
            <w:r w:rsidRPr="00C43344">
              <w:rPr>
                <w:bCs/>
                <w:sz w:val="20"/>
                <w:szCs w:val="20"/>
              </w:rPr>
              <w:fldChar w:fldCharType="separate"/>
            </w:r>
            <w:r w:rsidRPr="00C43344">
              <w:rPr>
                <w:bCs/>
                <w:noProof/>
                <w:sz w:val="20"/>
                <w:szCs w:val="20"/>
              </w:rPr>
              <w:t>2</w:t>
            </w:r>
            <w:r w:rsidRPr="00C43344">
              <w:rPr>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231" w:rsidRDefault="00EB0231" w:rsidP="00FC18E9">
      <w:pPr>
        <w:spacing w:after="0" w:line="240" w:lineRule="auto"/>
      </w:pPr>
      <w:r>
        <w:separator/>
      </w:r>
    </w:p>
  </w:footnote>
  <w:footnote w:type="continuationSeparator" w:id="0">
    <w:p w:rsidR="00EB0231" w:rsidRDefault="00EB0231" w:rsidP="00FC1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8E9" w:rsidRPr="00FC18E9" w:rsidRDefault="00EF6D1C" w:rsidP="00FC18E9">
    <w:pPr>
      <w:pStyle w:val="Header"/>
    </w:pPr>
    <w:r>
      <w:rPr>
        <w:noProof/>
      </w:rPr>
      <mc:AlternateContent>
        <mc:Choice Requires="wps">
          <w:drawing>
            <wp:anchor distT="0" distB="0" distL="114300" distR="114300" simplePos="0" relativeHeight="251673600" behindDoc="1" locked="0" layoutInCell="1" allowOverlap="1" wp14:anchorId="72A2F5B7" wp14:editId="70B96A02">
              <wp:simplePos x="0" y="0"/>
              <wp:positionH relativeFrom="column">
                <wp:posOffset>5099050</wp:posOffset>
              </wp:positionH>
              <wp:positionV relativeFrom="paragraph">
                <wp:posOffset>-582295</wp:posOffset>
              </wp:positionV>
              <wp:extent cx="1502410" cy="241300"/>
              <wp:effectExtent l="0" t="0" r="0" b="6350"/>
              <wp:wrapTight wrapText="bothSides">
                <wp:wrapPolygon edited="0">
                  <wp:start x="822" y="0"/>
                  <wp:lineTo x="822" y="20463"/>
                  <wp:lineTo x="20541" y="20463"/>
                  <wp:lineTo x="20541" y="0"/>
                  <wp:lineTo x="822" y="0"/>
                </wp:wrapPolygon>
              </wp:wrapTight>
              <wp:docPr id="7" name="Text Box 7"/>
              <wp:cNvGraphicFramePr/>
              <a:graphic xmlns:a="http://schemas.openxmlformats.org/drawingml/2006/main">
                <a:graphicData uri="http://schemas.microsoft.com/office/word/2010/wordprocessingShape">
                  <wps:wsp>
                    <wps:cNvSpPr txBox="1"/>
                    <wps:spPr>
                      <a:xfrm>
                        <a:off x="0" y="0"/>
                        <a:ext cx="1502410" cy="241300"/>
                      </a:xfrm>
                      <a:prstGeom prst="rect">
                        <a:avLst/>
                      </a:prstGeom>
                      <a:noFill/>
                      <a:ln w="6350">
                        <a:noFill/>
                      </a:ln>
                    </wps:spPr>
                    <wps:txbx>
                      <w:txbxContent>
                        <w:p w:rsidR="003112AF" w:rsidRPr="002C065F" w:rsidRDefault="00287CBC" w:rsidP="002C065F">
                          <w:pPr>
                            <w:spacing w:after="0" w:line="240" w:lineRule="auto"/>
                            <w:jc w:val="both"/>
                            <w:rPr>
                              <w:rFonts w:cstheme="minorHAnsi"/>
                              <w:b/>
                              <w:sz w:val="16"/>
                              <w:szCs w:val="16"/>
                            </w:rPr>
                          </w:pPr>
                          <w:r w:rsidRPr="002C065F">
                            <w:rPr>
                              <w:rFonts w:cstheme="minorHAnsi"/>
                              <w:b/>
                              <w:sz w:val="16"/>
                              <w:szCs w:val="16"/>
                            </w:rPr>
                            <w:t>SOP-</w:t>
                          </w:r>
                          <w:r w:rsidR="00401092">
                            <w:rPr>
                              <w:rFonts w:cstheme="minorHAnsi"/>
                              <w:b/>
                              <w:sz w:val="16"/>
                              <w:szCs w:val="16"/>
                            </w:rPr>
                            <w:t>OVPASA</w:t>
                          </w:r>
                          <w:r w:rsidR="00EF6D1C">
                            <w:rPr>
                              <w:rFonts w:cstheme="minorHAnsi"/>
                              <w:b/>
                              <w:sz w:val="16"/>
                              <w:szCs w:val="16"/>
                            </w:rPr>
                            <w:t>-</w:t>
                          </w:r>
                          <w:r w:rsidR="00401092">
                            <w:rPr>
                              <w:rFonts w:cstheme="minorHAnsi"/>
                              <w:b/>
                              <w:sz w:val="16"/>
                              <w:szCs w:val="16"/>
                            </w:rPr>
                            <w:t>IFLDE</w:t>
                          </w:r>
                          <w:r w:rsidRPr="002C065F">
                            <w:rPr>
                              <w:rFonts w:cstheme="minorHAnsi"/>
                              <w:b/>
                              <w:sz w:val="16"/>
                              <w:szCs w:val="16"/>
                            </w:rPr>
                            <w:t>-</w:t>
                          </w:r>
                          <w:r w:rsidR="00401092">
                            <w:rPr>
                              <w:rFonts w:cstheme="minorHAnsi"/>
                              <w:b/>
                              <w:sz w:val="16"/>
                              <w:szCs w:val="16"/>
                            </w:rPr>
                            <w:t>ETEEAP-</w:t>
                          </w:r>
                          <w:r w:rsidRPr="002C065F">
                            <w:rPr>
                              <w:rFonts w:cstheme="minorHAnsi"/>
                              <w:b/>
                              <w:sz w:val="16"/>
                              <w:szCs w:val="16"/>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2F5B7" id="_x0000_t202" coordsize="21600,21600" o:spt="202" path="m,l,21600r21600,l21600,xe">
              <v:stroke joinstyle="miter"/>
              <v:path gradientshapeok="t" o:connecttype="rect"/>
            </v:shapetype>
            <v:shape id="Text Box 7" o:spid="_x0000_s1055" type="#_x0000_t202" style="position:absolute;margin-left:401.5pt;margin-top:-45.85pt;width:118.3pt;height:1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" filled="f" stroked="f" strokeweight=".5pt">
              <v:textbox>
                <w:txbxContent>
                  <w:p w:rsidR="003112AF" w:rsidRPr="002C065F" w:rsidRDefault="00287CBC" w:rsidP="002C065F">
                    <w:pPr>
                      <w:spacing w:after="0" w:line="240" w:lineRule="auto"/>
                      <w:jc w:val="both"/>
                      <w:rPr>
                        <w:rFonts w:cstheme="minorHAnsi"/>
                        <w:b/>
                        <w:sz w:val="16"/>
                        <w:szCs w:val="16"/>
                      </w:rPr>
                    </w:pPr>
                    <w:r w:rsidRPr="002C065F">
                      <w:rPr>
                        <w:rFonts w:cstheme="minorHAnsi"/>
                        <w:b/>
                        <w:sz w:val="16"/>
                        <w:szCs w:val="16"/>
                      </w:rPr>
                      <w:t>SOP-</w:t>
                    </w:r>
                    <w:r w:rsidR="00401092">
                      <w:rPr>
                        <w:rFonts w:cstheme="minorHAnsi"/>
                        <w:b/>
                        <w:sz w:val="16"/>
                        <w:szCs w:val="16"/>
                      </w:rPr>
                      <w:t>OVPASA</w:t>
                    </w:r>
                    <w:r w:rsidR="00EF6D1C">
                      <w:rPr>
                        <w:rFonts w:cstheme="minorHAnsi"/>
                        <w:b/>
                        <w:sz w:val="16"/>
                        <w:szCs w:val="16"/>
                      </w:rPr>
                      <w:t>-</w:t>
                    </w:r>
                    <w:r w:rsidR="00401092">
                      <w:rPr>
                        <w:rFonts w:cstheme="minorHAnsi"/>
                        <w:b/>
                        <w:sz w:val="16"/>
                        <w:szCs w:val="16"/>
                      </w:rPr>
                      <w:t>IFLDE</w:t>
                    </w:r>
                    <w:r w:rsidRPr="002C065F">
                      <w:rPr>
                        <w:rFonts w:cstheme="minorHAnsi"/>
                        <w:b/>
                        <w:sz w:val="16"/>
                        <w:szCs w:val="16"/>
                      </w:rPr>
                      <w:t>-</w:t>
                    </w:r>
                    <w:r w:rsidR="00401092">
                      <w:rPr>
                        <w:rFonts w:cstheme="minorHAnsi"/>
                        <w:b/>
                        <w:sz w:val="16"/>
                        <w:szCs w:val="16"/>
                      </w:rPr>
                      <w:t>ETEEAP-</w:t>
                    </w:r>
                    <w:r w:rsidRPr="002C065F">
                      <w:rPr>
                        <w:rFonts w:cstheme="minorHAnsi"/>
                        <w:b/>
                        <w:sz w:val="16"/>
                        <w:szCs w:val="16"/>
                      </w:rPr>
                      <w:t>01</w:t>
                    </w:r>
                  </w:p>
                </w:txbxContent>
              </v:textbox>
              <w10:wrap type="tight"/>
            </v:shape>
          </w:pict>
        </mc:Fallback>
      </mc:AlternateContent>
    </w:r>
    <w:r w:rsidR="002C065F">
      <w:rPr>
        <w:noProof/>
      </w:rPr>
      <mc:AlternateContent>
        <mc:Choice Requires="wps">
          <w:drawing>
            <wp:anchor distT="0" distB="0" distL="114300" distR="114300" simplePos="0" relativeHeight="251684864" behindDoc="1" locked="0" layoutInCell="1" allowOverlap="1" wp14:anchorId="34FCF0E0" wp14:editId="66B184CF">
              <wp:simplePos x="0" y="0"/>
              <wp:positionH relativeFrom="column">
                <wp:posOffset>5101006</wp:posOffset>
              </wp:positionH>
              <wp:positionV relativeFrom="paragraph">
                <wp:posOffset>-146685</wp:posOffset>
              </wp:positionV>
              <wp:extent cx="1456055" cy="241300"/>
              <wp:effectExtent l="0" t="0" r="0" b="6350"/>
              <wp:wrapTight wrapText="bothSides">
                <wp:wrapPolygon edited="0">
                  <wp:start x="848" y="0"/>
                  <wp:lineTo x="848" y="20463"/>
                  <wp:lineTo x="20630" y="20463"/>
                  <wp:lineTo x="20630" y="0"/>
                  <wp:lineTo x="848" y="0"/>
                </wp:wrapPolygon>
              </wp:wrapTight>
              <wp:docPr id="4" name="Text Box 4"/>
              <wp:cNvGraphicFramePr/>
              <a:graphic xmlns:a="http://schemas.openxmlformats.org/drawingml/2006/main">
                <a:graphicData uri="http://schemas.microsoft.com/office/word/2010/wordprocessingShape">
                  <wps:wsp>
                    <wps:cNvSpPr txBox="1"/>
                    <wps:spPr>
                      <a:xfrm>
                        <a:off x="0" y="0"/>
                        <a:ext cx="1456055" cy="241300"/>
                      </a:xfrm>
                      <a:prstGeom prst="rect">
                        <a:avLst/>
                      </a:prstGeom>
                      <a:noFill/>
                      <a:ln w="6350">
                        <a:noFill/>
                      </a:ln>
                    </wps:spPr>
                    <wps:txbx>
                      <w:txbxContent>
                        <w:p w:rsidR="002C065F" w:rsidRPr="002C065F" w:rsidRDefault="002C065F" w:rsidP="002C065F">
                          <w:pPr>
                            <w:spacing w:after="0" w:line="240" w:lineRule="auto"/>
                            <w:jc w:val="both"/>
                            <w:rPr>
                              <w:rFonts w:cstheme="minorHAnsi"/>
                              <w:b/>
                              <w:sz w:val="16"/>
                              <w:szCs w:val="16"/>
                            </w:rPr>
                          </w:pPr>
                          <w:r w:rsidRPr="002C065F">
                            <w:rPr>
                              <w:rFonts w:cstheme="minorHAnsi"/>
                              <w:b/>
                              <w:sz w:val="16"/>
                              <w:szCs w:val="16"/>
                            </w:rPr>
                            <w:t>&lt;</w:t>
                          </w:r>
                          <w:r w:rsidR="00401092">
                            <w:rPr>
                              <w:rFonts w:cstheme="minorHAnsi"/>
                              <w:b/>
                              <w:sz w:val="16"/>
                              <w:szCs w:val="16"/>
                            </w:rPr>
                            <w:t>05</w:t>
                          </w:r>
                          <w:r w:rsidRPr="002C065F">
                            <w:rPr>
                              <w:rFonts w:cstheme="minorHAnsi"/>
                              <w:b/>
                              <w:sz w:val="16"/>
                              <w:szCs w:val="16"/>
                            </w:rPr>
                            <w:t>-</w:t>
                          </w:r>
                          <w:r w:rsidR="00401092">
                            <w:rPr>
                              <w:rFonts w:cstheme="minorHAnsi"/>
                              <w:b/>
                              <w:sz w:val="16"/>
                              <w:szCs w:val="16"/>
                            </w:rPr>
                            <w:t>05</w:t>
                          </w:r>
                          <w:r w:rsidRPr="002C065F">
                            <w:rPr>
                              <w:rFonts w:cstheme="minorHAnsi"/>
                              <w:b/>
                              <w:sz w:val="16"/>
                              <w:szCs w:val="16"/>
                            </w:rPr>
                            <w:t>-</w:t>
                          </w:r>
                          <w:r w:rsidR="00401092">
                            <w:rPr>
                              <w:rFonts w:cstheme="minorHAnsi"/>
                              <w:b/>
                              <w:sz w:val="16"/>
                              <w:szCs w:val="16"/>
                            </w:rPr>
                            <w:t>2025</w:t>
                          </w:r>
                          <w:r w:rsidRPr="002C065F">
                            <w:rPr>
                              <w:rFonts w:cstheme="minorHAnsi"/>
                              <w:b/>
                              <w:sz w:val="16"/>
                              <w:szCs w:val="1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CF0E0" id="Text Box 4" o:spid="_x0000_s1056" type="#_x0000_t202" style="position:absolute;margin-left:401.65pt;margin-top:-11.55pt;width:114.65pt;height:1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" filled="f" stroked="f" strokeweight=".5pt">
              <v:textbox>
                <w:txbxContent>
                  <w:p w:rsidR="002C065F" w:rsidRPr="002C065F" w:rsidRDefault="002C065F" w:rsidP="002C065F">
                    <w:pPr>
                      <w:spacing w:after="0" w:line="240" w:lineRule="auto"/>
                      <w:jc w:val="both"/>
                      <w:rPr>
                        <w:rFonts w:cstheme="minorHAnsi"/>
                        <w:b/>
                        <w:sz w:val="16"/>
                        <w:szCs w:val="16"/>
                      </w:rPr>
                    </w:pPr>
                    <w:r w:rsidRPr="002C065F">
                      <w:rPr>
                        <w:rFonts w:cstheme="minorHAnsi"/>
                        <w:b/>
                        <w:sz w:val="16"/>
                        <w:szCs w:val="16"/>
                      </w:rPr>
                      <w:t>&lt;</w:t>
                    </w:r>
                    <w:r w:rsidR="00401092">
                      <w:rPr>
                        <w:rFonts w:cstheme="minorHAnsi"/>
                        <w:b/>
                        <w:sz w:val="16"/>
                        <w:szCs w:val="16"/>
                      </w:rPr>
                      <w:t>05</w:t>
                    </w:r>
                    <w:r w:rsidRPr="002C065F">
                      <w:rPr>
                        <w:rFonts w:cstheme="minorHAnsi"/>
                        <w:b/>
                        <w:sz w:val="16"/>
                        <w:szCs w:val="16"/>
                      </w:rPr>
                      <w:t>-</w:t>
                    </w:r>
                    <w:r w:rsidR="00401092">
                      <w:rPr>
                        <w:rFonts w:cstheme="minorHAnsi"/>
                        <w:b/>
                        <w:sz w:val="16"/>
                        <w:szCs w:val="16"/>
                      </w:rPr>
                      <w:t>05</w:t>
                    </w:r>
                    <w:r w:rsidRPr="002C065F">
                      <w:rPr>
                        <w:rFonts w:cstheme="minorHAnsi"/>
                        <w:b/>
                        <w:sz w:val="16"/>
                        <w:szCs w:val="16"/>
                      </w:rPr>
                      <w:t>-</w:t>
                    </w:r>
                    <w:r w:rsidR="00401092">
                      <w:rPr>
                        <w:rFonts w:cstheme="minorHAnsi"/>
                        <w:b/>
                        <w:sz w:val="16"/>
                        <w:szCs w:val="16"/>
                      </w:rPr>
                      <w:t>2025</w:t>
                    </w:r>
                    <w:r w:rsidRPr="002C065F">
                      <w:rPr>
                        <w:rFonts w:cstheme="minorHAnsi"/>
                        <w:b/>
                        <w:sz w:val="16"/>
                        <w:szCs w:val="16"/>
                      </w:rPr>
                      <w:t>&gt;</w:t>
                    </w:r>
                  </w:p>
                </w:txbxContent>
              </v:textbox>
              <w10:wrap type="tight"/>
            </v:shape>
          </w:pict>
        </mc:Fallback>
      </mc:AlternateContent>
    </w:r>
    <w:r w:rsidR="002C065F">
      <w:rPr>
        <w:noProof/>
      </w:rPr>
      <mc:AlternateContent>
        <mc:Choice Requires="wps">
          <w:drawing>
            <wp:anchor distT="0" distB="0" distL="114300" distR="114300" simplePos="0" relativeHeight="251682816" behindDoc="1" locked="0" layoutInCell="1" allowOverlap="1" wp14:anchorId="153AC8B5" wp14:editId="0B3295E8">
              <wp:simplePos x="0" y="0"/>
              <wp:positionH relativeFrom="column">
                <wp:posOffset>5101006</wp:posOffset>
              </wp:positionH>
              <wp:positionV relativeFrom="paragraph">
                <wp:posOffset>-367792</wp:posOffset>
              </wp:positionV>
              <wp:extent cx="1456055" cy="241300"/>
              <wp:effectExtent l="0" t="0" r="0" b="6350"/>
              <wp:wrapTight wrapText="bothSides">
                <wp:wrapPolygon edited="0">
                  <wp:start x="848" y="0"/>
                  <wp:lineTo x="848" y="20463"/>
                  <wp:lineTo x="20630" y="20463"/>
                  <wp:lineTo x="20630" y="0"/>
                  <wp:lineTo x="848" y="0"/>
                </wp:wrapPolygon>
              </wp:wrapTight>
              <wp:docPr id="2" name="Text Box 2"/>
              <wp:cNvGraphicFramePr/>
              <a:graphic xmlns:a="http://schemas.openxmlformats.org/drawingml/2006/main">
                <a:graphicData uri="http://schemas.microsoft.com/office/word/2010/wordprocessingShape">
                  <wps:wsp>
                    <wps:cNvSpPr txBox="1"/>
                    <wps:spPr>
                      <a:xfrm>
                        <a:off x="0" y="0"/>
                        <a:ext cx="1456055" cy="241300"/>
                      </a:xfrm>
                      <a:prstGeom prst="rect">
                        <a:avLst/>
                      </a:prstGeom>
                      <a:noFill/>
                      <a:ln w="6350">
                        <a:noFill/>
                      </a:ln>
                    </wps:spPr>
                    <wps:txbx>
                      <w:txbxContent>
                        <w:p w:rsidR="002C065F" w:rsidRPr="002C065F" w:rsidRDefault="002C065F" w:rsidP="002C065F">
                          <w:pPr>
                            <w:spacing w:after="0" w:line="240" w:lineRule="auto"/>
                            <w:jc w:val="both"/>
                            <w:rPr>
                              <w:rFonts w:cstheme="minorHAnsi"/>
                              <w:b/>
                              <w:sz w:val="16"/>
                              <w:szCs w:val="16"/>
                            </w:rPr>
                          </w:pPr>
                          <w:r w:rsidRPr="002C065F">
                            <w:rPr>
                              <w:rFonts w:cstheme="minorHAnsi"/>
                              <w:b/>
                              <w:sz w:val="16"/>
                              <w:szCs w:val="16"/>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AC8B5" id="Text Box 2" o:spid="_x0000_s1057" type="#_x0000_t202" style="position:absolute;margin-left:401.65pt;margin-top:-28.95pt;width:114.65pt;height:1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" filled="f" stroked="f" strokeweight=".5pt">
              <v:textbox>
                <w:txbxContent>
                  <w:p w:rsidR="002C065F" w:rsidRPr="002C065F" w:rsidRDefault="002C065F" w:rsidP="002C065F">
                    <w:pPr>
                      <w:spacing w:after="0" w:line="240" w:lineRule="auto"/>
                      <w:jc w:val="both"/>
                      <w:rPr>
                        <w:rFonts w:cstheme="minorHAnsi"/>
                        <w:b/>
                        <w:sz w:val="16"/>
                        <w:szCs w:val="16"/>
                      </w:rPr>
                    </w:pPr>
                    <w:r w:rsidRPr="002C065F">
                      <w:rPr>
                        <w:rFonts w:cstheme="minorHAnsi"/>
                        <w:b/>
                        <w:sz w:val="16"/>
                        <w:szCs w:val="16"/>
                      </w:rPr>
                      <w:t>00</w:t>
                    </w:r>
                  </w:p>
                </w:txbxContent>
              </v:textbox>
              <w10:wrap type="tight"/>
            </v:shape>
          </w:pict>
        </mc:Fallback>
      </mc:AlternateContent>
    </w:r>
    <w:r w:rsidR="00015201" w:rsidRPr="00015201">
      <w:rPr>
        <w:noProof/>
      </w:rPr>
      <w:drawing>
        <wp:anchor distT="0" distB="0" distL="114300" distR="114300" simplePos="0" relativeHeight="251680768" behindDoc="1" locked="0" layoutInCell="1" allowOverlap="1" wp14:anchorId="5C86BAFE">
          <wp:simplePos x="0" y="0"/>
          <wp:positionH relativeFrom="column">
            <wp:posOffset>3658</wp:posOffset>
          </wp:positionH>
          <wp:positionV relativeFrom="paragraph">
            <wp:posOffset>-579323</wp:posOffset>
          </wp:positionV>
          <wp:extent cx="6598310" cy="6750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599849" cy="67516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64A38"/>
    <w:multiLevelType w:val="multilevel"/>
    <w:tmpl w:val="12F6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C60BB"/>
    <w:multiLevelType w:val="hybridMultilevel"/>
    <w:tmpl w:val="7806F35E"/>
    <w:lvl w:ilvl="0" w:tplc="34090005">
      <w:start w:val="1"/>
      <w:numFmt w:val="bullet"/>
      <w:lvlText w:val=""/>
      <w:lvlJc w:val="left"/>
      <w:pPr>
        <w:ind w:left="1004" w:hanging="360"/>
      </w:pPr>
      <w:rPr>
        <w:rFonts w:ascii="Wingdings" w:hAnsi="Wingdings" w:hint="default"/>
      </w:rPr>
    </w:lvl>
    <w:lvl w:ilvl="1" w:tplc="34090003" w:tentative="1">
      <w:start w:val="1"/>
      <w:numFmt w:val="bullet"/>
      <w:lvlText w:val="o"/>
      <w:lvlJc w:val="left"/>
      <w:pPr>
        <w:ind w:left="1724" w:hanging="360"/>
      </w:pPr>
      <w:rPr>
        <w:rFonts w:ascii="Courier New" w:hAnsi="Courier New" w:cs="Courier New" w:hint="default"/>
      </w:rPr>
    </w:lvl>
    <w:lvl w:ilvl="2" w:tplc="34090005" w:tentative="1">
      <w:start w:val="1"/>
      <w:numFmt w:val="bullet"/>
      <w:lvlText w:val=""/>
      <w:lvlJc w:val="left"/>
      <w:pPr>
        <w:ind w:left="2444" w:hanging="360"/>
      </w:pPr>
      <w:rPr>
        <w:rFonts w:ascii="Wingdings" w:hAnsi="Wingdings" w:hint="default"/>
      </w:rPr>
    </w:lvl>
    <w:lvl w:ilvl="3" w:tplc="34090001" w:tentative="1">
      <w:start w:val="1"/>
      <w:numFmt w:val="bullet"/>
      <w:lvlText w:val=""/>
      <w:lvlJc w:val="left"/>
      <w:pPr>
        <w:ind w:left="3164" w:hanging="360"/>
      </w:pPr>
      <w:rPr>
        <w:rFonts w:ascii="Symbol" w:hAnsi="Symbol" w:hint="default"/>
      </w:rPr>
    </w:lvl>
    <w:lvl w:ilvl="4" w:tplc="34090003" w:tentative="1">
      <w:start w:val="1"/>
      <w:numFmt w:val="bullet"/>
      <w:lvlText w:val="o"/>
      <w:lvlJc w:val="left"/>
      <w:pPr>
        <w:ind w:left="3884" w:hanging="360"/>
      </w:pPr>
      <w:rPr>
        <w:rFonts w:ascii="Courier New" w:hAnsi="Courier New" w:cs="Courier New" w:hint="default"/>
      </w:rPr>
    </w:lvl>
    <w:lvl w:ilvl="5" w:tplc="34090005" w:tentative="1">
      <w:start w:val="1"/>
      <w:numFmt w:val="bullet"/>
      <w:lvlText w:val=""/>
      <w:lvlJc w:val="left"/>
      <w:pPr>
        <w:ind w:left="4604" w:hanging="360"/>
      </w:pPr>
      <w:rPr>
        <w:rFonts w:ascii="Wingdings" w:hAnsi="Wingdings" w:hint="default"/>
      </w:rPr>
    </w:lvl>
    <w:lvl w:ilvl="6" w:tplc="34090001" w:tentative="1">
      <w:start w:val="1"/>
      <w:numFmt w:val="bullet"/>
      <w:lvlText w:val=""/>
      <w:lvlJc w:val="left"/>
      <w:pPr>
        <w:ind w:left="5324" w:hanging="360"/>
      </w:pPr>
      <w:rPr>
        <w:rFonts w:ascii="Symbol" w:hAnsi="Symbol" w:hint="default"/>
      </w:rPr>
    </w:lvl>
    <w:lvl w:ilvl="7" w:tplc="34090003" w:tentative="1">
      <w:start w:val="1"/>
      <w:numFmt w:val="bullet"/>
      <w:lvlText w:val="o"/>
      <w:lvlJc w:val="left"/>
      <w:pPr>
        <w:ind w:left="6044" w:hanging="360"/>
      </w:pPr>
      <w:rPr>
        <w:rFonts w:ascii="Courier New" w:hAnsi="Courier New" w:cs="Courier New" w:hint="default"/>
      </w:rPr>
    </w:lvl>
    <w:lvl w:ilvl="8" w:tplc="34090005" w:tentative="1">
      <w:start w:val="1"/>
      <w:numFmt w:val="bullet"/>
      <w:lvlText w:val=""/>
      <w:lvlJc w:val="left"/>
      <w:pPr>
        <w:ind w:left="6764" w:hanging="360"/>
      </w:pPr>
      <w:rPr>
        <w:rFonts w:ascii="Wingdings" w:hAnsi="Wingdings" w:hint="default"/>
      </w:rPr>
    </w:lvl>
  </w:abstractNum>
  <w:abstractNum w:abstractNumId="2" w15:restartNumberingAfterBreak="0">
    <w:nsid w:val="5EC0426C"/>
    <w:multiLevelType w:val="hybridMultilevel"/>
    <w:tmpl w:val="B45EEDF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8E9"/>
    <w:rsid w:val="00015201"/>
    <w:rsid w:val="00017FE8"/>
    <w:rsid w:val="00053A66"/>
    <w:rsid w:val="00060386"/>
    <w:rsid w:val="00065D92"/>
    <w:rsid w:val="00080A5E"/>
    <w:rsid w:val="000B6886"/>
    <w:rsid w:val="000C67D2"/>
    <w:rsid w:val="000E3738"/>
    <w:rsid w:val="001637E2"/>
    <w:rsid w:val="00194C37"/>
    <w:rsid w:val="001D32E0"/>
    <w:rsid w:val="001F4286"/>
    <w:rsid w:val="00224024"/>
    <w:rsid w:val="00237AE5"/>
    <w:rsid w:val="00266CD5"/>
    <w:rsid w:val="00267590"/>
    <w:rsid w:val="00287CBC"/>
    <w:rsid w:val="002940A7"/>
    <w:rsid w:val="002A0E2F"/>
    <w:rsid w:val="002C065F"/>
    <w:rsid w:val="00306EF3"/>
    <w:rsid w:val="003112AF"/>
    <w:rsid w:val="00332427"/>
    <w:rsid w:val="003A5DA4"/>
    <w:rsid w:val="003C106E"/>
    <w:rsid w:val="003D6CF1"/>
    <w:rsid w:val="00401092"/>
    <w:rsid w:val="00452186"/>
    <w:rsid w:val="00497DA8"/>
    <w:rsid w:val="004C0B35"/>
    <w:rsid w:val="0051347B"/>
    <w:rsid w:val="0054657C"/>
    <w:rsid w:val="0058324C"/>
    <w:rsid w:val="005A4400"/>
    <w:rsid w:val="005D1AC5"/>
    <w:rsid w:val="005D1E0B"/>
    <w:rsid w:val="005F129E"/>
    <w:rsid w:val="00607ACE"/>
    <w:rsid w:val="0064265E"/>
    <w:rsid w:val="00643A7A"/>
    <w:rsid w:val="006F7F21"/>
    <w:rsid w:val="00732522"/>
    <w:rsid w:val="00751C1F"/>
    <w:rsid w:val="00755360"/>
    <w:rsid w:val="0076472B"/>
    <w:rsid w:val="007828F6"/>
    <w:rsid w:val="007A083E"/>
    <w:rsid w:val="007F3160"/>
    <w:rsid w:val="007F5F3E"/>
    <w:rsid w:val="008309D4"/>
    <w:rsid w:val="0084392E"/>
    <w:rsid w:val="008641F6"/>
    <w:rsid w:val="00894399"/>
    <w:rsid w:val="008C0E8D"/>
    <w:rsid w:val="00984E1F"/>
    <w:rsid w:val="009B03DD"/>
    <w:rsid w:val="00A0283D"/>
    <w:rsid w:val="00A03880"/>
    <w:rsid w:val="00A11BE3"/>
    <w:rsid w:val="00A142A3"/>
    <w:rsid w:val="00AC6AED"/>
    <w:rsid w:val="00B05BDF"/>
    <w:rsid w:val="00B05FA8"/>
    <w:rsid w:val="00B14233"/>
    <w:rsid w:val="00B32AE3"/>
    <w:rsid w:val="00B42D60"/>
    <w:rsid w:val="00B57978"/>
    <w:rsid w:val="00B677AF"/>
    <w:rsid w:val="00B73D0A"/>
    <w:rsid w:val="00B959D5"/>
    <w:rsid w:val="00BB373B"/>
    <w:rsid w:val="00BC29A6"/>
    <w:rsid w:val="00C1403B"/>
    <w:rsid w:val="00C40A1F"/>
    <w:rsid w:val="00C43344"/>
    <w:rsid w:val="00C54658"/>
    <w:rsid w:val="00C56F7C"/>
    <w:rsid w:val="00C93075"/>
    <w:rsid w:val="00C93177"/>
    <w:rsid w:val="00D31784"/>
    <w:rsid w:val="00D75878"/>
    <w:rsid w:val="00D87F35"/>
    <w:rsid w:val="00DB5DE8"/>
    <w:rsid w:val="00DC1BAB"/>
    <w:rsid w:val="00E00985"/>
    <w:rsid w:val="00E32C97"/>
    <w:rsid w:val="00E4201E"/>
    <w:rsid w:val="00E73246"/>
    <w:rsid w:val="00EB0231"/>
    <w:rsid w:val="00EF4F31"/>
    <w:rsid w:val="00EF6D1C"/>
    <w:rsid w:val="00F42CA6"/>
    <w:rsid w:val="00F56CDC"/>
    <w:rsid w:val="00F70130"/>
    <w:rsid w:val="00F80FB4"/>
    <w:rsid w:val="00F816E6"/>
    <w:rsid w:val="00F81750"/>
    <w:rsid w:val="00FB4DC1"/>
    <w:rsid w:val="00FC18E9"/>
    <w:rsid w:val="00FE07B2"/>
    <w:rsid w:val="00FE4988"/>
    <w:rsid w:val="00FF1E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F556B"/>
  <w15:chartTrackingRefBased/>
  <w15:docId w15:val="{AA5AF6A5-64BD-4639-B18C-7CF9967F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46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8E9"/>
  </w:style>
  <w:style w:type="paragraph" w:styleId="Footer">
    <w:name w:val="footer"/>
    <w:basedOn w:val="Normal"/>
    <w:link w:val="FooterChar"/>
    <w:uiPriority w:val="99"/>
    <w:unhideWhenUsed/>
    <w:rsid w:val="00FC1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8E9"/>
  </w:style>
  <w:style w:type="table" w:styleId="TableGrid">
    <w:name w:val="Table Grid"/>
    <w:basedOn w:val="TableNormal"/>
    <w:rsid w:val="00B57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B5797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E07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17FE8"/>
    <w:pPr>
      <w:ind w:left="720"/>
      <w:contextualSpacing/>
    </w:pPr>
  </w:style>
  <w:style w:type="character" w:styleId="Hyperlink">
    <w:name w:val="Hyperlink"/>
    <w:basedOn w:val="DefaultParagraphFont"/>
    <w:uiPriority w:val="99"/>
    <w:unhideWhenUsed/>
    <w:rsid w:val="00E32C97"/>
    <w:rPr>
      <w:color w:val="0563C1" w:themeColor="hyperlink"/>
      <w:u w:val="single"/>
    </w:rPr>
  </w:style>
  <w:style w:type="character" w:styleId="UnresolvedMention">
    <w:name w:val="Unresolved Mention"/>
    <w:basedOn w:val="DefaultParagraphFont"/>
    <w:uiPriority w:val="99"/>
    <w:semiHidden/>
    <w:unhideWhenUsed/>
    <w:rsid w:val="00E32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212201">
      <w:bodyDiv w:val="1"/>
      <w:marLeft w:val="0"/>
      <w:marRight w:val="0"/>
      <w:marTop w:val="0"/>
      <w:marBottom w:val="0"/>
      <w:divBdr>
        <w:top w:val="none" w:sz="0" w:space="0" w:color="auto"/>
        <w:left w:val="none" w:sz="0" w:space="0" w:color="auto"/>
        <w:bottom w:val="none" w:sz="0" w:space="0" w:color="auto"/>
        <w:right w:val="none" w:sz="0" w:space="0" w:color="auto"/>
      </w:divBdr>
    </w:div>
    <w:div w:id="1584947198">
      <w:bodyDiv w:val="1"/>
      <w:marLeft w:val="0"/>
      <w:marRight w:val="0"/>
      <w:marTop w:val="0"/>
      <w:marBottom w:val="0"/>
      <w:divBdr>
        <w:top w:val="none" w:sz="0" w:space="0" w:color="auto"/>
        <w:left w:val="none" w:sz="0" w:space="0" w:color="auto"/>
        <w:bottom w:val="none" w:sz="0" w:space="0" w:color="auto"/>
        <w:right w:val="none" w:sz="0" w:space="0" w:color="auto"/>
      </w:divBdr>
      <w:divsChild>
        <w:div w:id="664167216">
          <w:marLeft w:val="0"/>
          <w:marRight w:val="0"/>
          <w:marTop w:val="0"/>
          <w:marBottom w:val="0"/>
          <w:divBdr>
            <w:top w:val="none" w:sz="0" w:space="0" w:color="auto"/>
            <w:left w:val="none" w:sz="0" w:space="0" w:color="auto"/>
            <w:bottom w:val="none" w:sz="0" w:space="0" w:color="auto"/>
            <w:right w:val="none" w:sz="0" w:space="0" w:color="auto"/>
          </w:divBdr>
          <w:divsChild>
            <w:div w:id="10996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9AEA5-E9C3-45C4-9581-450DBDBEA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2025-02-06T05:40:00Z</dcterms:created>
  <dcterms:modified xsi:type="dcterms:W3CDTF">2025-02-06T05:43:00Z</dcterms:modified>
</cp:coreProperties>
</file>