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053C1" w14:textId="5FBB21B4" w:rsidR="00221B84" w:rsidRPr="00251C80" w:rsidRDefault="00765698" w:rsidP="00765698">
      <w:pPr>
        <w:pStyle w:val="a3"/>
        <w:rPr>
          <w:sz w:val="40"/>
        </w:rPr>
      </w:pPr>
      <w:r w:rsidRPr="00251C80">
        <w:rPr>
          <w:rFonts w:hint="eastAsia"/>
          <w:sz w:val="40"/>
        </w:rPr>
        <w:t>APAC</w:t>
      </w:r>
      <w:r w:rsidR="00251C80">
        <w:rPr>
          <w:sz w:val="40"/>
        </w:rPr>
        <w:t>onnect Manual</w:t>
      </w:r>
      <w:r w:rsidR="00251C80">
        <w:rPr>
          <w:sz w:val="40"/>
        </w:rPr>
        <w:br/>
        <w:t>for</w:t>
      </w:r>
      <w:r w:rsidR="00251C80">
        <w:rPr>
          <w:rFonts w:hint="eastAsia"/>
          <w:sz w:val="40"/>
        </w:rPr>
        <w:t xml:space="preserve"> </w:t>
      </w:r>
      <w:r w:rsidRPr="00251C80">
        <w:rPr>
          <w:sz w:val="40"/>
        </w:rPr>
        <w:t>Super Users &amp; Administrators</w:t>
      </w:r>
    </w:p>
    <w:p w14:paraId="16E9C997" w14:textId="77777777" w:rsidR="008456CC" w:rsidRPr="008456CC" w:rsidRDefault="008456CC" w:rsidP="008456CC">
      <w:pPr>
        <w:pStyle w:val="a6"/>
        <w:wordWrap w:val="0"/>
        <w:jc w:val="right"/>
      </w:pPr>
      <w:r>
        <w:rPr>
          <w:rFonts w:hint="eastAsia"/>
        </w:rPr>
        <w:t>Uice Lu, developer</w:t>
      </w:r>
      <w:r>
        <w:t>. June 2014</w:t>
      </w:r>
    </w:p>
    <w:p w14:paraId="21E75B5B" w14:textId="77777777" w:rsidR="00765698" w:rsidRDefault="00765698" w:rsidP="00251C80">
      <w:pPr>
        <w:pStyle w:val="1"/>
      </w:pPr>
      <w:r>
        <w:rPr>
          <w:rFonts w:hint="eastAsia"/>
        </w:rPr>
        <w:t>Purpose Description</w:t>
      </w:r>
    </w:p>
    <w:p w14:paraId="43A8800F" w14:textId="77777777" w:rsidR="00765698" w:rsidRDefault="00765698" w:rsidP="00765698">
      <w:r>
        <w:rPr>
          <w:rFonts w:hint="eastAsia"/>
        </w:rPr>
        <w:t xml:space="preserve">This is a manual for super users or </w:t>
      </w:r>
      <w:r>
        <w:t>developers of the portal, to maintain users, content structures and theme layout.</w:t>
      </w:r>
    </w:p>
    <w:p w14:paraId="32459CA9" w14:textId="77777777" w:rsidR="00FF0FD0" w:rsidRDefault="00FF0FD0" w:rsidP="00251C80">
      <w:pPr>
        <w:pStyle w:val="1"/>
      </w:pPr>
      <w:r>
        <w:rPr>
          <w:rFonts w:hint="eastAsia"/>
        </w:rPr>
        <w:t>System Base Info</w:t>
      </w:r>
    </w:p>
    <w:p w14:paraId="3397D7BC" w14:textId="77777777" w:rsidR="00FF0FD0" w:rsidRDefault="00FF0FD0" w:rsidP="00251C80">
      <w:pPr>
        <w:pStyle w:val="2"/>
      </w:pPr>
      <w:r>
        <w:rPr>
          <w:rFonts w:hint="eastAsia"/>
        </w:rPr>
        <w:t>CMS</w:t>
      </w:r>
    </w:p>
    <w:p w14:paraId="633C270E" w14:textId="12C9852A" w:rsidR="00FF0FD0" w:rsidRDefault="00FF0FD0" w:rsidP="00FF0FD0">
      <w:r>
        <w:rPr>
          <w:rFonts w:hint="eastAsia"/>
        </w:rPr>
        <w:t>APAConnect is built on a famous open source CMS system called WordPress</w:t>
      </w:r>
      <w:r>
        <w:t>. We have been keep up-to-date and the version is 3.9.1</w:t>
      </w:r>
      <w:r w:rsidR="008456CC" w:rsidRPr="008456CC">
        <w:t xml:space="preserve"> </w:t>
      </w:r>
      <w:r w:rsidR="008456CC">
        <w:t xml:space="preserve">when this manual is </w:t>
      </w:r>
      <w:r w:rsidR="00251C80">
        <w:t>being</w:t>
      </w:r>
      <w:r w:rsidR="008456CC">
        <w:t xml:space="preserve"> written</w:t>
      </w:r>
      <w:r>
        <w:t>.</w:t>
      </w:r>
    </w:p>
    <w:p w14:paraId="15B3232C" w14:textId="4B5C5850" w:rsidR="008456CC" w:rsidRDefault="00FF0FD0" w:rsidP="00FF0FD0">
      <w:r>
        <w:t>WordPress is originally a blog system. However, it has great</w:t>
      </w:r>
      <w:r w:rsidR="00251C80">
        <w:t>ly</w:t>
      </w:r>
      <w:r>
        <w:t xml:space="preserve"> developed these years, and become a </w:t>
      </w:r>
      <w:r w:rsidR="008456CC">
        <w:t>complete &amp; strong CMS system.</w:t>
      </w:r>
      <w:r w:rsidR="008456CC">
        <w:rPr>
          <w:rFonts w:hint="eastAsia"/>
        </w:rPr>
        <w:t xml:space="preserve"> </w:t>
      </w:r>
      <w:r w:rsidR="008456CC">
        <w:t>With variety of resources including themes and plugins online, and tons of trouble</w:t>
      </w:r>
      <w:r w:rsidR="00251C80">
        <w:t xml:space="preserve"> shooting discusses in communities</w:t>
      </w:r>
      <w:r w:rsidR="008456CC">
        <w:t xml:space="preserve">, we can build nearly any website with </w:t>
      </w:r>
      <w:r w:rsidR="00251C80">
        <w:t>it</w:t>
      </w:r>
      <w:r w:rsidR="008456CC">
        <w:t>.</w:t>
      </w:r>
    </w:p>
    <w:p w14:paraId="145915B8" w14:textId="7C2F230C" w:rsidR="008456CC" w:rsidRDefault="008456CC" w:rsidP="00FF0FD0">
      <w:r>
        <w:t>WordPress provides a powerful admin panel for authors to write, create, even forget they are in a browser, and also with the support of a media library</w:t>
      </w:r>
      <w:r w:rsidR="00251C80">
        <w:t>, we can do bulk drag &amp; drop uploading files</w:t>
      </w:r>
      <w:r>
        <w:t>.</w:t>
      </w:r>
    </w:p>
    <w:p w14:paraId="38A2F94E" w14:textId="77777777" w:rsidR="008456CC" w:rsidRPr="00FF0FD0" w:rsidRDefault="008456CC" w:rsidP="00FF0FD0">
      <w:r>
        <w:t xml:space="preserve">WordPress supports extensions </w:t>
      </w:r>
      <w:r w:rsidR="0048122C">
        <w:t>or</w:t>
      </w:r>
      <w:r>
        <w:t xml:space="preserve"> customizations in 2 ways: themes and plugins. Basically, both of them are php code extends the WP core. WordPress prepares countless hooks called ‘action’s and ‘filter’s</w:t>
      </w:r>
      <w:r w:rsidR="0048122C">
        <w:t>, which makes it possible to extend the WordPress, without touching any code of the core.</w:t>
      </w:r>
    </w:p>
    <w:p w14:paraId="5F42E76C" w14:textId="77777777" w:rsidR="00FF0FD0" w:rsidRDefault="00FF0FD0" w:rsidP="00251C80">
      <w:pPr>
        <w:pStyle w:val="2"/>
      </w:pPr>
      <w:r>
        <w:rPr>
          <w:rFonts w:hint="eastAsia"/>
        </w:rPr>
        <w:t>Environment</w:t>
      </w:r>
    </w:p>
    <w:p w14:paraId="24B4FC05" w14:textId="2607A4C6" w:rsidR="0048122C" w:rsidRDefault="0048122C" w:rsidP="0048122C">
      <w:r>
        <w:rPr>
          <w:rFonts w:hint="eastAsia"/>
        </w:rPr>
        <w:t>WordPress is written in php, it requires a</w:t>
      </w:r>
      <w:r>
        <w:t xml:space="preserve"> ‘XAMP</w:t>
      </w:r>
      <w:r w:rsidR="00DB3C06">
        <w:t>’</w:t>
      </w:r>
      <w:r>
        <w:t xml:space="preserve"> environment. The ‘XAMP’ are: X, operating system including Windows, Linux and Mac OS; A, Apache web server, or nginx web server</w:t>
      </w:r>
      <w:r w:rsidR="00251C80">
        <w:t xml:space="preserve"> (or IIS on Windows)</w:t>
      </w:r>
      <w:r>
        <w:t>; M, MySQL database; P, php runtime binary.</w:t>
      </w:r>
    </w:p>
    <w:p w14:paraId="4E3500DD" w14:textId="77777777" w:rsidR="0048122C" w:rsidRDefault="0048122C" w:rsidP="0048122C">
      <w:r>
        <w:t>Here’s a version list of these dependencies.</w:t>
      </w:r>
    </w:p>
    <w:tbl>
      <w:tblPr>
        <w:tblStyle w:val="GridTable5DarkAccent5"/>
        <w:tblW w:w="0" w:type="auto"/>
        <w:tblLook w:val="04A0" w:firstRow="1" w:lastRow="0" w:firstColumn="1" w:lastColumn="0" w:noHBand="0" w:noVBand="1"/>
      </w:tblPr>
      <w:tblGrid>
        <w:gridCol w:w="2765"/>
        <w:gridCol w:w="2765"/>
        <w:gridCol w:w="2766"/>
      </w:tblGrid>
      <w:tr w:rsidR="0048122C" w14:paraId="6E6192AD" w14:textId="77777777" w:rsidTr="00481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26F0F33" w14:textId="77777777" w:rsidR="0048122C" w:rsidRDefault="0048122C" w:rsidP="0048122C">
            <w:r>
              <w:rPr>
                <w:rFonts w:hint="eastAsia"/>
              </w:rPr>
              <w:t>Dependency</w:t>
            </w:r>
          </w:p>
        </w:tc>
        <w:tc>
          <w:tcPr>
            <w:tcW w:w="2765" w:type="dxa"/>
          </w:tcPr>
          <w:p w14:paraId="59A70D77" w14:textId="77777777" w:rsidR="0048122C" w:rsidRDefault="0048122C" w:rsidP="0048122C">
            <w:pPr>
              <w:cnfStyle w:val="100000000000" w:firstRow="1" w:lastRow="0" w:firstColumn="0" w:lastColumn="0" w:oddVBand="0" w:evenVBand="0" w:oddHBand="0" w:evenHBand="0" w:firstRowFirstColumn="0" w:firstRowLastColumn="0" w:lastRowFirstColumn="0" w:lastRowLastColumn="0"/>
            </w:pPr>
            <w:r>
              <w:rPr>
                <w:rFonts w:hint="eastAsia"/>
              </w:rPr>
              <w:t>Required Version</w:t>
            </w:r>
          </w:p>
        </w:tc>
        <w:tc>
          <w:tcPr>
            <w:tcW w:w="2766" w:type="dxa"/>
          </w:tcPr>
          <w:p w14:paraId="78BC6452" w14:textId="77777777" w:rsidR="0048122C" w:rsidRDefault="0048122C" w:rsidP="0048122C">
            <w:pPr>
              <w:cnfStyle w:val="100000000000" w:firstRow="1" w:lastRow="0" w:firstColumn="0" w:lastColumn="0" w:oddVBand="0" w:evenVBand="0" w:oddHBand="0" w:evenHBand="0" w:firstRowFirstColumn="0" w:firstRowLastColumn="0" w:lastRowFirstColumn="0" w:lastRowLastColumn="0"/>
            </w:pPr>
            <w:r>
              <w:rPr>
                <w:rFonts w:hint="eastAsia"/>
              </w:rPr>
              <w:t>Product Version</w:t>
            </w:r>
            <w:r>
              <w:t xml:space="preserve"> Uses</w:t>
            </w:r>
          </w:p>
        </w:tc>
      </w:tr>
      <w:tr w:rsidR="0048122C" w14:paraId="18BEDE3D" w14:textId="77777777" w:rsidTr="00481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044DE7A" w14:textId="77777777" w:rsidR="0048122C" w:rsidRDefault="0048122C" w:rsidP="0048122C">
            <w:r>
              <w:rPr>
                <w:rFonts w:hint="eastAsia"/>
              </w:rPr>
              <w:t>Operation System</w:t>
            </w:r>
          </w:p>
        </w:tc>
        <w:tc>
          <w:tcPr>
            <w:tcW w:w="2765" w:type="dxa"/>
          </w:tcPr>
          <w:p w14:paraId="5D17A9E3" w14:textId="77777777" w:rsidR="0048122C" w:rsidRDefault="0048122C" w:rsidP="0048122C">
            <w:pPr>
              <w:cnfStyle w:val="000000100000" w:firstRow="0" w:lastRow="0" w:firstColumn="0" w:lastColumn="0" w:oddVBand="0" w:evenVBand="0" w:oddHBand="1" w:evenHBand="0" w:firstRowFirstColumn="0" w:firstRowLastColumn="0" w:lastRowFirstColumn="0" w:lastRowLastColumn="0"/>
            </w:pPr>
            <w:r>
              <w:rPr>
                <w:rFonts w:hint="eastAsia"/>
              </w:rPr>
              <w:t>Windows 7+</w:t>
            </w:r>
            <w:r>
              <w:t xml:space="preserve"> or</w:t>
            </w:r>
            <w:r>
              <w:rPr>
                <w:rFonts w:hint="eastAsia"/>
              </w:rPr>
              <w:t xml:space="preserve"> Linux</w:t>
            </w:r>
          </w:p>
        </w:tc>
        <w:tc>
          <w:tcPr>
            <w:tcW w:w="2766" w:type="dxa"/>
          </w:tcPr>
          <w:p w14:paraId="6FDD52D0" w14:textId="77777777" w:rsidR="0048122C" w:rsidRPr="0048122C" w:rsidRDefault="0048122C" w:rsidP="0048122C">
            <w:pPr>
              <w:cnfStyle w:val="000000100000" w:firstRow="0" w:lastRow="0" w:firstColumn="0" w:lastColumn="0" w:oddVBand="0" w:evenVBand="0" w:oddHBand="1" w:evenHBand="0" w:firstRowFirstColumn="0" w:firstRowLastColumn="0" w:lastRowFirstColumn="0" w:lastRowLastColumn="0"/>
            </w:pPr>
            <w:r>
              <w:t>Ubuntu 12.04 Server (Linux)</w:t>
            </w:r>
          </w:p>
        </w:tc>
      </w:tr>
      <w:tr w:rsidR="0048122C" w14:paraId="05A0F60E" w14:textId="77777777" w:rsidTr="0048122C">
        <w:tc>
          <w:tcPr>
            <w:cnfStyle w:val="001000000000" w:firstRow="0" w:lastRow="0" w:firstColumn="1" w:lastColumn="0" w:oddVBand="0" w:evenVBand="0" w:oddHBand="0" w:evenHBand="0" w:firstRowFirstColumn="0" w:firstRowLastColumn="0" w:lastRowFirstColumn="0" w:lastRowLastColumn="0"/>
            <w:tcW w:w="2765" w:type="dxa"/>
          </w:tcPr>
          <w:p w14:paraId="6D609A8E" w14:textId="77777777" w:rsidR="0048122C" w:rsidRDefault="0048122C" w:rsidP="0048122C">
            <w:r>
              <w:rPr>
                <w:rFonts w:hint="eastAsia"/>
              </w:rPr>
              <w:lastRenderedPageBreak/>
              <w:t>Web Server</w:t>
            </w:r>
          </w:p>
        </w:tc>
        <w:tc>
          <w:tcPr>
            <w:tcW w:w="2765" w:type="dxa"/>
          </w:tcPr>
          <w:p w14:paraId="2E1635F8" w14:textId="77777777" w:rsidR="0048122C" w:rsidRDefault="00267EC9" w:rsidP="0048122C">
            <w:pPr>
              <w:cnfStyle w:val="000000000000" w:firstRow="0" w:lastRow="0" w:firstColumn="0" w:lastColumn="0" w:oddVBand="0" w:evenVBand="0" w:oddHBand="0" w:evenHBand="0" w:firstRowFirstColumn="0" w:firstRowLastColumn="0" w:lastRowFirstColumn="0" w:lastRowLastColumn="0"/>
            </w:pPr>
            <w:r>
              <w:t xml:space="preserve">IIS7+, </w:t>
            </w:r>
            <w:r w:rsidR="0048122C">
              <w:rPr>
                <w:rFonts w:hint="eastAsia"/>
              </w:rPr>
              <w:t>Apache 2.2</w:t>
            </w:r>
            <w:r w:rsidR="0048122C">
              <w:t>+</w:t>
            </w:r>
            <w:r w:rsidR="0048122C">
              <w:rPr>
                <w:rFonts w:hint="eastAsia"/>
              </w:rPr>
              <w:t xml:space="preserve"> or nginx</w:t>
            </w:r>
          </w:p>
        </w:tc>
        <w:tc>
          <w:tcPr>
            <w:tcW w:w="2766" w:type="dxa"/>
          </w:tcPr>
          <w:p w14:paraId="252132A7" w14:textId="77777777" w:rsidR="0048122C" w:rsidRDefault="0048122C" w:rsidP="0048122C">
            <w:pPr>
              <w:cnfStyle w:val="000000000000" w:firstRow="0" w:lastRow="0" w:firstColumn="0" w:lastColumn="0" w:oddVBand="0" w:evenVBand="0" w:oddHBand="0" w:evenHBand="0" w:firstRowFirstColumn="0" w:firstRowLastColumn="0" w:lastRowFirstColumn="0" w:lastRowLastColumn="0"/>
            </w:pPr>
            <w:r>
              <w:rPr>
                <w:rFonts w:hint="eastAsia"/>
              </w:rPr>
              <w:t>Apache 2.4</w:t>
            </w:r>
          </w:p>
        </w:tc>
      </w:tr>
      <w:tr w:rsidR="0048122C" w14:paraId="33C2852C" w14:textId="77777777" w:rsidTr="00481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B0C3235" w14:textId="77777777" w:rsidR="0048122C" w:rsidRDefault="0048122C" w:rsidP="0048122C">
            <w:r>
              <w:rPr>
                <w:rFonts w:hint="eastAsia"/>
              </w:rPr>
              <w:t>Database</w:t>
            </w:r>
          </w:p>
        </w:tc>
        <w:tc>
          <w:tcPr>
            <w:tcW w:w="2765" w:type="dxa"/>
          </w:tcPr>
          <w:p w14:paraId="6DEEDACA" w14:textId="77777777" w:rsidR="0048122C" w:rsidRDefault="0048122C" w:rsidP="0048122C">
            <w:pPr>
              <w:cnfStyle w:val="000000100000" w:firstRow="0" w:lastRow="0" w:firstColumn="0" w:lastColumn="0" w:oddVBand="0" w:evenVBand="0" w:oddHBand="1" w:evenHBand="0" w:firstRowFirstColumn="0" w:firstRowLastColumn="0" w:lastRowFirstColumn="0" w:lastRowLastColumn="0"/>
            </w:pPr>
            <w:r>
              <w:rPr>
                <w:rFonts w:hint="eastAsia"/>
              </w:rPr>
              <w:t>MySQL 5.0+</w:t>
            </w:r>
          </w:p>
        </w:tc>
        <w:tc>
          <w:tcPr>
            <w:tcW w:w="2766" w:type="dxa"/>
          </w:tcPr>
          <w:p w14:paraId="7F4C78C8" w14:textId="77777777" w:rsidR="0048122C" w:rsidRDefault="0048122C" w:rsidP="0048122C">
            <w:pPr>
              <w:cnfStyle w:val="000000100000" w:firstRow="0" w:lastRow="0" w:firstColumn="0" w:lastColumn="0" w:oddVBand="0" w:evenVBand="0" w:oddHBand="1" w:evenHBand="0" w:firstRowFirstColumn="0" w:firstRowLastColumn="0" w:lastRowFirstColumn="0" w:lastRowLastColumn="0"/>
            </w:pPr>
            <w:r>
              <w:rPr>
                <w:rFonts w:hint="eastAsia"/>
              </w:rPr>
              <w:t>MySQL 5.5</w:t>
            </w:r>
          </w:p>
        </w:tc>
      </w:tr>
      <w:tr w:rsidR="0048122C" w14:paraId="4D3E28F2" w14:textId="77777777" w:rsidTr="0048122C">
        <w:tc>
          <w:tcPr>
            <w:cnfStyle w:val="001000000000" w:firstRow="0" w:lastRow="0" w:firstColumn="1" w:lastColumn="0" w:oddVBand="0" w:evenVBand="0" w:oddHBand="0" w:evenHBand="0" w:firstRowFirstColumn="0" w:firstRowLastColumn="0" w:lastRowFirstColumn="0" w:lastRowLastColumn="0"/>
            <w:tcW w:w="2765" w:type="dxa"/>
          </w:tcPr>
          <w:p w14:paraId="487BADD8" w14:textId="77777777" w:rsidR="0048122C" w:rsidRDefault="0048122C" w:rsidP="0048122C">
            <w:r>
              <w:t>php runtime</w:t>
            </w:r>
          </w:p>
        </w:tc>
        <w:tc>
          <w:tcPr>
            <w:tcW w:w="2765" w:type="dxa"/>
          </w:tcPr>
          <w:p w14:paraId="4BC90E89" w14:textId="77777777" w:rsidR="0048122C" w:rsidRDefault="0048122C" w:rsidP="0048122C">
            <w:pPr>
              <w:cnfStyle w:val="000000000000" w:firstRow="0" w:lastRow="0" w:firstColumn="0" w:lastColumn="0" w:oddVBand="0" w:evenVBand="0" w:oddHBand="0" w:evenHBand="0" w:firstRowFirstColumn="0" w:firstRowLastColumn="0" w:lastRowFirstColumn="0" w:lastRowLastColumn="0"/>
            </w:pPr>
            <w:r>
              <w:t>php 5.3+</w:t>
            </w:r>
          </w:p>
        </w:tc>
        <w:tc>
          <w:tcPr>
            <w:tcW w:w="2766" w:type="dxa"/>
          </w:tcPr>
          <w:p w14:paraId="7B3F7A27" w14:textId="77777777" w:rsidR="0048122C" w:rsidRDefault="0048122C" w:rsidP="0048122C">
            <w:pPr>
              <w:cnfStyle w:val="000000000000" w:firstRow="0" w:lastRow="0" w:firstColumn="0" w:lastColumn="0" w:oddVBand="0" w:evenVBand="0" w:oddHBand="0" w:evenHBand="0" w:firstRowFirstColumn="0" w:firstRowLastColumn="0" w:lastRowFirstColumn="0" w:lastRowLastColumn="0"/>
            </w:pPr>
            <w:r>
              <w:t>p</w:t>
            </w:r>
            <w:r>
              <w:rPr>
                <w:rFonts w:hint="eastAsia"/>
              </w:rPr>
              <w:t xml:space="preserve">hp </w:t>
            </w:r>
            <w:r>
              <w:t>5.5.11</w:t>
            </w:r>
          </w:p>
        </w:tc>
      </w:tr>
    </w:tbl>
    <w:p w14:paraId="64B5B2A4" w14:textId="77777777" w:rsidR="00FF0FD0" w:rsidRDefault="00FF0FD0" w:rsidP="00251C80">
      <w:pPr>
        <w:pStyle w:val="2"/>
      </w:pPr>
      <w:r>
        <w:rPr>
          <w:rFonts w:hint="eastAsia"/>
        </w:rPr>
        <w:t>General Configuration</w:t>
      </w:r>
    </w:p>
    <w:p w14:paraId="2993188B" w14:textId="77777777" w:rsidR="00267EC9" w:rsidRPr="00267EC9" w:rsidRDefault="00267EC9" w:rsidP="00267EC9">
      <w:r>
        <w:rPr>
          <w:rFonts w:hint="eastAsia"/>
        </w:rPr>
        <w:t>Here</w:t>
      </w:r>
      <w:r>
        <w:t>’s how we can reinstall the whole environment of APAConnect.</w:t>
      </w:r>
    </w:p>
    <w:p w14:paraId="0B21539B" w14:textId="77777777" w:rsidR="009D6D0C" w:rsidRDefault="009D6D0C" w:rsidP="00251C80">
      <w:pPr>
        <w:pStyle w:val="3"/>
      </w:pPr>
      <w:r>
        <w:t>O</w:t>
      </w:r>
      <w:r>
        <w:rPr>
          <w:rFonts w:hint="eastAsia"/>
        </w:rPr>
        <w:t xml:space="preserve">perating </w:t>
      </w:r>
      <w:r>
        <w:t>S</w:t>
      </w:r>
      <w:r>
        <w:rPr>
          <w:rFonts w:hint="eastAsia"/>
        </w:rPr>
        <w:t>ystem</w:t>
      </w:r>
    </w:p>
    <w:p w14:paraId="18912340" w14:textId="77777777" w:rsidR="0048122C" w:rsidRDefault="00267EC9" w:rsidP="0048122C">
      <w:r>
        <w:t>Install one of the operating systems and e</w:t>
      </w:r>
      <w:r w:rsidR="009D6D0C">
        <w:rPr>
          <w:rFonts w:hint="eastAsia"/>
        </w:rPr>
        <w:t>nable the 80 port, which web server needs to listen to.</w:t>
      </w:r>
    </w:p>
    <w:p w14:paraId="1301FBBC" w14:textId="77777777" w:rsidR="009D6D0C" w:rsidRDefault="009D6D0C" w:rsidP="00251C80">
      <w:pPr>
        <w:pStyle w:val="3"/>
      </w:pPr>
      <w:r>
        <w:t>Web Server</w:t>
      </w:r>
    </w:p>
    <w:p w14:paraId="4E231896" w14:textId="77777777" w:rsidR="00267EC9" w:rsidRDefault="00267EC9" w:rsidP="0048122C">
      <w:r>
        <w:t>If we use Windows Server. We just enable the IIS feature.</w:t>
      </w:r>
    </w:p>
    <w:p w14:paraId="337322A9" w14:textId="77777777" w:rsidR="00267EC9" w:rsidRDefault="00267EC9" w:rsidP="0048122C">
      <w:r>
        <w:t>If we use Debian / Ubuntu, we run ‘apt-get install apache2 mysql-server php5’.</w:t>
      </w:r>
    </w:p>
    <w:p w14:paraId="63058403" w14:textId="77777777" w:rsidR="009D6D0C" w:rsidRDefault="00267EC9" w:rsidP="0048122C">
      <w:r>
        <w:t>We should</w:t>
      </w:r>
      <w:r w:rsidR="009D6D0C">
        <w:t xml:space="preserve"> enable ‘.htaccess’ file support for url rewrite.</w:t>
      </w:r>
    </w:p>
    <w:p w14:paraId="3198899A" w14:textId="03988D7B" w:rsidR="00812F85" w:rsidRDefault="00812F85" w:rsidP="0048122C">
      <w:r>
        <w:t>Bind the domain to the code folder in web server. For the moment, domain is ‘apaconnect.fiat.chrysler.com’, folder is ‘/var/www/’.</w:t>
      </w:r>
      <w:r w:rsidR="00467370">
        <w:t xml:space="preserve"> For code setup, please refer ‘Code Base’ section.</w:t>
      </w:r>
    </w:p>
    <w:p w14:paraId="65A64007" w14:textId="77777777" w:rsidR="009D6D0C" w:rsidRDefault="009D6D0C" w:rsidP="00251C80">
      <w:pPr>
        <w:pStyle w:val="3"/>
      </w:pPr>
      <w:r>
        <w:rPr>
          <w:rFonts w:hint="eastAsia"/>
        </w:rPr>
        <w:t>MySQL</w:t>
      </w:r>
    </w:p>
    <w:p w14:paraId="35F33DB0" w14:textId="77777777" w:rsidR="00267EC9" w:rsidRDefault="00267EC9" w:rsidP="00267EC9">
      <w:r>
        <w:rPr>
          <w:rFonts w:hint="eastAsia"/>
        </w:rPr>
        <w:t>If we use Windows</w:t>
      </w:r>
      <w:r>
        <w:t>, we need a separate installation package of MySQL from Oracle’s website.</w:t>
      </w:r>
    </w:p>
    <w:p w14:paraId="4F92470D" w14:textId="0B116228" w:rsidR="00267EC9" w:rsidRPr="00267EC9" w:rsidRDefault="00267EC9" w:rsidP="00267EC9">
      <w:r>
        <w:t>If we use Debian / Ubuntu it’s already installed in the last step.</w:t>
      </w:r>
    </w:p>
    <w:p w14:paraId="39BCADD1" w14:textId="77777777" w:rsidR="00267EC9" w:rsidRDefault="00267EC9" w:rsidP="0048122C">
      <w:r>
        <w:t>When done, we need to s</w:t>
      </w:r>
      <w:r w:rsidR="009D6D0C">
        <w:rPr>
          <w:rFonts w:hint="eastAsia"/>
        </w:rPr>
        <w:t>etup a</w:t>
      </w:r>
      <w:r>
        <w:t xml:space="preserve"> specified</w:t>
      </w:r>
      <w:r w:rsidR="009D6D0C">
        <w:rPr>
          <w:rFonts w:hint="eastAsia"/>
        </w:rPr>
        <w:t xml:space="preserve"> database account for th</w:t>
      </w:r>
      <w:r>
        <w:rPr>
          <w:rFonts w:hint="eastAsia"/>
        </w:rPr>
        <w:t>e portal</w:t>
      </w:r>
      <w:r>
        <w:t>, for security and standardization</w:t>
      </w:r>
      <w:r>
        <w:rPr>
          <w:rFonts w:hint="eastAsia"/>
        </w:rPr>
        <w:t>.</w:t>
      </w:r>
    </w:p>
    <w:p w14:paraId="68AB450B" w14:textId="0B3470AF" w:rsidR="000D473E" w:rsidRPr="00267EC9" w:rsidRDefault="000D473E" w:rsidP="0048122C">
      <w:r>
        <w:t>Import the backup portal database. And make sure that the first ‘meta_value’ in ‘wp_option’ table is the site url we would like to use.</w:t>
      </w:r>
    </w:p>
    <w:p w14:paraId="1664FA94" w14:textId="77777777" w:rsidR="009D6D0C" w:rsidRDefault="009D6D0C" w:rsidP="00251C80">
      <w:pPr>
        <w:pStyle w:val="3"/>
      </w:pPr>
      <w:r>
        <w:rPr>
          <w:rFonts w:hint="eastAsia"/>
        </w:rPr>
        <w:t>P</w:t>
      </w:r>
      <w:r>
        <w:t>hp</w:t>
      </w:r>
    </w:p>
    <w:p w14:paraId="3AEDB677" w14:textId="77777777" w:rsidR="00267EC9" w:rsidRPr="00267EC9" w:rsidRDefault="00267EC9" w:rsidP="00267EC9">
      <w:r>
        <w:rPr>
          <w:rFonts w:hint="eastAsia"/>
        </w:rPr>
        <w:t xml:space="preserve">If we use Windows, we need a </w:t>
      </w:r>
      <w:r>
        <w:t>separate</w:t>
      </w:r>
      <w:r>
        <w:rPr>
          <w:rFonts w:hint="eastAsia"/>
        </w:rPr>
        <w:t xml:space="preserve"> </w:t>
      </w:r>
      <w:r>
        <w:t>binary package from</w:t>
      </w:r>
      <w:r w:rsidR="002E2C92">
        <w:t xml:space="preserve"> php.net.</w:t>
      </w:r>
    </w:p>
    <w:p w14:paraId="4C7DBDA2" w14:textId="5527A139" w:rsidR="009D6D0C" w:rsidRDefault="00267EC9" w:rsidP="0048122C">
      <w:r>
        <w:t xml:space="preserve">For product version, make sure that </w:t>
      </w:r>
      <w:r w:rsidR="000D473E">
        <w:t>‘display_errors’ is turned off.</w:t>
      </w:r>
    </w:p>
    <w:p w14:paraId="0462962B" w14:textId="60383DE4" w:rsidR="000D473E" w:rsidRDefault="000D473E" w:rsidP="0048122C">
      <w:r>
        <w:t>For php 5.3, remind to set ‘short_open_tag’ to ‘on’.</w:t>
      </w:r>
    </w:p>
    <w:p w14:paraId="0EE0D7DB" w14:textId="77777777" w:rsidR="00267EC9" w:rsidRDefault="00267EC9" w:rsidP="00251C80">
      <w:pPr>
        <w:pStyle w:val="3"/>
      </w:pPr>
      <w:r>
        <w:t>WordPress</w:t>
      </w:r>
    </w:p>
    <w:p w14:paraId="62C5A487" w14:textId="6F1B59D1" w:rsidR="00267EC9" w:rsidRDefault="00267EC9" w:rsidP="00267EC9">
      <w:r>
        <w:rPr>
          <w:rFonts w:hint="eastAsia"/>
        </w:rPr>
        <w:t>Normally, WordPress would install itself.</w:t>
      </w:r>
      <w:r w:rsidR="002E2C92">
        <w:t xml:space="preserve"> If you’d like to do it manually, just copy ‘wp-config</w:t>
      </w:r>
      <w:r w:rsidR="000D473E">
        <w:t>-</w:t>
      </w:r>
      <w:r w:rsidR="002E2C92">
        <w:t>sample.php’ to ‘wp-config.php’, and change database info in it with the one you’ve setup in MySQL.</w:t>
      </w:r>
    </w:p>
    <w:p w14:paraId="5345C32E" w14:textId="0751A2B6" w:rsidR="002E2C92" w:rsidRDefault="002E2C92" w:rsidP="00267EC9">
      <w:r>
        <w:lastRenderedPageBreak/>
        <w:t>We need to log onto admin panel &gt; settings &gt; permalinks, chose ‘Post name’ under common settings and save, to generate a</w:t>
      </w:r>
      <w:r w:rsidR="000D473E">
        <w:t>n</w:t>
      </w:r>
      <w:r>
        <w:t xml:space="preserve"> ‘.htaccess’ file</w:t>
      </w:r>
      <w:r w:rsidR="00AC5243">
        <w:t>, to make url rewrite works.</w:t>
      </w:r>
    </w:p>
    <w:p w14:paraId="6683E5B8" w14:textId="35A3E17F" w:rsidR="00FD45A4" w:rsidRDefault="00FD45A4" w:rsidP="00251C80">
      <w:pPr>
        <w:pStyle w:val="2"/>
      </w:pPr>
      <w:r>
        <w:t>Code Base</w:t>
      </w:r>
    </w:p>
    <w:p w14:paraId="6B0E90F6" w14:textId="3BED0BF9" w:rsidR="00FD45A4" w:rsidRDefault="00FD45A4" w:rsidP="00FD45A4">
      <w:r>
        <w:t xml:space="preserve">Code of APAConnect repository is saved at </w:t>
      </w:r>
      <w:hyperlink r:id="rId6" w:history="1">
        <w:r w:rsidRPr="009739A0">
          <w:rPr>
            <w:rStyle w:val="af5"/>
            <w:i/>
          </w:rPr>
          <w:t>https://g</w:t>
        </w:r>
        <w:r w:rsidRPr="009739A0">
          <w:rPr>
            <w:rStyle w:val="af5"/>
            <w:i/>
          </w:rPr>
          <w:t>i</w:t>
        </w:r>
        <w:r w:rsidRPr="009739A0">
          <w:rPr>
            <w:rStyle w:val="af5"/>
            <w:i/>
          </w:rPr>
          <w:t>thub.com/uicestone/APACPortal</w:t>
        </w:r>
      </w:hyperlink>
      <w:r w:rsidR="00F379C9">
        <w:t>. It’</w:t>
      </w:r>
      <w:r>
        <w:t>s open sourced, following the WordPress license. However, we didn’t share anything credential. Database configuration, data and media file such as images and videos are</w:t>
      </w:r>
      <w:r w:rsidR="00F379C9">
        <w:t xml:space="preserve"> marked in .gitignore file, and are</w:t>
      </w:r>
      <w:r>
        <w:t xml:space="preserve"> not included in the repository. They ar</w:t>
      </w:r>
      <w:r w:rsidR="00F379C9">
        <w:t xml:space="preserve">e stored in product server only, </w:t>
      </w:r>
      <w:r>
        <w:t>under daily internal backup.</w:t>
      </w:r>
    </w:p>
    <w:p w14:paraId="3A1EE5B5" w14:textId="5969FD4D" w:rsidR="00FD45A4" w:rsidRPr="009739A0" w:rsidRDefault="00FD45A4" w:rsidP="00FD45A4">
      <w:r>
        <w:t xml:space="preserve">The development of APAConnect is mainly the development of the theme ‘apacportal’, located at </w:t>
      </w:r>
      <w:r w:rsidRPr="00974829">
        <w:rPr>
          <w:rStyle w:val="a9"/>
        </w:rPr>
        <w:t>/wp-content/themes/apacportal</w:t>
      </w:r>
      <w:r>
        <w:t xml:space="preserve">. A WordPress theme </w:t>
      </w:r>
      <w:r w:rsidR="00F379C9">
        <w:t xml:space="preserve">not only </w:t>
      </w:r>
      <w:r w:rsidR="009739A0">
        <w:t xml:space="preserve">defines the layout of a website. It’s </w:t>
      </w:r>
      <w:r w:rsidR="00F379C9">
        <w:t xml:space="preserve">actually </w:t>
      </w:r>
      <w:r w:rsidR="009739A0">
        <w:t xml:space="preserve">a group of php code extends the WordPress core, changing or adding functions for the CMS when this theme is activated. In our theme, the </w:t>
      </w:r>
      <w:r w:rsidR="009739A0" w:rsidRPr="00974829">
        <w:rPr>
          <w:rStyle w:val="a9"/>
        </w:rPr>
        <w:t>/wp-content/themes/apacportal/functions.php</w:t>
      </w:r>
      <w:r w:rsidR="0049376F" w:rsidRPr="0049376F">
        <w:t xml:space="preserve"> file</w:t>
      </w:r>
      <w:r w:rsidR="009739A0">
        <w:rPr>
          <w:i/>
        </w:rPr>
        <w:t xml:space="preserve"> </w:t>
      </w:r>
      <w:r w:rsidR="009739A0">
        <w:t>contains php code that makes use of the WordPress hooks.</w:t>
      </w:r>
    </w:p>
    <w:p w14:paraId="365DAA62" w14:textId="77777777" w:rsidR="00765698" w:rsidRDefault="00765698" w:rsidP="00251C80">
      <w:pPr>
        <w:pStyle w:val="1"/>
      </w:pPr>
      <w:r>
        <w:rPr>
          <w:rFonts w:hint="eastAsia"/>
        </w:rPr>
        <w:t>Panel Menus Overview</w:t>
      </w:r>
    </w:p>
    <w:p w14:paraId="425E2FF1" w14:textId="23A79371" w:rsidR="002E2C92" w:rsidRDefault="002E2C92" w:rsidP="002E2C92">
      <w:r>
        <w:rPr>
          <w:rFonts w:hint="eastAsia"/>
        </w:rPr>
        <w:t>Here</w:t>
      </w:r>
      <w:r>
        <w:t xml:space="preserve">’s an overview of admin panel menus. </w:t>
      </w:r>
      <w:r w:rsidRPr="00974829">
        <w:rPr>
          <w:rStyle w:val="af0"/>
        </w:rPr>
        <w:t>Post</w:t>
      </w:r>
      <w:r w:rsidR="00DB3C06" w:rsidRPr="00974829">
        <w:rPr>
          <w:rStyle w:val="af0"/>
        </w:rPr>
        <w:t>s</w:t>
      </w:r>
      <w:r>
        <w:t xml:space="preserve">, </w:t>
      </w:r>
      <w:r w:rsidRPr="00974829">
        <w:rPr>
          <w:rStyle w:val="af0"/>
        </w:rPr>
        <w:t>media</w:t>
      </w:r>
      <w:r>
        <w:t xml:space="preserve">, </w:t>
      </w:r>
      <w:r w:rsidRPr="00974829">
        <w:rPr>
          <w:rStyle w:val="af0"/>
        </w:rPr>
        <w:t>comments</w:t>
      </w:r>
      <w:r>
        <w:t xml:space="preserve"> and </w:t>
      </w:r>
      <w:r w:rsidRPr="00974829">
        <w:rPr>
          <w:rStyle w:val="af0"/>
        </w:rPr>
        <w:t>links</w:t>
      </w:r>
      <w:r>
        <w:t xml:space="preserve"> are basically user generated content (UGC), among them, ‘links’ is a custom post type we have in APAConnect.</w:t>
      </w:r>
    </w:p>
    <w:p w14:paraId="32620F30" w14:textId="77777777" w:rsidR="002E2C92" w:rsidRDefault="002E2C92" w:rsidP="00251C80">
      <w:pPr>
        <w:pStyle w:val="2"/>
      </w:pPr>
      <w:r>
        <w:t>Pages</w:t>
      </w:r>
    </w:p>
    <w:p w14:paraId="6ED01ECE" w14:textId="3A0DB885" w:rsidR="00DB3C06" w:rsidRDefault="00DB3C06" w:rsidP="00DB3C06">
      <w:r>
        <w:t>‘Pages’ is one of the main parts throughout the APAConnect website. In it, we can create ‘page’, for a department, for a</w:t>
      </w:r>
      <w:r w:rsidR="000729DE">
        <w:t>n</w:t>
      </w:r>
      <w:r>
        <w:t xml:space="preserve"> activity, or even global level page like </w:t>
      </w:r>
      <w:r w:rsidR="000729DE">
        <w:t>‘</w:t>
      </w:r>
      <w:r>
        <w:t>Home</w:t>
      </w:r>
      <w:r w:rsidR="000729DE">
        <w:t>’, ‘Work’, and ‘Life’</w:t>
      </w:r>
      <w:r>
        <w:t xml:space="preserve">. We customize and style each page by </w:t>
      </w:r>
      <w:r w:rsidR="00CF4D27">
        <w:t>typing</w:t>
      </w:r>
      <w:r>
        <w:t xml:space="preserve"> shortcode in it, which we’ll talk later in “The Dynamic ‘Box’ System”</w:t>
      </w:r>
      <w:r w:rsidR="000729DE">
        <w:t xml:space="preserve"> section</w:t>
      </w:r>
      <w:r>
        <w:t>.</w:t>
      </w:r>
    </w:p>
    <w:p w14:paraId="025C50BE" w14:textId="37EC1EB0" w:rsidR="00CF4D27" w:rsidRDefault="00CF4D27" w:rsidP="00DB3C06">
      <w:r>
        <w:t>For what kind of contents can be ‘page’, go to ‘Content Structures’ section.</w:t>
      </w:r>
    </w:p>
    <w:p w14:paraId="60311B56" w14:textId="56F29572" w:rsidR="00CF4D27" w:rsidRDefault="00CF4D27" w:rsidP="00DB3C06">
      <w:r>
        <w:t>For how to customize pages using shortcodes, go to “The Dynamic ‘Box’ System”</w:t>
      </w:r>
    </w:p>
    <w:p w14:paraId="76ED67B8" w14:textId="0BE74F8C" w:rsidR="002E2C92" w:rsidRDefault="00CF4D27" w:rsidP="00251C80">
      <w:pPr>
        <w:pStyle w:val="2"/>
      </w:pPr>
      <w:r>
        <w:t>Appearance</w:t>
      </w:r>
    </w:p>
    <w:p w14:paraId="53ACCACA" w14:textId="77777777" w:rsidR="00974829" w:rsidRDefault="00974829" w:rsidP="00974829">
      <w:r>
        <w:t>Items ‘Appearance’ menu controls the site’s layout, and more.</w:t>
      </w:r>
    </w:p>
    <w:p w14:paraId="644EF91E" w14:textId="26EC850C" w:rsidR="00974829" w:rsidRDefault="00974829" w:rsidP="00974829">
      <w:pPr>
        <w:rPr>
          <w:rStyle w:val="a9"/>
        </w:rPr>
      </w:pPr>
      <w:r>
        <w:t xml:space="preserve">In ‘Themes’ child item, we can easily change to another theme, located </w:t>
      </w:r>
      <w:r w:rsidRPr="00974829">
        <w:rPr>
          <w:rStyle w:val="a9"/>
        </w:rPr>
        <w:t>in /wp-content/themes/</w:t>
      </w:r>
      <w:r>
        <w:rPr>
          <w:rStyle w:val="a9"/>
        </w:rPr>
        <w:t>.</w:t>
      </w:r>
    </w:p>
    <w:p w14:paraId="13404545" w14:textId="2CAFA8B3" w:rsidR="00974829" w:rsidRDefault="00974829" w:rsidP="00974829">
      <w:pPr>
        <w:rPr>
          <w:rStyle w:val="a9"/>
          <w:i w:val="0"/>
        </w:rPr>
      </w:pPr>
      <w:r>
        <w:rPr>
          <w:rStyle w:val="a9"/>
          <w:i w:val="0"/>
        </w:rPr>
        <w:t>‘</w:t>
      </w:r>
      <w:r w:rsidRPr="00974829">
        <w:rPr>
          <w:rStyle w:val="a9"/>
          <w:i w:val="0"/>
        </w:rPr>
        <w:t>Customize</w:t>
      </w:r>
      <w:r>
        <w:rPr>
          <w:rStyle w:val="a9"/>
          <w:i w:val="0"/>
        </w:rPr>
        <w:t xml:space="preserve">’, nothing else, but we can change the static front page here. </w:t>
      </w:r>
      <w:r w:rsidR="00D81A39">
        <w:rPr>
          <w:rStyle w:val="a9"/>
          <w:i w:val="0"/>
        </w:rPr>
        <w:t>We now</w:t>
      </w:r>
      <w:r>
        <w:rPr>
          <w:rStyle w:val="a9"/>
          <w:i w:val="0"/>
        </w:rPr>
        <w:t xml:space="preserve"> define</w:t>
      </w:r>
      <w:r w:rsidR="00D81A39">
        <w:rPr>
          <w:rStyle w:val="a9"/>
          <w:i w:val="0"/>
        </w:rPr>
        <w:t>d</w:t>
      </w:r>
      <w:r>
        <w:rPr>
          <w:rStyle w:val="a9"/>
          <w:i w:val="0"/>
        </w:rPr>
        <w:t xml:space="preserve"> page ‘Home’ as our home page. Actually we can define any ‘page’.</w:t>
      </w:r>
    </w:p>
    <w:p w14:paraId="6D13C43C" w14:textId="124F75DE" w:rsidR="00F65179" w:rsidRDefault="00F65179" w:rsidP="00974829">
      <w:pPr>
        <w:rPr>
          <w:rStyle w:val="a9"/>
          <w:i w:val="0"/>
        </w:rPr>
      </w:pPr>
      <w:r>
        <w:rPr>
          <w:rStyle w:val="a9"/>
          <w:i w:val="0"/>
        </w:rPr>
        <w:lastRenderedPageBreak/>
        <w:t xml:space="preserve">‘Menus’ and ‘Widgets’ are important part we’ll </w:t>
      </w:r>
      <w:r w:rsidR="0034404B">
        <w:rPr>
          <w:rStyle w:val="a9"/>
          <w:i w:val="0"/>
        </w:rPr>
        <w:t>mention</w:t>
      </w:r>
      <w:r>
        <w:rPr>
          <w:rStyle w:val="a9"/>
          <w:i w:val="0"/>
        </w:rPr>
        <w:t xml:space="preserve"> below.</w:t>
      </w:r>
    </w:p>
    <w:p w14:paraId="32EEB89A" w14:textId="3979F1C8" w:rsidR="00D81A39" w:rsidRPr="00437E42" w:rsidRDefault="00F65179" w:rsidP="00974829">
      <w:r>
        <w:rPr>
          <w:rStyle w:val="a9"/>
          <w:i w:val="0"/>
        </w:rPr>
        <w:t xml:space="preserve">‘Editor’ menu gives </w:t>
      </w:r>
      <w:r w:rsidR="0034404B">
        <w:rPr>
          <w:rStyle w:val="a9"/>
          <w:i w:val="0"/>
        </w:rPr>
        <w:t>us</w:t>
      </w:r>
      <w:r>
        <w:rPr>
          <w:rStyle w:val="a9"/>
          <w:i w:val="0"/>
        </w:rPr>
        <w:t xml:space="preserve"> a possibility to modify an</w:t>
      </w:r>
      <w:r w:rsidR="00BE1E4D">
        <w:rPr>
          <w:rStyle w:val="a9"/>
          <w:i w:val="0"/>
        </w:rPr>
        <w:t>y code under the theme directly</w:t>
      </w:r>
      <w:r>
        <w:rPr>
          <w:rStyle w:val="a9"/>
          <w:i w:val="0"/>
        </w:rPr>
        <w:t xml:space="preserve"> without an IDE. It’s save </w:t>
      </w:r>
      <w:r w:rsidR="00BE1E4D">
        <w:rPr>
          <w:rStyle w:val="a9"/>
          <w:i w:val="0"/>
        </w:rPr>
        <w:t>to</w:t>
      </w:r>
      <w:r>
        <w:rPr>
          <w:rStyle w:val="a9"/>
          <w:i w:val="0"/>
        </w:rPr>
        <w:t xml:space="preserve"> change any code here temporally. We can recover anything by ‘git’ version control on the server. Check ‘Code Base’</w:t>
      </w:r>
      <w:r w:rsidR="00437E42">
        <w:t xml:space="preserve"> or ‘Template Hierarchy’</w:t>
      </w:r>
      <w:r w:rsidR="0034404B">
        <w:t xml:space="preserve"> section to learn which file should we edit.</w:t>
      </w:r>
    </w:p>
    <w:p w14:paraId="0CB10265" w14:textId="77777777" w:rsidR="002E2C92" w:rsidRDefault="002E2C92" w:rsidP="00251C80">
      <w:pPr>
        <w:pStyle w:val="2"/>
      </w:pPr>
      <w:r>
        <w:t>Plugins</w:t>
      </w:r>
    </w:p>
    <w:p w14:paraId="24791D1D" w14:textId="17E2CC0A" w:rsidR="00974829" w:rsidRPr="00974829" w:rsidRDefault="00974829" w:rsidP="00974829">
      <w:r>
        <w:t xml:space="preserve">Install and controls status of plugins. Also we can build our own plugins as extension. See ‘Plugins’ section. </w:t>
      </w:r>
    </w:p>
    <w:p w14:paraId="7DB59C9A" w14:textId="77777777" w:rsidR="002E2C92" w:rsidRDefault="002E2C92" w:rsidP="00251C80">
      <w:pPr>
        <w:pStyle w:val="2"/>
      </w:pPr>
      <w:r>
        <w:t>Users</w:t>
      </w:r>
    </w:p>
    <w:p w14:paraId="757798D7" w14:textId="0EE472C6" w:rsidR="00974829" w:rsidRPr="00974829" w:rsidRDefault="00974829" w:rsidP="00974829">
      <w:r>
        <w:t>Add, modify and delete users or the CMS system. ‘Users’ in APAConnect includes administrators, maintainers and anyone</w:t>
      </w:r>
      <w:r w:rsidR="00F65179">
        <w:t xml:space="preserve"> that</w:t>
      </w:r>
      <w:r>
        <w:t xml:space="preserve"> could be found in People Finder. See ‘Users &amp; People Finder’ section.</w:t>
      </w:r>
    </w:p>
    <w:p w14:paraId="3B45BDD3" w14:textId="77777777" w:rsidR="002E2C92" w:rsidRDefault="002E2C92" w:rsidP="00251C80">
      <w:pPr>
        <w:pStyle w:val="2"/>
      </w:pPr>
      <w:r>
        <w:t>Tools</w:t>
      </w:r>
    </w:p>
    <w:p w14:paraId="3F6C21C8" w14:textId="2DA4E645" w:rsidR="0034404B" w:rsidRPr="0034404B" w:rsidRDefault="0034404B" w:rsidP="0034404B">
      <w:r>
        <w:t>Import and export tool</w:t>
      </w:r>
      <w:r w:rsidR="00BE1E4D">
        <w:t>s are</w:t>
      </w:r>
      <w:r>
        <w:t xml:space="preserve"> built in WordPress. </w:t>
      </w:r>
      <w:r w:rsidR="00BE1E4D">
        <w:t>Howerver w</w:t>
      </w:r>
      <w:r>
        <w:t>e don’t need this becaus</w:t>
      </w:r>
      <w:r w:rsidR="00BE1E4D">
        <w:t>e we have setup an automatical</w:t>
      </w:r>
      <w:r>
        <w:t xml:space="preserve"> daily backup on Ubuntu server by ‘cron’ job.</w:t>
      </w:r>
    </w:p>
    <w:p w14:paraId="7D90277B" w14:textId="77777777" w:rsidR="002E2C92" w:rsidRDefault="002E2C92" w:rsidP="00251C80">
      <w:pPr>
        <w:pStyle w:val="2"/>
      </w:pPr>
      <w:r>
        <w:t>Settings</w:t>
      </w:r>
    </w:p>
    <w:p w14:paraId="68479DA2" w14:textId="77777777" w:rsidR="0034404B" w:rsidRDefault="0034404B" w:rsidP="0034404B">
      <w:r>
        <w:t>In ‘General‘, we can set and change the site URL in case we need.</w:t>
      </w:r>
    </w:p>
    <w:p w14:paraId="45260B44" w14:textId="1E772EF0" w:rsidR="0034404B" w:rsidRDefault="0034404B" w:rsidP="0034404B">
      <w:r>
        <w:t>In ‘Permlink’, make sure we have checked the ‘%postname%’ option to have nicer URLs for our posts and pages.</w:t>
      </w:r>
    </w:p>
    <w:p w14:paraId="5D5073EB" w14:textId="642F25EA" w:rsidR="0034404B" w:rsidRPr="0034404B" w:rsidRDefault="0034404B" w:rsidP="0034404B">
      <w:r>
        <w:t>In ‘</w:t>
      </w:r>
      <w:r w:rsidR="003733D8">
        <w:t>Reading</w:t>
      </w:r>
      <w:r>
        <w:t>’</w:t>
      </w:r>
      <w:r w:rsidR="003733D8">
        <w:t>, we can set search engine visibility, to control whether APAConnect is open for any indexing service</w:t>
      </w:r>
      <w:r w:rsidR="00B96630">
        <w:t xml:space="preserve"> (like our gsa-crawler service in Italy)</w:t>
      </w:r>
      <w:r w:rsidR="003733D8">
        <w:t>.</w:t>
      </w:r>
    </w:p>
    <w:p w14:paraId="1E47A61A" w14:textId="77777777" w:rsidR="00765698" w:rsidRDefault="00765698" w:rsidP="00251C80">
      <w:pPr>
        <w:pStyle w:val="1"/>
      </w:pPr>
      <w:r>
        <w:rPr>
          <w:rFonts w:hint="eastAsia"/>
        </w:rPr>
        <w:t>Content Structures</w:t>
      </w:r>
    </w:p>
    <w:p w14:paraId="3DBBF635" w14:textId="77777777" w:rsidR="00765698" w:rsidRDefault="00765698" w:rsidP="00251C80">
      <w:pPr>
        <w:pStyle w:val="2"/>
      </w:pPr>
      <w:r>
        <w:t xml:space="preserve">Post &amp; </w:t>
      </w:r>
      <w:r>
        <w:rPr>
          <w:rFonts w:hint="eastAsia"/>
        </w:rPr>
        <w:t>Post Type</w:t>
      </w:r>
    </w:p>
    <w:p w14:paraId="7FCE782B" w14:textId="6C47BE6A" w:rsidR="00B96630" w:rsidRDefault="00B96630" w:rsidP="00B96630">
      <w:r>
        <w:t>WordPress stores most of the contents as ‘post’</w:t>
      </w:r>
      <w:r w:rsidR="00ED4D70">
        <w:t>, which</w:t>
      </w:r>
      <w:r>
        <w:t xml:space="preserve"> is a wide conception, including blog posts, pages, attachments, menu items or custom content like links as we defined.</w:t>
      </w:r>
    </w:p>
    <w:p w14:paraId="2FAFC723" w14:textId="40394A68" w:rsidR="00B96630" w:rsidRDefault="00B96630" w:rsidP="00B96630">
      <w:r>
        <w:t xml:space="preserve">The </w:t>
      </w:r>
      <w:r w:rsidRPr="002F24BD">
        <w:rPr>
          <w:rStyle w:val="af0"/>
        </w:rPr>
        <w:t>post, page, attachment, menu_item</w:t>
      </w:r>
      <w:r>
        <w:t xml:space="preserve"> and </w:t>
      </w:r>
      <w:r w:rsidRPr="002F24BD">
        <w:rPr>
          <w:rStyle w:val="af0"/>
        </w:rPr>
        <w:t>link</w:t>
      </w:r>
      <w:r>
        <w:t xml:space="preserve"> are called </w:t>
      </w:r>
      <w:r w:rsidRPr="002F24BD">
        <w:rPr>
          <w:rStyle w:val="af0"/>
        </w:rPr>
        <w:t>Post Type</w:t>
      </w:r>
      <w:r w:rsidR="00ED0A60" w:rsidRPr="00ED0A60">
        <w:t>.</w:t>
      </w:r>
    </w:p>
    <w:p w14:paraId="1760C9FE" w14:textId="3844B4E4" w:rsidR="00ED4D70" w:rsidRDefault="00ED4D70" w:rsidP="00B96630">
      <w:r>
        <w:t>Below in this manual, we define WordPress ‘post’ in its specific conception, which refers to blog posts, or articles.</w:t>
      </w:r>
    </w:p>
    <w:p w14:paraId="69F53871" w14:textId="34A337C5" w:rsidR="008C1524" w:rsidRDefault="008C1524" w:rsidP="00B96630">
      <w:r>
        <w:t>A URL to a post page would be SITE_URL/POST_NAME/.</w:t>
      </w:r>
    </w:p>
    <w:p w14:paraId="333A65D1" w14:textId="5669F3D0" w:rsidR="00045D3E" w:rsidRDefault="00C80029" w:rsidP="00045D3E">
      <w:pPr>
        <w:pStyle w:val="2"/>
      </w:pPr>
      <w:r>
        <w:lastRenderedPageBreak/>
        <w:t>Categories and Tags</w:t>
      </w:r>
    </w:p>
    <w:p w14:paraId="3EDC6658" w14:textId="74580674" w:rsidR="00ED4D70" w:rsidRDefault="00ED4D70" w:rsidP="00B96630">
      <w:r>
        <w:t>We have posts divided by ‘categories’. ‘Category’ in WordPress is the default taxonomy to classify posts. We have extended the ‘category’ taxonomy to ‘attachment’s and ‘link’s too.</w:t>
      </w:r>
    </w:p>
    <w:p w14:paraId="4E0A186E" w14:textId="6FFC8FD1" w:rsidR="00ED4D70" w:rsidRDefault="00ED4D70" w:rsidP="00B96630">
      <w:r>
        <w:t>Our category is a tree like.</w:t>
      </w:r>
    </w:p>
    <w:p w14:paraId="4FACCF7D" w14:textId="77777777" w:rsidR="00045D3E" w:rsidRPr="00045D3E" w:rsidRDefault="00045D3E" w:rsidP="00045D3E">
      <w:pPr>
        <w:pStyle w:val="af6"/>
        <w:ind w:firstLine="440"/>
      </w:pPr>
      <w:r w:rsidRPr="00045D3E">
        <w:t>Home</w:t>
      </w:r>
    </w:p>
    <w:p w14:paraId="33A0BC90" w14:textId="77777777" w:rsidR="00045D3E" w:rsidRPr="00045D3E" w:rsidRDefault="00045D3E" w:rsidP="00045D3E">
      <w:pPr>
        <w:pStyle w:val="af6"/>
        <w:ind w:firstLine="440"/>
      </w:pPr>
      <w:r w:rsidRPr="00045D3E">
        <w:t>Departments</w:t>
      </w:r>
    </w:p>
    <w:p w14:paraId="386EA519" w14:textId="77777777" w:rsidR="00045D3E" w:rsidRPr="00045D3E" w:rsidRDefault="00045D3E" w:rsidP="00045D3E">
      <w:pPr>
        <w:pStyle w:val="af6"/>
        <w:ind w:firstLine="440"/>
      </w:pPr>
      <w:r w:rsidRPr="00045D3E">
        <w:t xml:space="preserve"> - Department Name</w:t>
      </w:r>
    </w:p>
    <w:p w14:paraId="07C0802F" w14:textId="77777777" w:rsidR="00045D3E" w:rsidRPr="00045D3E" w:rsidRDefault="00045D3E" w:rsidP="00045D3E">
      <w:pPr>
        <w:pStyle w:val="af6"/>
        <w:ind w:firstLine="440"/>
      </w:pPr>
      <w:r w:rsidRPr="00045D3E">
        <w:t xml:space="preserve">   - Department Particular Categories</w:t>
      </w:r>
    </w:p>
    <w:p w14:paraId="7F024537" w14:textId="77777777" w:rsidR="00045D3E" w:rsidRPr="00045D3E" w:rsidRDefault="00045D3E" w:rsidP="00045D3E">
      <w:pPr>
        <w:pStyle w:val="af6"/>
        <w:ind w:firstLine="440"/>
      </w:pPr>
      <w:r w:rsidRPr="00045D3E">
        <w:t>Market</w:t>
      </w:r>
    </w:p>
    <w:p w14:paraId="15264D63" w14:textId="77777777" w:rsidR="00045D3E" w:rsidRPr="00045D3E" w:rsidRDefault="00045D3E" w:rsidP="00045D3E">
      <w:pPr>
        <w:pStyle w:val="af6"/>
        <w:ind w:firstLine="440"/>
      </w:pPr>
      <w:r w:rsidRPr="00045D3E">
        <w:t xml:space="preserve"> - Market Name</w:t>
      </w:r>
    </w:p>
    <w:p w14:paraId="797392EC" w14:textId="77777777" w:rsidR="00045D3E" w:rsidRPr="00045D3E" w:rsidRDefault="00045D3E" w:rsidP="00045D3E">
      <w:pPr>
        <w:pStyle w:val="af6"/>
        <w:ind w:firstLine="440"/>
      </w:pPr>
      <w:r w:rsidRPr="00045D3E">
        <w:t xml:space="preserve">   - Market Particular Categories</w:t>
      </w:r>
    </w:p>
    <w:p w14:paraId="61D85E45" w14:textId="77777777" w:rsidR="00045D3E" w:rsidRPr="00045D3E" w:rsidRDefault="00045D3E" w:rsidP="00045D3E">
      <w:pPr>
        <w:pStyle w:val="af6"/>
        <w:ind w:firstLine="440"/>
      </w:pPr>
      <w:r w:rsidRPr="00045D3E">
        <w:t>Travel</w:t>
      </w:r>
    </w:p>
    <w:p w14:paraId="44A564B1" w14:textId="77777777" w:rsidR="00045D3E" w:rsidRPr="00045D3E" w:rsidRDefault="00045D3E" w:rsidP="00045D3E">
      <w:pPr>
        <w:pStyle w:val="af6"/>
        <w:ind w:firstLine="440"/>
      </w:pPr>
      <w:r w:rsidRPr="00045D3E">
        <w:t>Training</w:t>
      </w:r>
    </w:p>
    <w:p w14:paraId="1814BC29" w14:textId="77777777" w:rsidR="00045D3E" w:rsidRPr="00045D3E" w:rsidRDefault="00045D3E" w:rsidP="00045D3E">
      <w:pPr>
        <w:pStyle w:val="af6"/>
        <w:ind w:firstLine="440"/>
      </w:pPr>
      <w:r w:rsidRPr="00045D3E">
        <w:t>Quick Link</w:t>
      </w:r>
    </w:p>
    <w:p w14:paraId="6E832CE9" w14:textId="77777777" w:rsidR="00045D3E" w:rsidRPr="00045D3E" w:rsidRDefault="00045D3E" w:rsidP="00045D3E">
      <w:pPr>
        <w:pStyle w:val="af6"/>
        <w:ind w:firstLine="440"/>
      </w:pPr>
      <w:r w:rsidRPr="00045D3E">
        <w:t>Notices</w:t>
      </w:r>
    </w:p>
    <w:p w14:paraId="395ED371" w14:textId="77777777" w:rsidR="00045D3E" w:rsidRPr="00045D3E" w:rsidRDefault="00045D3E" w:rsidP="00045D3E">
      <w:pPr>
        <w:pStyle w:val="af6"/>
        <w:ind w:firstLine="440"/>
      </w:pPr>
      <w:r w:rsidRPr="00045D3E">
        <w:t>Annoucements</w:t>
      </w:r>
    </w:p>
    <w:p w14:paraId="05E26601" w14:textId="77777777" w:rsidR="00045D3E" w:rsidRPr="00045D3E" w:rsidRDefault="00045D3E" w:rsidP="00045D3E">
      <w:pPr>
        <w:pStyle w:val="af6"/>
        <w:ind w:firstLine="440"/>
      </w:pPr>
      <w:r w:rsidRPr="00045D3E">
        <w:t>How To</w:t>
      </w:r>
    </w:p>
    <w:p w14:paraId="596FE092" w14:textId="77777777" w:rsidR="00045D3E" w:rsidRPr="00045D3E" w:rsidRDefault="00045D3E" w:rsidP="00045D3E">
      <w:pPr>
        <w:pStyle w:val="af6"/>
        <w:ind w:firstLine="440"/>
      </w:pPr>
      <w:r w:rsidRPr="00045D3E">
        <w:t>Events</w:t>
      </w:r>
    </w:p>
    <w:p w14:paraId="34072153" w14:textId="77777777" w:rsidR="00045D3E" w:rsidRDefault="00045D3E" w:rsidP="00045D3E">
      <w:pPr>
        <w:pStyle w:val="af6"/>
        <w:ind w:firstLine="440"/>
      </w:pPr>
      <w:r w:rsidRPr="00045D3E">
        <w:t>Forms</w:t>
      </w:r>
    </w:p>
    <w:p w14:paraId="19043ED6" w14:textId="52EB558F" w:rsidR="00045D3E" w:rsidRDefault="00045D3E" w:rsidP="00045D3E">
      <w:pPr>
        <w:pStyle w:val="af6"/>
        <w:ind w:firstLine="440"/>
      </w:pPr>
      <w:r>
        <w:t>Policies &amp; Progress</w:t>
      </w:r>
    </w:p>
    <w:p w14:paraId="09DE4DA2" w14:textId="2519357F" w:rsidR="00045D3E" w:rsidRDefault="00045D3E" w:rsidP="00045D3E">
      <w:r>
        <w:t xml:space="preserve">Anyone who publish a post, link or media, would check either ‘Home’ or one of the Department Names, to claim that this piece of content should be displayed globally or in a department scope. Then, they check a category best matches the content. </w:t>
      </w:r>
    </w:p>
    <w:p w14:paraId="3ABAA358" w14:textId="16FE4219" w:rsidR="00045D3E" w:rsidRDefault="00045D3E" w:rsidP="00045D3E">
      <w:r>
        <w:t>For example, an HR policy post or attachment would be published with ‘HR’ and ‘Policies &amp; Progress’, while a APAC News would have categories like News, Home and Cummunication.</w:t>
      </w:r>
    </w:p>
    <w:p w14:paraId="28E239C6" w14:textId="66423D8C" w:rsidR="008C1524" w:rsidRDefault="008C1524" w:rsidP="00045D3E">
      <w:r>
        <w:t>A URL to a category archive page would be SITE_URL/category/CATEGORY_NAME/.</w:t>
      </w:r>
    </w:p>
    <w:p w14:paraId="08858DD7" w14:textId="16401CF2" w:rsidR="008C1524" w:rsidRDefault="008C1524" w:rsidP="00045D3E">
      <w:r>
        <w:t>A URL to a tag archive page would be SITE_URL/tag/TAG_NAME/.</w:t>
      </w:r>
    </w:p>
    <w:p w14:paraId="749F61D2" w14:textId="4F4CCF2A" w:rsidR="008C1524" w:rsidRDefault="008C1524" w:rsidP="00045D3E">
      <w:r>
        <w:lastRenderedPageBreak/>
        <w:t>Specified tag or category archive page can be totally rewriten by template file. See ‘Template Hierarchy’ section.</w:t>
      </w:r>
    </w:p>
    <w:p w14:paraId="6B5B1C87" w14:textId="2328315B" w:rsidR="00DD2EF7" w:rsidRDefault="00DD2EF7" w:rsidP="00DD2EF7">
      <w:pPr>
        <w:pStyle w:val="2"/>
      </w:pPr>
      <w:r w:rsidRPr="00DD2EF7">
        <w:t>Media &amp; Link</w:t>
      </w:r>
      <w:r w:rsidR="00554503">
        <w:t>s</w:t>
      </w:r>
    </w:p>
    <w:p w14:paraId="59B716C3" w14:textId="30149B66" w:rsidR="00A0438A" w:rsidRDefault="00A0438A" w:rsidP="00A0438A">
      <w:r>
        <w:t>Media (AKA Attachment) is another post type in WordPress. It was d</w:t>
      </w:r>
      <w:r w:rsidR="00554503">
        <w:t>esigned to be attached to posts. But in APAConnect, we can assign categories and tags directly to attachments. And they would thus be disp</w:t>
      </w:r>
      <w:r w:rsidR="00DB021F">
        <w:t>layed in any post list, equivale</w:t>
      </w:r>
      <w:r w:rsidR="00554503">
        <w:t>nt</w:t>
      </w:r>
      <w:r w:rsidR="00DB021F">
        <w:t xml:space="preserve"> to normal ‘post’s</w:t>
      </w:r>
      <w:r w:rsidR="00554503">
        <w:t>.</w:t>
      </w:r>
    </w:p>
    <w:p w14:paraId="2FF49D08" w14:textId="15107CB4" w:rsidR="00DB021F" w:rsidRDefault="00DB021F" w:rsidP="00A0438A">
      <w:r>
        <w:t>Link is a custom post type we created for APAConnect. We should put a link text in its Title text field, and the link href (usually starts with http://) in the Content area. It can also be tagged and categorized.</w:t>
      </w:r>
    </w:p>
    <w:p w14:paraId="5546C4F1" w14:textId="39BB52B2" w:rsidR="00045D3E" w:rsidRDefault="00C80029" w:rsidP="00C80029">
      <w:pPr>
        <w:pStyle w:val="2"/>
      </w:pPr>
      <w:r>
        <w:t>Pages</w:t>
      </w:r>
    </w:p>
    <w:p w14:paraId="7A032557" w14:textId="77777777" w:rsidR="008533E9" w:rsidRDefault="00C80029" w:rsidP="00B96630">
      <w:r>
        <w:t>Home, Work, Life, departments pages and event pages are all controlled by ‘Page’ post type. They’re place holders to invoke and display relavant post lists orgnized as ‘box’es. We can type HTML content directly in pages, and also use the “Dynamic ‘Box’ System” short code to invoke dynamic contents</w:t>
      </w:r>
      <w:r w:rsidR="008533E9">
        <w:t>.</w:t>
      </w:r>
    </w:p>
    <w:p w14:paraId="05165314" w14:textId="2C43491D" w:rsidR="00FB58EB" w:rsidRDefault="00FB58EB" w:rsidP="00B96630">
      <w:r>
        <w:t>A URL to a ‘page’ would be SITE_URL/PAGE_NAME/.</w:t>
      </w:r>
    </w:p>
    <w:p w14:paraId="0FF57DAE" w14:textId="1F9CA10E" w:rsidR="008533E9" w:rsidRDefault="008533E9" w:rsidP="00B96630">
      <w:r>
        <w:t>Pages can also be completely rewrite</w:t>
      </w:r>
      <w:r w:rsidR="009411CC">
        <w:t>n</w:t>
      </w:r>
      <w:r>
        <w:t xml:space="preserve"> by </w:t>
      </w:r>
      <w:r w:rsidR="009411CC">
        <w:t>template file, see ‘Template Hierarchy’ section</w:t>
      </w:r>
      <w:r>
        <w:t>.</w:t>
      </w:r>
    </w:p>
    <w:p w14:paraId="56DB5F24" w14:textId="77777777" w:rsidR="009411CC" w:rsidRDefault="009411CC" w:rsidP="00B96630"/>
    <w:p w14:paraId="152A7BD2" w14:textId="77777777" w:rsidR="00FB58EB" w:rsidRDefault="008533E9" w:rsidP="008533E9">
      <w:pPr>
        <w:pStyle w:val="2"/>
      </w:pPr>
      <w:r w:rsidRPr="008533E9">
        <w:t>The Dynamic ‘Box’ System</w:t>
      </w:r>
    </w:p>
    <w:p w14:paraId="4C6075AA" w14:textId="2B222D93" w:rsidR="00FB58EB" w:rsidRDefault="00FB58EB" w:rsidP="00FB58EB">
      <w:r>
        <w:t xml:space="preserve">In order to separate ‘program’ and ‘content’, avoiding frequently code </w:t>
      </w:r>
      <w:r w:rsidR="004E28D6">
        <w:rPr>
          <w:rFonts w:hint="eastAsia"/>
        </w:rPr>
        <w:t>editing</w:t>
      </w:r>
      <w:r>
        <w:t xml:space="preserve"> when we need change page content, we developed a </w:t>
      </w:r>
      <w:r w:rsidR="004E28D6">
        <w:t>d</w:t>
      </w:r>
      <w:r>
        <w:t>ynamic ‘</w:t>
      </w:r>
      <w:r w:rsidR="004E28D6">
        <w:t>b</w:t>
      </w:r>
      <w:r>
        <w:t xml:space="preserve">ox’ </w:t>
      </w:r>
      <w:r w:rsidR="004E28D6">
        <w:t>s</w:t>
      </w:r>
      <w:r>
        <w:t>ystem.</w:t>
      </w:r>
    </w:p>
    <w:p w14:paraId="493FAB68" w14:textId="77777777" w:rsidR="004E28D6" w:rsidRDefault="00FB58EB" w:rsidP="00FB58EB">
      <w:r>
        <w:t xml:space="preserve">A ‘box’ here, is a </w:t>
      </w:r>
      <w:r>
        <w:rPr>
          <w:rFonts w:hint="eastAsia"/>
        </w:rPr>
        <w:t>wording</w:t>
      </w:r>
      <w:r>
        <w:t xml:space="preserve"> of</w:t>
      </w:r>
      <w:r w:rsidR="0014570B">
        <w:t xml:space="preserve"> content unit invokable in ‘page’</w:t>
      </w:r>
      <w:r w:rsidR="004E28D6">
        <w:t>, regardless its style</w:t>
      </w:r>
      <w:r w:rsidR="0014570B">
        <w:t xml:space="preserve">. We made use of WordPress shortcode function. For example if we want to display a list of some category, instead of writing php code, we just type </w:t>
      </w:r>
    </w:p>
    <w:p w14:paraId="447A4F17" w14:textId="77777777" w:rsidR="004E28D6" w:rsidRDefault="0014570B" w:rsidP="004E28D6">
      <w:pPr>
        <w:pStyle w:val="af6"/>
        <w:ind w:firstLine="440"/>
      </w:pPr>
      <w:r>
        <w:t xml:space="preserve">[box title=”TITLE” category=”CATEGORY_NAME” /] </w:t>
      </w:r>
    </w:p>
    <w:p w14:paraId="4C710079" w14:textId="6F48F80C" w:rsidR="008C600E" w:rsidRDefault="0014570B" w:rsidP="00FB58EB">
      <w:r>
        <w:t xml:space="preserve">in </w:t>
      </w:r>
      <w:r w:rsidR="004E28D6">
        <w:t xml:space="preserve">the </w:t>
      </w:r>
      <w:r>
        <w:t>Content area of a ‘page’.</w:t>
      </w:r>
    </w:p>
    <w:p w14:paraId="7BA06B6A" w14:textId="12170106" w:rsidR="004E28D6" w:rsidRDefault="004E28D6" w:rsidP="00FB58EB">
      <w:r>
        <w:t>Most used properties are:</w:t>
      </w:r>
    </w:p>
    <w:p w14:paraId="5445BAAA" w14:textId="2F1E9807" w:rsidR="004E28D6" w:rsidRDefault="004E28D6" w:rsidP="00FB58EB">
      <w:r>
        <w:t>title: the box title. If not specified, this is a box without header.</w:t>
      </w:r>
    </w:p>
    <w:p w14:paraId="5C794EF5" w14:textId="40A4D2AD" w:rsidR="004E28D6" w:rsidRDefault="004E28D6" w:rsidP="004E28D6">
      <w:r>
        <w:t xml:space="preserve">category: a shortcut for category_name. For filtering posts, all attributes in WordPress WP_Query class is available here. See </w:t>
      </w:r>
      <w:hyperlink r:id="rId7" w:history="1">
        <w:r w:rsidRPr="004E28D6">
          <w:rPr>
            <w:rStyle w:val="af5"/>
          </w:rPr>
          <w:t>WP_Query arguments</w:t>
        </w:r>
      </w:hyperlink>
      <w:r>
        <w:t>.</w:t>
      </w:r>
    </w:p>
    <w:p w14:paraId="64232AFC" w14:textId="5743BB67" w:rsidR="004E28D6" w:rsidRDefault="004E28D6" w:rsidP="00FB58EB"/>
    <w:p w14:paraId="4138F1D7" w14:textId="393B54E7" w:rsidR="004E28D6" w:rsidRDefault="004E28D6" w:rsidP="00FB58EB">
      <w:r>
        <w:lastRenderedPageBreak/>
        <w:t>type: 3 quick type</w:t>
      </w:r>
      <w:r w:rsidR="00134AB1">
        <w:t>s</w:t>
      </w:r>
      <w:r>
        <w:t xml:space="preserve"> are defined: list, single and slider</w:t>
      </w:r>
    </w:p>
    <w:p w14:paraId="376B4190" w14:textId="1223EEB2" w:rsidR="004E28D6" w:rsidRDefault="004E28D6" w:rsidP="00FB58EB">
      <w:r>
        <w:t>class: box css class, no-padding, no-min-height, no-margin-bottom, ellipsis</w:t>
      </w:r>
      <w:r w:rsidR="00373A84">
        <w:t xml:space="preserve"> are available</w:t>
      </w:r>
    </w:p>
    <w:p w14:paraId="041AE8A7" w14:textId="1B93DA21" w:rsidR="004E28D6" w:rsidRDefault="004E28D6" w:rsidP="00FB58EB">
      <w:r>
        <w:t>content</w:t>
      </w:r>
      <w:r w:rsidR="00373A84">
        <w:t>: if set to ‘none’, this is a box without content section.</w:t>
      </w:r>
    </w:p>
    <w:p w14:paraId="6836052E" w14:textId="5AB387C8" w:rsidR="004E28D6" w:rsidRDefault="004E28D6" w:rsidP="00FB58EB">
      <w:r>
        <w:t xml:space="preserve">The completed documentation of these shortcodes can be found at </w:t>
      </w:r>
      <w:hyperlink r:id="rId8" w:history="1">
        <w:r w:rsidRPr="004E28D6">
          <w:rPr>
            <w:rStyle w:val="af5"/>
            <w:i/>
          </w:rPr>
          <w:t>https://github.com/uicestone/APACPortal/blob/master/wp-content/themes/apacportal/functions.php</w:t>
        </w:r>
      </w:hyperlink>
      <w:r w:rsidRPr="004E28D6">
        <w:t>.</w:t>
      </w:r>
    </w:p>
    <w:p w14:paraId="4E0979DE" w14:textId="1A3F57A0" w:rsidR="00765698" w:rsidRDefault="00F65179" w:rsidP="00251C80">
      <w:pPr>
        <w:pStyle w:val="1"/>
      </w:pPr>
      <w:r>
        <w:t>Appearance</w:t>
      </w:r>
    </w:p>
    <w:p w14:paraId="5C9507A6" w14:textId="77777777" w:rsidR="00765698" w:rsidRDefault="00765698" w:rsidP="00251C80">
      <w:pPr>
        <w:pStyle w:val="2"/>
      </w:pPr>
      <w:r>
        <w:rPr>
          <w:rFonts w:hint="eastAsia"/>
        </w:rPr>
        <w:t>HTML &amp; CSS Base</w:t>
      </w:r>
    </w:p>
    <w:p w14:paraId="4DEDF7C3" w14:textId="74DC2ABB" w:rsidR="00134AB1" w:rsidRPr="00134AB1" w:rsidRDefault="006F46FA" w:rsidP="00134AB1">
      <w:r>
        <w:t>‘A</w:t>
      </w:r>
      <w:r w:rsidR="00134AB1">
        <w:t xml:space="preserve">pacportal’ is a WordPress child theme of ‘Twenty Twelve’. However, we </w:t>
      </w:r>
      <w:r>
        <w:t xml:space="preserve">didn’t inherit the css part of the parent theme. Also, we’ve rewrite most of the HTML part by ‘Template Hierarchy’. The only thing we reversed from ‘Twenty Twelve’ is some </w:t>
      </w:r>
      <w:r>
        <w:rPr>
          <w:rFonts w:hint="eastAsia"/>
        </w:rPr>
        <w:t>fra</w:t>
      </w:r>
      <w:r>
        <w:t>gment</w:t>
      </w:r>
      <w:r>
        <w:rPr>
          <w:rFonts w:hint="eastAsia"/>
        </w:rPr>
        <w:t>ary</w:t>
      </w:r>
      <w:r>
        <w:t xml:space="preserve"> part like error page template, search result template and so on.</w:t>
      </w:r>
    </w:p>
    <w:p w14:paraId="73C014F8" w14:textId="6AA74D9C" w:rsidR="006F46FA" w:rsidRDefault="006F46FA" w:rsidP="00134AB1">
      <w:r>
        <w:t>‘A</w:t>
      </w:r>
      <w:r w:rsidR="00134AB1">
        <w:t xml:space="preserve">pacportal’ theme is powered by Twitter’s Bootstrap project. To have a better </w:t>
      </w:r>
      <w:r w:rsidR="00134AB1" w:rsidRPr="00134AB1">
        <w:t xml:space="preserve">compatibility </w:t>
      </w:r>
      <w:r w:rsidR="00134AB1">
        <w:t>with Internet Exporer 8, we use the legacy Bootstrap version 2.3.2.</w:t>
      </w:r>
      <w:r>
        <w:t xml:space="preserve"> Our nav menus, buttons, forms and tables are automatically styled. Our page layout are controlled by Bootstrap’s scaffolding system. We implement it into ‘column’ short code, so we can have any page with ratio divided from 12 columns (eg: 3:9, 3:6:3, 4:5). </w:t>
      </w:r>
    </w:p>
    <w:p w14:paraId="3435031A" w14:textId="2AF16C46" w:rsidR="00134AB1" w:rsidRDefault="006F46FA" w:rsidP="00134AB1">
      <w:r>
        <w:t>In additon, with limited development, we can use any templates based on Bootstrap in the future.</w:t>
      </w:r>
    </w:p>
    <w:p w14:paraId="5C534884" w14:textId="37266920" w:rsidR="00765698" w:rsidRDefault="00765698" w:rsidP="00251C80">
      <w:pPr>
        <w:pStyle w:val="2"/>
      </w:pPr>
      <w:r>
        <w:rPr>
          <w:rFonts w:hint="eastAsia"/>
        </w:rPr>
        <w:t xml:space="preserve">Template </w:t>
      </w:r>
      <w:r w:rsidR="00437E42">
        <w:t>Hierarchy</w:t>
      </w:r>
    </w:p>
    <w:p w14:paraId="2F5937DC" w14:textId="66EF9737" w:rsidR="006F46FA" w:rsidRDefault="006F46FA" w:rsidP="006F46FA">
      <w:r>
        <w:t xml:space="preserve">The Template Hierarchy system of WordPress tells us where to put our code </w:t>
      </w:r>
      <w:r w:rsidR="00F94F25">
        <w:t>when we wants to completely customize our page.</w:t>
      </w:r>
    </w:p>
    <w:p w14:paraId="4331C216" w14:textId="4A8FC227" w:rsidR="00F94F25" w:rsidRDefault="00F94F25" w:rsidP="006F46FA">
      <w:r>
        <w:t>Here’s the Hierarchy.</w:t>
      </w:r>
    </w:p>
    <w:p w14:paraId="6EBFAE54" w14:textId="12B373DC" w:rsidR="00F94F25" w:rsidRPr="006F46FA" w:rsidRDefault="0042705C" w:rsidP="006F46FA">
      <w:r>
        <w:rPr>
          <w:noProof/>
        </w:rPr>
        <w:lastRenderedPageBreak/>
        <w:drawing>
          <wp:inline distT="0" distB="0" distL="0" distR="0" wp14:anchorId="1DA7C777" wp14:editId="655555D7">
            <wp:extent cx="5274310" cy="523782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237829"/>
                    </a:xfrm>
                    <a:prstGeom prst="rect">
                      <a:avLst/>
                    </a:prstGeom>
                    <a:noFill/>
                    <a:ln>
                      <a:noFill/>
                    </a:ln>
                  </pic:spPr>
                </pic:pic>
              </a:graphicData>
            </a:graphic>
          </wp:inline>
        </w:drawing>
      </w:r>
    </w:p>
    <w:p w14:paraId="0211C84C" w14:textId="77777777" w:rsidR="00765698" w:rsidRDefault="00765698" w:rsidP="00251C80">
      <w:pPr>
        <w:pStyle w:val="2"/>
      </w:pPr>
      <w:r>
        <w:rPr>
          <w:rFonts w:hint="eastAsia"/>
        </w:rPr>
        <w:t>Core Function Overview</w:t>
      </w:r>
    </w:p>
    <w:p w14:paraId="081832E7" w14:textId="77777777" w:rsidR="00F94F25" w:rsidRPr="00F94F25" w:rsidRDefault="00F94F25" w:rsidP="00F94F25"/>
    <w:p w14:paraId="44045513" w14:textId="75408713" w:rsidR="009B0F98" w:rsidRDefault="009B0F98" w:rsidP="009B0F98">
      <w:pPr>
        <w:pStyle w:val="2"/>
      </w:pPr>
      <w:r>
        <w:t>Menus</w:t>
      </w:r>
    </w:p>
    <w:p w14:paraId="23658E81" w14:textId="38F7B32F" w:rsidR="00F94F25" w:rsidRDefault="00F94F25" w:rsidP="00F94F25">
      <w:r>
        <w:t>In Appearance &gt; Menus of admin panel, we can change the current main (and other) menu items, just by drag &amp; drop. Menu items can be page, category or whatever custom link want.</w:t>
      </w:r>
    </w:p>
    <w:p w14:paraId="1766A8FF" w14:textId="4EE359CC" w:rsidR="00F94F25" w:rsidRPr="00F94F25" w:rsidRDefault="00F94F25" w:rsidP="00F94F25">
      <w:r>
        <w:t>Also, we can register new nav menus by calling register_nav_menu() in function.php, ‘init’ action, edit them in admin panel, and invoke them in template files like header.php or footer.php by calling wp_nav_menu().</w:t>
      </w:r>
    </w:p>
    <w:p w14:paraId="0B2CB84D" w14:textId="4DA718F8" w:rsidR="00D81A39" w:rsidRDefault="00D81A39" w:rsidP="00251C80">
      <w:pPr>
        <w:pStyle w:val="2"/>
      </w:pPr>
      <w:r>
        <w:t>Widgets</w:t>
      </w:r>
    </w:p>
    <w:p w14:paraId="11A1F32F" w14:textId="1AB3B53E" w:rsidR="00F94F25" w:rsidRPr="00F94F25" w:rsidRDefault="00F94F25" w:rsidP="00F94F25">
      <w:r>
        <w:t>In Appearance &gt; Widgets of admin panel, we can define</w:t>
      </w:r>
      <w:r w:rsidR="0042705C">
        <w:t xml:space="preserve"> a global container called Widget Area, for example</w:t>
      </w:r>
      <w:r w:rsidR="00A9672D">
        <w:t>,</w:t>
      </w:r>
      <w:r w:rsidR="0042705C">
        <w:t xml:space="preserve"> the Left Sidebar</w:t>
      </w:r>
      <w:r w:rsidR="00A9672D">
        <w:t>. Then we</w:t>
      </w:r>
      <w:r w:rsidR="0042705C">
        <w:t xml:space="preserve"> can put widgets into it. Among </w:t>
      </w:r>
      <w:r w:rsidR="00A9672D">
        <w:t xml:space="preserve">the built-in </w:t>
      </w:r>
      <w:r w:rsidR="0042705C">
        <w:t xml:space="preserve">widgets, we have developed 2 of our own: People Finder and Post List. We can than drag </w:t>
      </w:r>
      <w:r w:rsidR="0042705C">
        <w:lastRenderedPageBreak/>
        <w:t>them into the Left Sidebar Widget Area, and invoke it by calling the [sidebar id=”WIDGET_ID”] shortcode</w:t>
      </w:r>
      <w:r w:rsidR="00A9672D">
        <w:t xml:space="preserve"> in a page (eg: the ‘Life’ page).</w:t>
      </w:r>
    </w:p>
    <w:p w14:paraId="7FBB9672" w14:textId="77777777" w:rsidR="00FF0FD0" w:rsidRDefault="00FF0FD0" w:rsidP="00251C80">
      <w:pPr>
        <w:pStyle w:val="1"/>
      </w:pPr>
      <w:r>
        <w:rPr>
          <w:rFonts w:hint="eastAsia"/>
        </w:rPr>
        <w:t>Users</w:t>
      </w:r>
      <w:r>
        <w:t xml:space="preserve"> &amp; People Finder</w:t>
      </w:r>
    </w:p>
    <w:p w14:paraId="478AE78D" w14:textId="14187BEB" w:rsidR="009B0F98" w:rsidRDefault="009B0F98" w:rsidP="009B0F98">
      <w:pPr>
        <w:pStyle w:val="2"/>
      </w:pPr>
      <w:r>
        <w:t>User Roles</w:t>
      </w:r>
    </w:p>
    <w:p w14:paraId="02F210D2" w14:textId="7E4861F1" w:rsidR="00A9672D" w:rsidRDefault="00A9672D" w:rsidP="00A9672D">
      <w:r w:rsidRPr="00A9672D">
        <w:rPr>
          <w:rStyle w:val="af0"/>
        </w:rPr>
        <w:t xml:space="preserve">Administrator: </w:t>
      </w:r>
      <w:r>
        <w:t>super user who have the full admin panel permission, including install and active plugins, change themes and maintain users.</w:t>
      </w:r>
    </w:p>
    <w:p w14:paraId="6632E0C1" w14:textId="55E82233" w:rsidR="00A9672D" w:rsidRDefault="00A9672D" w:rsidP="00A9672D">
      <w:r w:rsidRPr="00A9672D">
        <w:rPr>
          <w:rStyle w:val="af0"/>
        </w:rPr>
        <w:t xml:space="preserve">Editor: </w:t>
      </w:r>
      <w:r>
        <w:t>content leader who can publish, edit, delete any post in the portal.</w:t>
      </w:r>
    </w:p>
    <w:p w14:paraId="1C7D35D4" w14:textId="033CD22B" w:rsidR="00A9672D" w:rsidRDefault="00A9672D" w:rsidP="00A9672D">
      <w:r w:rsidRPr="00A9672D">
        <w:rPr>
          <w:rStyle w:val="af0"/>
        </w:rPr>
        <w:t xml:space="preserve">Author: </w:t>
      </w:r>
      <w:r>
        <w:t>users who can publish his own content, unable to edit others.</w:t>
      </w:r>
    </w:p>
    <w:p w14:paraId="70610798" w14:textId="4F577218" w:rsidR="00A9672D" w:rsidRDefault="00A9672D" w:rsidP="00A9672D">
      <w:r w:rsidRPr="00A9672D">
        <w:rPr>
          <w:rStyle w:val="af0"/>
        </w:rPr>
        <w:t xml:space="preserve">Contributer: </w:t>
      </w:r>
      <w:r>
        <w:t>users who can write content, but cannot publish until an editor helps him.</w:t>
      </w:r>
    </w:p>
    <w:p w14:paraId="5C4ADEA3" w14:textId="2760CDCF" w:rsidR="00A9672D" w:rsidRPr="00A9672D" w:rsidRDefault="00A9672D" w:rsidP="00A9672D">
      <w:r w:rsidRPr="00A9672D">
        <w:rPr>
          <w:rStyle w:val="af0"/>
        </w:rPr>
        <w:t xml:space="preserve">Contact Editor: </w:t>
      </w:r>
      <w:r>
        <w:t>our custom user role, who can upload and delete people in the same company with him.</w:t>
      </w:r>
    </w:p>
    <w:p w14:paraId="36E1EB9B" w14:textId="0A569B59" w:rsidR="009B0F98" w:rsidRDefault="009B0F98" w:rsidP="009B0F98">
      <w:pPr>
        <w:pStyle w:val="2"/>
      </w:pPr>
      <w:r>
        <w:t>People Finder Maintanence</w:t>
      </w:r>
    </w:p>
    <w:p w14:paraId="0121AE99" w14:textId="77777777" w:rsidR="00A9672D" w:rsidRPr="00A9672D" w:rsidRDefault="00A9672D" w:rsidP="00A9672D">
      <w:bookmarkStart w:id="0" w:name="_GoBack"/>
      <w:bookmarkEnd w:id="0"/>
    </w:p>
    <w:p w14:paraId="5A879783" w14:textId="77777777" w:rsidR="00FF0FD0" w:rsidRDefault="00FF0FD0" w:rsidP="00251C80">
      <w:pPr>
        <w:pStyle w:val="1"/>
      </w:pPr>
      <w:r>
        <w:rPr>
          <w:rFonts w:hint="eastAsia"/>
        </w:rPr>
        <w:lastRenderedPageBreak/>
        <w:t>Statistics</w:t>
      </w:r>
    </w:p>
    <w:p w14:paraId="379268EB" w14:textId="6DE108E4" w:rsidR="009B0F98" w:rsidRDefault="009B0F98" w:rsidP="009B0F98">
      <w:pPr>
        <w:pStyle w:val="2"/>
      </w:pPr>
      <w:r>
        <w:t>Post &amp; Page Views</w:t>
      </w:r>
    </w:p>
    <w:p w14:paraId="6D1F0B3C" w14:textId="02A7417A" w:rsidR="009B0F98" w:rsidRDefault="009B0F98" w:rsidP="009B0F98">
      <w:pPr>
        <w:pStyle w:val="2"/>
      </w:pPr>
      <w:r>
        <w:t>Views Count by Country</w:t>
      </w:r>
    </w:p>
    <w:p w14:paraId="5AFEF91A" w14:textId="65878F6E" w:rsidR="009B0F98" w:rsidRPr="009B0F98" w:rsidRDefault="009B0F98" w:rsidP="009B0F98">
      <w:pPr>
        <w:pStyle w:val="2"/>
      </w:pPr>
      <w:r>
        <w:t>Advanced Statistics</w:t>
      </w:r>
    </w:p>
    <w:p w14:paraId="1ECC5F6C" w14:textId="77777777" w:rsidR="00FF0FD0" w:rsidRDefault="00765698" w:rsidP="00251C80">
      <w:pPr>
        <w:pStyle w:val="1"/>
      </w:pPr>
      <w:r>
        <w:rPr>
          <w:rFonts w:hint="eastAsia"/>
        </w:rPr>
        <w:t>Plugins</w:t>
      </w:r>
    </w:p>
    <w:p w14:paraId="21757C1E" w14:textId="77777777" w:rsidR="00FF0FD0" w:rsidRDefault="00FF0FD0" w:rsidP="00251C80">
      <w:pPr>
        <w:pStyle w:val="2"/>
      </w:pPr>
      <w:r>
        <w:rPr>
          <w:rFonts w:hint="eastAsia"/>
        </w:rPr>
        <w:t>BAW Post View Count</w:t>
      </w:r>
    </w:p>
    <w:p w14:paraId="3327421F" w14:textId="77777777" w:rsidR="00FF0FD0" w:rsidRDefault="00FF0FD0" w:rsidP="00251C80">
      <w:pPr>
        <w:pStyle w:val="2"/>
      </w:pPr>
      <w:r>
        <w:t>Disable Google Fonts</w:t>
      </w:r>
    </w:p>
    <w:p w14:paraId="04207416" w14:textId="77777777" w:rsidR="00FF0FD0" w:rsidRDefault="00FF0FD0" w:rsidP="00251C80">
      <w:pPr>
        <w:pStyle w:val="2"/>
      </w:pPr>
      <w:r>
        <w:t>FancyBox for WordPress</w:t>
      </w:r>
    </w:p>
    <w:p w14:paraId="6C1214C8" w14:textId="77777777" w:rsidR="00FF0FD0" w:rsidRDefault="00FF0FD0" w:rsidP="00251C80">
      <w:pPr>
        <w:pStyle w:val="2"/>
      </w:pPr>
      <w:r>
        <w:t>Hansel &amp; Gretel</w:t>
      </w:r>
    </w:p>
    <w:p w14:paraId="0CB41D9E" w14:textId="77777777" w:rsidR="00FF0FD0" w:rsidRDefault="00FF0FD0" w:rsidP="00251C80">
      <w:pPr>
        <w:pStyle w:val="2"/>
      </w:pPr>
      <w:r>
        <w:t>JS &amp; CSS Script Optimizer</w:t>
      </w:r>
    </w:p>
    <w:p w14:paraId="74E0EBAB" w14:textId="77777777" w:rsidR="00FF0FD0" w:rsidRDefault="00FF0FD0" w:rsidP="00251C80">
      <w:pPr>
        <w:pStyle w:val="2"/>
      </w:pPr>
      <w:r>
        <w:t>Manual Image Crop</w:t>
      </w:r>
    </w:p>
    <w:p w14:paraId="73BE04F1" w14:textId="77777777" w:rsidR="00FF0FD0" w:rsidRDefault="00FF0FD0" w:rsidP="00251C80">
      <w:pPr>
        <w:pStyle w:val="2"/>
      </w:pPr>
      <w:r>
        <w:t>MCE Table Buttons</w:t>
      </w:r>
    </w:p>
    <w:p w14:paraId="5BD07B46" w14:textId="77777777" w:rsidR="00FF0FD0" w:rsidRDefault="00FF0FD0" w:rsidP="00251C80">
      <w:pPr>
        <w:pStyle w:val="2"/>
      </w:pPr>
      <w:r>
        <w:t>PHPExcel</w:t>
      </w:r>
    </w:p>
    <w:p w14:paraId="681611A8" w14:textId="77777777" w:rsidR="00FF0FD0" w:rsidRDefault="00FF0FD0" w:rsidP="00251C80">
      <w:pPr>
        <w:pStyle w:val="2"/>
      </w:pPr>
      <w:r>
        <w:t>Pretty File List</w:t>
      </w:r>
    </w:p>
    <w:p w14:paraId="31B04315" w14:textId="77777777" w:rsidR="00FF0FD0" w:rsidRDefault="00FF0FD0" w:rsidP="00251C80">
      <w:pPr>
        <w:pStyle w:val="2"/>
      </w:pPr>
      <w:r>
        <w:t>Quotes Collection</w:t>
      </w:r>
    </w:p>
    <w:p w14:paraId="520A496E" w14:textId="77777777" w:rsidR="00FF0FD0" w:rsidRDefault="00FF0FD0" w:rsidP="00251C80">
      <w:pPr>
        <w:pStyle w:val="2"/>
      </w:pPr>
      <w:r>
        <w:t>Rich Text Excerpts</w:t>
      </w:r>
    </w:p>
    <w:p w14:paraId="6FAFE1C4" w14:textId="77777777" w:rsidR="00FF0FD0" w:rsidRPr="00FF0FD0" w:rsidRDefault="00FF0FD0" w:rsidP="00251C80">
      <w:pPr>
        <w:pStyle w:val="2"/>
      </w:pPr>
      <w:r>
        <w:t>WP Better Attachments</w:t>
      </w:r>
    </w:p>
    <w:sectPr w:rsidR="00FF0FD0" w:rsidRPr="00FF0F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A7972"/>
    <w:multiLevelType w:val="hybridMultilevel"/>
    <w:tmpl w:val="02CCAABC"/>
    <w:lvl w:ilvl="0" w:tplc="E7E00F94">
      <w:numFmt w:val="bullet"/>
      <w:lvlText w:val="-"/>
      <w:lvlJc w:val="left"/>
      <w:pPr>
        <w:ind w:left="480" w:hanging="360"/>
      </w:pPr>
      <w:rPr>
        <w:rFonts w:ascii="Calibri" w:eastAsiaTheme="minorEastAsia" w:hAnsi="Calibri" w:cstheme="minorBidi"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1">
    <w:nsid w:val="3D4B27A4"/>
    <w:multiLevelType w:val="multilevel"/>
    <w:tmpl w:val="8810680E"/>
    <w:lvl w:ilvl="0">
      <w:start w:val="1"/>
      <w:numFmt w:val="decimal"/>
      <w:pStyle w:val="1"/>
      <w:lvlText w:val="%1"/>
      <w:lvlJc w:val="left"/>
      <w:pPr>
        <w:ind w:left="425" w:hanging="425"/>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992" w:hanging="567"/>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418" w:hanging="567"/>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984" w:hanging="708"/>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76A7450"/>
    <w:multiLevelType w:val="hybridMultilevel"/>
    <w:tmpl w:val="337CA3B4"/>
    <w:lvl w:ilvl="0" w:tplc="7E66AD84">
      <w:numFmt w:val="bullet"/>
      <w:lvlText w:val="-"/>
      <w:lvlJc w:val="left"/>
      <w:pPr>
        <w:ind w:left="480" w:hanging="360"/>
      </w:pPr>
      <w:rPr>
        <w:rFonts w:ascii="Calibri" w:eastAsiaTheme="minorEastAsia" w:hAnsi="Calibri" w:cstheme="minorBidi"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698"/>
    <w:rsid w:val="00045D3E"/>
    <w:rsid w:val="000729DE"/>
    <w:rsid w:val="000D473E"/>
    <w:rsid w:val="00134AB1"/>
    <w:rsid w:val="0014570B"/>
    <w:rsid w:val="00221B84"/>
    <w:rsid w:val="00251C80"/>
    <w:rsid w:val="00267EC9"/>
    <w:rsid w:val="002E2C92"/>
    <w:rsid w:val="002F24BD"/>
    <w:rsid w:val="0034404B"/>
    <w:rsid w:val="00362820"/>
    <w:rsid w:val="003733D8"/>
    <w:rsid w:val="00373A84"/>
    <w:rsid w:val="0042705C"/>
    <w:rsid w:val="00437E42"/>
    <w:rsid w:val="00467370"/>
    <w:rsid w:val="0048122C"/>
    <w:rsid w:val="0049376F"/>
    <w:rsid w:val="004E28D6"/>
    <w:rsid w:val="00554503"/>
    <w:rsid w:val="006C4D96"/>
    <w:rsid w:val="006F46FA"/>
    <w:rsid w:val="00765698"/>
    <w:rsid w:val="007F58F4"/>
    <w:rsid w:val="00812F85"/>
    <w:rsid w:val="008456CC"/>
    <w:rsid w:val="008533E9"/>
    <w:rsid w:val="00882818"/>
    <w:rsid w:val="008C1524"/>
    <w:rsid w:val="008C600E"/>
    <w:rsid w:val="009411CC"/>
    <w:rsid w:val="009739A0"/>
    <w:rsid w:val="00974829"/>
    <w:rsid w:val="009B0F98"/>
    <w:rsid w:val="009D6D0C"/>
    <w:rsid w:val="00A0438A"/>
    <w:rsid w:val="00A9672D"/>
    <w:rsid w:val="00AC5243"/>
    <w:rsid w:val="00B96630"/>
    <w:rsid w:val="00BE1E4D"/>
    <w:rsid w:val="00C80029"/>
    <w:rsid w:val="00CF4D27"/>
    <w:rsid w:val="00D81A39"/>
    <w:rsid w:val="00D9663E"/>
    <w:rsid w:val="00DB021F"/>
    <w:rsid w:val="00DB3C06"/>
    <w:rsid w:val="00DD2EF7"/>
    <w:rsid w:val="00ED0A60"/>
    <w:rsid w:val="00ED4D70"/>
    <w:rsid w:val="00F379C9"/>
    <w:rsid w:val="00F65179"/>
    <w:rsid w:val="00F94F25"/>
    <w:rsid w:val="00FB58EB"/>
    <w:rsid w:val="00FD45A4"/>
    <w:rsid w:val="00FF0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DA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5698"/>
  </w:style>
  <w:style w:type="paragraph" w:styleId="1">
    <w:name w:val="heading 1"/>
    <w:basedOn w:val="a"/>
    <w:next w:val="a"/>
    <w:link w:val="10"/>
    <w:uiPriority w:val="9"/>
    <w:qFormat/>
    <w:rsid w:val="00251C80"/>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251C80"/>
    <w:pPr>
      <w:keepNext/>
      <w:keepLines/>
      <w:numPr>
        <w:ilvl w:val="1"/>
        <w:numId w:val="1"/>
      </w:numPr>
      <w:spacing w:before="200" w:after="0"/>
      <w:ind w:left="567" w:hanging="426"/>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251C80"/>
    <w:pPr>
      <w:keepNext/>
      <w:keepLines/>
      <w:numPr>
        <w:ilvl w:val="2"/>
        <w:numId w:val="1"/>
      </w:numPr>
      <w:spacing w:before="200" w:after="0"/>
      <w:ind w:left="709" w:hanging="425"/>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251C8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765698"/>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76569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7656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6569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7656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656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4">
    <w:name w:val="标题字符"/>
    <w:basedOn w:val="a0"/>
    <w:link w:val="a3"/>
    <w:uiPriority w:val="10"/>
    <w:rsid w:val="00765698"/>
    <w:rPr>
      <w:rFonts w:asciiTheme="majorHAnsi" w:eastAsiaTheme="majorEastAsia" w:hAnsiTheme="majorHAnsi" w:cstheme="majorBidi"/>
      <w:color w:val="323E4F" w:themeColor="text2" w:themeShade="BF"/>
      <w:spacing w:val="5"/>
      <w:sz w:val="52"/>
      <w:szCs w:val="52"/>
    </w:rPr>
  </w:style>
  <w:style w:type="character" w:customStyle="1" w:styleId="10">
    <w:name w:val="标题 1字符"/>
    <w:basedOn w:val="a0"/>
    <w:link w:val="1"/>
    <w:uiPriority w:val="9"/>
    <w:rsid w:val="00251C80"/>
    <w:rPr>
      <w:rFonts w:asciiTheme="majorHAnsi" w:eastAsiaTheme="majorEastAsia" w:hAnsiTheme="majorHAnsi" w:cstheme="majorBidi"/>
      <w:b/>
      <w:bCs/>
      <w:color w:val="2E74B5" w:themeColor="accent1" w:themeShade="BF"/>
      <w:sz w:val="28"/>
      <w:szCs w:val="28"/>
    </w:rPr>
  </w:style>
  <w:style w:type="character" w:customStyle="1" w:styleId="20">
    <w:name w:val="标题 2字符"/>
    <w:basedOn w:val="a0"/>
    <w:link w:val="2"/>
    <w:uiPriority w:val="9"/>
    <w:rsid w:val="00251C80"/>
    <w:rPr>
      <w:rFonts w:asciiTheme="majorHAnsi" w:eastAsiaTheme="majorEastAsia" w:hAnsiTheme="majorHAnsi" w:cstheme="majorBidi"/>
      <w:b/>
      <w:bCs/>
      <w:color w:val="5B9BD5" w:themeColor="accent1"/>
      <w:sz w:val="26"/>
      <w:szCs w:val="26"/>
    </w:rPr>
  </w:style>
  <w:style w:type="character" w:customStyle="1" w:styleId="30">
    <w:name w:val="标题 3字符"/>
    <w:basedOn w:val="a0"/>
    <w:link w:val="3"/>
    <w:uiPriority w:val="9"/>
    <w:rsid w:val="00251C80"/>
    <w:rPr>
      <w:rFonts w:asciiTheme="majorHAnsi" w:eastAsiaTheme="majorEastAsia" w:hAnsiTheme="majorHAnsi" w:cstheme="majorBidi"/>
      <w:b/>
      <w:bCs/>
      <w:color w:val="5B9BD5" w:themeColor="accent1"/>
    </w:rPr>
  </w:style>
  <w:style w:type="character" w:customStyle="1" w:styleId="40">
    <w:name w:val="标题 4字符"/>
    <w:basedOn w:val="a0"/>
    <w:link w:val="4"/>
    <w:uiPriority w:val="9"/>
    <w:rsid w:val="00251C80"/>
    <w:rPr>
      <w:rFonts w:asciiTheme="majorHAnsi" w:eastAsiaTheme="majorEastAsia" w:hAnsiTheme="majorHAnsi" w:cstheme="majorBidi"/>
      <w:b/>
      <w:bCs/>
      <w:i/>
      <w:iCs/>
      <w:color w:val="5B9BD5" w:themeColor="accent1"/>
    </w:rPr>
  </w:style>
  <w:style w:type="character" w:customStyle="1" w:styleId="50">
    <w:name w:val="标题 5字符"/>
    <w:basedOn w:val="a0"/>
    <w:link w:val="5"/>
    <w:uiPriority w:val="9"/>
    <w:semiHidden/>
    <w:rsid w:val="00765698"/>
    <w:rPr>
      <w:rFonts w:asciiTheme="majorHAnsi" w:eastAsiaTheme="majorEastAsia" w:hAnsiTheme="majorHAnsi" w:cstheme="majorBidi"/>
      <w:color w:val="1F4D78" w:themeColor="accent1" w:themeShade="7F"/>
    </w:rPr>
  </w:style>
  <w:style w:type="character" w:customStyle="1" w:styleId="60">
    <w:name w:val="标题 6字符"/>
    <w:basedOn w:val="a0"/>
    <w:link w:val="6"/>
    <w:uiPriority w:val="9"/>
    <w:semiHidden/>
    <w:rsid w:val="00765698"/>
    <w:rPr>
      <w:rFonts w:asciiTheme="majorHAnsi" w:eastAsiaTheme="majorEastAsia" w:hAnsiTheme="majorHAnsi" w:cstheme="majorBidi"/>
      <w:i/>
      <w:iCs/>
      <w:color w:val="1F4D78" w:themeColor="accent1" w:themeShade="7F"/>
    </w:rPr>
  </w:style>
  <w:style w:type="character" w:customStyle="1" w:styleId="70">
    <w:name w:val="标题 7字符"/>
    <w:basedOn w:val="a0"/>
    <w:link w:val="7"/>
    <w:uiPriority w:val="9"/>
    <w:semiHidden/>
    <w:rsid w:val="00765698"/>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765698"/>
    <w:rPr>
      <w:rFonts w:asciiTheme="majorHAnsi" w:eastAsiaTheme="majorEastAsia" w:hAnsiTheme="majorHAnsi" w:cstheme="majorBidi"/>
      <w:color w:val="5B9BD5" w:themeColor="accent1"/>
      <w:sz w:val="20"/>
      <w:szCs w:val="20"/>
    </w:rPr>
  </w:style>
  <w:style w:type="character" w:customStyle="1" w:styleId="90">
    <w:name w:val="标题 9字符"/>
    <w:basedOn w:val="a0"/>
    <w:link w:val="9"/>
    <w:uiPriority w:val="9"/>
    <w:semiHidden/>
    <w:rsid w:val="00765698"/>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765698"/>
    <w:pPr>
      <w:spacing w:line="240" w:lineRule="auto"/>
    </w:pPr>
    <w:rPr>
      <w:b/>
      <w:bCs/>
      <w:color w:val="5B9BD5" w:themeColor="accent1"/>
      <w:sz w:val="18"/>
      <w:szCs w:val="18"/>
    </w:rPr>
  </w:style>
  <w:style w:type="paragraph" w:styleId="a6">
    <w:name w:val="Subtitle"/>
    <w:basedOn w:val="a"/>
    <w:next w:val="a"/>
    <w:link w:val="a7"/>
    <w:uiPriority w:val="11"/>
    <w:qFormat/>
    <w:rsid w:val="0076569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副标题字符"/>
    <w:basedOn w:val="a0"/>
    <w:link w:val="a6"/>
    <w:uiPriority w:val="11"/>
    <w:rsid w:val="00765698"/>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765698"/>
    <w:rPr>
      <w:b/>
      <w:bCs/>
    </w:rPr>
  </w:style>
  <w:style w:type="character" w:styleId="a9">
    <w:name w:val="Emphasis"/>
    <w:basedOn w:val="a0"/>
    <w:uiPriority w:val="20"/>
    <w:qFormat/>
    <w:rsid w:val="00765698"/>
    <w:rPr>
      <w:i/>
      <w:iCs/>
    </w:rPr>
  </w:style>
  <w:style w:type="paragraph" w:styleId="aa">
    <w:name w:val="No Spacing"/>
    <w:uiPriority w:val="1"/>
    <w:qFormat/>
    <w:rsid w:val="00765698"/>
    <w:pPr>
      <w:spacing w:after="0" w:line="240" w:lineRule="auto"/>
    </w:pPr>
  </w:style>
  <w:style w:type="paragraph" w:styleId="ab">
    <w:name w:val="Quote"/>
    <w:basedOn w:val="a"/>
    <w:next w:val="a"/>
    <w:link w:val="ac"/>
    <w:uiPriority w:val="29"/>
    <w:qFormat/>
    <w:rsid w:val="00765698"/>
    <w:rPr>
      <w:i/>
      <w:iCs/>
      <w:color w:val="000000" w:themeColor="text1"/>
    </w:rPr>
  </w:style>
  <w:style w:type="character" w:customStyle="1" w:styleId="ac">
    <w:name w:val="引用字符"/>
    <w:basedOn w:val="a0"/>
    <w:link w:val="ab"/>
    <w:uiPriority w:val="29"/>
    <w:rsid w:val="00765698"/>
    <w:rPr>
      <w:i/>
      <w:iCs/>
      <w:color w:val="000000" w:themeColor="text1"/>
    </w:rPr>
  </w:style>
  <w:style w:type="paragraph" w:styleId="ad">
    <w:name w:val="Intense Quote"/>
    <w:basedOn w:val="a"/>
    <w:next w:val="a"/>
    <w:link w:val="ae"/>
    <w:uiPriority w:val="30"/>
    <w:qFormat/>
    <w:rsid w:val="00765698"/>
    <w:pPr>
      <w:pBdr>
        <w:bottom w:val="single" w:sz="4" w:space="4" w:color="5B9BD5" w:themeColor="accent1"/>
      </w:pBdr>
      <w:spacing w:before="200" w:after="280"/>
      <w:ind w:left="936" w:right="936"/>
    </w:pPr>
    <w:rPr>
      <w:b/>
      <w:bCs/>
      <w:i/>
      <w:iCs/>
      <w:color w:val="5B9BD5" w:themeColor="accent1"/>
    </w:rPr>
  </w:style>
  <w:style w:type="character" w:customStyle="1" w:styleId="ae">
    <w:name w:val="明显引用字符"/>
    <w:basedOn w:val="a0"/>
    <w:link w:val="ad"/>
    <w:uiPriority w:val="30"/>
    <w:rsid w:val="00765698"/>
    <w:rPr>
      <w:b/>
      <w:bCs/>
      <w:i/>
      <w:iCs/>
      <w:color w:val="5B9BD5" w:themeColor="accent1"/>
    </w:rPr>
  </w:style>
  <w:style w:type="character" w:styleId="af">
    <w:name w:val="Subtle Emphasis"/>
    <w:basedOn w:val="a0"/>
    <w:uiPriority w:val="19"/>
    <w:qFormat/>
    <w:rsid w:val="00765698"/>
    <w:rPr>
      <w:i/>
      <w:iCs/>
      <w:color w:val="808080" w:themeColor="text1" w:themeTint="7F"/>
    </w:rPr>
  </w:style>
  <w:style w:type="character" w:styleId="af0">
    <w:name w:val="Intense Emphasis"/>
    <w:basedOn w:val="a0"/>
    <w:uiPriority w:val="21"/>
    <w:qFormat/>
    <w:rsid w:val="00765698"/>
    <w:rPr>
      <w:b/>
      <w:bCs/>
      <w:i/>
      <w:iCs/>
      <w:color w:val="5B9BD5" w:themeColor="accent1"/>
    </w:rPr>
  </w:style>
  <w:style w:type="character" w:styleId="af1">
    <w:name w:val="Subtle Reference"/>
    <w:basedOn w:val="a0"/>
    <w:uiPriority w:val="31"/>
    <w:qFormat/>
    <w:rsid w:val="00765698"/>
    <w:rPr>
      <w:smallCaps/>
      <w:color w:val="ED7D31" w:themeColor="accent2"/>
      <w:u w:val="single"/>
    </w:rPr>
  </w:style>
  <w:style w:type="character" w:styleId="af2">
    <w:name w:val="Intense Reference"/>
    <w:basedOn w:val="a0"/>
    <w:uiPriority w:val="32"/>
    <w:qFormat/>
    <w:rsid w:val="00765698"/>
    <w:rPr>
      <w:b/>
      <w:bCs/>
      <w:smallCaps/>
      <w:color w:val="ED7D31" w:themeColor="accent2"/>
      <w:spacing w:val="5"/>
      <w:u w:val="single"/>
    </w:rPr>
  </w:style>
  <w:style w:type="character" w:styleId="af3">
    <w:name w:val="Book Title"/>
    <w:basedOn w:val="a0"/>
    <w:uiPriority w:val="33"/>
    <w:qFormat/>
    <w:rsid w:val="00765698"/>
    <w:rPr>
      <w:b/>
      <w:bCs/>
      <w:smallCaps/>
      <w:spacing w:val="5"/>
    </w:rPr>
  </w:style>
  <w:style w:type="paragraph" w:styleId="TOC">
    <w:name w:val="TOC Heading"/>
    <w:basedOn w:val="1"/>
    <w:next w:val="a"/>
    <w:uiPriority w:val="39"/>
    <w:semiHidden/>
    <w:unhideWhenUsed/>
    <w:qFormat/>
    <w:rsid w:val="00765698"/>
    <w:pPr>
      <w:outlineLvl w:val="9"/>
    </w:pPr>
  </w:style>
  <w:style w:type="table" w:styleId="af4">
    <w:name w:val="Table Grid"/>
    <w:basedOn w:val="a1"/>
    <w:uiPriority w:val="39"/>
    <w:rsid w:val="00481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a1"/>
    <w:uiPriority w:val="45"/>
    <w:rsid w:val="0048122C"/>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5">
    <w:name w:val="Grid Table 3 Accent 5"/>
    <w:basedOn w:val="a1"/>
    <w:uiPriority w:val="48"/>
    <w:rsid w:val="0048122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5DarkAccent5">
    <w:name w:val="Grid Table 5 Dark Accent 5"/>
    <w:basedOn w:val="a1"/>
    <w:uiPriority w:val="50"/>
    <w:rsid w:val="0048122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5">
    <w:name w:val="Hyperlink"/>
    <w:basedOn w:val="a0"/>
    <w:uiPriority w:val="99"/>
    <w:unhideWhenUsed/>
    <w:rsid w:val="00FD45A4"/>
    <w:rPr>
      <w:color w:val="0563C1" w:themeColor="hyperlink"/>
      <w:u w:val="single"/>
    </w:rPr>
  </w:style>
  <w:style w:type="paragraph" w:styleId="af6">
    <w:name w:val="List Paragraph"/>
    <w:basedOn w:val="a"/>
    <w:uiPriority w:val="34"/>
    <w:qFormat/>
    <w:rsid w:val="00ED4D70"/>
    <w:pPr>
      <w:ind w:firstLineChars="200" w:firstLine="420"/>
    </w:pPr>
  </w:style>
  <w:style w:type="paragraph" w:styleId="af7">
    <w:name w:val="Balloon Text"/>
    <w:basedOn w:val="a"/>
    <w:link w:val="af8"/>
    <w:uiPriority w:val="99"/>
    <w:semiHidden/>
    <w:unhideWhenUsed/>
    <w:rsid w:val="00045D3E"/>
    <w:pPr>
      <w:spacing w:after="0" w:line="240" w:lineRule="auto"/>
    </w:pPr>
    <w:rPr>
      <w:rFonts w:ascii="Heiti SC Light" w:eastAsia="Heiti SC Light"/>
      <w:sz w:val="18"/>
      <w:szCs w:val="18"/>
    </w:rPr>
  </w:style>
  <w:style w:type="character" w:customStyle="1" w:styleId="af8">
    <w:name w:val="批注框文本字符"/>
    <w:basedOn w:val="a0"/>
    <w:link w:val="af7"/>
    <w:uiPriority w:val="99"/>
    <w:semiHidden/>
    <w:rsid w:val="00045D3E"/>
    <w:rPr>
      <w:rFonts w:ascii="Heiti SC Light" w:eastAsia="Heiti SC Light"/>
      <w:sz w:val="18"/>
      <w:szCs w:val="18"/>
    </w:rPr>
  </w:style>
  <w:style w:type="paragraph" w:styleId="af9">
    <w:name w:val="Document Map"/>
    <w:basedOn w:val="a"/>
    <w:link w:val="afa"/>
    <w:uiPriority w:val="99"/>
    <w:semiHidden/>
    <w:unhideWhenUsed/>
    <w:rsid w:val="00C80029"/>
    <w:rPr>
      <w:rFonts w:ascii="Heiti SC Light" w:eastAsia="Heiti SC Light"/>
      <w:sz w:val="24"/>
      <w:szCs w:val="24"/>
    </w:rPr>
  </w:style>
  <w:style w:type="character" w:customStyle="1" w:styleId="afa">
    <w:name w:val="文档结构图 字符"/>
    <w:basedOn w:val="a0"/>
    <w:link w:val="af9"/>
    <w:uiPriority w:val="99"/>
    <w:semiHidden/>
    <w:rsid w:val="00C80029"/>
    <w:rPr>
      <w:rFonts w:ascii="Heiti SC Light" w:eastAsia="Heiti SC Light"/>
      <w:sz w:val="24"/>
      <w:szCs w:val="24"/>
    </w:rPr>
  </w:style>
  <w:style w:type="character" w:styleId="FollowedHyperlink">
    <w:name w:val="FollowedHyperlink"/>
    <w:basedOn w:val="a0"/>
    <w:uiPriority w:val="99"/>
    <w:semiHidden/>
    <w:unhideWhenUsed/>
    <w:rsid w:val="004E28D6"/>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5698"/>
  </w:style>
  <w:style w:type="paragraph" w:styleId="1">
    <w:name w:val="heading 1"/>
    <w:basedOn w:val="a"/>
    <w:next w:val="a"/>
    <w:link w:val="10"/>
    <w:uiPriority w:val="9"/>
    <w:qFormat/>
    <w:rsid w:val="00251C80"/>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251C80"/>
    <w:pPr>
      <w:keepNext/>
      <w:keepLines/>
      <w:numPr>
        <w:ilvl w:val="1"/>
        <w:numId w:val="1"/>
      </w:numPr>
      <w:spacing w:before="200" w:after="0"/>
      <w:ind w:left="567" w:hanging="426"/>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251C80"/>
    <w:pPr>
      <w:keepNext/>
      <w:keepLines/>
      <w:numPr>
        <w:ilvl w:val="2"/>
        <w:numId w:val="1"/>
      </w:numPr>
      <w:spacing w:before="200" w:after="0"/>
      <w:ind w:left="709" w:hanging="425"/>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251C8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765698"/>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76569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7656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6569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7656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656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4">
    <w:name w:val="标题字符"/>
    <w:basedOn w:val="a0"/>
    <w:link w:val="a3"/>
    <w:uiPriority w:val="10"/>
    <w:rsid w:val="00765698"/>
    <w:rPr>
      <w:rFonts w:asciiTheme="majorHAnsi" w:eastAsiaTheme="majorEastAsia" w:hAnsiTheme="majorHAnsi" w:cstheme="majorBidi"/>
      <w:color w:val="323E4F" w:themeColor="text2" w:themeShade="BF"/>
      <w:spacing w:val="5"/>
      <w:sz w:val="52"/>
      <w:szCs w:val="52"/>
    </w:rPr>
  </w:style>
  <w:style w:type="character" w:customStyle="1" w:styleId="10">
    <w:name w:val="标题 1字符"/>
    <w:basedOn w:val="a0"/>
    <w:link w:val="1"/>
    <w:uiPriority w:val="9"/>
    <w:rsid w:val="00251C80"/>
    <w:rPr>
      <w:rFonts w:asciiTheme="majorHAnsi" w:eastAsiaTheme="majorEastAsia" w:hAnsiTheme="majorHAnsi" w:cstheme="majorBidi"/>
      <w:b/>
      <w:bCs/>
      <w:color w:val="2E74B5" w:themeColor="accent1" w:themeShade="BF"/>
      <w:sz w:val="28"/>
      <w:szCs w:val="28"/>
    </w:rPr>
  </w:style>
  <w:style w:type="character" w:customStyle="1" w:styleId="20">
    <w:name w:val="标题 2字符"/>
    <w:basedOn w:val="a0"/>
    <w:link w:val="2"/>
    <w:uiPriority w:val="9"/>
    <w:rsid w:val="00251C80"/>
    <w:rPr>
      <w:rFonts w:asciiTheme="majorHAnsi" w:eastAsiaTheme="majorEastAsia" w:hAnsiTheme="majorHAnsi" w:cstheme="majorBidi"/>
      <w:b/>
      <w:bCs/>
      <w:color w:val="5B9BD5" w:themeColor="accent1"/>
      <w:sz w:val="26"/>
      <w:szCs w:val="26"/>
    </w:rPr>
  </w:style>
  <w:style w:type="character" w:customStyle="1" w:styleId="30">
    <w:name w:val="标题 3字符"/>
    <w:basedOn w:val="a0"/>
    <w:link w:val="3"/>
    <w:uiPriority w:val="9"/>
    <w:rsid w:val="00251C80"/>
    <w:rPr>
      <w:rFonts w:asciiTheme="majorHAnsi" w:eastAsiaTheme="majorEastAsia" w:hAnsiTheme="majorHAnsi" w:cstheme="majorBidi"/>
      <w:b/>
      <w:bCs/>
      <w:color w:val="5B9BD5" w:themeColor="accent1"/>
    </w:rPr>
  </w:style>
  <w:style w:type="character" w:customStyle="1" w:styleId="40">
    <w:name w:val="标题 4字符"/>
    <w:basedOn w:val="a0"/>
    <w:link w:val="4"/>
    <w:uiPriority w:val="9"/>
    <w:rsid w:val="00251C80"/>
    <w:rPr>
      <w:rFonts w:asciiTheme="majorHAnsi" w:eastAsiaTheme="majorEastAsia" w:hAnsiTheme="majorHAnsi" w:cstheme="majorBidi"/>
      <w:b/>
      <w:bCs/>
      <w:i/>
      <w:iCs/>
      <w:color w:val="5B9BD5" w:themeColor="accent1"/>
    </w:rPr>
  </w:style>
  <w:style w:type="character" w:customStyle="1" w:styleId="50">
    <w:name w:val="标题 5字符"/>
    <w:basedOn w:val="a0"/>
    <w:link w:val="5"/>
    <w:uiPriority w:val="9"/>
    <w:semiHidden/>
    <w:rsid w:val="00765698"/>
    <w:rPr>
      <w:rFonts w:asciiTheme="majorHAnsi" w:eastAsiaTheme="majorEastAsia" w:hAnsiTheme="majorHAnsi" w:cstheme="majorBidi"/>
      <w:color w:val="1F4D78" w:themeColor="accent1" w:themeShade="7F"/>
    </w:rPr>
  </w:style>
  <w:style w:type="character" w:customStyle="1" w:styleId="60">
    <w:name w:val="标题 6字符"/>
    <w:basedOn w:val="a0"/>
    <w:link w:val="6"/>
    <w:uiPriority w:val="9"/>
    <w:semiHidden/>
    <w:rsid w:val="00765698"/>
    <w:rPr>
      <w:rFonts w:asciiTheme="majorHAnsi" w:eastAsiaTheme="majorEastAsia" w:hAnsiTheme="majorHAnsi" w:cstheme="majorBidi"/>
      <w:i/>
      <w:iCs/>
      <w:color w:val="1F4D78" w:themeColor="accent1" w:themeShade="7F"/>
    </w:rPr>
  </w:style>
  <w:style w:type="character" w:customStyle="1" w:styleId="70">
    <w:name w:val="标题 7字符"/>
    <w:basedOn w:val="a0"/>
    <w:link w:val="7"/>
    <w:uiPriority w:val="9"/>
    <w:semiHidden/>
    <w:rsid w:val="00765698"/>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765698"/>
    <w:rPr>
      <w:rFonts w:asciiTheme="majorHAnsi" w:eastAsiaTheme="majorEastAsia" w:hAnsiTheme="majorHAnsi" w:cstheme="majorBidi"/>
      <w:color w:val="5B9BD5" w:themeColor="accent1"/>
      <w:sz w:val="20"/>
      <w:szCs w:val="20"/>
    </w:rPr>
  </w:style>
  <w:style w:type="character" w:customStyle="1" w:styleId="90">
    <w:name w:val="标题 9字符"/>
    <w:basedOn w:val="a0"/>
    <w:link w:val="9"/>
    <w:uiPriority w:val="9"/>
    <w:semiHidden/>
    <w:rsid w:val="00765698"/>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765698"/>
    <w:pPr>
      <w:spacing w:line="240" w:lineRule="auto"/>
    </w:pPr>
    <w:rPr>
      <w:b/>
      <w:bCs/>
      <w:color w:val="5B9BD5" w:themeColor="accent1"/>
      <w:sz w:val="18"/>
      <w:szCs w:val="18"/>
    </w:rPr>
  </w:style>
  <w:style w:type="paragraph" w:styleId="a6">
    <w:name w:val="Subtitle"/>
    <w:basedOn w:val="a"/>
    <w:next w:val="a"/>
    <w:link w:val="a7"/>
    <w:uiPriority w:val="11"/>
    <w:qFormat/>
    <w:rsid w:val="0076569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副标题字符"/>
    <w:basedOn w:val="a0"/>
    <w:link w:val="a6"/>
    <w:uiPriority w:val="11"/>
    <w:rsid w:val="00765698"/>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765698"/>
    <w:rPr>
      <w:b/>
      <w:bCs/>
    </w:rPr>
  </w:style>
  <w:style w:type="character" w:styleId="a9">
    <w:name w:val="Emphasis"/>
    <w:basedOn w:val="a0"/>
    <w:uiPriority w:val="20"/>
    <w:qFormat/>
    <w:rsid w:val="00765698"/>
    <w:rPr>
      <w:i/>
      <w:iCs/>
    </w:rPr>
  </w:style>
  <w:style w:type="paragraph" w:styleId="aa">
    <w:name w:val="No Spacing"/>
    <w:uiPriority w:val="1"/>
    <w:qFormat/>
    <w:rsid w:val="00765698"/>
    <w:pPr>
      <w:spacing w:after="0" w:line="240" w:lineRule="auto"/>
    </w:pPr>
  </w:style>
  <w:style w:type="paragraph" w:styleId="ab">
    <w:name w:val="Quote"/>
    <w:basedOn w:val="a"/>
    <w:next w:val="a"/>
    <w:link w:val="ac"/>
    <w:uiPriority w:val="29"/>
    <w:qFormat/>
    <w:rsid w:val="00765698"/>
    <w:rPr>
      <w:i/>
      <w:iCs/>
      <w:color w:val="000000" w:themeColor="text1"/>
    </w:rPr>
  </w:style>
  <w:style w:type="character" w:customStyle="1" w:styleId="ac">
    <w:name w:val="引用字符"/>
    <w:basedOn w:val="a0"/>
    <w:link w:val="ab"/>
    <w:uiPriority w:val="29"/>
    <w:rsid w:val="00765698"/>
    <w:rPr>
      <w:i/>
      <w:iCs/>
      <w:color w:val="000000" w:themeColor="text1"/>
    </w:rPr>
  </w:style>
  <w:style w:type="paragraph" w:styleId="ad">
    <w:name w:val="Intense Quote"/>
    <w:basedOn w:val="a"/>
    <w:next w:val="a"/>
    <w:link w:val="ae"/>
    <w:uiPriority w:val="30"/>
    <w:qFormat/>
    <w:rsid w:val="00765698"/>
    <w:pPr>
      <w:pBdr>
        <w:bottom w:val="single" w:sz="4" w:space="4" w:color="5B9BD5" w:themeColor="accent1"/>
      </w:pBdr>
      <w:spacing w:before="200" w:after="280"/>
      <w:ind w:left="936" w:right="936"/>
    </w:pPr>
    <w:rPr>
      <w:b/>
      <w:bCs/>
      <w:i/>
      <w:iCs/>
      <w:color w:val="5B9BD5" w:themeColor="accent1"/>
    </w:rPr>
  </w:style>
  <w:style w:type="character" w:customStyle="1" w:styleId="ae">
    <w:name w:val="明显引用字符"/>
    <w:basedOn w:val="a0"/>
    <w:link w:val="ad"/>
    <w:uiPriority w:val="30"/>
    <w:rsid w:val="00765698"/>
    <w:rPr>
      <w:b/>
      <w:bCs/>
      <w:i/>
      <w:iCs/>
      <w:color w:val="5B9BD5" w:themeColor="accent1"/>
    </w:rPr>
  </w:style>
  <w:style w:type="character" w:styleId="af">
    <w:name w:val="Subtle Emphasis"/>
    <w:basedOn w:val="a0"/>
    <w:uiPriority w:val="19"/>
    <w:qFormat/>
    <w:rsid w:val="00765698"/>
    <w:rPr>
      <w:i/>
      <w:iCs/>
      <w:color w:val="808080" w:themeColor="text1" w:themeTint="7F"/>
    </w:rPr>
  </w:style>
  <w:style w:type="character" w:styleId="af0">
    <w:name w:val="Intense Emphasis"/>
    <w:basedOn w:val="a0"/>
    <w:uiPriority w:val="21"/>
    <w:qFormat/>
    <w:rsid w:val="00765698"/>
    <w:rPr>
      <w:b/>
      <w:bCs/>
      <w:i/>
      <w:iCs/>
      <w:color w:val="5B9BD5" w:themeColor="accent1"/>
    </w:rPr>
  </w:style>
  <w:style w:type="character" w:styleId="af1">
    <w:name w:val="Subtle Reference"/>
    <w:basedOn w:val="a0"/>
    <w:uiPriority w:val="31"/>
    <w:qFormat/>
    <w:rsid w:val="00765698"/>
    <w:rPr>
      <w:smallCaps/>
      <w:color w:val="ED7D31" w:themeColor="accent2"/>
      <w:u w:val="single"/>
    </w:rPr>
  </w:style>
  <w:style w:type="character" w:styleId="af2">
    <w:name w:val="Intense Reference"/>
    <w:basedOn w:val="a0"/>
    <w:uiPriority w:val="32"/>
    <w:qFormat/>
    <w:rsid w:val="00765698"/>
    <w:rPr>
      <w:b/>
      <w:bCs/>
      <w:smallCaps/>
      <w:color w:val="ED7D31" w:themeColor="accent2"/>
      <w:spacing w:val="5"/>
      <w:u w:val="single"/>
    </w:rPr>
  </w:style>
  <w:style w:type="character" w:styleId="af3">
    <w:name w:val="Book Title"/>
    <w:basedOn w:val="a0"/>
    <w:uiPriority w:val="33"/>
    <w:qFormat/>
    <w:rsid w:val="00765698"/>
    <w:rPr>
      <w:b/>
      <w:bCs/>
      <w:smallCaps/>
      <w:spacing w:val="5"/>
    </w:rPr>
  </w:style>
  <w:style w:type="paragraph" w:styleId="TOC">
    <w:name w:val="TOC Heading"/>
    <w:basedOn w:val="1"/>
    <w:next w:val="a"/>
    <w:uiPriority w:val="39"/>
    <w:semiHidden/>
    <w:unhideWhenUsed/>
    <w:qFormat/>
    <w:rsid w:val="00765698"/>
    <w:pPr>
      <w:outlineLvl w:val="9"/>
    </w:pPr>
  </w:style>
  <w:style w:type="table" w:styleId="af4">
    <w:name w:val="Table Grid"/>
    <w:basedOn w:val="a1"/>
    <w:uiPriority w:val="39"/>
    <w:rsid w:val="00481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a1"/>
    <w:uiPriority w:val="45"/>
    <w:rsid w:val="0048122C"/>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5">
    <w:name w:val="Grid Table 3 Accent 5"/>
    <w:basedOn w:val="a1"/>
    <w:uiPriority w:val="48"/>
    <w:rsid w:val="0048122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5DarkAccent5">
    <w:name w:val="Grid Table 5 Dark Accent 5"/>
    <w:basedOn w:val="a1"/>
    <w:uiPriority w:val="50"/>
    <w:rsid w:val="0048122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5">
    <w:name w:val="Hyperlink"/>
    <w:basedOn w:val="a0"/>
    <w:uiPriority w:val="99"/>
    <w:unhideWhenUsed/>
    <w:rsid w:val="00FD45A4"/>
    <w:rPr>
      <w:color w:val="0563C1" w:themeColor="hyperlink"/>
      <w:u w:val="single"/>
    </w:rPr>
  </w:style>
  <w:style w:type="paragraph" w:styleId="af6">
    <w:name w:val="List Paragraph"/>
    <w:basedOn w:val="a"/>
    <w:uiPriority w:val="34"/>
    <w:qFormat/>
    <w:rsid w:val="00ED4D70"/>
    <w:pPr>
      <w:ind w:firstLineChars="200" w:firstLine="420"/>
    </w:pPr>
  </w:style>
  <w:style w:type="paragraph" w:styleId="af7">
    <w:name w:val="Balloon Text"/>
    <w:basedOn w:val="a"/>
    <w:link w:val="af8"/>
    <w:uiPriority w:val="99"/>
    <w:semiHidden/>
    <w:unhideWhenUsed/>
    <w:rsid w:val="00045D3E"/>
    <w:pPr>
      <w:spacing w:after="0" w:line="240" w:lineRule="auto"/>
    </w:pPr>
    <w:rPr>
      <w:rFonts w:ascii="Heiti SC Light" w:eastAsia="Heiti SC Light"/>
      <w:sz w:val="18"/>
      <w:szCs w:val="18"/>
    </w:rPr>
  </w:style>
  <w:style w:type="character" w:customStyle="1" w:styleId="af8">
    <w:name w:val="批注框文本字符"/>
    <w:basedOn w:val="a0"/>
    <w:link w:val="af7"/>
    <w:uiPriority w:val="99"/>
    <w:semiHidden/>
    <w:rsid w:val="00045D3E"/>
    <w:rPr>
      <w:rFonts w:ascii="Heiti SC Light" w:eastAsia="Heiti SC Light"/>
      <w:sz w:val="18"/>
      <w:szCs w:val="18"/>
    </w:rPr>
  </w:style>
  <w:style w:type="paragraph" w:styleId="af9">
    <w:name w:val="Document Map"/>
    <w:basedOn w:val="a"/>
    <w:link w:val="afa"/>
    <w:uiPriority w:val="99"/>
    <w:semiHidden/>
    <w:unhideWhenUsed/>
    <w:rsid w:val="00C80029"/>
    <w:rPr>
      <w:rFonts w:ascii="Heiti SC Light" w:eastAsia="Heiti SC Light"/>
      <w:sz w:val="24"/>
      <w:szCs w:val="24"/>
    </w:rPr>
  </w:style>
  <w:style w:type="character" w:customStyle="1" w:styleId="afa">
    <w:name w:val="文档结构图 字符"/>
    <w:basedOn w:val="a0"/>
    <w:link w:val="af9"/>
    <w:uiPriority w:val="99"/>
    <w:semiHidden/>
    <w:rsid w:val="00C80029"/>
    <w:rPr>
      <w:rFonts w:ascii="Heiti SC Light" w:eastAsia="Heiti SC Light"/>
      <w:sz w:val="24"/>
      <w:szCs w:val="24"/>
    </w:rPr>
  </w:style>
  <w:style w:type="character" w:styleId="FollowedHyperlink">
    <w:name w:val="FollowedHyperlink"/>
    <w:basedOn w:val="a0"/>
    <w:uiPriority w:val="99"/>
    <w:semiHidden/>
    <w:unhideWhenUsed/>
    <w:rsid w:val="004E28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uicestone/APACPortal" TargetMode="External"/><Relationship Id="rId7" Type="http://schemas.openxmlformats.org/officeDocument/2006/relationships/hyperlink" Target="http://codex.wordpress.org/Class_Reference/WP_Query" TargetMode="External"/><Relationship Id="rId8" Type="http://schemas.openxmlformats.org/officeDocument/2006/relationships/hyperlink" Target="https://github.com/uicestone/APACPortal/blob/master/wp-content/themes/apacportal/functions.php"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10</Pages>
  <Words>1915</Words>
  <Characters>10917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陆秋石</dc:creator>
  <cp:keywords/>
  <dc:description/>
  <cp:lastModifiedBy>秋石 陆</cp:lastModifiedBy>
  <cp:revision>21</cp:revision>
  <dcterms:created xsi:type="dcterms:W3CDTF">2014-07-03T15:45:00Z</dcterms:created>
  <dcterms:modified xsi:type="dcterms:W3CDTF">2014-07-04T17:33:00Z</dcterms:modified>
</cp:coreProperties>
</file>