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B54" w:rsidRPr="00A40716" w:rsidRDefault="009B2B54" w:rsidP="009B2B54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PLANTILLA DE REPORTE DE ERROR</w:t>
      </w:r>
    </w:p>
    <w:p w:rsidR="009B2B54" w:rsidRPr="00A40716" w:rsidRDefault="009B2B54" w:rsidP="009B2B54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9B2B54" w:rsidRPr="00A40716" w:rsidTr="00F8286E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Caso- 01</w:t>
            </w:r>
          </w:p>
        </w:tc>
      </w:tr>
      <w:tr w:rsidR="009B2B54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Nombre del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Kevin Santos</w:t>
            </w:r>
          </w:p>
        </w:tc>
      </w:tr>
      <w:tr w:rsidR="009B2B54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9B2B54" w:rsidRDefault="009B2B54" w:rsidP="009B2B5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</w:pPr>
            <w:r w:rsidRPr="00A40716">
              <w:rPr>
                <w:rFonts w:ascii="Times New Roman" w:eastAsia="Times New Roman" w:hAnsi="Times New Roman" w:cs="Times New Roman"/>
                <w:sz w:val="24"/>
                <w:szCs w:val="24"/>
                <w:lang w:val="es-MX"/>
              </w:rPr>
              <w:t>Inicio de sesión y cierre de sesión exitoso</w:t>
            </w:r>
          </w:p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  <w:lang w:val="es-MX"/>
              </w:rPr>
            </w:pPr>
          </w:p>
        </w:tc>
      </w:tr>
      <w:tr w:rsidR="009B2B54" w:rsidRPr="00A40716" w:rsidTr="00F8286E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9B2B54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26/10/25</w:t>
            </w:r>
          </w:p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9B2B54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Windows 11</w:t>
            </w:r>
          </w:p>
        </w:tc>
      </w:tr>
      <w:tr w:rsidR="009B2B54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Chrome, Firefox, </w:t>
            </w:r>
            <w:proofErr w:type="spellStart"/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WebKit</w:t>
            </w:r>
            <w:proofErr w:type="spellEnd"/>
          </w:p>
        </w:tc>
      </w:tr>
      <w:tr w:rsidR="009B2B54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Media</w:t>
            </w:r>
          </w:p>
        </w:tc>
      </w:tr>
      <w:tr w:rsidR="009B2B54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9B2B54" w:rsidRPr="00A40716" w:rsidRDefault="009B2B54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Equipo QA / Desarrollador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</w:p>
        </w:tc>
      </w:tr>
    </w:tbl>
    <w:p w:rsidR="009B2B54" w:rsidRPr="00A40716" w:rsidRDefault="009B2B54" w:rsidP="009B2B54">
      <w:pPr>
        <w:spacing w:before="240"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Descripción</w:t>
      </w:r>
    </w:p>
    <w:p w:rsidR="008A5741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Durante la prueba automatizada del Caso 1 (registro-usuario.spec.js), la página de registro presenta un tiempo de carga excesivo de 75 segundos totales, con 7.8 segundos dedicados únicamente a la configuración inicial (</w:t>
      </w:r>
      <w:proofErr w:type="spellStart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Before</w:t>
      </w:r>
      <w:proofErr w:type="spellEnd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</w:t>
      </w:r>
      <w:proofErr w:type="spellStart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Hooks</w:t>
      </w:r>
      <w:proofErr w:type="spellEnd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). Este rendimiento afecta la experiencia de usuario y la eficiencia de las pruebas automatizadas.</w:t>
      </w: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 w:rsidP="00A40716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PLANTILLA DE REPORTE DE ERROR</w:t>
      </w:r>
    </w:p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A40716" w:rsidRPr="00A40716" w:rsidTr="00F8286E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Caso- 02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Nombre del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Kevin Santos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A4071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hAnsi="Times New Roman" w:cs="Times New Roman"/>
                <w:i/>
                <w:sz w:val="24"/>
                <w:szCs w:val="24"/>
                <w:lang w:val="es-MX"/>
              </w:rPr>
            </w:pPr>
            <w:r w:rsidRPr="00A40716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Se pueden llenar todos los campos del formulario</w:t>
            </w:r>
          </w:p>
        </w:tc>
      </w:tr>
      <w:tr w:rsidR="00A40716" w:rsidRPr="00A40716" w:rsidTr="00F8286E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26/10/25</w:t>
            </w:r>
          </w:p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Windows 11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Chrome, Firefox, </w:t>
            </w:r>
            <w:proofErr w:type="spellStart"/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WebKit</w:t>
            </w:r>
            <w:proofErr w:type="spellEnd"/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baja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A40716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Equipo QA </w:t>
            </w:r>
          </w:p>
        </w:tc>
      </w:tr>
    </w:tbl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Descripción</w:t>
      </w: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proofErr w:type="gramStart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En el Caso 2 de registro de usuario, se utiliza la contraseña "Password1231" sin caracteres especiales, mientras que en otros casos se usa "Password123!</w:t>
      </w:r>
      <w:proofErr w:type="gramEnd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" con símbolo. Esta inconsistencia puede generar falsos positivos/negativos en las validaciones de seguridad del formulario de registro.</w:t>
      </w: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 w:rsidP="001333F6">
      <w:pPr>
        <w:ind w:left="720" w:hanging="720"/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  <w:bookmarkStart w:id="0" w:name="_GoBack"/>
      <w:bookmarkEnd w:id="0"/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>
      <w:pPr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</w:pPr>
    </w:p>
    <w:p w:rsidR="00A40716" w:rsidRPr="00A40716" w:rsidRDefault="00A40716" w:rsidP="00A40716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PLANTILLA DE REPORTE DE ERROR</w:t>
      </w:r>
    </w:p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A40716" w:rsidRPr="00A40716" w:rsidTr="00F8286E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Caso- 03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Nombre del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Kevin Santos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  <w:lang w:val="es-MX"/>
              </w:rPr>
            </w:pPr>
            <w:r w:rsidRPr="00A40716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 xml:space="preserve">El botón de registro es </w:t>
            </w:r>
            <w:proofErr w:type="spellStart"/>
            <w:r w:rsidRPr="00A40716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clickeable</w:t>
            </w:r>
            <w:proofErr w:type="spellEnd"/>
          </w:p>
        </w:tc>
      </w:tr>
      <w:tr w:rsidR="00A40716" w:rsidRPr="00A40716" w:rsidTr="00F8286E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26/10/25</w:t>
            </w:r>
          </w:p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Windows 11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Chrome, Firefox, </w:t>
            </w:r>
            <w:proofErr w:type="spellStart"/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WebKit</w:t>
            </w:r>
            <w:proofErr w:type="spellEnd"/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Media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Equipo QA / Automatización</w:t>
            </w:r>
          </w:p>
        </w:tc>
      </w:tr>
    </w:tbl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Descripción</w:t>
      </w: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En el Caso 3, se utilizan </w:t>
      </w:r>
      <w:proofErr w:type="spellStart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waitForTimeout</w:t>
      </w:r>
      <w:proofErr w:type="spellEnd"/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 xml:space="preserve"> fijos que suman 2.5 segundos (506ms + 2.0s), lo que indica dependencia de tiempos fijos en lugar de esperas inteligentes. Esto hace las pruebas frágiles y menos eficientes.</w:t>
      </w: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 w:rsidP="00A40716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PLANTILLA DE REPORTE DE ERROR</w:t>
      </w:r>
    </w:p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A40716" w:rsidRPr="00A40716" w:rsidTr="00F8286E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Caso- 04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Nombre del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Kevin Santos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  <w:lang w:val="es-MX"/>
              </w:rPr>
            </w:pPr>
            <w:r w:rsidRPr="00A4071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Validación de contraseña insuficiente</w:t>
            </w:r>
          </w:p>
        </w:tc>
      </w:tr>
      <w:tr w:rsidR="00A40716" w:rsidRPr="00A40716" w:rsidTr="00F8286E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26/10/25</w:t>
            </w:r>
          </w:p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Windows 11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Chrome, Firefox, </w:t>
            </w:r>
            <w:proofErr w:type="spellStart"/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WebKit</w:t>
            </w:r>
            <w:proofErr w:type="spellEnd"/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Media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A40716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val="en-US"/>
              </w:rPr>
            </w:pPr>
            <w:r w:rsidRPr="00A4071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  <w:t>Equipo Desarrollo / QA</w:t>
            </w:r>
          </w:p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Descripción</w:t>
      </w: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color w:val="0F1115"/>
          <w:sz w:val="24"/>
          <w:szCs w:val="24"/>
          <w:shd w:val="clear" w:color="auto" w:fill="FFFFFF"/>
        </w:rPr>
        <w:t>En el Caso 4 de "Validación de contraseña - formato básico", solo se verifica que la contraseña y confirmación coincidan, pero no se validan los criterios de seguridad (mayúsculas, minúsculas, números, símbolos). Se utiliza "Password1231" que carece de caracteres especiales, posiblemente omitiendo validaciones del sistema.</w:t>
      </w: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</w:p>
    <w:p w:rsidR="00A40716" w:rsidRPr="00A40716" w:rsidRDefault="00A40716" w:rsidP="00A40716">
      <w:pPr>
        <w:spacing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PLANTILLA DE REPORTE DE ERROR</w:t>
      </w:r>
    </w:p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A4071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07"/>
        <w:gridCol w:w="6418"/>
      </w:tblGrid>
      <w:tr w:rsidR="00A40716" w:rsidRPr="00A40716" w:rsidTr="00F8286E">
        <w:trPr>
          <w:trHeight w:val="495"/>
        </w:trPr>
        <w:tc>
          <w:tcPr>
            <w:tcW w:w="26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Número de Bug</w:t>
            </w:r>
          </w:p>
        </w:tc>
        <w:tc>
          <w:tcPr>
            <w:tcW w:w="641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Caso- 05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 xml:space="preserve">Nombre del </w:t>
            </w:r>
            <w:proofErr w:type="spellStart"/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Tester</w:t>
            </w:r>
            <w:proofErr w:type="spellEnd"/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Kevin Santos</w:t>
            </w: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Titulo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A40716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line="330" w:lineRule="atLeast"/>
              <w:rPr>
                <w:rFonts w:ascii="Times New Roman" w:hAnsi="Times New Roman" w:cs="Times New Roman"/>
                <w:i/>
                <w:sz w:val="24"/>
                <w:szCs w:val="24"/>
                <w:lang w:val="es-MX"/>
              </w:rPr>
            </w:pPr>
            <w:r w:rsidRPr="00A40716">
              <w:rPr>
                <w:rFonts w:ascii="Times New Roman" w:hAnsi="Times New Roman" w:cs="Times New Roman"/>
                <w:color w:val="24292F"/>
                <w:sz w:val="24"/>
                <w:szCs w:val="24"/>
              </w:rPr>
              <w:t>Navegación completa del proceso de registro</w:t>
            </w:r>
          </w:p>
        </w:tc>
      </w:tr>
      <w:tr w:rsidR="00A40716" w:rsidRPr="00A40716" w:rsidTr="00F8286E">
        <w:trPr>
          <w:trHeight w:val="525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Día del Reporte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pStyle w:val="HTMLconformatoprevio"/>
              <w:wordWrap w:val="0"/>
              <w:spacing w:line="33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Style w:val="token"/>
                <w:rFonts w:ascii="Times New Roman" w:hAnsi="Times New Roman" w:cs="Times New Roman"/>
                <w:sz w:val="24"/>
                <w:szCs w:val="24"/>
              </w:rPr>
              <w:t>26/10/25</w:t>
            </w:r>
          </w:p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A40716" w:rsidRPr="00A40716" w:rsidTr="00F8286E">
        <w:trPr>
          <w:trHeight w:val="48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Sistema Operativo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Windows 11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Browser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Chrome, Firefox, </w:t>
            </w:r>
            <w:proofErr w:type="spellStart"/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WebKit</w:t>
            </w:r>
            <w:proofErr w:type="spellEnd"/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Prioridad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i/>
                <w:sz w:val="24"/>
                <w:szCs w:val="24"/>
              </w:rPr>
              <w:t>Media</w:t>
            </w:r>
          </w:p>
        </w:tc>
      </w:tr>
      <w:tr w:rsidR="00A40716" w:rsidRPr="00A40716" w:rsidTr="00F8286E">
        <w:trPr>
          <w:trHeight w:val="330"/>
        </w:trPr>
        <w:tc>
          <w:tcPr>
            <w:tcW w:w="260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sz w:val="24"/>
                <w:szCs w:val="24"/>
              </w:rPr>
              <w:t>Asignado a:</w:t>
            </w:r>
          </w:p>
        </w:tc>
        <w:tc>
          <w:tcPr>
            <w:tcW w:w="6417" w:type="dxa"/>
            <w:tcBorders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A40716" w:rsidRPr="00A40716" w:rsidRDefault="00A40716" w:rsidP="00F8286E">
            <w:pPr>
              <w:ind w:left="40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A40716">
              <w:rPr>
                <w:rFonts w:ascii="Times New Roman" w:hAnsi="Times New Roman" w:cs="Times New Roman"/>
                <w:color w:val="0F1115"/>
                <w:sz w:val="24"/>
                <w:szCs w:val="24"/>
                <w:shd w:val="clear" w:color="auto" w:fill="FFFFFF"/>
              </w:rPr>
              <w:t>Equipo Desarrollo / QA</w:t>
            </w:r>
          </w:p>
        </w:tc>
      </w:tr>
    </w:tbl>
    <w:p w:rsidR="00A40716" w:rsidRPr="00A40716" w:rsidRDefault="00A40716" w:rsidP="00A40716">
      <w:pPr>
        <w:spacing w:before="240" w:after="240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A4071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40716">
        <w:rPr>
          <w:rFonts w:ascii="Times New Roman" w:hAnsi="Times New Roman" w:cs="Times New Roman"/>
          <w:b/>
          <w:sz w:val="24"/>
          <w:szCs w:val="24"/>
          <w:u w:val="single"/>
        </w:rPr>
        <w:t>Descripción</w:t>
      </w:r>
    </w:p>
    <w:p w:rsidR="00A40716" w:rsidRPr="00A40716" w:rsidRDefault="00A407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Segoe UI" w:hAnsi="Segoe UI" w:cs="Segoe UI"/>
          <w:color w:val="0F1115"/>
          <w:shd w:val="clear" w:color="auto" w:fill="FFFFFF"/>
        </w:rPr>
        <w:t xml:space="preserve">En el Caso 5 de "Navegación completa del proceso de registro", después de hacer clic en 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Register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, solo se valida que la página tenga contenido (&gt;50 caracteres), pero no se verifica la redirección correcta, mensaje de éxito, o creación real del usuario.</w:t>
      </w:r>
    </w:p>
    <w:sectPr w:rsidR="00A40716" w:rsidRPr="00A407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B54"/>
    <w:rsid w:val="001333F6"/>
    <w:rsid w:val="008A5741"/>
    <w:rsid w:val="009B2B54"/>
    <w:rsid w:val="00A40716"/>
    <w:rsid w:val="00A61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B8B83"/>
  <w15:chartTrackingRefBased/>
  <w15:docId w15:val="{8539E7CB-DBA9-479D-A9BA-ACB95D0F6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9B2B54"/>
    <w:pPr>
      <w:spacing w:after="0" w:line="276" w:lineRule="auto"/>
    </w:pPr>
    <w:rPr>
      <w:rFonts w:ascii="Arial" w:eastAsia="Arial" w:hAnsi="Arial" w:cs="Arial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9B2B54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B2B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B2B5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B2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8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8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kevinsantosh23@outlook.com</dc:creator>
  <cp:keywords/>
  <dc:description/>
  <cp:lastModifiedBy>kevinsantosh23@outlook.com</cp:lastModifiedBy>
  <cp:revision>2</cp:revision>
  <dcterms:created xsi:type="dcterms:W3CDTF">2025-11-22T14:58:00Z</dcterms:created>
  <dcterms:modified xsi:type="dcterms:W3CDTF">2025-11-22T15:27:00Z</dcterms:modified>
</cp:coreProperties>
</file>