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869C7" w14:textId="77777777" w:rsidR="00233B2D" w:rsidRDefault="00233B2D" w:rsidP="00233B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Given the public key (N, e) = (3127,17)</w:t>
      </w:r>
    </w:p>
    <w:p w14:paraId="71832BFD" w14:textId="6FF30FB7" w:rsidR="00194AE0" w:rsidRPr="00194AE0" w:rsidRDefault="00233B2D" w:rsidP="00194AE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To find all M such that M = C, we need to find M</w:t>
      </w:r>
      <w:r>
        <w:rPr>
          <w:vertAlign w:val="superscript"/>
          <w:lang w:val="en-CA"/>
        </w:rPr>
        <w:t xml:space="preserve">e  </w:t>
      </w:r>
      <w:r>
        <w:t>such that M</w:t>
      </w:r>
      <w:r>
        <w:rPr>
          <w:vertAlign w:val="superscript"/>
        </w:rPr>
        <w:t>e</w:t>
      </w:r>
      <w:r>
        <w:t xml:space="preserve"> mod N = </w:t>
      </w:r>
      <w:r w:rsidR="00ED6123">
        <w:t>C and since C = M</w:t>
      </w:r>
      <w:r w:rsidR="00182D48">
        <w:t xml:space="preserve"> which implies to us that</w:t>
      </w:r>
      <w:r>
        <w:rPr>
          <w:lang w:val="en-CA"/>
        </w:rPr>
        <w:t xml:space="preserve"> </w:t>
      </w:r>
      <w:r w:rsidR="000105F4">
        <w:t>M</w:t>
      </w:r>
      <w:r w:rsidR="000105F4">
        <w:rPr>
          <w:vertAlign w:val="superscript"/>
        </w:rPr>
        <w:t>e</w:t>
      </w:r>
      <w:r w:rsidR="000105F4">
        <w:t xml:space="preserve"> mod N</w:t>
      </w:r>
      <w:r w:rsidR="000105F4">
        <w:t xml:space="preserve"> = </w:t>
      </w:r>
      <w:r w:rsidR="00ED6123">
        <w:t>M</w:t>
      </w:r>
      <w:r w:rsidR="000105F4">
        <w:t xml:space="preserve">. This can be the same thing as </w:t>
      </w:r>
      <w:r w:rsidR="00ED6123">
        <w:t>M</w:t>
      </w:r>
      <w:r w:rsidR="00ED6123">
        <w:rPr>
          <w:vertAlign w:val="superscript"/>
        </w:rPr>
        <w:t>e</w:t>
      </w:r>
      <w:r w:rsidR="00ED6123">
        <w:t xml:space="preserve"> mod N = M</w:t>
      </w:r>
      <w:r w:rsidR="00ED6123">
        <w:t>. This means we need to find M such that M</w:t>
      </w:r>
      <w:r w:rsidR="00ED6123">
        <w:rPr>
          <w:vertAlign w:val="superscript"/>
        </w:rPr>
        <w:t>17</w:t>
      </w:r>
      <w:r w:rsidR="00ED6123">
        <w:t xml:space="preserve"> mod 3127 = M</w:t>
      </w:r>
      <w:r w:rsidR="00BC5EC0">
        <w:t>. We also know that M is in the range 2 till 3126 (as we are finding values for M not being 0 and 1).</w:t>
      </w:r>
      <w:r w:rsidR="00BC5EC0">
        <w:br/>
        <w:t>To accomplish</w:t>
      </w:r>
      <w:r w:rsidR="00194AE0">
        <w:t xml:space="preserve"> this, we perform repeated squaring for all these values to see when </w:t>
      </w:r>
      <w:r w:rsidR="00194AE0">
        <w:t>M</w:t>
      </w:r>
      <w:r w:rsidR="00194AE0">
        <w:rPr>
          <w:vertAlign w:val="superscript"/>
        </w:rPr>
        <w:t>17</w:t>
      </w:r>
      <w:r w:rsidR="00194AE0">
        <w:t xml:space="preserve"> mod 3127 = M</w:t>
      </w:r>
      <w:r w:rsidR="00194AE0">
        <w:t xml:space="preserve"> mod 3127.</w:t>
      </w:r>
      <w:r w:rsidR="00194AE0">
        <w:br/>
        <w:t>Running the program, we get the following values</w:t>
      </w:r>
      <w:r w:rsidR="00194AE0">
        <w:br/>
        <w:t xml:space="preserve"> </w:t>
      </w:r>
      <w:r w:rsidR="00194AE0" w:rsidRPr="00194AE0">
        <w:rPr>
          <w:lang w:val="en-CA"/>
        </w:rPr>
        <w:t>[235, 295, 530, 531, 825, 1061, 2066, 2302, 2596, 2597, 2832, 2892, 3126]</w:t>
      </w:r>
    </w:p>
    <w:p w14:paraId="506D2F6E" w14:textId="77777777" w:rsidR="00D77981" w:rsidRPr="00D77981" w:rsidRDefault="00E05D1B" w:rsidP="007C419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Our smallest value is 235 so in this case we aim to find </w:t>
      </w:r>
      <w:r w:rsidRPr="00194AE0">
        <w:rPr>
          <w:lang w:val="en-CA"/>
        </w:rPr>
        <w:t>235</w:t>
      </w:r>
      <w:r>
        <w:rPr>
          <w:vertAlign w:val="superscript"/>
        </w:rPr>
        <w:t>17</w:t>
      </w:r>
      <w:r>
        <w:t xml:space="preserve"> mod 3127</w:t>
      </w:r>
      <w:r>
        <w:br/>
        <w:t>First we convert 17 into binary which is 1001</w:t>
      </w:r>
      <w:r>
        <w:br/>
      </w:r>
      <w:r>
        <w:rPr>
          <w:lang w:val="en-CA"/>
        </w:rPr>
        <w:t>From here we build the following list from (1,10,100,1001) which is the same as (1,2,4,17)</w:t>
      </w:r>
      <w:r>
        <w:rPr>
          <w:lang w:val="en-CA"/>
        </w:rPr>
        <w:br/>
        <w:t xml:space="preserve">235 </w:t>
      </w:r>
      <w:r w:rsidR="007C4193">
        <w:rPr>
          <w:lang w:val="en-CA"/>
        </w:rPr>
        <w:t>= 235 (mod 3127)</w:t>
      </w:r>
      <w:r w:rsidR="007C4193">
        <w:rPr>
          <w:lang w:val="en-CA"/>
        </w:rPr>
        <w:br/>
        <w:t>235</w:t>
      </w:r>
      <w:r w:rsidR="007C4193">
        <w:rPr>
          <w:vertAlign w:val="superscript"/>
          <w:lang w:val="en-CA"/>
        </w:rPr>
        <w:t>2</w:t>
      </w:r>
      <w:r w:rsidR="007C4193">
        <w:t xml:space="preserve"> = 235</w:t>
      </w:r>
      <w:r w:rsidR="007C4193">
        <w:rPr>
          <w:vertAlign w:val="superscript"/>
        </w:rPr>
        <w:t xml:space="preserve">2 </w:t>
      </w:r>
      <w:r w:rsidR="007C4193">
        <w:t xml:space="preserve">=  55225 = </w:t>
      </w:r>
      <w:r w:rsidR="007C4193" w:rsidRPr="007C4193">
        <w:t>2066</w:t>
      </w:r>
      <w:r w:rsidR="007C4193">
        <w:t xml:space="preserve"> (mod 3127)</w:t>
      </w:r>
      <w:r w:rsidR="007C4193">
        <w:br/>
      </w:r>
      <w:r w:rsidR="007C4193">
        <w:rPr>
          <w:lang w:val="en-CA"/>
        </w:rPr>
        <w:t>235</w:t>
      </w:r>
      <w:r w:rsidR="007C4193">
        <w:rPr>
          <w:vertAlign w:val="superscript"/>
          <w:lang w:val="en-CA"/>
        </w:rPr>
        <w:t>4</w:t>
      </w:r>
      <w:r w:rsidR="007C4193">
        <w:t xml:space="preserve"> = </w:t>
      </w:r>
      <w:r w:rsidR="007C4193">
        <w:t>(</w:t>
      </w:r>
      <w:r w:rsidR="007C4193">
        <w:t>235</w:t>
      </w:r>
      <w:r w:rsidR="007C4193">
        <w:rPr>
          <w:vertAlign w:val="superscript"/>
        </w:rPr>
        <w:t>2</w:t>
      </w:r>
      <w:r w:rsidR="007C4193">
        <w:t>)</w:t>
      </w:r>
      <w:r w:rsidR="007C4193">
        <w:rPr>
          <w:vertAlign w:val="superscript"/>
        </w:rPr>
        <w:t>2</w:t>
      </w:r>
      <w:r w:rsidR="007C4193">
        <w:rPr>
          <w:vertAlign w:val="superscript"/>
        </w:rPr>
        <w:t xml:space="preserve"> </w:t>
      </w:r>
      <w:r w:rsidR="007C4193">
        <w:t xml:space="preserve">=  </w:t>
      </w:r>
      <w:r w:rsidR="007C4193" w:rsidRPr="007C4193">
        <w:t>2066</w:t>
      </w:r>
      <w:r w:rsidR="007C4193">
        <w:rPr>
          <w:vertAlign w:val="superscript"/>
        </w:rPr>
        <w:t>2</w:t>
      </w:r>
      <w:r w:rsidR="007C4193">
        <w:t xml:space="preserve"> = </w:t>
      </w:r>
      <w:r w:rsidR="00D77981">
        <w:t>1</w:t>
      </w:r>
      <w:r w:rsidR="007C4193">
        <w:t xml:space="preserve"> (mod 3127)</w:t>
      </w:r>
      <w:r w:rsidR="00D77981">
        <w:br/>
      </w:r>
      <w:r w:rsidR="00D77981">
        <w:rPr>
          <w:lang w:val="en-CA"/>
        </w:rPr>
        <w:t>235</w:t>
      </w:r>
      <w:r w:rsidR="00D77981">
        <w:rPr>
          <w:vertAlign w:val="superscript"/>
          <w:lang w:val="en-CA"/>
        </w:rPr>
        <w:t>17</w:t>
      </w:r>
      <w:r w:rsidR="00D77981">
        <w:t xml:space="preserve"> = (235</w:t>
      </w:r>
      <w:r w:rsidR="00D77981">
        <w:rPr>
          <w:vertAlign w:val="superscript"/>
        </w:rPr>
        <w:t>4 * 4+1</w:t>
      </w:r>
      <w:r w:rsidR="00D77981">
        <w:t>)</w:t>
      </w:r>
      <w:r w:rsidR="00D77981">
        <w:rPr>
          <w:vertAlign w:val="superscript"/>
        </w:rPr>
        <w:t xml:space="preserve"> </w:t>
      </w:r>
      <w:r w:rsidR="00D77981">
        <w:t>= (235</w:t>
      </w:r>
      <w:r w:rsidR="00D77981">
        <w:rPr>
          <w:vertAlign w:val="superscript"/>
        </w:rPr>
        <w:t xml:space="preserve">4 </w:t>
      </w:r>
      <w:r w:rsidR="00D77981">
        <w:t>)</w:t>
      </w:r>
      <w:r w:rsidR="00D77981">
        <w:rPr>
          <w:vertAlign w:val="superscript"/>
        </w:rPr>
        <w:t>4</w:t>
      </w:r>
      <w:r w:rsidR="00D77981">
        <w:t xml:space="preserve"> * </w:t>
      </w:r>
      <w:r w:rsidR="00D77981">
        <w:t>(235</w:t>
      </w:r>
      <w:r w:rsidR="00D77981">
        <w:t>)=</w:t>
      </w:r>
      <w:r w:rsidR="00D77981">
        <w:t xml:space="preserve"> </w:t>
      </w:r>
      <w:r w:rsidR="00D77981">
        <w:t>1*235</w:t>
      </w:r>
      <w:r w:rsidR="00D77981">
        <w:t xml:space="preserve"> = </w:t>
      </w:r>
      <w:r w:rsidR="00D77981">
        <w:t xml:space="preserve">235 </w:t>
      </w:r>
      <w:r w:rsidR="00D77981">
        <w:t>(mod 3127)</w:t>
      </w:r>
      <w:r w:rsidR="00D77981">
        <w:br/>
      </w:r>
    </w:p>
    <w:p w14:paraId="4AB4B58A" w14:textId="77777777" w:rsidR="0079786E" w:rsidRPr="0079786E" w:rsidRDefault="00D77981" w:rsidP="0079786E">
      <w:pPr>
        <w:pStyle w:val="ListParagraph"/>
        <w:numPr>
          <w:ilvl w:val="1"/>
          <w:numId w:val="1"/>
        </w:numPr>
        <w:rPr>
          <w:lang w:val="en-CA"/>
        </w:rPr>
      </w:pPr>
      <w:r>
        <w:t xml:space="preserve">In practice, it shouldn’t be a huge security concern as modulus N is much larger than 3127, especially if we use two very large prime numbers for p and q (Recall p * q =N). This means that </w:t>
      </w:r>
      <w:r w:rsidR="0079786E">
        <w:t>as p and q are large, trying to factor N becomes very hard which means that an attacker will struggle to find the private key d.</w:t>
      </w:r>
      <w:r w:rsidR="0079786E">
        <w:br/>
      </w:r>
      <w:r w:rsidR="0079786E">
        <w:br/>
      </w:r>
      <w:r w:rsidR="0079786E">
        <w:br/>
      </w:r>
    </w:p>
    <w:p w14:paraId="15F228A8" w14:textId="53D659AF" w:rsidR="005327ED" w:rsidRPr="005327ED" w:rsidRDefault="005327ED" w:rsidP="0079786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X: Specified Constant which is public, M is a Single Block Message which is the size of key in block cipher. The hash is Y = E(X,M)</w:t>
      </w:r>
    </w:p>
    <w:p w14:paraId="2CAAEBA1" w14:textId="77777777" w:rsidR="00BC540E" w:rsidRPr="00BC540E" w:rsidRDefault="005327ED" w:rsidP="005327ED">
      <w:pPr>
        <w:pStyle w:val="ListParagraph"/>
        <w:numPr>
          <w:ilvl w:val="1"/>
          <w:numId w:val="1"/>
        </w:numPr>
        <w:rPr>
          <w:lang w:val="en-CA"/>
        </w:rPr>
      </w:pPr>
      <w:r>
        <w:t>One-Way Property:</w:t>
      </w:r>
      <w:r>
        <w:br/>
        <w:t>The one way property is that given Y, is it is hard to fin</w:t>
      </w:r>
      <w:r w:rsidR="00765ECD">
        <w:t>d</w:t>
      </w:r>
      <w:r>
        <w:t xml:space="preserve"> X such that Hash(X) = Y. In this case, given Y is hard to</w:t>
      </w:r>
      <w:r w:rsidR="001B310D">
        <w:t xml:space="preserve"> find</w:t>
      </w:r>
      <w:r>
        <w:t xml:space="preserve"> </w:t>
      </w:r>
      <w:r w:rsidR="001447A5">
        <w:t xml:space="preserve">the message </w:t>
      </w:r>
      <w:r w:rsidR="00765ECD">
        <w:t>M such that Y = E(X,M).  Here we assume the block cipher is secure. As we use the message M in place of the key and X in place of the plaintext, the attackers aim is to get M from X and Y alone since they don’t have access to E. Since they don’t have access to the block cipher, it makes it impossible to retrieve M from this, thus satisfying the condition</w:t>
      </w:r>
      <w:r>
        <w:br/>
      </w:r>
      <w:r>
        <w:br/>
      </w:r>
      <w:r>
        <w:lastRenderedPageBreak/>
        <w:t>Weak Collision Resistance:</w:t>
      </w:r>
      <w:r w:rsidR="00AC5533">
        <w:br/>
        <w:t>Weak Collision Resistance is when given a message M and a hash function, it is unfeasible to find another M’ such that M != M’ but Hash(M)=Hash(M’)</w:t>
      </w:r>
      <w:r w:rsidR="003C558B">
        <w:t xml:space="preserve">. So in this case we need to find M!=M’ such that E(X,M) = E(X,M’). </w:t>
      </w:r>
      <w:r w:rsidR="00BC540E">
        <w:t xml:space="preserve"> As we assume the cipher is secure, based off the properties of a secure block cipher (pseudorandom nature) we know that the hash is weak collision resistant.</w:t>
      </w:r>
    </w:p>
    <w:p w14:paraId="5CAFF66C" w14:textId="77777777" w:rsidR="00541D3B" w:rsidRPr="00541D3B" w:rsidRDefault="00BC540E" w:rsidP="005327ED">
      <w:pPr>
        <w:pStyle w:val="ListParagraph"/>
        <w:numPr>
          <w:ilvl w:val="1"/>
          <w:numId w:val="1"/>
        </w:numPr>
        <w:rPr>
          <w:lang w:val="en-CA"/>
        </w:rPr>
      </w:pPr>
      <w:r>
        <w:t>Since we have two keys K</w:t>
      </w:r>
      <w:r>
        <w:rPr>
          <w:vertAlign w:val="subscript"/>
        </w:rPr>
        <w:t xml:space="preserve">0  </w:t>
      </w:r>
      <w:r>
        <w:t>and K</w:t>
      </w:r>
      <w:r>
        <w:rPr>
          <w:vertAlign w:val="subscript"/>
        </w:rPr>
        <w:t>1</w:t>
      </w:r>
      <w:r>
        <w:t xml:space="preserve"> and that </w:t>
      </w:r>
      <w:r>
        <w:t>E(P,K</w:t>
      </w:r>
      <w:r>
        <w:rPr>
          <w:vertAlign w:val="subscript"/>
        </w:rPr>
        <w:t xml:space="preserve">0 </w:t>
      </w:r>
      <w:r>
        <w:t>)</w:t>
      </w:r>
      <w:r>
        <w:t xml:space="preserve"> = </w:t>
      </w:r>
      <w:r>
        <w:t>E(P,K</w:t>
      </w:r>
      <w:r>
        <w:rPr>
          <w:vertAlign w:val="subscript"/>
        </w:rPr>
        <w:t>1</w:t>
      </w:r>
      <w:r>
        <w:t>)</w:t>
      </w:r>
      <w:r>
        <w:t xml:space="preserve">, this leads to a collision in the hash </w:t>
      </w:r>
      <w:r w:rsidR="00541D3B">
        <w:t xml:space="preserve">function. Due to the fact that </w:t>
      </w:r>
      <w:r w:rsidR="00541D3B">
        <w:t>E(P,K</w:t>
      </w:r>
      <w:r w:rsidR="00541D3B">
        <w:rPr>
          <w:vertAlign w:val="subscript"/>
        </w:rPr>
        <w:t xml:space="preserve">0 </w:t>
      </w:r>
      <w:r w:rsidR="00541D3B">
        <w:t>) = E(P,K</w:t>
      </w:r>
      <w:r w:rsidR="00541D3B">
        <w:rPr>
          <w:vertAlign w:val="subscript"/>
        </w:rPr>
        <w:t>1</w:t>
      </w:r>
      <w:r w:rsidR="00541D3B">
        <w:t>)</w:t>
      </w:r>
      <w:r w:rsidR="00541D3B">
        <w:t>, and assuming K</w:t>
      </w:r>
      <w:r w:rsidR="00541D3B">
        <w:rPr>
          <w:vertAlign w:val="subscript"/>
        </w:rPr>
        <w:t xml:space="preserve">0 </w:t>
      </w:r>
      <w:r w:rsidR="00541D3B">
        <w:t>and K</w:t>
      </w:r>
      <w:r w:rsidR="00541D3B">
        <w:rPr>
          <w:vertAlign w:val="subscript"/>
        </w:rPr>
        <w:t xml:space="preserve">1 </w:t>
      </w:r>
      <w:r w:rsidR="00541D3B">
        <w:t>are not the same, this means the weak collision resistance property no longer holds thus leading to an insecure hashing method.</w:t>
      </w:r>
    </w:p>
    <w:p w14:paraId="08D49FB9" w14:textId="77777777" w:rsidR="00541D3B" w:rsidRPr="00541D3B" w:rsidRDefault="00541D3B" w:rsidP="005327ED">
      <w:pPr>
        <w:pStyle w:val="ListParagraph"/>
        <w:numPr>
          <w:ilvl w:val="1"/>
          <w:numId w:val="1"/>
        </w:numPr>
        <w:rPr>
          <w:lang w:val="en-CA"/>
        </w:rPr>
      </w:pPr>
      <w:r>
        <w:t>To extend the definition of the hash to include a second block, we can change the method to make it Y = E( E( X, M</w:t>
      </w:r>
      <w:r w:rsidRPr="00541D3B">
        <w:rPr>
          <w:vertAlign w:val="subscript"/>
        </w:rPr>
        <w:t>1</w:t>
      </w:r>
      <w:r w:rsidRPr="00541D3B">
        <w:t xml:space="preserve"> </w:t>
      </w:r>
      <w:r w:rsidRPr="00541D3B">
        <w:rPr>
          <w:rFonts w:ascii="Cambria Math" w:hAnsi="Cambria Math" w:cs="Cambria Math"/>
        </w:rPr>
        <w:t>⊕</w:t>
      </w:r>
      <w:r w:rsidRPr="00541D3B">
        <w:t xml:space="preserve"> M</w:t>
      </w:r>
      <w:r w:rsidRPr="00541D3B">
        <w:rPr>
          <w:vertAlign w:val="subscript"/>
        </w:rPr>
        <w:t>2</w:t>
      </w:r>
      <w:r>
        <w:t>)</w:t>
      </w:r>
      <w:r>
        <w:rPr>
          <w:b/>
          <w:bCs/>
          <w:vertAlign w:val="subscript"/>
          <w:lang w:val="en"/>
        </w:rPr>
        <w:t xml:space="preserve"> </w:t>
      </w:r>
      <w:r>
        <w:t>, M</w:t>
      </w:r>
      <w:r w:rsidRPr="00541D3B">
        <w:rPr>
          <w:vertAlign w:val="subscript"/>
        </w:rPr>
        <w:t>2</w:t>
      </w:r>
      <w:r>
        <w:t>)</w:t>
      </w:r>
      <w:r w:rsidR="005327ED">
        <w:br/>
      </w:r>
    </w:p>
    <w:p w14:paraId="18746819" w14:textId="139D4C2C" w:rsidR="00541D3B" w:rsidRPr="00541D3B" w:rsidRDefault="00541D3B" w:rsidP="00541D3B">
      <w:pPr>
        <w:pStyle w:val="ListParagraph"/>
        <w:numPr>
          <w:ilvl w:val="0"/>
          <w:numId w:val="1"/>
        </w:numPr>
        <w:rPr>
          <w:lang w:val="en-CA"/>
        </w:rPr>
      </w:pPr>
    </w:p>
    <w:p w14:paraId="78EB12B7" w14:textId="03DB8B1C" w:rsidR="00233B2D" w:rsidRPr="0079786E" w:rsidRDefault="005327ED" w:rsidP="00541D3B">
      <w:pPr>
        <w:pStyle w:val="ListParagraph"/>
        <w:numPr>
          <w:ilvl w:val="1"/>
          <w:numId w:val="1"/>
        </w:numPr>
        <w:rPr>
          <w:lang w:val="en-CA"/>
        </w:rPr>
      </w:pPr>
      <w:r>
        <w:br/>
      </w:r>
      <w:r w:rsidR="0079786E">
        <w:br/>
      </w:r>
      <w:r w:rsidR="007C4193">
        <w:br/>
      </w:r>
      <w:r w:rsidR="007C4193">
        <w:br/>
      </w:r>
      <w:r w:rsidR="00E05D1B" w:rsidRPr="0079786E">
        <w:rPr>
          <w:lang w:val="en-CA"/>
        </w:rPr>
        <w:br/>
      </w:r>
    </w:p>
    <w:sectPr w:rsidR="00233B2D" w:rsidRPr="007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97D68"/>
    <w:multiLevelType w:val="hybridMultilevel"/>
    <w:tmpl w:val="831A1D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9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2D"/>
    <w:rsid w:val="000105F4"/>
    <w:rsid w:val="001447A5"/>
    <w:rsid w:val="00182D48"/>
    <w:rsid w:val="00194AE0"/>
    <w:rsid w:val="001B310D"/>
    <w:rsid w:val="00233B2D"/>
    <w:rsid w:val="003C558B"/>
    <w:rsid w:val="005327ED"/>
    <w:rsid w:val="00541D3B"/>
    <w:rsid w:val="00765ECD"/>
    <w:rsid w:val="0079786E"/>
    <w:rsid w:val="007C4193"/>
    <w:rsid w:val="00AC5533"/>
    <w:rsid w:val="00BC540E"/>
    <w:rsid w:val="00BC5EC0"/>
    <w:rsid w:val="00BC7226"/>
    <w:rsid w:val="00D77981"/>
    <w:rsid w:val="00E05D1B"/>
    <w:rsid w:val="00ED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C542"/>
  <w15:chartTrackingRefBased/>
  <w15:docId w15:val="{739576A4-7F93-489C-A6D3-866D6466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B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B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B2D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B2D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B2D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B2D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B2D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B2D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B2D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23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B2D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B2D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23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B2D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23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B2D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233B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A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AE0"/>
    <w:rPr>
      <w:rFonts w:ascii="Consolas" w:hAnsi="Consolas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2</cp:revision>
  <dcterms:created xsi:type="dcterms:W3CDTF">2024-11-20T15:13:00Z</dcterms:created>
  <dcterms:modified xsi:type="dcterms:W3CDTF">2024-11-20T22:58:00Z</dcterms:modified>
</cp:coreProperties>
</file>