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17" w:rsidRPr="00A5593A" w:rsidRDefault="003C0C95" w:rsidP="002A466F">
      <w:pPr>
        <w:jc w:val="both"/>
        <w:rPr>
          <w:b/>
          <w:sz w:val="28"/>
          <w:szCs w:val="28"/>
        </w:rPr>
      </w:pPr>
      <w:r w:rsidRPr="00A5593A">
        <w:rPr>
          <w:b/>
          <w:sz w:val="28"/>
          <w:szCs w:val="28"/>
        </w:rPr>
        <w:t>Что есть:</w:t>
      </w:r>
    </w:p>
    <w:p w:rsidR="003C0C95" w:rsidRDefault="003C0C95" w:rsidP="002A466F">
      <w:pPr>
        <w:jc w:val="both"/>
      </w:pPr>
      <w:r>
        <w:t>1С 8.3</w:t>
      </w:r>
    </w:p>
    <w:p w:rsidR="003C0C95" w:rsidRDefault="003C0C95" w:rsidP="002A466F">
      <w:pPr>
        <w:jc w:val="both"/>
      </w:pPr>
      <w:r>
        <w:t>Конфигурация: «Управление торговым предприятием»</w:t>
      </w:r>
    </w:p>
    <w:p w:rsidR="003C0C95" w:rsidRDefault="002A466F" w:rsidP="002A466F">
      <w:pPr>
        <w:jc w:val="both"/>
      </w:pPr>
      <w:r>
        <w:t>Во главе угла «заказ покупателя»</w:t>
      </w:r>
    </w:p>
    <w:p w:rsidR="002A466F" w:rsidRDefault="002A466F" w:rsidP="002A466F">
      <w:pPr>
        <w:jc w:val="both"/>
      </w:pPr>
      <w:r w:rsidRPr="00781990">
        <w:rPr>
          <w:highlight w:val="green"/>
        </w:rPr>
        <w:t xml:space="preserve">Ведется учет листового материала (в листах определенного размера поштучно), учет фурнитуры, материалов, инструмента, инвентаря, оборудования, </w:t>
      </w:r>
      <w:proofErr w:type="spellStart"/>
      <w:r w:rsidRPr="00781990">
        <w:rPr>
          <w:highlight w:val="green"/>
        </w:rPr>
        <w:t>расходников</w:t>
      </w:r>
      <w:proofErr w:type="spellEnd"/>
      <w:r w:rsidRPr="00781990">
        <w:rPr>
          <w:highlight w:val="green"/>
        </w:rPr>
        <w:t xml:space="preserve"> в разрезе складов.</w:t>
      </w:r>
      <w:r>
        <w:t xml:space="preserve"> </w:t>
      </w:r>
    </w:p>
    <w:p w:rsidR="002A466F" w:rsidRDefault="002A466F" w:rsidP="002A466F">
      <w:pPr>
        <w:jc w:val="both"/>
      </w:pPr>
      <w:r w:rsidRPr="00781990">
        <w:rPr>
          <w:highlight w:val="yellow"/>
        </w:rPr>
        <w:t>Учет заказов, оплаты по ним, выпуск и отгрузка готовой продукции. Авансовые отчеты и подотчетные лица (закупка, прочие расходы операционной деятельности). Взаиморасчеты с поставщиками, покупателями.</w:t>
      </w:r>
    </w:p>
    <w:p w:rsidR="002A466F" w:rsidRPr="00561912" w:rsidRDefault="002A466F" w:rsidP="002A466F">
      <w:pPr>
        <w:jc w:val="both"/>
        <w:rPr>
          <w:highlight w:val="green"/>
        </w:rPr>
      </w:pPr>
      <w:proofErr w:type="gramStart"/>
      <w:r w:rsidRPr="00561912">
        <w:rPr>
          <w:highlight w:val="green"/>
        </w:rPr>
        <w:t>Большинство приобретаемых ТМЦ сразу максимально привязывается к заказам, списание в заказы фурнитуры в большинстве своем списывается сразу («с колес»).</w:t>
      </w:r>
      <w:proofErr w:type="gramEnd"/>
      <w:r w:rsidRPr="00561912">
        <w:rPr>
          <w:highlight w:val="green"/>
        </w:rPr>
        <w:t xml:space="preserve"> Складская программа незначительная.</w:t>
      </w:r>
    </w:p>
    <w:p w:rsidR="003C0C95" w:rsidRDefault="002A466F" w:rsidP="002A466F">
      <w:pPr>
        <w:jc w:val="both"/>
      </w:pPr>
      <w:r w:rsidRPr="00561912">
        <w:rPr>
          <w:highlight w:val="green"/>
        </w:rPr>
        <w:t>Листовой материал перемещается в цех и списывается по факту</w:t>
      </w:r>
      <w:r w:rsidR="00A5593A" w:rsidRPr="00561912">
        <w:rPr>
          <w:highlight w:val="green"/>
        </w:rPr>
        <w:t>.</w:t>
      </w:r>
    </w:p>
    <w:p w:rsidR="00A5593A" w:rsidRDefault="00A5593A" w:rsidP="002A466F">
      <w:pPr>
        <w:jc w:val="both"/>
        <w:rPr>
          <w:b/>
          <w:sz w:val="28"/>
          <w:szCs w:val="28"/>
        </w:rPr>
      </w:pPr>
      <w:r w:rsidRPr="00A5593A">
        <w:rPr>
          <w:b/>
          <w:sz w:val="28"/>
          <w:szCs w:val="28"/>
        </w:rPr>
        <w:t>Чего нет и что «плохо» работает.</w:t>
      </w:r>
    </w:p>
    <w:p w:rsidR="00A5593A" w:rsidRDefault="00A5593A" w:rsidP="002A466F">
      <w:pPr>
        <w:jc w:val="both"/>
      </w:pPr>
      <w:r w:rsidRPr="00F8074D">
        <w:rPr>
          <w:highlight w:val="yellow"/>
        </w:rPr>
        <w:t>Учет возвратных остатков листового материала громоздок и трудоемок</w:t>
      </w:r>
      <w:r>
        <w:t xml:space="preserve">. </w:t>
      </w:r>
      <w:r w:rsidRPr="00845122">
        <w:rPr>
          <w:highlight w:val="green"/>
        </w:rPr>
        <w:t>Кадровый учет в программе как таковой отсутствует (только укрупненные начисления и выплаты)</w:t>
      </w:r>
      <w:r w:rsidR="007B5774">
        <w:t xml:space="preserve">. </w:t>
      </w:r>
      <w:r w:rsidR="007B5774" w:rsidRPr="00845122">
        <w:rPr>
          <w:highlight w:val="green"/>
        </w:rPr>
        <w:t xml:space="preserve">Учет корпусных, фасадных и прочих деталей (распиленных, </w:t>
      </w:r>
      <w:proofErr w:type="spellStart"/>
      <w:r w:rsidR="007B5774" w:rsidRPr="00845122">
        <w:rPr>
          <w:highlight w:val="green"/>
        </w:rPr>
        <w:t>отторцованных</w:t>
      </w:r>
      <w:proofErr w:type="spellEnd"/>
      <w:r w:rsidR="007B5774" w:rsidRPr="00845122">
        <w:rPr>
          <w:highlight w:val="green"/>
        </w:rPr>
        <w:t>, покрашенных, собранных), их перемещения между цехами и участками, отсутствуют.</w:t>
      </w:r>
      <w:r w:rsidR="007B5774">
        <w:t xml:space="preserve"> Системы полуфабрикатов, узлов, равно как и основных спецификаций заказа (</w:t>
      </w:r>
      <w:proofErr w:type="spellStart"/>
      <w:r w:rsidR="007B5774">
        <w:t>мат</w:t>
      </w:r>
      <w:proofErr w:type="gramStart"/>
      <w:r w:rsidR="007B5774">
        <w:t>.в</w:t>
      </w:r>
      <w:proofErr w:type="gramEnd"/>
      <w:r w:rsidR="007B5774">
        <w:t>едомость</w:t>
      </w:r>
      <w:proofErr w:type="spellEnd"/>
      <w:r w:rsidR="007B5774">
        <w:t xml:space="preserve"> продукции для закупки и списания) нету.</w:t>
      </w:r>
    </w:p>
    <w:p w:rsidR="007B5774" w:rsidRDefault="007B5774" w:rsidP="002A466F">
      <w:pPr>
        <w:jc w:val="both"/>
      </w:pPr>
      <w:r w:rsidRPr="00845122">
        <w:rPr>
          <w:highlight w:val="green"/>
        </w:rPr>
        <w:t xml:space="preserve">Т.е. такие центры учета, как </w:t>
      </w:r>
      <w:proofErr w:type="spellStart"/>
      <w:r w:rsidR="00CB5CB8" w:rsidRPr="00845122">
        <w:rPr>
          <w:highlight w:val="green"/>
        </w:rPr>
        <w:t>распил</w:t>
      </w:r>
      <w:proofErr w:type="gramStart"/>
      <w:r w:rsidR="00CB5CB8" w:rsidRPr="00845122">
        <w:rPr>
          <w:highlight w:val="green"/>
        </w:rPr>
        <w:t>,к</w:t>
      </w:r>
      <w:proofErr w:type="gramEnd"/>
      <w:r w:rsidR="00CB5CB8" w:rsidRPr="00845122">
        <w:rPr>
          <w:highlight w:val="green"/>
        </w:rPr>
        <w:t>ромкование</w:t>
      </w:r>
      <w:proofErr w:type="spellEnd"/>
      <w:r w:rsidR="00CB5CB8" w:rsidRPr="00845122">
        <w:rPr>
          <w:highlight w:val="green"/>
        </w:rPr>
        <w:t xml:space="preserve">, перемещения деталей между участками, превращение деталей в полуфабрикаты, блок начисления зарплаты по сдельным операциям, тарифам, нарядам (либо </w:t>
      </w:r>
      <w:proofErr w:type="spellStart"/>
      <w:r w:rsidR="00CB5CB8" w:rsidRPr="00845122">
        <w:rPr>
          <w:highlight w:val="green"/>
        </w:rPr>
        <w:t>почасовка</w:t>
      </w:r>
      <w:proofErr w:type="spellEnd"/>
      <w:r w:rsidR="00CB5CB8" w:rsidRPr="00845122">
        <w:rPr>
          <w:highlight w:val="green"/>
        </w:rPr>
        <w:t xml:space="preserve">), блок </w:t>
      </w:r>
      <w:proofErr w:type="spellStart"/>
      <w:r w:rsidR="00CB5CB8" w:rsidRPr="00845122">
        <w:rPr>
          <w:highlight w:val="green"/>
        </w:rPr>
        <w:t>малярки</w:t>
      </w:r>
      <w:proofErr w:type="spellEnd"/>
      <w:r w:rsidR="00CB5CB8" w:rsidRPr="00845122">
        <w:rPr>
          <w:highlight w:val="green"/>
        </w:rPr>
        <w:t xml:space="preserve"> (деталировка, определение плоскостей покраски, расчет расхода ЛКМ и начисление з/п за покраску), ведутся </w:t>
      </w:r>
      <w:r w:rsidR="007878C1" w:rsidRPr="00845122">
        <w:rPr>
          <w:highlight w:val="green"/>
        </w:rPr>
        <w:t xml:space="preserve">в ручном режиме </w:t>
      </w:r>
      <w:r w:rsidR="001E5638" w:rsidRPr="00845122">
        <w:rPr>
          <w:highlight w:val="green"/>
        </w:rPr>
        <w:t xml:space="preserve">бумажно либо в </w:t>
      </w:r>
      <w:r w:rsidR="001E5638" w:rsidRPr="00845122">
        <w:rPr>
          <w:highlight w:val="green"/>
          <w:lang w:val="en-US"/>
        </w:rPr>
        <w:t>Excel</w:t>
      </w:r>
      <w:r w:rsidR="001E5638" w:rsidRPr="00845122">
        <w:rPr>
          <w:highlight w:val="green"/>
        </w:rPr>
        <w:t>, и укрупненно-безымянно заносится в 1С</w:t>
      </w:r>
      <w:r w:rsidR="001E5638">
        <w:t>.</w:t>
      </w:r>
    </w:p>
    <w:p w:rsidR="001E5638" w:rsidRPr="00521C56" w:rsidRDefault="001E5638" w:rsidP="002A466F">
      <w:pPr>
        <w:jc w:val="both"/>
        <w:rPr>
          <w:highlight w:val="green"/>
        </w:rPr>
      </w:pPr>
      <w:r w:rsidRPr="00521C56">
        <w:rPr>
          <w:highlight w:val="green"/>
        </w:rPr>
        <w:t>Т.н. «</w:t>
      </w:r>
      <w:proofErr w:type="spellStart"/>
      <w:r w:rsidRPr="00521C56">
        <w:rPr>
          <w:highlight w:val="green"/>
        </w:rPr>
        <w:t>дефицитка</w:t>
      </w:r>
      <w:proofErr w:type="spellEnd"/>
      <w:r w:rsidRPr="00521C56">
        <w:rPr>
          <w:highlight w:val="green"/>
        </w:rPr>
        <w:t xml:space="preserve">», т.е. регулирование списания фурнитуры из складского запаса, «заполнение» закупки заказа на основании </w:t>
      </w:r>
      <w:proofErr w:type="spellStart"/>
      <w:r w:rsidRPr="00521C56">
        <w:rPr>
          <w:highlight w:val="green"/>
        </w:rPr>
        <w:t>мат</w:t>
      </w:r>
      <w:proofErr w:type="gramStart"/>
      <w:r w:rsidRPr="00521C56">
        <w:rPr>
          <w:highlight w:val="green"/>
        </w:rPr>
        <w:t>.в</w:t>
      </w:r>
      <w:proofErr w:type="gramEnd"/>
      <w:r w:rsidRPr="00521C56">
        <w:rPr>
          <w:highlight w:val="green"/>
        </w:rPr>
        <w:t>едомостей</w:t>
      </w:r>
      <w:proofErr w:type="spellEnd"/>
      <w:r w:rsidRPr="00521C56">
        <w:rPr>
          <w:highlight w:val="green"/>
        </w:rPr>
        <w:t xml:space="preserve">, ведется в ручном режиме в </w:t>
      </w:r>
      <w:r w:rsidRPr="00521C56">
        <w:rPr>
          <w:highlight w:val="green"/>
          <w:lang w:val="en-US"/>
        </w:rPr>
        <w:t>Excel</w:t>
      </w:r>
      <w:r w:rsidRPr="00521C56">
        <w:rPr>
          <w:highlight w:val="green"/>
        </w:rPr>
        <w:t>.</w:t>
      </w:r>
    </w:p>
    <w:p w:rsidR="001E5638" w:rsidRPr="001E5638" w:rsidRDefault="001E5638" w:rsidP="002A466F">
      <w:pPr>
        <w:jc w:val="both"/>
      </w:pPr>
      <w:r w:rsidRPr="00521C56">
        <w:rPr>
          <w:highlight w:val="green"/>
        </w:rPr>
        <w:t xml:space="preserve">Быстрая отчетность о прохождении и состоянии заказа (этапы производства: в распиле, в столярке, в </w:t>
      </w:r>
      <w:proofErr w:type="spellStart"/>
      <w:r w:rsidRPr="00521C56">
        <w:rPr>
          <w:highlight w:val="green"/>
        </w:rPr>
        <w:t>малярке</w:t>
      </w:r>
      <w:proofErr w:type="spellEnd"/>
      <w:r w:rsidRPr="00521C56">
        <w:rPr>
          <w:highlight w:val="green"/>
        </w:rPr>
        <w:t>, в сборке или в готовом виде на складе), как таковая отсутствует.</w:t>
      </w:r>
    </w:p>
    <w:p w:rsidR="001E5638" w:rsidRDefault="001E5638" w:rsidP="001E5638">
      <w:pPr>
        <w:jc w:val="both"/>
        <w:rPr>
          <w:b/>
          <w:sz w:val="28"/>
          <w:szCs w:val="28"/>
        </w:rPr>
      </w:pPr>
      <w:r w:rsidRPr="00A5593A">
        <w:rPr>
          <w:b/>
          <w:sz w:val="28"/>
          <w:szCs w:val="28"/>
        </w:rPr>
        <w:t>Ч</w:t>
      </w:r>
      <w:r>
        <w:rPr>
          <w:b/>
          <w:sz w:val="28"/>
          <w:szCs w:val="28"/>
        </w:rPr>
        <w:t>то хочется и необходимо (глобально)</w:t>
      </w:r>
      <w:r w:rsidRPr="00A5593A">
        <w:rPr>
          <w:b/>
          <w:sz w:val="28"/>
          <w:szCs w:val="28"/>
        </w:rPr>
        <w:t>.</w:t>
      </w:r>
    </w:p>
    <w:p w:rsidR="00B37BF9" w:rsidRDefault="001E5638" w:rsidP="002A466F">
      <w:pPr>
        <w:jc w:val="both"/>
      </w:pPr>
      <w:r w:rsidRPr="00F8074D">
        <w:rPr>
          <w:highlight w:val="green"/>
        </w:rPr>
        <w:t>Детальная спецификация заказа</w:t>
      </w:r>
      <w:r>
        <w:t>, заносимая в 1С.</w:t>
      </w:r>
    </w:p>
    <w:p w:rsidR="00B37BF9" w:rsidRDefault="001E5638" w:rsidP="002A466F">
      <w:pPr>
        <w:jc w:val="both"/>
      </w:pPr>
      <w:r>
        <w:t xml:space="preserve"> </w:t>
      </w:r>
      <w:r w:rsidR="00B37BF9" w:rsidRPr="00B37BF9">
        <w:rPr>
          <w:highlight w:val="green"/>
        </w:rPr>
        <w:t>М</w:t>
      </w:r>
      <w:r w:rsidRPr="00B37BF9">
        <w:rPr>
          <w:highlight w:val="green"/>
        </w:rPr>
        <w:t xml:space="preserve">атериальная </w:t>
      </w:r>
      <w:r w:rsidR="00B37BF9" w:rsidRPr="00B37BF9">
        <w:rPr>
          <w:highlight w:val="green"/>
        </w:rPr>
        <w:t>ведомость</w:t>
      </w:r>
    </w:p>
    <w:p w:rsidR="00B37BF9" w:rsidRDefault="00B37BF9" w:rsidP="002A466F">
      <w:pPr>
        <w:jc w:val="both"/>
      </w:pPr>
      <w:r w:rsidRPr="00B37BF9">
        <w:rPr>
          <w:highlight w:val="green"/>
        </w:rPr>
        <w:t>О</w:t>
      </w:r>
      <w:r w:rsidR="001E5638" w:rsidRPr="00B37BF9">
        <w:rPr>
          <w:highlight w:val="green"/>
        </w:rPr>
        <w:t xml:space="preserve">сновные рабочие операции (в </w:t>
      </w:r>
      <w:proofErr w:type="spellStart"/>
      <w:r w:rsidR="001E5638" w:rsidRPr="00B37BF9">
        <w:rPr>
          <w:highlight w:val="green"/>
        </w:rPr>
        <w:t>нормочасах</w:t>
      </w:r>
      <w:proofErr w:type="spellEnd"/>
      <w:r w:rsidR="001E5638" w:rsidRPr="00B37BF9">
        <w:rPr>
          <w:highlight w:val="green"/>
        </w:rPr>
        <w:t>, погонных, квадратных метрах</w:t>
      </w:r>
      <w:r w:rsidR="001A446E" w:rsidRPr="00B37BF9">
        <w:rPr>
          <w:highlight w:val="green"/>
        </w:rPr>
        <w:t xml:space="preserve">, штуках </w:t>
      </w:r>
      <w:proofErr w:type="spellStart"/>
      <w:r w:rsidR="001A446E" w:rsidRPr="00B37BF9">
        <w:rPr>
          <w:highlight w:val="green"/>
          <w:lang w:val="en-US"/>
        </w:rPr>
        <w:t>etc</w:t>
      </w:r>
      <w:proofErr w:type="spellEnd"/>
      <w:r w:rsidR="001A446E" w:rsidRPr="00B37BF9">
        <w:rPr>
          <w:highlight w:val="green"/>
        </w:rPr>
        <w:t>), для начисления з/</w:t>
      </w:r>
      <w:proofErr w:type="gramStart"/>
      <w:r w:rsidR="001A446E" w:rsidRPr="00B37BF9">
        <w:rPr>
          <w:highlight w:val="green"/>
        </w:rPr>
        <w:t>п</w:t>
      </w:r>
      <w:proofErr w:type="gramEnd"/>
      <w:r w:rsidR="001A446E" w:rsidRPr="00B37BF9">
        <w:rPr>
          <w:highlight w:val="green"/>
        </w:rPr>
        <w:t xml:space="preserve"> работникам.</w:t>
      </w:r>
      <w:r w:rsidR="001A446E">
        <w:t xml:space="preserve"> </w:t>
      </w:r>
    </w:p>
    <w:p w:rsidR="001A446E" w:rsidRDefault="001A446E" w:rsidP="002A466F">
      <w:pPr>
        <w:jc w:val="both"/>
      </w:pPr>
      <w:r w:rsidRPr="00B37BF9">
        <w:rPr>
          <w:highlight w:val="green"/>
        </w:rPr>
        <w:t xml:space="preserve">Привязка человека, заказа и рабочих операций (с </w:t>
      </w:r>
      <w:proofErr w:type="spellStart"/>
      <w:r w:rsidRPr="00B37BF9">
        <w:rPr>
          <w:highlight w:val="green"/>
        </w:rPr>
        <w:t>взаимоизменяемым</w:t>
      </w:r>
      <w:proofErr w:type="spellEnd"/>
      <w:r w:rsidRPr="00B37BF9">
        <w:rPr>
          <w:highlight w:val="green"/>
        </w:rPr>
        <w:t xml:space="preserve"> субконто в отчетности), для получения точной информации о трудозатратах в разрезе работника, заказа либо операции.</w:t>
      </w:r>
    </w:p>
    <w:p w:rsidR="00B37BF9" w:rsidRDefault="001A446E" w:rsidP="002A466F">
      <w:pPr>
        <w:jc w:val="both"/>
      </w:pPr>
      <w:r w:rsidRPr="00B37BF9">
        <w:rPr>
          <w:highlight w:val="green"/>
        </w:rPr>
        <w:t>Оценка склада относительно требуемых материалов в спецификациях.</w:t>
      </w:r>
    </w:p>
    <w:p w:rsidR="001A446E" w:rsidRDefault="001A446E" w:rsidP="002A466F">
      <w:pPr>
        <w:jc w:val="both"/>
      </w:pPr>
      <w:r>
        <w:t xml:space="preserve"> </w:t>
      </w:r>
      <w:r w:rsidRPr="00B37BF9">
        <w:rPr>
          <w:highlight w:val="green"/>
        </w:rPr>
        <w:t>Потребность в закупке и состояние закупки (дефицит).</w:t>
      </w:r>
    </w:p>
    <w:p w:rsidR="001E5638" w:rsidRDefault="001A446E" w:rsidP="002A466F">
      <w:pPr>
        <w:jc w:val="both"/>
      </w:pPr>
      <w:r>
        <w:lastRenderedPageBreak/>
        <w:t xml:space="preserve">Участок распила: списание листов и автоматизированный возврат деловых остатков с распила (экспорт-импорт). </w:t>
      </w:r>
      <w:proofErr w:type="gramStart"/>
      <w:r>
        <w:t xml:space="preserve">Появление в базе полной базы деталей после распила и </w:t>
      </w:r>
      <w:proofErr w:type="spellStart"/>
      <w:r>
        <w:t>кромкования</w:t>
      </w:r>
      <w:proofErr w:type="spellEnd"/>
      <w:r>
        <w:t xml:space="preserve"> (экспорт-импорт), для автоматического перемещения их между цехами и участками (детали ДСП – в сборку, детали МДФ, массива – в столярку и </w:t>
      </w:r>
      <w:proofErr w:type="spellStart"/>
      <w:r>
        <w:t>малярку</w:t>
      </w:r>
      <w:proofErr w:type="spellEnd"/>
      <w:r>
        <w:t>.</w:t>
      </w:r>
      <w:proofErr w:type="gramEnd"/>
    </w:p>
    <w:p w:rsidR="00BA0AD8" w:rsidRDefault="001A446E" w:rsidP="002A466F">
      <w:pPr>
        <w:jc w:val="both"/>
      </w:pPr>
      <w:r w:rsidRPr="00521C56">
        <w:rPr>
          <w:highlight w:val="green"/>
        </w:rPr>
        <w:t xml:space="preserve">Система полуфабрикатов: распиленная деталь – </w:t>
      </w:r>
      <w:proofErr w:type="spellStart"/>
      <w:r w:rsidRPr="00521C56">
        <w:rPr>
          <w:highlight w:val="green"/>
        </w:rPr>
        <w:t>прошпонированная</w:t>
      </w:r>
      <w:proofErr w:type="spellEnd"/>
      <w:r w:rsidRPr="00521C56">
        <w:rPr>
          <w:highlight w:val="green"/>
        </w:rPr>
        <w:t xml:space="preserve"> деталь – обрезанная фрезерованная деталь – покрашенная деталь</w:t>
      </w:r>
      <w:proofErr w:type="gramStart"/>
      <w:r w:rsidRPr="00521C56">
        <w:rPr>
          <w:highlight w:val="green"/>
        </w:rPr>
        <w:t xml:space="preserve"> ,</w:t>
      </w:r>
      <w:proofErr w:type="gramEnd"/>
      <w:r w:rsidRPr="00521C56">
        <w:rPr>
          <w:highlight w:val="green"/>
        </w:rPr>
        <w:t xml:space="preserve"> с перемещениями их между участками.</w:t>
      </w:r>
      <w:r>
        <w:t xml:space="preserve"> </w:t>
      </w:r>
    </w:p>
    <w:p w:rsidR="001A446E" w:rsidRDefault="00E25797" w:rsidP="002A466F">
      <w:pPr>
        <w:jc w:val="both"/>
      </w:pPr>
      <w:proofErr w:type="gramStart"/>
      <w:r>
        <w:t>В столярном блоке – выпуск и учет полуфабрикатов в виде сырых фасадов, карнизов, багетов, пилястр, световых планок и пр.).</w:t>
      </w:r>
      <w:proofErr w:type="gramEnd"/>
      <w:r>
        <w:t xml:space="preserve"> </w:t>
      </w:r>
      <w:r w:rsidR="001A446E">
        <w:t xml:space="preserve">На перспективу – </w:t>
      </w:r>
      <w:proofErr w:type="spellStart"/>
      <w:r w:rsidR="001A446E">
        <w:t>крупноузловой</w:t>
      </w:r>
      <w:proofErr w:type="spellEnd"/>
      <w:r w:rsidR="001A446E">
        <w:t xml:space="preserve"> учет (набор деталей, превращающийся в готовую типовую либо нетиповую секцию</w:t>
      </w:r>
      <w:r>
        <w:t>)</w:t>
      </w:r>
      <w:r w:rsidR="001A446E">
        <w:t>.</w:t>
      </w:r>
    </w:p>
    <w:p w:rsidR="001E5638" w:rsidRDefault="00E25797" w:rsidP="002A466F">
      <w:pPr>
        <w:jc w:val="both"/>
      </w:pPr>
      <w:r w:rsidRPr="0025754A">
        <w:rPr>
          <w:highlight w:val="green"/>
        </w:rPr>
        <w:t>Узлы, полуфабрикаты – к примеру, ведение учета узла «</w:t>
      </w:r>
      <w:proofErr w:type="spellStart"/>
      <w:r w:rsidRPr="0025754A">
        <w:rPr>
          <w:highlight w:val="green"/>
        </w:rPr>
        <w:t>Тандембокс</w:t>
      </w:r>
      <w:proofErr w:type="spellEnd"/>
      <w:r w:rsidRPr="0025754A">
        <w:rPr>
          <w:highlight w:val="green"/>
        </w:rPr>
        <w:t xml:space="preserve">» как одной единицы, и раскладывание его на направляющие, </w:t>
      </w:r>
      <w:proofErr w:type="spellStart"/>
      <w:r w:rsidRPr="0025754A">
        <w:rPr>
          <w:highlight w:val="green"/>
        </w:rPr>
        <w:t>царги</w:t>
      </w:r>
      <w:proofErr w:type="spellEnd"/>
      <w:r w:rsidRPr="0025754A">
        <w:rPr>
          <w:highlight w:val="green"/>
        </w:rPr>
        <w:t>, крепления и задние стенки (1 узел – 10деталей, и наоборот).</w:t>
      </w:r>
    </w:p>
    <w:p w:rsidR="00E25797" w:rsidRDefault="00E25797" w:rsidP="002A466F">
      <w:pPr>
        <w:jc w:val="both"/>
      </w:pPr>
      <w:r w:rsidRPr="0025754A">
        <w:rPr>
          <w:highlight w:val="green"/>
        </w:rPr>
        <w:t>Малярный блок: автоматический расчет (на основе вводимых данных) потребности в ЛКМ, начисление з/</w:t>
      </w:r>
      <w:proofErr w:type="gramStart"/>
      <w:r w:rsidRPr="0025754A">
        <w:rPr>
          <w:highlight w:val="green"/>
        </w:rPr>
        <w:t>п</w:t>
      </w:r>
      <w:proofErr w:type="gramEnd"/>
      <w:r w:rsidRPr="0025754A">
        <w:rPr>
          <w:highlight w:val="green"/>
        </w:rPr>
        <w:t xml:space="preserve"> шлифовки и </w:t>
      </w:r>
      <w:proofErr w:type="spellStart"/>
      <w:r w:rsidRPr="0025754A">
        <w:rPr>
          <w:highlight w:val="green"/>
        </w:rPr>
        <w:t>малярки</w:t>
      </w:r>
      <w:proofErr w:type="spellEnd"/>
      <w:r w:rsidRPr="0025754A">
        <w:rPr>
          <w:highlight w:val="green"/>
        </w:rPr>
        <w:t xml:space="preserve"> (на основе квадратуры, </w:t>
      </w:r>
      <w:proofErr w:type="spellStart"/>
      <w:r w:rsidRPr="0025754A">
        <w:rPr>
          <w:highlight w:val="green"/>
        </w:rPr>
        <w:t>погонажа</w:t>
      </w:r>
      <w:proofErr w:type="spellEnd"/>
      <w:r w:rsidRPr="0025754A">
        <w:rPr>
          <w:highlight w:val="green"/>
        </w:rPr>
        <w:t>, вида операции.</w:t>
      </w:r>
    </w:p>
    <w:p w:rsidR="00BA0AD8" w:rsidRDefault="00BA0AD8" w:rsidP="002A466F">
      <w:pPr>
        <w:jc w:val="both"/>
      </w:pPr>
      <w:r w:rsidRPr="003F5FF2">
        <w:rPr>
          <w:highlight w:val="green"/>
        </w:rPr>
        <w:t>Все должно быть привязано к заказам</w:t>
      </w:r>
      <w:r>
        <w:t xml:space="preserve">, и в </w:t>
      </w:r>
      <w:r w:rsidRPr="003F5FF2">
        <w:rPr>
          <w:highlight w:val="red"/>
        </w:rPr>
        <w:t>каждом этапе возможность заполнения рабочих операций</w:t>
      </w:r>
      <w:r>
        <w:t xml:space="preserve">, на каждом этапе – </w:t>
      </w:r>
      <w:r w:rsidRPr="003F5FF2">
        <w:rPr>
          <w:highlight w:val="yellow"/>
        </w:rPr>
        <w:t>выпуск «продукции» в виде полуфабрикатов</w:t>
      </w:r>
      <w:r>
        <w:t xml:space="preserve">. </w:t>
      </w:r>
      <w:r w:rsidRPr="003F5FF2">
        <w:rPr>
          <w:highlight w:val="lightGray"/>
        </w:rPr>
        <w:t>Все передвижения деталей, полуфабрикатов должны сопровождаться печатными документами.</w:t>
      </w:r>
    </w:p>
    <w:p w:rsidR="00E25797" w:rsidRPr="001E5638" w:rsidRDefault="00E25797" w:rsidP="002A466F">
      <w:pPr>
        <w:jc w:val="both"/>
      </w:pPr>
      <w:r w:rsidRPr="004C66BC">
        <w:rPr>
          <w:highlight w:val="yellow"/>
        </w:rPr>
        <w:t xml:space="preserve">Простая и удобная отчетность о состоянии заказа, </w:t>
      </w:r>
      <w:r w:rsidR="00BA0AD8" w:rsidRPr="004C66BC">
        <w:rPr>
          <w:highlight w:val="yellow"/>
        </w:rPr>
        <w:t>состоянии закупки ТМЦ в заказ, о перемещениях деталей по подразделениям, о начисляемых и уже начислен</w:t>
      </w:r>
      <w:bookmarkStart w:id="0" w:name="_GoBack"/>
      <w:bookmarkEnd w:id="0"/>
      <w:r w:rsidR="00BA0AD8" w:rsidRPr="004C66BC">
        <w:rPr>
          <w:highlight w:val="yellow"/>
        </w:rPr>
        <w:t>ных трудозатратах.</w:t>
      </w:r>
    </w:p>
    <w:sectPr w:rsidR="00E25797" w:rsidRPr="001E5638" w:rsidSect="001E5638">
      <w:pgSz w:w="11906" w:h="16838"/>
      <w:pgMar w:top="851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79"/>
    <w:rsid w:val="001A446E"/>
    <w:rsid w:val="001E5638"/>
    <w:rsid w:val="0025754A"/>
    <w:rsid w:val="002A466F"/>
    <w:rsid w:val="003C0C95"/>
    <w:rsid w:val="003F5FF2"/>
    <w:rsid w:val="004C66BC"/>
    <w:rsid w:val="00521C56"/>
    <w:rsid w:val="00561912"/>
    <w:rsid w:val="00781990"/>
    <w:rsid w:val="007878C1"/>
    <w:rsid w:val="00792D79"/>
    <w:rsid w:val="007B5774"/>
    <w:rsid w:val="00845122"/>
    <w:rsid w:val="00A5593A"/>
    <w:rsid w:val="00B37BF9"/>
    <w:rsid w:val="00BA0AD8"/>
    <w:rsid w:val="00CB5CB8"/>
    <w:rsid w:val="00E25797"/>
    <w:rsid w:val="00E36CCC"/>
    <w:rsid w:val="00F00317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Dad</cp:lastModifiedBy>
  <cp:revision>5</cp:revision>
  <dcterms:created xsi:type="dcterms:W3CDTF">2016-08-27T11:11:00Z</dcterms:created>
  <dcterms:modified xsi:type="dcterms:W3CDTF">2016-08-28T23:08:00Z</dcterms:modified>
</cp:coreProperties>
</file>