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USUARIOS PARA EL MÓDULO USUARIOS</w:t>
      </w:r>
    </w:p>
    <w:tbl>
      <w:tblPr>
        <w:tblStyle w:val="Table1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302"/>
        <w:gridCol w:w="2208"/>
        <w:gridCol w:w="3731"/>
        <w:tblGridChange w:id="0">
          <w:tblGrid>
            <w:gridCol w:w="1695"/>
            <w:gridCol w:w="1302"/>
            <w:gridCol w:w="2208"/>
            <w:gridCol w:w="3731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Registrarme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Crear mi cuenta personal y empezar a gestionar mis finanzas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Que soy un usuario nuevo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Accedo al formulario de registro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Debo poder ingresar mis datos básicos como número de cédula, nombre, correo electrónico y contraseña, y el sistema debe validar la información ingresada y permitirme crear mi cuenta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998"/>
        <w:gridCol w:w="1591"/>
        <w:gridCol w:w="4652"/>
        <w:tblGridChange w:id="0">
          <w:tblGrid>
            <w:gridCol w:w="1695"/>
            <w:gridCol w:w="998"/>
            <w:gridCol w:w="1591"/>
            <w:gridCol w:w="465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en el sistema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en mi cuenta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Acceder a mis datos personales y financieros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Que ya tengo una cuenta registrada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Ingreso mi número de cédula y contraseña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Debo poder acceder a mi perfil personal y ver mi información financiera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046"/>
        <w:gridCol w:w="1754"/>
        <w:gridCol w:w="4441"/>
        <w:tblGridChange w:id="0">
          <w:tblGrid>
            <w:gridCol w:w="1695"/>
            <w:gridCol w:w="1046"/>
            <w:gridCol w:w="1754"/>
            <w:gridCol w:w="4441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Recuperar mi contraseña a través de un correo electrónico o pregunta de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Volver a acceder a mi cuenta si la olvido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Que olvidé mi contraseña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Solicitó la recuperación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Debo recibir un correo electrónico con un enlace o un código de seguridad para restablecer mi contraseña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165"/>
        <w:gridCol w:w="1913"/>
        <w:gridCol w:w="4163"/>
        <w:tblGridChange w:id="0">
          <w:tblGrid>
            <w:gridCol w:w="1695"/>
            <w:gridCol w:w="1165"/>
            <w:gridCol w:w="1913"/>
            <w:gridCol w:w="4163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perfil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Actualizar mis datos personales (nombre, correo, etc.)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Mantener mi perfil al día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Que quiero actualizar mi información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Accedo a la sección de perfil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Debo poder modificar mis datos personales y guardarlos de manera segura en el sistema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083"/>
        <w:gridCol w:w="1805"/>
        <w:gridCol w:w="4353"/>
        <w:tblGridChange w:id="0">
          <w:tblGrid>
            <w:gridCol w:w="1695"/>
            <w:gridCol w:w="1083"/>
            <w:gridCol w:w="1805"/>
            <w:gridCol w:w="4353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semanales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Recibir notificaciones automáticas por correo electrónico sobre cambios importantes en mi cuenta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Mantenerme informado sobre mis finanzas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Que estoy registrado en el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se realicen cambios o se alcancen ciertos accesos (como gastos excesivos)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Debo recibir una notificación semanal por correo electrónico de mi situación financiera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166"/>
        <w:gridCol w:w="1896"/>
        <w:gridCol w:w="4179"/>
        <w:tblGridChange w:id="0">
          <w:tblGrid>
            <w:gridCol w:w="1695"/>
            <w:gridCol w:w="1166"/>
            <w:gridCol w:w="1896"/>
            <w:gridCol w:w="4179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Eliminación de cuenta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Eliminar mi cuenta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Mis datos sean eliminados del sistema si ya no deseo usar el servicio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Que he decidido eliminar mi cuenta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Solicito la eliminación de mi cuenta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Mi cuenta y todos mis datos deben ser eliminados permanentemente del sistema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844"/>
        <w:gridCol w:w="1431"/>
        <w:gridCol w:w="4966"/>
        <w:tblGridChange w:id="0">
          <w:tblGrid>
            <w:gridCol w:w="1695"/>
            <w:gridCol w:w="844"/>
            <w:gridCol w:w="1431"/>
            <w:gridCol w:w="4966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(para administradores)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Gestionar las cuentas de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Asegurarme de que todos tengan acceso adecuado al sistema y estén siguiendo las políticas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Que soy un administrador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Accedo al panel de administración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Debo poder ver una lista de usuarios, activar o desactivar cuentas, y modificar sus roles y permisos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b w:val="1"/>
          <w:rtl w:val="0"/>
        </w:rPr>
        <w:t xml:space="preserve">HISTORIAS DE USUARIOS PARA EL MÓDULO GESTIÓN FINANCIERA PERSONAL</w:t>
      </w:r>
      <w:r w:rsidDel="00000000" w:rsidR="00000000" w:rsidRPr="00000000">
        <w:rPr>
          <w:rtl w:val="0"/>
        </w:rPr>
      </w:r>
    </w:p>
    <w:tbl>
      <w:tblPr>
        <w:tblStyle w:val="Table8"/>
        <w:tblW w:w="89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844"/>
        <w:gridCol w:w="1431"/>
        <w:gridCol w:w="4966"/>
        <w:tblGridChange w:id="0">
          <w:tblGrid>
            <w:gridCol w:w="1695"/>
            <w:gridCol w:w="844"/>
            <w:gridCol w:w="1431"/>
            <w:gridCol w:w="4966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HU - 1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ingresos y gastos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Usuario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Registrar mis ingresos y gastos diarios.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llevar un control detallado de mis finanzas personales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Deseo llevar un control detallado de mis finanzas personales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Seleccione la opción del sistema “Añadir ingreso/gasto”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Pueda ingresar los montos numéricos y asignarlos a una categoría específica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893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5"/>
            <w:gridCol w:w="844"/>
            <w:gridCol w:w="1431"/>
            <w:gridCol w:w="4966"/>
            <w:tblGridChange w:id="0">
              <w:tblGrid>
                <w:gridCol w:w="1695"/>
                <w:gridCol w:w="844"/>
                <w:gridCol w:w="1431"/>
                <w:gridCol w:w="4966"/>
              </w:tblGrid>
            </w:tblGridChange>
          </w:tblGrid>
          <w:tr>
            <w:trPr>
              <w:cantSplit w:val="0"/>
              <w:trHeight w:val="5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HU - 2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Título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 resumen de ingresos y gastos</w:t>
                </w:r>
              </w:p>
            </w:tc>
          </w:tr>
          <w:tr>
            <w:trPr>
              <w:cantSplit w:val="0"/>
              <w:trHeight w:val="268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un resumen numérico mensual de mis ingresos y gastos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Comprender en qué estoy gastando mas y ajustar mis hábitos financieros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 de aceptación.</w:t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Dado que necesito analizar mi flujo financiero mensual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Seleccione la opción del sistema “Resumen Financiero”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Entonces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Pueda visualizar ver totales numéricos por categoría, ingresos y egresos netos</w:t>
                </w:r>
              </w:p>
            </w:tc>
          </w:tr>
          <w:tr>
            <w:trPr>
              <w:cantSplit w:val="0"/>
              <w:trHeight w:val="42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0"/>
            <w:tblW w:w="893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5"/>
            <w:gridCol w:w="844"/>
            <w:gridCol w:w="1431"/>
            <w:gridCol w:w="4966"/>
            <w:tblGridChange w:id="0">
              <w:tblGrid>
                <w:gridCol w:w="1695"/>
                <w:gridCol w:w="844"/>
                <w:gridCol w:w="1431"/>
                <w:gridCol w:w="4966"/>
              </w:tblGrid>
            </w:tblGridChange>
          </w:tblGrid>
          <w:tr>
            <w:trPr>
              <w:cantSplit w:val="0"/>
              <w:trHeight w:val="5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HU - 3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Título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Establecimiento de presupuestos</w:t>
                </w:r>
              </w:p>
            </w:tc>
          </w:tr>
          <w:tr>
            <w:trPr>
              <w:cantSplit w:val="0"/>
              <w:trHeight w:val="268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Establecer presupuestos para diferentes categorías de gastos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Gestionar y controlar mejor mis finanzas personales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 de aceptación.</w:t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Dado que necesito analizar y organizar mis gastos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Seleccione la opción del sistema “Presupuestos” y seleccione una categoría de gastos</w:t>
                </w:r>
              </w:p>
            </w:tc>
          </w:tr>
          <w:tr>
            <w:trPr>
              <w:cantSplit w:val="0"/>
              <w:trHeight w:val="54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Entonces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Puedo definir un monto límite y recibir notificaciones cuando me acerque a ese límite</w:t>
                </w:r>
              </w:p>
            </w:tc>
          </w:tr>
          <w:tr>
            <w:trPr>
              <w:cantSplit w:val="0"/>
              <w:trHeight w:val="42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1"/>
            <w:tblW w:w="893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5"/>
            <w:gridCol w:w="844"/>
            <w:gridCol w:w="1431"/>
            <w:gridCol w:w="4966"/>
            <w:tblGridChange w:id="0">
              <w:tblGrid>
                <w:gridCol w:w="1695"/>
                <w:gridCol w:w="844"/>
                <w:gridCol w:w="1431"/>
                <w:gridCol w:w="4966"/>
              </w:tblGrid>
            </w:tblGridChange>
          </w:tblGrid>
          <w:tr>
            <w:trPr>
              <w:cantSplit w:val="0"/>
              <w:trHeight w:val="558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HU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Título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Generación de reportes financieros</w:t>
                </w:r>
              </w:p>
            </w:tc>
          </w:tr>
          <w:tr>
            <w:trPr>
              <w:cantSplit w:val="0"/>
              <w:trHeight w:val="268" w:hRule="atLeast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1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Generar reportes financieros mensuales en formato numérico detallado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analizarlos y compartirlos con mi asesor financiero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1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 de aceptación.</w:t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Dado que necesito tener un resumen Financiero Claro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Seleccione la opción del sistema “Generar Reporte”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Entonces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Pueda generar un reporte con todos mis ingresos y gastos organizados.</w:t>
                </w:r>
              </w:p>
            </w:tc>
          </w:tr>
          <w:tr>
            <w:trPr>
              <w:cantSplit w:val="0"/>
              <w:trHeight w:val="42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2"/>
            <w:tblW w:w="893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5"/>
            <w:gridCol w:w="844"/>
            <w:gridCol w:w="1431"/>
            <w:gridCol w:w="4966"/>
            <w:tblGridChange w:id="0">
              <w:tblGrid>
                <w:gridCol w:w="1695"/>
                <w:gridCol w:w="844"/>
                <w:gridCol w:w="1431"/>
                <w:gridCol w:w="4966"/>
              </w:tblGrid>
            </w:tblGridChange>
          </w:tblGrid>
          <w:tr>
            <w:trPr>
              <w:cantSplit w:val="0"/>
              <w:trHeight w:val="664.6728515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HU - 5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Título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B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Recomendaciones de optimización financiera</w:t>
                </w:r>
              </w:p>
            </w:tc>
          </w:tr>
          <w:tr>
            <w:trPr>
              <w:cantSplit w:val="0"/>
              <w:trHeight w:val="268" w:hRule="atLeast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1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D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D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Recibir recomendaciones sobre cómo mejorar mi gestión financiera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Optimizar mis ahorros y reducir gastos innecesarios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1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 de aceptación.</w:t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E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Dado que deseo mejorar mis finanzas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E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E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Entonces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me ofrece sugerencias personalizadas basadas en mi comportamiento financiero</w:t>
                </w:r>
              </w:p>
            </w:tc>
          </w:tr>
          <w:tr>
            <w:trPr>
              <w:cantSplit w:val="0"/>
              <w:trHeight w:val="42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E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E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USUARIOS PARA EL MÓDULO GESTIÓN FINANCIERA LABORAL</w:t>
      </w:r>
    </w:p>
    <w:tbl>
      <w:tblPr>
        <w:tblStyle w:val="Table13"/>
        <w:tblW w:w="90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915"/>
        <w:gridCol w:w="975"/>
        <w:gridCol w:w="5490"/>
        <w:tblGridChange w:id="0">
          <w:tblGrid>
            <w:gridCol w:w="1695"/>
            <w:gridCol w:w="915"/>
            <w:gridCol w:w="975"/>
            <w:gridCol w:w="549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Gestionar cálculo de ingresos financieros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usuario laboral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poder registrar los ingresos de la 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administrar las finanzas y los recursos recolectados de la empresa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que necesito administrar los ingresos de la empresa de una manera más eficiente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entro al apartado de ingresos dentro del sistema y seleccionas la opcion de añadir ingresos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podrá digitar una cifra numérica y subirla al sistema oprimiendo el botón de guardar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610"/>
        <w:tblGridChange w:id="0">
          <w:tblGrid>
            <w:gridCol w:w="1695"/>
            <w:gridCol w:w="675"/>
            <w:gridCol w:w="1080"/>
            <w:gridCol w:w="56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Gestionar cálculo de gastos financieros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usuario laboral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ingresas los gastos de la 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conocer en que se distribuye el dinero y dar a entender cuales son los gastos de la empresa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que necesito registrar los gastos de la empresa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quiera ingresar un gasto nuevo o modificar alguno ya existente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debe seleccionar el apartados de gastos y oprimir la opción de crear, modificar y deshabilitar de acuerdo a mi necesidad, después de eso podría cambiar el nombre del gasto específico y el valor numérico que se consumirá en ese gasto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610"/>
        <w:tblGridChange w:id="0">
          <w:tblGrid>
            <w:gridCol w:w="1695"/>
            <w:gridCol w:w="675"/>
            <w:gridCol w:w="1080"/>
            <w:gridCol w:w="56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de advertencias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usuario laboral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recibir notificaciones importantes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tener conocimiento sobre mis gastos mas graves y estar informado sobre posibles gastos que superen el límite de los ingresos que tengo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que debo estar al tanto de posibles gastos excesivos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se superen los límites de gastos sobre los ingresos en la empresa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saldra una notificacion emergente apenas ingrese al sistema o cuando registre un gasto que supere el límite de los ingresos, informando y advirtiendo sobre un exceso en los gastos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655"/>
        <w:tblGridChange w:id="0">
          <w:tblGrid>
            <w:gridCol w:w="1695"/>
            <w:gridCol w:w="675"/>
            <w:gridCol w:w="1080"/>
            <w:gridCol w:w="5655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Diagramas informativos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usuario laboral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visualizar de una manera más didáctica e informativa una comparación entre los ingresos y gastos actuales en la 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estar al tanto sobre las finanzas en la empresa y así tener decisiones más seguras en la gestión económica de la empresa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que necesito estar informado sobre todas la finanzas de la empresa en tiempo real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ingrese al sistema visualizare diferentes estadísticas y diagramas que me muestren los gastos e ingresos de la empresa de una manera más efectiva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podré seleccionar la estadística o diagrama específico que me llevara al módulo o gasto en el cual se basa ese diagrama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580"/>
        <w:tblGridChange w:id="0">
          <w:tblGrid>
            <w:gridCol w:w="1695"/>
            <w:gridCol w:w="675"/>
            <w:gridCol w:w="1080"/>
            <w:gridCol w:w="558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Eliminar ingresos financieros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usuario laboral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eliminar los ingresos que ya no son relevantes o inexistente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mantener un orden y sentido lógico dentro de los ingresos de la empresa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que necesito estar seguro sobre los ingresos reales de la empresa manteniendo un orden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los ingresos no tengan validez dentro de la empresa o no existan más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podre eliminar los ingresos que ya este deshabilitados dentro del módulo de ingresos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610"/>
        <w:tblGridChange w:id="0">
          <w:tblGrid>
            <w:gridCol w:w="1695"/>
            <w:gridCol w:w="675"/>
            <w:gridCol w:w="1080"/>
            <w:gridCol w:w="56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Eliminar gastos financieros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usuario laboral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eliminar los gastos que ya no son relevantes o inexistente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mantener un orden y sentido lógico dentro de los gastos de la empresa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que necesito estar seguro sobre los ingresos reales de la empresa manteniendo un orden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los gastos no tengan validez dentro de la empresa o no existan más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podre eliminar los gastos que ya este deshabilitados dentro del módulo de gastos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USUARIOS PARA EL MODULO REPORTES</w:t>
      </w:r>
    </w:p>
    <w:tbl>
      <w:tblPr>
        <w:tblStyle w:val="Table19"/>
        <w:tblW w:w="80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4560"/>
        <w:tblGridChange w:id="0">
          <w:tblGrid>
            <w:gridCol w:w="1695"/>
            <w:gridCol w:w="675"/>
            <w:gridCol w:w="1080"/>
            <w:gridCol w:w="456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pStyle w:val="Heading3"/>
              <w:keepNext w:val="0"/>
              <w:keepLines w:val="0"/>
              <w:spacing w:before="280" w:line="276" w:lineRule="auto"/>
              <w:rPr/>
            </w:pPr>
            <w:bookmarkStart w:colFirst="0" w:colLast="0" w:name="_heading=h.wd1vrz1tv2o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Reportes de Gastos Laborales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autorizado del sistema de gestión financiera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un reporte de gastos laborales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analizar los costos y tomar decisiones estratégicas informadas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los costos y tomar decisiones estratégicas informadas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ingreso al módulo y selecciono la opción de generar reporte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puedo: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Aplicar filtros como rango de fechas, tipo de gasto, departamento y proyecto.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una vista previa del reporte con un desglose claro.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Exportar el reporte en formatos PDF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Garantizar que el reporte incluye detalles relevantes como subtotales, totales y encabezados personalizados.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445"/>
        <w:tblGridChange w:id="0">
          <w:tblGrid>
            <w:gridCol w:w="1695"/>
            <w:gridCol w:w="675"/>
            <w:gridCol w:w="1080"/>
            <w:gridCol w:w="5445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pStyle w:val="Heading3"/>
              <w:keepNext w:val="0"/>
              <w:keepLines w:val="0"/>
              <w:spacing w:before="280" w:line="276" w:lineRule="auto"/>
              <w:rPr/>
            </w:pPr>
            <w:bookmarkStart w:colFirst="0" w:colLast="0" w:name="_heading=h.nyvtm7bf6uo5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Reportes de Gastos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un reporte de mis gastos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analizar mis hábitos de consumo y tomar decisiones para mejorar mi presupuesto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tengo acceso al módulo de reportes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sección "Generar Reporte de Gastos" y selecciono los criterios de mi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spacing w:after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puedo: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Filtrar mis gastos por:</w:t>
            </w:r>
          </w:p>
          <w:p w:rsidR="00000000" w:rsidDel="00000000" w:rsidP="00000000" w:rsidRDefault="00000000" w:rsidRPr="00000000" w14:paraId="0000034C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Rango de fechas (diario, semanal, mensual, anual).</w:t>
            </w:r>
          </w:p>
          <w:p w:rsidR="00000000" w:rsidDel="00000000" w:rsidP="00000000" w:rsidRDefault="00000000" w:rsidRPr="00000000" w14:paraId="0000034D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Categorías personalizadas (alimentación, transporte, entretenimiento, salud, etc.).</w:t>
            </w:r>
          </w:p>
          <w:p w:rsidR="00000000" w:rsidDel="00000000" w:rsidP="00000000" w:rsidRDefault="00000000" w:rsidRPr="00000000" w14:paraId="0000034E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Métodos de pago (tarjetas, efectivo, billeteras digitales).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un desglose detallado que incluye:</w:t>
            </w:r>
          </w:p>
          <w:p w:rsidR="00000000" w:rsidDel="00000000" w:rsidP="00000000" w:rsidRDefault="00000000" w:rsidRPr="00000000" w14:paraId="00000350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cada transacción.</w:t>
            </w:r>
          </w:p>
          <w:p w:rsidR="00000000" w:rsidDel="00000000" w:rsidP="00000000" w:rsidRDefault="00000000" w:rsidRPr="00000000" w14:paraId="00000351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 o etiqueta del gasto.</w:t>
            </w:r>
          </w:p>
          <w:p w:rsidR="00000000" w:rsidDel="00000000" w:rsidP="00000000" w:rsidRDefault="00000000" w:rsidRPr="00000000" w14:paraId="00000352">
            <w:pPr>
              <w:numPr>
                <w:ilvl w:val="1"/>
                <w:numId w:val="2"/>
              </w:numPr>
              <w:spacing w:after="24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Monto y categoría asignada.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080"/>
        <w:gridCol w:w="5445"/>
        <w:tblGridChange w:id="0">
          <w:tblGrid>
            <w:gridCol w:w="1695"/>
            <w:gridCol w:w="675"/>
            <w:gridCol w:w="1080"/>
            <w:gridCol w:w="5445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pStyle w:val="Heading3"/>
              <w:keepNext w:val="0"/>
              <w:keepLines w:val="0"/>
              <w:spacing w:before="280" w:line="276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heading=h.wo9wvn8wozex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Reportes de Ahorros Laborales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autorizado del sistema de gestión financiera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un reporte de ahorros relacionados con las actividades laborales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áreas donde se optimizaron recursos y evaluar el impacto financiero de dichas eficiencias.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tengo acceso autorizado al módulo de reportes laborales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sección "Generar Reporte de Ahorros" y selecciono los criterios necesarios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puedo: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10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Filtrar la información por:</w:t>
            </w:r>
          </w:p>
          <w:p w:rsidR="00000000" w:rsidDel="00000000" w:rsidP="00000000" w:rsidRDefault="00000000" w:rsidRPr="00000000" w14:paraId="00000382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Rango de fechas.</w:t>
            </w:r>
          </w:p>
          <w:p w:rsidR="00000000" w:rsidDel="00000000" w:rsidP="00000000" w:rsidRDefault="00000000" w:rsidRPr="00000000" w14:paraId="00000383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Departamento, área o proyecto.</w:t>
            </w:r>
          </w:p>
          <w:p w:rsidR="00000000" w:rsidDel="00000000" w:rsidP="00000000" w:rsidRDefault="00000000" w:rsidRPr="00000000" w14:paraId="00000384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Categorías de ahorro (reducción de costos en transporte, materiales, energía, etc.).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10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un desglose detallado que incluye:</w:t>
            </w:r>
          </w:p>
          <w:p w:rsidR="00000000" w:rsidDel="00000000" w:rsidP="00000000" w:rsidRDefault="00000000" w:rsidRPr="00000000" w14:paraId="00000386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Montos ahorrados por categoría y período.</w:t>
            </w:r>
          </w:p>
          <w:p w:rsidR="00000000" w:rsidDel="00000000" w:rsidP="00000000" w:rsidRDefault="00000000" w:rsidRPr="00000000" w14:paraId="00000387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Comparativa contra presupuestos originales.</w:t>
            </w:r>
          </w:p>
          <w:p w:rsidR="00000000" w:rsidDel="00000000" w:rsidP="00000000" w:rsidRDefault="00000000" w:rsidRPr="00000000" w14:paraId="00000388">
            <w:pPr>
              <w:numPr>
                <w:ilvl w:val="0"/>
                <w:numId w:val="10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Exportar el reporte en formatos PDF o Excel, con información estructurada que incluya totales y resúmenes por departamento o proyecto.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2"/>
            <w:tblpPr w:leftFromText="180" w:rightFromText="180" w:topFromText="180" w:bottomFromText="180" w:vertAnchor="text" w:horzAnchor="text" w:tblpX="-51.000000000001364" w:tblpY="0"/>
            <w:tblW w:w="88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5"/>
            <w:gridCol w:w="675"/>
            <w:gridCol w:w="1080"/>
            <w:gridCol w:w="5430"/>
            <w:tblGridChange w:id="0">
              <w:tblGrid>
                <w:gridCol w:w="1695"/>
                <w:gridCol w:w="675"/>
                <w:gridCol w:w="1080"/>
                <w:gridCol w:w="5430"/>
              </w:tblGrid>
            </w:tblGridChange>
          </w:tblGrid>
          <w:tr>
            <w:trPr>
              <w:cantSplit w:val="0"/>
              <w:trHeight w:val="769.345703125000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HU -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Título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4">
                <w:pPr>
                  <w:pStyle w:val="Heading3"/>
                  <w:keepNext w:val="0"/>
                  <w:keepLines w:val="0"/>
                  <w:spacing w:before="280" w:line="276" w:lineRule="auto"/>
                  <w:rPr/>
                </w:pPr>
                <w:bookmarkStart w:colFirst="0" w:colLast="0" w:name="_heading=h.1ujqo7ouzni7" w:id="3"/>
                <w:bookmarkEnd w:id="3"/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26"/>
                    <w:szCs w:val="26"/>
                    <w:rtl w:val="0"/>
                  </w:rPr>
                  <w:t xml:space="preserve">Reportes de Ahorros Personales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" w:hRule="atLeast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3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9A">
                <w:pPr>
                  <w:spacing w:after="240" w:before="24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usuario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9E">
                <w:pPr>
                  <w:spacing w:after="240" w:before="24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generar un reporte de mis ahorros personales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A2">
                <w:pPr>
                  <w:spacing w:after="240" w:before="24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analizar mi progreso financiero y evaluar si estoy cumpliendo mis metas de ahorro.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3A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 de aceptación.</w:t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A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AA">
                <w:pPr>
                  <w:spacing w:after="240" w:before="24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que tengo acceso al módulo de reportes personales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A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AE">
                <w:pPr>
                  <w:spacing w:after="240" w:before="24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ingreso a la sección "Generar Reporte de Ahorros" y configuro los criterios deseados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B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Entonces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B2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puedo:</w:t>
                </w:r>
              </w:p>
              <w:p w:rsidR="00000000" w:rsidDel="00000000" w:rsidP="00000000" w:rsidRDefault="00000000" w:rsidRPr="00000000" w14:paraId="000003B3">
                <w:pPr>
                  <w:numPr>
                    <w:ilvl w:val="0"/>
                    <w:numId w:val="7"/>
                  </w:numPr>
                  <w:spacing w:after="0" w:afterAutospacing="0" w:before="24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Filtrar mis datos por:</w:t>
                </w:r>
              </w:p>
              <w:p w:rsidR="00000000" w:rsidDel="00000000" w:rsidP="00000000" w:rsidRDefault="00000000" w:rsidRPr="00000000" w14:paraId="000003B4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Rango de fechas (mensual, trimestral, anual).</w:t>
                </w:r>
              </w:p>
              <w:p w:rsidR="00000000" w:rsidDel="00000000" w:rsidP="00000000" w:rsidRDefault="00000000" w:rsidRPr="00000000" w14:paraId="000003B5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Categorías de ahorro (viajes, fondo de emergencia, inversiones, etc.).</w:t>
                </w:r>
              </w:p>
              <w:p w:rsidR="00000000" w:rsidDel="00000000" w:rsidP="00000000" w:rsidRDefault="00000000" w:rsidRPr="00000000" w14:paraId="000003B6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Metas personales definidas previamente.</w:t>
                </w:r>
              </w:p>
              <w:p w:rsidR="00000000" w:rsidDel="00000000" w:rsidP="00000000" w:rsidRDefault="00000000" w:rsidRPr="00000000" w14:paraId="000003B7">
                <w:pPr>
                  <w:numPr>
                    <w:ilvl w:val="0"/>
                    <w:numId w:val="7"/>
                  </w:numPr>
                  <w:spacing w:after="0" w:afterAutospacing="0" w:before="0" w:beforeAutospacing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Visualizar un desglose detallado que incluye:</w:t>
                </w:r>
              </w:p>
              <w:p w:rsidR="00000000" w:rsidDel="00000000" w:rsidP="00000000" w:rsidRDefault="00000000" w:rsidRPr="00000000" w14:paraId="000003B8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Total ahorrado por categoría y período seleccionado.</w:t>
                </w:r>
              </w:p>
              <w:p w:rsidR="00000000" w:rsidDel="00000000" w:rsidP="00000000" w:rsidRDefault="00000000" w:rsidRPr="00000000" w14:paraId="000003B9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Comparación entre ingresos y gastos para identificar excedentes.</w:t>
                </w:r>
              </w:p>
              <w:p w:rsidR="00000000" w:rsidDel="00000000" w:rsidP="00000000" w:rsidRDefault="00000000" w:rsidRPr="00000000" w14:paraId="000003BA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Progresos hacia metas financieras personales con porcentajes alcanzados.</w:t>
                </w:r>
              </w:p>
              <w:p w:rsidR="00000000" w:rsidDel="00000000" w:rsidP="00000000" w:rsidRDefault="00000000" w:rsidRPr="00000000" w14:paraId="000003BB">
                <w:pPr>
                  <w:numPr>
                    <w:ilvl w:val="0"/>
                    <w:numId w:val="7"/>
                  </w:numPr>
                  <w:spacing w:after="0" w:afterAutospacing="0" w:before="0" w:beforeAutospacing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Exportar el reporte en formatos PDF o Excel, con un resumen financiero que detalle:</w:t>
                </w:r>
              </w:p>
              <w:p w:rsidR="00000000" w:rsidDel="00000000" w:rsidP="00000000" w:rsidRDefault="00000000" w:rsidRPr="00000000" w14:paraId="000003BC">
                <w:pPr>
                  <w:numPr>
                    <w:ilvl w:val="1"/>
                    <w:numId w:val="7"/>
                  </w:numPr>
                  <w:spacing w:after="0" w:afterAutospacing="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Totales y subtotales por categoría.</w:t>
                </w:r>
              </w:p>
              <w:p w:rsidR="00000000" w:rsidDel="00000000" w:rsidP="00000000" w:rsidRDefault="00000000" w:rsidRPr="00000000" w14:paraId="000003BD">
                <w:pPr>
                  <w:numPr>
                    <w:ilvl w:val="1"/>
                    <w:numId w:val="7"/>
                  </w:numPr>
                  <w:spacing w:after="240" w:before="0" w:beforeAutospacing="0" w:line="276" w:lineRule="auto"/>
                  <w:ind w:left="144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Comparativa de meses o períodos seleccionados.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C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USUARIOS PARA EL MODULO AHORROS</w:t>
      </w:r>
    </w:p>
    <w:tbl>
      <w:tblPr>
        <w:tblStyle w:val="Table23"/>
        <w:tblW w:w="8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200"/>
        <w:gridCol w:w="5370"/>
        <w:tblGridChange w:id="0">
          <w:tblGrid>
            <w:gridCol w:w="1695"/>
            <w:gridCol w:w="675"/>
            <w:gridCol w:w="1200"/>
            <w:gridCol w:w="537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Establecimiento de metas de ahorro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usuario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Establecer metas de ahorro con un monto objetivo y una fecha límite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Organizar mis planes de ahorro y alcanzar mis objetivos financieros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Deseo ahorrar para un objetivo especifico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Ingreso al módulo de "Ahorros" y selecciono la opción "Crear Meta" en el sistema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Puedo definir un monto, un nombre para la meta, y una fecha de cumplimiento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200"/>
        <w:gridCol w:w="5370"/>
        <w:tblGridChange w:id="0">
          <w:tblGrid>
            <w:gridCol w:w="1695"/>
            <w:gridCol w:w="675"/>
            <w:gridCol w:w="1200"/>
            <w:gridCol w:w="537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 Seguimiento del progreso de ahorro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usuario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Ver un resumen numérico del progreso de mis metas de ahorro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Entender cuánto he avanzado y cuánto me falta para cumplir mis objetivos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Deseo monitorear mis metas de ahorro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Ingreso a una meta específica en el módulo de "Ahorros"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Puedo visualizar el total acumulado y el porcentaje completado respecto al objetivo final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200"/>
        <w:gridCol w:w="5370"/>
        <w:tblGridChange w:id="0">
          <w:tblGrid>
            <w:gridCol w:w="1695"/>
            <w:gridCol w:w="675"/>
            <w:gridCol w:w="1200"/>
            <w:gridCol w:w="537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Registro de aportes a metas de ahorro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usuario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Registrar los aportes que hago a mis metas de ahorro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Mantener actualizado el progreso de cada objetivo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Deseo actualizar los avances en mi ahorro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Selecciono una meta y hago clic en "Añadir Aporte" en el sistema.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Puedo ingresar el monto del aporte, y el sistema actualiza automáticamente el progreso de la meta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200"/>
        <w:gridCol w:w="5370"/>
        <w:tblGridChange w:id="0">
          <w:tblGrid>
            <w:gridCol w:w="1695"/>
            <w:gridCol w:w="675"/>
            <w:gridCol w:w="1200"/>
            <w:gridCol w:w="537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de metas de ahorro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usuario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Recibir notificaciones sobre el estado de mis metas de ahorro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Estar al tanto de mi progreso y tomar decisiones oportunas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Quiero mantenerme informado sobre mis metas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Me acerco a la fecha límite o dejo de registrar aportes durante un tiempo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Recibo notificaciones que me recuerdan hacer un aporte o que destacan el progreso restante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75"/>
        <w:gridCol w:w="1200"/>
        <w:gridCol w:w="5370"/>
        <w:tblGridChange w:id="0">
          <w:tblGrid>
            <w:gridCol w:w="1695"/>
            <w:gridCol w:w="675"/>
            <w:gridCol w:w="1200"/>
            <w:gridCol w:w="537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HU 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Recomendaciones de ahorro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usuario del sistema</w:t>
            </w:r>
          </w:p>
        </w:tc>
      </w:tr>
      <w:tr>
        <w:trPr>
          <w:cantSplit w:val="0"/>
          <w:trHeight w:val="867.6729090073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Recibir recomendaciones sobre cuánto debería ahorrar semanal o mensualmente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Cumplir mis metas en el plazo establecido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Deseo cumplir con mis metas de ahorro a tiempo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Defino una meta con monto y fecha límite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y me sugiere montos específicos que debo ahorrar regularmente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USUARIOS PARA LOS REQUISITOS NO FUNCIONALES</w:t>
      </w:r>
    </w:p>
    <w:p w:rsidR="00000000" w:rsidDel="00000000" w:rsidP="00000000" w:rsidRDefault="00000000" w:rsidRPr="00000000" w14:paraId="0000049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8"/>
            <w:tblW w:w="771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5"/>
            <w:gridCol w:w="675"/>
            <w:gridCol w:w="1080"/>
            <w:gridCol w:w="4260"/>
            <w:tblGridChange w:id="0">
              <w:tblGrid>
                <w:gridCol w:w="1695"/>
                <w:gridCol w:w="675"/>
                <w:gridCol w:w="1080"/>
                <w:gridCol w:w="4260"/>
              </w:tblGrid>
            </w:tblGridChange>
          </w:tblGrid>
          <w:tr>
            <w:trPr>
              <w:cantSplit w:val="0"/>
              <w:trHeight w:val="5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HU -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Título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no funcionales del sistema</w:t>
                </w:r>
              </w:p>
            </w:tc>
          </w:tr>
          <w:tr>
            <w:trPr>
              <w:cantSplit w:val="0"/>
              <w:trHeight w:val="268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que el software cumpla con altos estándares de seguridad, usabilidad, disponibilidad, rendimiento, mantenibilidad y portabilidad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gestionar mis finanzas de manera eficiente, confiable y desde cualquier dispositivo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 de aceptación.</w:t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F">
                <w:pPr>
                  <w:numPr>
                    <w:ilvl w:val="0"/>
                    <w:numId w:val="6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Seguridad:</w:t>
                </w:r>
              </w:p>
              <w:p w:rsidR="00000000" w:rsidDel="00000000" w:rsidP="00000000" w:rsidRDefault="00000000" w:rsidRPr="00000000" w14:paraId="000004B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que manejó información financiera sensible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1">
                <w:pPr>
                  <w:numPr>
                    <w:ilvl w:val="0"/>
                    <w:numId w:val="8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Usabilidad:</w:t>
                </w:r>
              </w:p>
              <w:p w:rsidR="00000000" w:rsidDel="00000000" w:rsidP="00000000" w:rsidRDefault="00000000" w:rsidRPr="00000000" w14:paraId="000004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que interactúe con el sistema regularmente</w:t>
                </w:r>
              </w:p>
              <w:p w:rsidR="00000000" w:rsidDel="00000000" w:rsidP="00000000" w:rsidRDefault="00000000" w:rsidRPr="00000000" w14:paraId="000004B3">
                <w:pPr>
                  <w:numPr>
                    <w:ilvl w:val="0"/>
                    <w:numId w:val="4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Disponibilidad:</w:t>
                </w:r>
              </w:p>
              <w:p w:rsidR="00000000" w:rsidDel="00000000" w:rsidP="00000000" w:rsidRDefault="00000000" w:rsidRPr="00000000" w14:paraId="000004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que necesito acceder al sistema en cualquier momento</w:t>
                </w:r>
              </w:p>
              <w:p w:rsidR="00000000" w:rsidDel="00000000" w:rsidP="00000000" w:rsidRDefault="00000000" w:rsidRPr="00000000" w14:paraId="000004B5">
                <w:pPr>
                  <w:numPr>
                    <w:ilvl w:val="0"/>
                    <w:numId w:val="9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Rendimiento y eficiencia:</w:t>
                </w:r>
              </w:p>
              <w:p w:rsidR="00000000" w:rsidDel="00000000" w:rsidP="00000000" w:rsidRDefault="00000000" w:rsidRPr="00000000" w14:paraId="000004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que utilizó el sistema para gestionar finanzas</w:t>
                </w:r>
              </w:p>
              <w:p w:rsidR="00000000" w:rsidDel="00000000" w:rsidP="00000000" w:rsidRDefault="00000000" w:rsidRPr="00000000" w14:paraId="000004B7">
                <w:pPr>
                  <w:numPr>
                    <w:ilvl w:val="0"/>
                    <w:numId w:val="5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Mantenibilidad:</w:t>
                </w:r>
              </w:p>
              <w:p w:rsidR="00000000" w:rsidDel="00000000" w:rsidP="00000000" w:rsidRDefault="00000000" w:rsidRPr="00000000" w14:paraId="000004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que el sistema debe mantenerse actualizado</w:t>
                </w:r>
              </w:p>
              <w:p w:rsidR="00000000" w:rsidDel="00000000" w:rsidP="00000000" w:rsidRDefault="00000000" w:rsidRPr="00000000" w14:paraId="000004B9">
                <w:pPr>
                  <w:numPr>
                    <w:ilvl w:val="0"/>
                    <w:numId w:val="3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Portabilidad:</w:t>
                </w:r>
              </w:p>
              <w:p w:rsidR="00000000" w:rsidDel="00000000" w:rsidP="00000000" w:rsidRDefault="00000000" w:rsidRPr="00000000" w14:paraId="000004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que usó diferentes dispositivos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E">
                <w:pPr>
                  <w:numPr>
                    <w:ilvl w:val="0"/>
                    <w:numId w:val="6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Seguridad:</w:t>
                </w:r>
              </w:p>
              <w:p w:rsidR="00000000" w:rsidDel="00000000" w:rsidP="00000000" w:rsidRDefault="00000000" w:rsidRPr="00000000" w14:paraId="000004B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acceda al sistema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0">
                <w:pPr>
                  <w:numPr>
                    <w:ilvl w:val="0"/>
                    <w:numId w:val="8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Usabilidad:</w:t>
                </w:r>
              </w:p>
              <w:p w:rsidR="00000000" w:rsidDel="00000000" w:rsidP="00000000" w:rsidRDefault="00000000" w:rsidRPr="00000000" w14:paraId="000004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utilice las funcionalidades</w:t>
                </w:r>
              </w:p>
              <w:p w:rsidR="00000000" w:rsidDel="00000000" w:rsidP="00000000" w:rsidRDefault="00000000" w:rsidRPr="00000000" w14:paraId="000004C2">
                <w:pPr>
                  <w:numPr>
                    <w:ilvl w:val="0"/>
                    <w:numId w:val="4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Disponibilidad:</w:t>
                </w:r>
              </w:p>
              <w:p w:rsidR="00000000" w:rsidDel="00000000" w:rsidP="00000000" w:rsidRDefault="00000000" w:rsidRPr="00000000" w14:paraId="000004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requiera iniciar sesión</w:t>
                </w:r>
              </w:p>
              <w:p w:rsidR="00000000" w:rsidDel="00000000" w:rsidP="00000000" w:rsidRDefault="00000000" w:rsidRPr="00000000" w14:paraId="000004C4">
                <w:pPr>
                  <w:numPr>
                    <w:ilvl w:val="0"/>
                    <w:numId w:val="9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Rendimiento y eficiencia:</w:t>
                </w:r>
              </w:p>
              <w:p w:rsidR="00000000" w:rsidDel="00000000" w:rsidP="00000000" w:rsidRDefault="00000000" w:rsidRPr="00000000" w14:paraId="000004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consulte mis datos o realice operaciones</w:t>
                </w:r>
              </w:p>
              <w:p w:rsidR="00000000" w:rsidDel="00000000" w:rsidP="00000000" w:rsidRDefault="00000000" w:rsidRPr="00000000" w14:paraId="000004C6">
                <w:pPr>
                  <w:numPr>
                    <w:ilvl w:val="0"/>
                    <w:numId w:val="5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Mantenibilidad:</w:t>
                </w:r>
              </w:p>
              <w:p w:rsidR="00000000" w:rsidDel="00000000" w:rsidP="00000000" w:rsidRDefault="00000000" w:rsidRPr="00000000" w14:paraId="000004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surjan problemas o requerimientos</w:t>
                </w:r>
              </w:p>
              <w:p w:rsidR="00000000" w:rsidDel="00000000" w:rsidP="00000000" w:rsidRDefault="00000000" w:rsidRPr="00000000" w14:paraId="000004C8">
                <w:pPr>
                  <w:numPr>
                    <w:ilvl w:val="0"/>
                    <w:numId w:val="3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Portabilidad:</w:t>
                </w:r>
              </w:p>
              <w:p w:rsidR="00000000" w:rsidDel="00000000" w:rsidP="00000000" w:rsidRDefault="00000000" w:rsidRPr="00000000" w14:paraId="000004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acceda al sistema desde un móvil, tablet o computadora</w:t>
                </w:r>
              </w:p>
            </w:tc>
          </w:tr>
          <w:tr>
            <w:trPr>
              <w:cantSplit w:val="0"/>
              <w:trHeight w:val="54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Entonces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D">
                <w:pPr>
                  <w:numPr>
                    <w:ilvl w:val="0"/>
                    <w:numId w:val="6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Seguridad:</w:t>
                </w:r>
              </w:p>
              <w:p w:rsidR="00000000" w:rsidDel="00000000" w:rsidP="00000000" w:rsidRDefault="00000000" w:rsidRPr="00000000" w14:paraId="000004C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garantizar el cifrado de datos y protección contra accesos no autorizados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F">
                <w:pPr>
                  <w:numPr>
                    <w:ilvl w:val="0"/>
                    <w:numId w:val="8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Usabilidad:</w:t>
                </w:r>
              </w:p>
              <w:p w:rsidR="00000000" w:rsidDel="00000000" w:rsidP="00000000" w:rsidRDefault="00000000" w:rsidRPr="00000000" w14:paraId="000004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debe ser intuitiva, fácil de navegar y permitir realizar tareas rápidamente</w:t>
                </w:r>
              </w:p>
              <w:p w:rsidR="00000000" w:rsidDel="00000000" w:rsidP="00000000" w:rsidRDefault="00000000" w:rsidRPr="00000000" w14:paraId="000004D1">
                <w:pPr>
                  <w:numPr>
                    <w:ilvl w:val="0"/>
                    <w:numId w:val="4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Disponibilidad:</w:t>
                </w:r>
              </w:p>
              <w:p w:rsidR="00000000" w:rsidDel="00000000" w:rsidP="00000000" w:rsidRDefault="00000000" w:rsidRPr="00000000" w14:paraId="000004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disponible al menos el 99% del tiempo, salvo en mantenimientos programados</w:t>
                </w:r>
              </w:p>
              <w:p w:rsidR="00000000" w:rsidDel="00000000" w:rsidP="00000000" w:rsidRDefault="00000000" w:rsidRPr="00000000" w14:paraId="000004D3">
                <w:pPr>
                  <w:numPr>
                    <w:ilvl w:val="0"/>
                    <w:numId w:val="9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Rendimiento y eficiencia:</w:t>
                </w:r>
              </w:p>
              <w:p w:rsidR="00000000" w:rsidDel="00000000" w:rsidP="00000000" w:rsidRDefault="00000000" w:rsidRPr="00000000" w14:paraId="000004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 respuestas del sistema no deben exceder los 2 segundos para tareas comunes</w:t>
                </w:r>
              </w:p>
              <w:p w:rsidR="00000000" w:rsidDel="00000000" w:rsidP="00000000" w:rsidRDefault="00000000" w:rsidRPr="00000000" w14:paraId="000004D5">
                <w:pPr>
                  <w:numPr>
                    <w:ilvl w:val="0"/>
                    <w:numId w:val="5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Mantenibilidad:</w:t>
                </w:r>
              </w:p>
              <w:p w:rsidR="00000000" w:rsidDel="00000000" w:rsidP="00000000" w:rsidRDefault="00000000" w:rsidRPr="00000000" w14:paraId="000004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estos deben poder resolverse o implementarse sin afectar el servicio</w:t>
                </w:r>
              </w:p>
              <w:p w:rsidR="00000000" w:rsidDel="00000000" w:rsidP="00000000" w:rsidRDefault="00000000" w:rsidRPr="00000000" w14:paraId="000004D7">
                <w:pPr>
                  <w:numPr>
                    <w:ilvl w:val="0"/>
                    <w:numId w:val="3"/>
                  </w:numPr>
                  <w:ind w:left="72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Portabilidad:</w:t>
                </w:r>
              </w:p>
              <w:p w:rsidR="00000000" w:rsidDel="00000000" w:rsidP="00000000" w:rsidRDefault="00000000" w:rsidRPr="00000000" w14:paraId="000004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funcionar correctamente en cualquier plataforma o navegador</w:t>
                </w:r>
              </w:p>
            </w:tc>
          </w:tr>
          <w:tr>
            <w:trPr>
              <w:cantSplit w:val="0"/>
              <w:trHeight w:val="42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1B558C"/>
  </w:style>
  <w:style w:type="paragraph" w:styleId="Ttulo1">
    <w:name w:val="heading 1"/>
    <w:basedOn w:val="Normal"/>
    <w:next w:val="Normal"/>
    <w:link w:val="Ttulo1Car"/>
    <w:uiPriority w:val="9"/>
    <w:qFormat w:val="1"/>
    <w:rsid w:val="001C4C2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C4C2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C4C2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C4C2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C4C2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C4C2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C4C2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C4C2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C4C2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C4C2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C4C2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C4C2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C4C2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C4C2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C4C2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C4C2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C4C2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C4C2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C4C2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C4C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C4C2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C4C2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C4C2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C4C2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C4C2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C4C2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C4C2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C4C2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C4C2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KpB+fMSwyVgxQD+3gRLcgrz6Zg==">CgMxLjAaHgoBMBIZChcICVITChF0YWJsZS50dzN4b2dsMmp3dxofCgExEhoKGAgJUhQKEnRhYmxlLmVuZWU0M2RuYmU5axofCgEyEhoKGAgJUhQKEnRhYmxlLjZqaXluOWlvODF4eBofCgEzEhoKGAgJUhQKEnRhYmxlLnAxMmJ4cWl5emsxbBofCgE0EhoKGAgJUhQKEnRhYmxlLjlmdmc0b3A2enB4ZxofCgE1EhoKGAgJUhQKEnRhYmxlLm5hbzFpcnJoOHV2bjIOaC53ZDF2cnoxdHYyb20yDmgubnl2dG03YmY2dW81Mg5oLndvOXd2bjh3b3pleDIOaC4xdWpxbzdvdXpuaTc4AHIhMUs2RlhDMWJsYzhKZTBMY0pJMUpBdUl1VXNMSGlZVV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2024-11-20T02:35:00Z</dcterms:created>
  <dc:creator>Juana Valentina Gonzalez Marquez</dc:creator>
</cp:coreProperties>
</file>