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Міністерство освіти і науки України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741525</wp:posOffset>
            </wp:positionH>
            <wp:positionV relativeFrom="paragraph">
              <wp:posOffset>114300</wp:posOffset>
            </wp:positionV>
            <wp:extent cx="4248150" cy="104775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0D">
      <w:pPr>
        <w:spacing w:before="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РОЗРОБКА ФУНКЦІОНАЛЬНОСТІ ВЕБ-ДОДАТКА МОВОЮ JAVASCRIPT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before="80" w:lineRule="auto"/>
        <w:ind w:right="14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студент групи: КВ-04</w:t>
      </w:r>
    </w:p>
    <w:p w:rsidR="00000000" w:rsidDel="00000000" w:rsidP="00000000" w:rsidRDefault="00000000" w:rsidRPr="00000000" w14:paraId="00000018">
      <w:pPr>
        <w:spacing w:before="80" w:lineRule="auto"/>
        <w:ind w:right="14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ПІБ: Ільчук Олександр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Київ 2023</w:t>
      </w:r>
    </w:p>
    <w:p w:rsidR="00000000" w:rsidDel="00000000" w:rsidP="00000000" w:rsidRDefault="00000000" w:rsidRPr="00000000" w14:paraId="00000024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</w:t>
      </w:r>
      <w:r w:rsidDel="00000000" w:rsidR="00000000" w:rsidRPr="00000000">
        <w:rPr>
          <w:sz w:val="28"/>
          <w:szCs w:val="28"/>
          <w:rtl w:val="0"/>
        </w:rPr>
        <w:t xml:space="preserve">: ознайомитись із засобами мови Javascript та навчитись їх застосовувати побудови Web-інтерфейсу користувача.</w:t>
      </w:r>
    </w:p>
    <w:p w:rsidR="00000000" w:rsidDel="00000000" w:rsidP="00000000" w:rsidRDefault="00000000" w:rsidRPr="00000000" w14:paraId="00000025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Загальне завдання</w:t>
      </w:r>
      <w:r w:rsidDel="00000000" w:rsidR="00000000" w:rsidRPr="00000000">
        <w:rPr>
          <w:sz w:val="28"/>
          <w:szCs w:val="28"/>
          <w:rtl w:val="0"/>
        </w:rPr>
        <w:t xml:space="preserve">: розробити функціональність для статичних сторінок Web-додатку першої лабораторної роботи із використанням шаблону MVC</w:t>
      </w:r>
    </w:p>
    <w:p w:rsidR="00000000" w:rsidDel="00000000" w:rsidP="00000000" w:rsidRDefault="00000000" w:rsidRPr="00000000" w14:paraId="00000026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Інструменти розробки</w:t>
      </w:r>
      <w:r w:rsidDel="00000000" w:rsidR="00000000" w:rsidRPr="00000000">
        <w:rPr>
          <w:sz w:val="28"/>
          <w:szCs w:val="28"/>
          <w:rtl w:val="0"/>
        </w:rPr>
        <w:t xml:space="preserve">: мови HTML5, CSS3, Javascript.</w:t>
      </w:r>
    </w:p>
    <w:p w:rsidR="00000000" w:rsidDel="00000000" w:rsidP="00000000" w:rsidRDefault="00000000" w:rsidRPr="00000000" w14:paraId="00000027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GitHub-репозиторій: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7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https://github.com/SanSanTVssi/lab2.github.io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Site: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8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https://sansantvssi.github.io/lab2.github.io/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 додатка:</w:t>
      </w:r>
      <w:r w:rsidDel="00000000" w:rsidR="00000000" w:rsidRPr="00000000">
        <w:rPr>
          <w:sz w:val="28"/>
          <w:szCs w:val="28"/>
          <w:rtl w:val="0"/>
        </w:rPr>
        <w:t xml:space="preserve"> Gpt Blog</w:t>
      </w:r>
    </w:p>
    <w:p w:rsidR="00000000" w:rsidDel="00000000" w:rsidP="00000000" w:rsidRDefault="00000000" w:rsidRPr="00000000" w14:paraId="0000002B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 додатка:</w:t>
      </w:r>
      <w:r w:rsidDel="00000000" w:rsidR="00000000" w:rsidRPr="00000000">
        <w:rPr>
          <w:sz w:val="28"/>
          <w:szCs w:val="28"/>
          <w:rtl w:val="0"/>
        </w:rPr>
        <w:t xml:space="preserve"> Web-додаток зі постами, які пишуть студенти КПІ на різні теми, сторінки: головна з постами, сторінка з описом додатка, сторінка для створення нового поста, профіль реєстрація та автентифікація користувача.</w:t>
      </w:r>
    </w:p>
    <w:p w:rsidR="00000000" w:rsidDel="00000000" w:rsidP="00000000" w:rsidRDefault="00000000" w:rsidRPr="00000000" w14:paraId="0000002C">
      <w:pPr>
        <w:widowControl w:val="0"/>
        <w:spacing w:after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JS-функціональність: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Реєстрація (збереження користувачів у localStorage)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Автентифікація (збереження даних у localStorage)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Недоступність сторінок для реєстрації та автентифікації для користувача, що зайшов у свій аккаунт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Недоступність сторінки профілю, якщо користувач не автентифікований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Створення нового посту (усі пости зберігаються у localStorage)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Відображення постів на головній сторінці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Відображення даних користувача у сторінці профілю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after="24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Вихід з акаунту на сторінці профілю</w:t>
      </w:r>
    </w:p>
    <w:p w:rsidR="00000000" w:rsidDel="00000000" w:rsidP="00000000" w:rsidRDefault="00000000" w:rsidRPr="00000000" w14:paraId="00000035">
      <w:pPr>
        <w:widowControl w:val="0"/>
        <w:spacing w:after="24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JS classes: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62713" cy="364932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64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JavaScript код головної сторінки:</w:t>
      </w:r>
    </w:p>
    <w:p w:rsidR="00000000" w:rsidDel="00000000" w:rsidP="00000000" w:rsidRDefault="00000000" w:rsidRPr="00000000" w14:paraId="0000003C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{DiRegistry}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"./di/DiRegistry.js"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MainService</w:t>
      </w:r>
    </w:p>
    <w:p w:rsidR="00000000" w:rsidDel="00000000" w:rsidP="00000000" w:rsidRDefault="00000000" w:rsidRPr="00000000" w14:paraId="0000003F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0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1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42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container = DiRegistry.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c66d"/>
          <w:sz w:val="20"/>
          <w:szCs w:val="20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const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customerController = container.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"customerController"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customerController.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const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postController = container.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"postController"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postController.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B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C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2b2b2b" w:val="clear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MainService().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Сторінки веб-додатку: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3152775"/>
            <wp:effectExtent b="0" l="0" r="0" t="0"/>
            <wp:docPr descr="Graphical user interface&#10;&#10;Description automatically generated" id="6" name="image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3896995"/>
            <wp:effectExtent b="0" l="0" r="0" t="0"/>
            <wp:docPr descr="Graphical user interface&#10;&#10;Description automatically generated with low confidence" id="9" name="image8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low confidence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6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3910965"/>
            <wp:effectExtent b="0" l="0" r="0" t="0"/>
            <wp:docPr descr="Graphical user interface, text&#10;&#10;Description automatically generated" id="7" name="image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3962400"/>
            <wp:effectExtent b="0" l="0" r="0" t="0"/>
            <wp:docPr descr="Shape&#10;&#10;Description automatically generated with low confidence" id="2" name="image4.png"/>
            <a:graphic>
              <a:graphicData uri="http://schemas.openxmlformats.org/drawingml/2006/picture">
                <pic:pic>
                  <pic:nvPicPr>
                    <pic:cNvPr descr="Shape&#10;&#10;Description automatically generated with low confidence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3879850"/>
            <wp:effectExtent b="0" l="0" r="0" t="0"/>
            <wp:docPr descr="Text&#10;&#10;Description automatically generated with medium confidence" id="1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3892550"/>
            <wp:effectExtent b="0" l="0" r="0" t="0"/>
            <wp:docPr descr="Graphical user interface, text&#10;&#10;Description automatically generated" id="4" name="image7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4455795"/>
            <wp:effectExtent b="0" l="0" r="0" t="0"/>
            <wp:docPr descr="Graphical user interface, text&#10;&#10;Description automatically generated" id="3" name="image6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</w:pPr>
    <w:rPr>
      <w:rFonts w:ascii="Arial" w:cs="Arial" w:eastAsia="Arial" w:hAnsi="Arial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footer" Target="footer2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hyperlink" Target="https://github.com/SanSanTVssi/lab2.github.io" TargetMode="External"/><Relationship Id="rId8" Type="http://schemas.openxmlformats.org/officeDocument/2006/relationships/hyperlink" Target="https://sansantvssi.github.io/lab2.github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