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F6" w:rsidRPr="00052927" w:rsidRDefault="003F44F6" w:rsidP="003F44F6">
      <w:pPr>
        <w:spacing w:after="0"/>
        <w:ind w:firstLine="709"/>
        <w:rPr>
          <w:rFonts w:cs="Times New Roman"/>
          <w:szCs w:val="24"/>
        </w:rPr>
      </w:pPr>
      <w:r w:rsidRPr="00052927">
        <w:rPr>
          <w:rFonts w:cs="Times New Roman"/>
          <w:szCs w:val="24"/>
        </w:rPr>
        <w:t xml:space="preserve">Модель состоит из агента-менеджера судостроительной компании и 9 агентов-перевозчиков. Компания объявляет заказы на транспортировку грузов с интервалом 5 ± 3 дня. Взаимодействие компании с перевозчиками осуществляется по принципам протокола контрактных сетей. Перевозчики могут иметь либо статус исполнителя, либо статус подрядчика. Менеджер сообщает перевозчикам число товаров </w:t>
      </w:r>
      <w:r w:rsidRPr="00052927">
        <w:rPr>
          <w:rFonts w:cs="Times New Roman"/>
          <w:szCs w:val="24"/>
          <w:lang w:val="en-US"/>
        </w:rPr>
        <w:t>K</w:t>
      </w:r>
      <w:r w:rsidRPr="00052927">
        <w:rPr>
          <w:rFonts w:cs="Times New Roman"/>
          <w:szCs w:val="24"/>
        </w:rPr>
        <w:t xml:space="preserve"> и расстояние </w:t>
      </w:r>
      <w:r w:rsidRPr="00052927">
        <w:rPr>
          <w:rFonts w:cs="Times New Roman"/>
          <w:szCs w:val="24"/>
          <w:lang w:val="en-US"/>
        </w:rPr>
        <w:t>L</w:t>
      </w:r>
      <w:r w:rsidRPr="00052927">
        <w:rPr>
          <w:rFonts w:cs="Times New Roman"/>
          <w:szCs w:val="24"/>
        </w:rPr>
        <w:t>, которое требуется преодолеть для перевозки. Агент-перевозчик получает сообщение, помещает данные заказа во временное хранилище, на основании данных и собственных установок рассчитывает стоимость транспортировки и формирует предложения для менеджера со стоимостью заказа. Менеджер рассматривает предложения, анализирует и назначает задание (отправляет сообщение «принято») агенту, предложившему наименьшую цену за выполнение транспортировки, остальным агентам отправляет сообщение «отказано». Агент-перевозчик, получивший сообщение, приобретает статус подрядчика и приступает к выполнению задания, остальные агенты удаляют данные из памяти. Агент, имеющий статус подрядчика, не может принимать и отвечать на другие сообщение менеджера. По завершении транспортировки агент информирует менеджера о выполнении задания и возвращается к статусу исполнителя. Таким образом, менеджер может выполнять следующие действия: {«объявить заказ», «получить предложение», «выбрать оптимальное предложение», «назначить задание», «получить сообщение о выполнении задания»}; перевозчик имеет набор действий: {«получить заказ», «сформировать предложение», «отправить предложение», «получить подтверждение», «получить отказ», «приступить к выполнению задания», «сообщить о выполнении»}.</w:t>
      </w:r>
    </w:p>
    <w:p w:rsidR="003F44F6" w:rsidRPr="00052927" w:rsidRDefault="003F44F6" w:rsidP="003F44F6">
      <w:pPr>
        <w:spacing w:after="0"/>
        <w:ind w:firstLine="709"/>
        <w:rPr>
          <w:rFonts w:cs="Times New Roman"/>
          <w:szCs w:val="24"/>
        </w:rPr>
      </w:pPr>
      <w:r w:rsidRPr="00052927">
        <w:rPr>
          <w:rFonts w:cs="Times New Roman"/>
          <w:szCs w:val="24"/>
        </w:rPr>
        <w:t xml:space="preserve">Стоимость перевозки рассчитывается каждым агентом-перевозчиком на основании формулы </w:t>
      </w:r>
      <w:r w:rsidRPr="00052927">
        <w:rPr>
          <w:rFonts w:cs="Times New Roman"/>
          <w:szCs w:val="24"/>
          <w:lang w:val="en-US"/>
        </w:rPr>
        <w:t>S</w:t>
      </w:r>
      <w:r w:rsidRPr="00052927">
        <w:rPr>
          <w:rFonts w:cs="Times New Roman"/>
          <w:szCs w:val="24"/>
        </w:rPr>
        <w:t xml:space="preserve"> = </w:t>
      </w:r>
      <w:r w:rsidRPr="00052927">
        <w:rPr>
          <w:rFonts w:cs="Times New Roman"/>
          <w:szCs w:val="24"/>
          <w:lang w:val="en-US"/>
        </w:rPr>
        <w:t>K</w:t>
      </w:r>
      <w:r w:rsidRPr="00052927">
        <w:rPr>
          <w:rFonts w:cs="Times New Roman"/>
          <w:szCs w:val="24"/>
        </w:rPr>
        <w:t>*</w:t>
      </w:r>
      <w:r w:rsidRPr="00052927">
        <w:rPr>
          <w:rFonts w:cs="Times New Roman"/>
          <w:szCs w:val="24"/>
          <w:lang w:val="en-US"/>
        </w:rPr>
        <w:t>L</w:t>
      </w:r>
      <w:r w:rsidRPr="00052927">
        <w:rPr>
          <w:rFonts w:cs="Times New Roman"/>
          <w:szCs w:val="24"/>
        </w:rPr>
        <w:t xml:space="preserve"> ± 0.2* </w:t>
      </w:r>
      <w:r w:rsidRPr="00052927">
        <w:rPr>
          <w:rFonts w:cs="Times New Roman"/>
          <w:szCs w:val="24"/>
          <w:lang w:val="en-US"/>
        </w:rPr>
        <w:t>K</w:t>
      </w:r>
      <w:r w:rsidRPr="00052927">
        <w:rPr>
          <w:rFonts w:cs="Times New Roman"/>
          <w:szCs w:val="24"/>
        </w:rPr>
        <w:t>*</w:t>
      </w:r>
      <w:r w:rsidRPr="00052927">
        <w:rPr>
          <w:rFonts w:cs="Times New Roman"/>
          <w:szCs w:val="24"/>
          <w:lang w:val="en-US"/>
        </w:rPr>
        <w:t>L</w:t>
      </w:r>
      <w:r w:rsidRPr="00052927">
        <w:rPr>
          <w:rFonts w:cs="Times New Roman"/>
          <w:szCs w:val="24"/>
        </w:rPr>
        <w:t xml:space="preserve">. Значения </w:t>
      </w:r>
      <w:r w:rsidRPr="00052927">
        <w:rPr>
          <w:rFonts w:cs="Times New Roman"/>
          <w:szCs w:val="24"/>
          <w:lang w:val="en-US"/>
        </w:rPr>
        <w:t>K</w:t>
      </w:r>
      <w:r w:rsidRPr="00052927">
        <w:rPr>
          <w:rFonts w:cs="Times New Roman"/>
          <w:szCs w:val="24"/>
        </w:rPr>
        <w:t xml:space="preserve"> и </w:t>
      </w:r>
      <w:r w:rsidRPr="00052927">
        <w:rPr>
          <w:rFonts w:cs="Times New Roman"/>
          <w:szCs w:val="24"/>
          <w:lang w:val="en-US"/>
        </w:rPr>
        <w:t>L</w:t>
      </w:r>
      <w:r w:rsidRPr="00052927">
        <w:rPr>
          <w:rFonts w:cs="Times New Roman"/>
          <w:szCs w:val="24"/>
        </w:rPr>
        <w:t xml:space="preserve"> изменяются для каждого заказа в диапазонах: </w:t>
      </w:r>
      <w:r w:rsidRPr="00052927">
        <w:rPr>
          <w:rFonts w:cs="Times New Roman"/>
          <w:szCs w:val="24"/>
          <w:lang w:val="en-US"/>
        </w:rPr>
        <w:t>K</w:t>
      </w:r>
      <w:r w:rsidRPr="00052927">
        <w:rPr>
          <w:rFonts w:cs="Times New Roman"/>
          <w:szCs w:val="24"/>
        </w:rPr>
        <w:t xml:space="preserve"> = [100, 500], </w:t>
      </w:r>
      <w:r w:rsidRPr="00052927">
        <w:rPr>
          <w:rFonts w:cs="Times New Roman"/>
          <w:szCs w:val="24"/>
          <w:lang w:val="en-US"/>
        </w:rPr>
        <w:t>L</w:t>
      </w:r>
      <w:r w:rsidRPr="00052927">
        <w:rPr>
          <w:rFonts w:cs="Times New Roman"/>
          <w:szCs w:val="24"/>
        </w:rPr>
        <w:t xml:space="preserve"> = [1, 15]. Время выполнения заказа </w:t>
      </w:r>
      <w:r w:rsidRPr="00052927">
        <w:rPr>
          <w:rFonts w:cs="Times New Roman"/>
          <w:szCs w:val="24"/>
          <w:lang w:val="en-US"/>
        </w:rPr>
        <w:t>T</w:t>
      </w:r>
      <w:r w:rsidRPr="00052927">
        <w:rPr>
          <w:rFonts w:cs="Times New Roman"/>
          <w:szCs w:val="24"/>
        </w:rPr>
        <w:t xml:space="preserve"> = </w:t>
      </w:r>
      <w:r w:rsidRPr="00052927">
        <w:rPr>
          <w:rFonts w:cs="Times New Roman"/>
          <w:szCs w:val="24"/>
          <w:lang w:val="en-US"/>
        </w:rPr>
        <w:t>L</w:t>
      </w:r>
      <w:r w:rsidRPr="00052927">
        <w:rPr>
          <w:rFonts w:cs="Times New Roman"/>
          <w:szCs w:val="24"/>
        </w:rPr>
        <w:t xml:space="preserve"> дней. Время формирования предложений по заказу – 3 дня. Время обработки предложений агентом-менеджером – 1 день. Время моделирования составляет 1 год (366 дней).</w:t>
      </w:r>
    </w:p>
    <w:p w:rsidR="003F44F6" w:rsidRPr="00052927" w:rsidRDefault="003F44F6" w:rsidP="003F44F6">
      <w:pPr>
        <w:spacing w:after="0"/>
        <w:ind w:firstLine="709"/>
        <w:rPr>
          <w:rFonts w:cs="Times New Roman"/>
          <w:szCs w:val="24"/>
        </w:rPr>
      </w:pPr>
      <w:r w:rsidRPr="00052927">
        <w:rPr>
          <w:rFonts w:cs="Times New Roman"/>
          <w:i/>
          <w:szCs w:val="24"/>
        </w:rPr>
        <w:t>Задание</w:t>
      </w:r>
    </w:p>
    <w:p w:rsidR="003F44F6" w:rsidRPr="004A014C" w:rsidRDefault="003F44F6" w:rsidP="003F44F6">
      <w:pPr>
        <w:spacing w:after="0"/>
        <w:ind w:firstLine="709"/>
        <w:rPr>
          <w:rFonts w:cs="Times New Roman"/>
          <w:color w:val="0D0D0D" w:themeColor="text1" w:themeTint="F2"/>
          <w:szCs w:val="24"/>
          <w:shd w:val="clear" w:color="auto" w:fill="FFFFFF"/>
        </w:rPr>
      </w:pPr>
      <w:r w:rsidRPr="00052927">
        <w:rPr>
          <w:rFonts w:cs="Times New Roman"/>
          <w:color w:val="0D0D0D" w:themeColor="text1" w:themeTint="F2"/>
          <w:szCs w:val="24"/>
          <w:shd w:val="clear" w:color="auto" w:fill="FFFFFF"/>
        </w:rPr>
        <w:t>Провести отдельные эксперименты - варьировать на входе число агентов перевозчиков от 5 до 9. На выходе оценить процент выполненных заказов, среднюю загруженность одного агента перевозчика в процентах от времени моделирования, среднюю длину очереди заказов. Свести полученные результаты всех экспериментов в таблицу. Сделать выводы об эксперименте с лучшим результатом.</w:t>
      </w:r>
    </w:p>
    <w:p w:rsidR="00BC297E" w:rsidRDefault="00BC297E">
      <w:bookmarkStart w:id="0" w:name="_GoBack"/>
      <w:bookmarkEnd w:id="0"/>
    </w:p>
    <w:sectPr w:rsidR="00BC2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52FBC"/>
    <w:multiLevelType w:val="hybridMultilevel"/>
    <w:tmpl w:val="8B26B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4C"/>
    <w:rsid w:val="0016204C"/>
    <w:rsid w:val="001634E5"/>
    <w:rsid w:val="003F44F6"/>
    <w:rsid w:val="00BC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F4DED-D845-45EE-95DB-EF534588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4E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2020-10-11T10:24:00Z</dcterms:created>
  <dcterms:modified xsi:type="dcterms:W3CDTF">2020-10-11T10:25:00Z</dcterms:modified>
</cp:coreProperties>
</file>