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强约束规则开发与幻觉抑制报告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状态：已完成</w:t>
      </w:r>
      <w:r>
        <w:t xml:space="preserve"> — 阶段 0–6 全部通过（2026-07-15）；</w:t>
      </w:r>
      <w:r>
        <w:rPr>
          <w:b/>
          <w:bCs/>
        </w:rPr>
        <w:t xml:space="preserve">live MVP 样例</w:t>
      </w:r>
      <w:r>
        <w:t xml:space="preserve">已回填（2026-07-16）</w:t>
      </w:r>
      <w:r>
        <w:br/>
      </w:r>
      <w:r>
        <w:rPr>
          <w:b/>
          <w:bCs/>
        </w:rPr>
        <w:t xml:space="preserve">对照依据</w:t>
      </w:r>
      <w:r>
        <w:t xml:space="preserve">：</w:t>
      </w:r>
      <w:r>
        <w:rPr>
          <w:color w:val="0563C1"/>
          <w:u w:val="single"/>
        </w:rPr>
        <w:t xml:space="preserve">`任务.txt`</w:t>
      </w:r>
      <w:r>
        <w:t xml:space="preserve"> · </w:t>
      </w:r>
      <w:r>
        <w:rPr>
          <w:color w:val="0563C1"/>
          <w:u w:val="single"/>
        </w:rPr>
        <w:t xml:space="preserve">`schedule.md`</w:t>
      </w:r>
      <w:r>
        <w:t xml:space="preserve"> · </w:t>
      </w:r>
      <w:r>
        <w:rPr>
          <w:color w:val="0563C1"/>
          <w:u w:val="single"/>
        </w:rPr>
        <w:t xml:space="preserve">`constraint-hallucination.ipynb`</w:t>
      </w:r>
      <w:r>
        <w:t xml:space="preserve"> · </w:t>
      </w:r>
      <w:r>
        <w:rPr>
          <w:color w:val="0563C1"/>
          <w:u w:val="single"/>
        </w:rPr>
        <w:t xml:space="preserve">`constraint-mvp-observe.ipynb`</w:t>
      </w:r>
      <w:r>
        <w:br/>
      </w:r>
      <w:r>
        <w:rPr>
          <w:b/>
          <w:bCs/>
        </w:rPr>
        <w:t xml:space="preserve">验证口径</w:t>
      </w:r>
      <w:r>
        <w:t xml:space="preserve">：单元与陷阱默认 </w:t>
      </w:r>
      <w:r>
        <w:rPr>
          <w:b/>
          <w:bCs/>
        </w:rPr>
        <w:t xml:space="preserve">fixture / mock</w:t>
      </w:r>
      <w:r>
        <w:t xml:space="preserve">；全量资源 C0.5 </w:t>
      </w:r>
      <w:r>
        <w:rPr>
          <w:b/>
          <w:bCs/>
        </w:rPr>
        <w:t xml:space="preserve">ready</w:t>
      </w:r>
      <w:r>
        <w:t xml:space="preserve">；另附一次 </w:t>
      </w:r>
      <w:r>
        <w:rPr>
          <w:b/>
          <w:bCs/>
        </w:rPr>
        <w:t xml:space="preserve">live</w:t>
      </w:r>
      <w:r>
        <w:t xml:space="preserve">（Ollama </w:t>
      </w:r>
      <w:r>
        <w:rPr>
          <w:rFonts w:ascii="Courier New" w:cs="Courier New" w:eastAsia="Courier New" w:hAnsi="Courier New"/>
          <w:shd w:fill="F1F5F9" w:color="auto" w:val="clear"/>
        </w:rPr>
        <w:t xml:space="preserve">deepseek-r1:7b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from_mode("full")</w:t>
      </w:r>
      <w:r>
        <w:t xml:space="preserve">）观察样例</w:t>
      </w:r>
      <w:r>
        <w:br/>
      </w:r>
      <w:r>
        <w:rPr>
          <w:b/>
          <w:bCs/>
        </w:rPr>
        <w:t xml:space="preserve">不包含</w:t>
      </w:r>
      <w:r>
        <w:t xml:space="preserve">：NLI 事实核查、人工标注平台、改写 04 索引、新建 LLM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概述：本阶段在 RAG 里做什么</w:t>
      </w:r>
    </w:p>
    <w:p>
      <w:pPr>
        <w:spacing w:after="120"/>
        <w:jc w:val="left"/>
      </w:pPr>
      <w:r>
        <w:t xml:space="preserve">医学 RAG 到 09 已能「找文献 → 写答案 → 打分/缓存」。阶段 10 补的是</w:t>
      </w:r>
      <w:r>
        <w:rPr>
          <w:b/>
          <w:bCs/>
        </w:rPr>
        <w:t xml:space="preserve">安全护栏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54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上游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本阶段新增</w:t>
            </w:r>
          </w:p>
        </w:tc>
      </w:tr>
      <w:tr>
        <w:tc>
          <w:p>
            <w:pPr>
              <w:jc w:val="left"/>
            </w:pPr>
            <w:r>
              <w:t xml:space="preserve">08 写出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answer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</w:p>
        </w:tc>
        <w:tc>
          <w:p>
            <w:pPr>
              <w:jc w:val="left"/>
            </w:pPr>
            <w:r>
              <w:t xml:space="preserve">考前注入硬纪律；交卷后机器验引用/格式；不合格可重试/修补</w:t>
            </w:r>
          </w:p>
        </w:tc>
      </w:tr>
      <w:tr>
        <w:tc>
          <w:p>
            <w:pPr>
              <w:jc w:val="left"/>
            </w:pPr>
            <w:r>
              <w:t xml:space="preserve">09 外侧 ROUGE / 软幻觉分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不替代</w:t>
            </w:r>
            <w:r>
              <w:t xml:space="preserve"> 09；软分仅作可选对照；主指标改为硬校验 + 对抗陷阱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对应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schedule.md</w:t>
      </w:r>
      <w:r>
        <w:t xml:space="preserve"> 的考场比喻：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08 = 教会学生交卷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09 = 阅卷老师（打分，不改卷）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10 = 考场纪律 + 交卷安检 + 纪律抽考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1.1 端到端数据流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query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06/08 检索 + 07 组装（context 原本无编号）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CitationGuard.assign_labels → context 带 [1]…[k]   ← 任务 1.b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ConstraintPromptBundle.append_to(各步 system)      ← 任务 1.a–d（考前）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08 多步 LLM 生成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CitationGuard.validate → FormatChecker.check       ← 任务 1.b / 1.d（考后）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├─ fail → retry（max_retries）/ repair / soft_patch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ConstrainedGenerationResult { answer, sources, constraint_checks, …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↓ adversarial_eval（5 用例）→ 幻觉率 / 引用准确率 / 格式合规率 …  ← 任务 2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1.2 验证范围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607"/>
        <w:gridCol w:w="3199"/>
        <w:gridCol w:w="355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本阶段怎么验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能否代表「真模型零幻觉」</w:t>
            </w:r>
          </w:p>
        </w:tc>
      </w:tr>
      <w:tr>
        <w:tc>
          <w:p>
            <w:pPr>
              <w:jc w:val="left"/>
            </w:pPr>
            <w:r>
              <w:t xml:space="preserve">pytest 43 passed</w:t>
            </w:r>
          </w:p>
        </w:tc>
        <w:tc>
          <w:p>
            <w:pPr>
              <w:jc w:val="left"/>
            </w:pPr>
            <w:r>
              <w:t xml:space="preserve">假数据 / 字符串</w:t>
            </w:r>
          </w:p>
        </w:tc>
        <w:tc>
          <w:p>
            <w:pPr>
              <w:jc w:val="left"/>
            </w:pPr>
            <w:r>
              <w:t xml:space="preserve">否（验规则逻辑）</w:t>
            </w:r>
          </w:p>
        </w:tc>
      </w:tr>
      <w:tr>
        <w:tc>
          <w:p>
            <w:pPr>
              <w:jc w:val="left"/>
            </w:pPr>
            <w:r>
              <w:t xml:space="preserve">Notebook C1–C3</w:t>
            </w:r>
          </w:p>
        </w:tc>
        <w:tc>
          <w:p>
            <w:pPr>
              <w:jc w:val="left"/>
            </w:pPr>
            <w:r>
              <w:t xml:space="preserve">正反例字符串</w:t>
            </w:r>
          </w:p>
        </w:tc>
        <w:tc>
          <w:p>
            <w:pPr>
              <w:jc w:val="left"/>
            </w:pPr>
            <w:r>
              <w:t xml:space="preserve">否（验单模块）</w:t>
            </w:r>
          </w:p>
        </w:tc>
      </w:tr>
      <w:tr>
        <w:tc>
          <w:p>
            <w:pPr>
              <w:jc w:val="left"/>
            </w:pPr>
            <w:r>
              <w:t xml:space="preserve">Notebook C4</w:t>
            </w:r>
          </w:p>
        </w:tc>
        <w:tc>
          <w:p>
            <w:pPr>
              <w:jc w:val="left"/>
            </w:pPr>
            <w:r>
              <w:t xml:space="preserve">fixture + 脚本 LLM</w:t>
            </w:r>
          </w:p>
        </w:tc>
        <w:tc>
          <w:p>
            <w:pPr>
              <w:jc w:val="left"/>
            </w:pPr>
            <w:r>
              <w:t xml:space="preserve">否（验粘合闭环）</w:t>
            </w:r>
          </w:p>
        </w:tc>
      </w:tr>
      <w:tr>
        <w:tc>
          <w:p>
            <w:pPr>
              <w:jc w:val="left"/>
            </w:pPr>
            <w:r>
              <w:t xml:space="preserve">Notebook C5/C6 · CLI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--mock</w:t>
            </w:r>
          </w:p>
        </w:tc>
        <w:tc>
          <w:p>
            <w:pPr>
              <w:jc w:val="left"/>
            </w:pPr>
            <w:r>
              <w:t xml:space="preserve">按用例 id 返回预设合规答案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否</w:t>
            </w:r>
            <w:r>
              <w:t xml:space="preserve"> — 验计分链路</w:t>
            </w:r>
          </w:p>
        </w:tc>
      </w:tr>
      <w:tr>
        <w:tc>
          <w:p>
            <w:pPr>
              <w:jc w:val="left"/>
            </w:pPr>
            <w:r>
              <w:t xml:space="preserve">live + Ollama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constraint-mvp-observe.ipynb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MODE=live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单条真实输出样例</w:t>
            </w:r>
            <w:r>
              <w:t xml:space="preserve">（见 §4.3）；对抗集 live 全量仍可选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规则/mock 指标见 C4/C5；</w:t>
      </w:r>
      <w:r>
        <w:rPr>
          <w:b/>
          <w:bCs/>
        </w:rPr>
        <w:t xml:space="preserve">真模型完整答案</w:t>
      </w:r>
      <w:r>
        <w:t xml:space="preserve">入口：</w:t>
      </w:r>
      <w:r>
        <w:rPr>
          <w:color w:val="0563C1"/>
          <w:u w:val="single"/>
        </w:rPr>
        <w:t xml:space="preserve">`notebooks/constraint-mvp-observe.ipynb`</w:t>
      </w:r>
      <w:r>
        <w:t xml:space="preserve">。本报告 §4.3 已精简收录一次 live 绿灯样例。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任务书对照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源：</w:t>
      </w:r>
      <w:r>
        <w:rPr>
          <w:rFonts w:ascii="Courier New" w:cs="Courier New" w:eastAsia="Courier New" w:hAnsi="Courier New"/>
          <w:shd w:fill="F1F5F9" w:color="auto" w:val="clear"/>
        </w:rPr>
        <w:t xml:space="preserve">10 强约束规则开发与幻觉抑制/任务.txt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 总表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06"/>
        <w:gridCol w:w="2206"/>
        <w:gridCol w:w="2139"/>
        <w:gridCol w:w="1872"/>
        <w:gridCol w:w="93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任务书条目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交付模块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代码落点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Notebook / 实测入口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状态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总述</w:t>
            </w:r>
            <w:r>
              <w:t xml:space="preserve">：硬约束 → 指令语言；多层次 system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ConstraintPromptBundle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src/constraint_prompts.py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C1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1.a</w:t>
            </w:r>
            <w:r>
              <w:t xml:space="preserve"> 知识库边界；无法回答须固定句，不得编造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knowledge_boundary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detect_boundary_hit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boundary_hit</w:t>
            </w:r>
            <w:r>
              <w:t xml:space="preserve"> 豁免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constraint_prompts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format_checker</w:t>
            </w:r>
          </w:p>
        </w:tc>
        <w:tc>
          <w:p>
            <w:pPr>
              <w:jc w:val="left"/>
            </w:pPr>
            <w:r>
              <w:t xml:space="preserve">C1 文案；C3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REFUSAL</w:t>
            </w:r>
            <w:r>
              <w:t xml:space="preserve">；C5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ood_2025_fda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1.b</w:t>
            </w:r>
            <w:r>
              <w:t xml:space="preserve"> 组装时临时编号；生成后正则提取并校验范围；无效则重试/修正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CitationGuard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src/citation_guard.py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C2</w:t>
            </w:r>
            <w:r>
              <w:t xml:space="preserve"> GOOD/BAD/repair；C4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citation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1.c</w:t>
            </w:r>
            <w:r>
              <w:t xml:space="preserve"> 禁止添加文献未提及的数据/结论/细节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no_fabrication</w:t>
            </w:r>
            <w:r>
              <w:t xml:space="preserve"> prompt + 对抗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induce_fabrication</w:t>
            </w:r>
            <w:r>
              <w:t xml:space="preserve"> 启发式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constraint_prompts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adversarial_eval.looks_like_fabrication</w:t>
            </w:r>
          </w:p>
        </w:tc>
        <w:tc>
          <w:p>
            <w:pPr>
              <w:jc w:val="left"/>
            </w:pPr>
            <w:r>
              <w:t xml:space="preserve">C1 文案；C5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induce_fabrication_side_effects</w:t>
            </w:r>
          </w:p>
        </w:tc>
        <w:tc>
          <w:p>
            <w:pPr>
              <w:jc w:val="left"/>
            </w:pPr>
            <w:r>
              <w:t xml:space="preserve">✅（无 NLI）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1.d</w:t>
            </w:r>
            <w:r>
              <w:t xml:space="preserve"> FormatChecker：缩写全称、必需章节、参考文献完整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FormatChecker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medical_abbrev.json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src/format_checker.py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data/medical_abbrev.json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C3</w:t>
            </w:r>
            <w:r>
              <w:t xml:space="preserve">；C4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</w:t>
            </w:r>
            <w:r>
              <w:t xml:space="preserve">；C5 术语用例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</w:t>
            </w:r>
            <w:r>
              <w:t xml:space="preserve"> 对抗用例（OOD / 诱导 / 术语）+ 统计指标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adversarial_cases.json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adversarial_eval.py</w:t>
            </w:r>
            <w:r>
              <w:t xml:space="preserve"> + CLI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C5/C6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adversarial_eval_report_full.json</w:t>
            </w:r>
          </w:p>
        </w:tc>
        <w:tc>
          <w:p>
            <w:pPr>
              <w:jc w:val="left"/>
            </w:pPr>
            <w:r>
              <w:t xml:space="preserve">✅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 任务条文 vs 实现口径（为何有时不完全字面照抄）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747"/>
        <w:gridCol w:w="4070"/>
        <w:gridCol w:w="2543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任务书原话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本工程落地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原因（见 schedule 设计决策）</w:t>
            </w:r>
          </w:p>
        </w:tc>
      </w:tr>
      <w:tr>
        <w:tc>
          <w:p>
            <w:pPr>
              <w:jc w:val="left"/>
            </w:pPr>
            <w:r>
              <w:t xml:space="preserve">「根据现有文献无法回答此问题」</w:t>
            </w:r>
          </w:p>
        </w:tc>
        <w:tc>
          <w:p>
            <w:pPr>
              <w:jc w:val="left"/>
            </w:pPr>
            <w:r>
              <w:t xml:space="preserve">英文 canonical：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Based on the provided literature, this question cannot be answered.</w:t>
            </w:r>
            <w:r>
              <w:t xml:space="preserve">；中文句并存</w:t>
            </w:r>
          </w:p>
        </w:tc>
        <w:tc>
          <w:p>
            <w:pPr>
              <w:jc w:val="left"/>
            </w:pPr>
            <w:r>
              <w:t xml:space="preserve">05–09 查询语言英文优先；中文为别名</w:t>
            </w:r>
          </w:p>
        </w:tc>
      </w:tr>
      <w:tr>
        <w:tc>
          <w:p>
            <w:pPr>
              <w:jc w:val="left"/>
            </w:pPr>
            <w:r>
              <w:t xml:space="preserve">「[文献1]、[文献2]」</w:t>
            </w:r>
          </w:p>
        </w:tc>
        <w:tc>
          <w:p>
            <w:pPr>
              <w:jc w:val="left"/>
            </w:pPr>
            <w:r>
              <w:t xml:space="preserve">canonical </w:t>
            </w:r>
            <w:r>
              <w:rPr>
                <w:b/>
                <w:bCs/>
              </w:rPr>
              <w:t xml:space="preserve">`[1]`、`[2]`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[文献n]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文献n</w:t>
            </w:r>
            <w:r>
              <w:t xml:space="preserve"> 可提取</w:t>
            </w:r>
          </w:p>
        </w:tc>
        <w:tc>
          <w:p>
            <w:pPr>
              <w:jc w:val="left"/>
            </w:pPr>
            <w:r>
              <w:t xml:space="preserve">对齐 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 refs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</w:t>
            </w:r>
          </w:p>
        </w:tc>
      </w:tr>
      <w:tr>
        <w:tc>
          <w:p>
            <w:pPr>
              <w:jc w:val="left"/>
            </w:pPr>
            <w:r>
              <w:t xml:space="preserve">「必需章节：核心答案 / 证据总结 / 参考文献」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别名表</w:t>
            </w:r>
            <w:r>
              <w:t xml:space="preserve">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**Answer:**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Evidence Summary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Sources:</w:t>
            </w:r>
            <w:r>
              <w:t xml:space="preserve"> 等均算合规</w:t>
            </w:r>
          </w:p>
        </w:tc>
        <w:tc>
          <w:p>
            <w:pPr>
              <w:jc w:val="left"/>
            </w:pPr>
            <w:r>
              <w:t xml:space="preserve">08 现网输出几乎不用字面「核心答案」</w:t>
            </w:r>
          </w:p>
        </w:tc>
      </w:tr>
      <w:tr>
        <w:tc>
          <w:p>
            <w:pPr>
              <w:jc w:val="left"/>
            </w:pPr>
            <w:r>
              <w:t xml:space="preserve">「参考文献至少含标题、期刊、年份」</w:t>
            </w:r>
          </w:p>
        </w:tc>
        <w:tc>
          <w:p>
            <w:pPr>
              <w:jc w:val="left"/>
            </w:pPr>
            <w:r>
              <w:t xml:space="preserve">默认 </w:t>
            </w:r>
            <w:r>
              <w:rPr>
                <w:b/>
                <w:bCs/>
              </w:rPr>
              <w:t xml:space="preserve">`relaxed`</w:t>
            </w:r>
            <w:r>
              <w:t xml:space="preserve">：缺 journal/year → </w:t>
            </w:r>
            <w:r>
              <w:rPr>
                <w:b/>
                <w:bCs/>
              </w:rPr>
              <w:t xml:space="preserve">warn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strict</w:t>
            </w:r>
            <w:r>
              <w:t xml:space="preserve"> 才 fail</w:t>
            </w:r>
          </w:p>
        </w:tc>
        <w:tc>
          <w:p>
            <w:pPr>
              <w:jc w:val="left"/>
            </w:pPr>
            <w:r>
              <w:t xml:space="preserve">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format_sources</w:t>
            </w:r>
            <w:r>
              <w:t xml:space="preserve"> 常无 journal/year</w:t>
            </w:r>
          </w:p>
        </w:tc>
      </w:tr>
      <w:tr>
        <w:tc>
          <w:p>
            <w:pPr>
              <w:jc w:val="left"/>
            </w:pPr>
            <w:r>
              <w:t xml:space="preserve">「缺失引用 → 重试」</w:t>
            </w:r>
          </w:p>
        </w:tc>
        <w:tc>
          <w:p>
            <w:pPr>
              <w:jc w:val="left"/>
            </w:pPr>
            <w:r>
              <w:t xml:space="preserve">无引用默认 </w:t>
            </w:r>
            <w:r>
              <w:rPr>
                <w:b/>
                <w:bCs/>
              </w:rPr>
              <w:t xml:space="preserve">warn</w:t>
            </w:r>
            <w:r>
              <w:t xml:space="preserve">；</w:t>
            </w:r>
            <w:r>
              <w:rPr>
                <w:b/>
                <w:bCs/>
              </w:rPr>
              <w:t xml:space="preserve">越界编号</w:t>
            </w:r>
            <w:r>
              <w:t xml:space="preserve">才硬 fail + 重试</w:t>
            </w:r>
          </w:p>
        </w:tc>
        <w:tc>
          <w:p>
            <w:pPr>
              <w:jc w:val="left"/>
            </w:pPr>
            <w:r>
              <w:t xml:space="preserve">自动断言检测噪声大，MVP 避免误杀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代码实现摘要（按模块）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t xml:space="preserve">细节 checklist 与函数表以 </w:t>
      </w:r>
      <w:r>
        <w:rPr>
          <w:rFonts w:ascii="Courier New" w:cs="Courier New" w:eastAsia="Courier New" w:hAnsi="Courier New"/>
          <w:shd w:fill="F1F5F9" w:color="auto" w:val="clear"/>
        </w:rPr>
        <w:t xml:space="preserve">schedule.md</w:t>
      </w:r>
      <w:r>
        <w:t xml:space="preserve"> 各阶段「实现说明」为准；此处按任务链路压缩说明。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 骨架与配置（阶段 0）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76"/>
        <w:gridCol w:w="608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src/bootstrap.py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bootstrap_paths()</w:t>
            </w:r>
            <w:r>
              <w:t xml:space="preserve">：挂 05–10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</w:t>
            </w:r>
            <w:r>
              <w:t xml:space="preserve">，</w:t>
            </w:r>
            <w:r>
              <w:rPr>
                <w:b/>
                <w:bCs/>
              </w:rPr>
              <w:t xml:space="preserve">10 优先</w:t>
            </w:r>
            <w:r>
              <w:t xml:space="preserve">（避免与 06/09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config</w:t>
            </w:r>
            <w:r>
              <w:t xml:space="preserve"> 撞名）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src/config.py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Stage10Config</w:t>
            </w:r>
            <w:r>
              <w:t xml:space="preserve">：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retrieval_mode=full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max_retries=1</w:t>
            </w:r>
            <w:r>
              <w:t xml:space="preserve">、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ref_strictness=relaxed</w:t>
            </w:r>
            <w:r>
              <w:t xml:space="preserve">、拒答固定句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src/resources.py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check_full_corpus_resources()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probe_ollama()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load_medical_abbrev()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data/medical_abbrev.json</w:t>
            </w:r>
          </w:p>
        </w:tc>
        <w:tc>
          <w:p>
            <w:pPr>
              <w:jc w:val="left"/>
            </w:pPr>
            <w:r>
              <w:t xml:space="preserve">35 条缩写→全称（MI、AF、TAVR…）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C0.5 实测</w:t>
      </w:r>
      <w:r>
        <w:t xml:space="preserve">：全量 chroma / chunks(9.12GB) / BM25(62 片, 6,107,296) / slim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ready=true</w:t>
      </w:r>
      <w:r>
        <w:t xml:space="preserve">；Ollama </w:t>
      </w:r>
      <w:r>
        <w:rPr>
          <w:rFonts w:ascii="Courier New" w:cs="Courier New" w:eastAsia="Courier New" w:hAnsi="Courier New"/>
          <w:shd w:fill="F1F5F9" w:color="auto" w:val="clear"/>
        </w:rPr>
        <w:t xml:space="preserve">deepseek-r1:7b</w:t>
      </w:r>
      <w:r>
        <w:t xml:space="preserve"> 可用。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 任务 1.a–d 考前：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ConstraintPromptBundle</w:t>
      </w:r>
      <w:r>
        <w:t xml:space="preserve">（阶段 1）</w:t>
      </w:r>
    </w:p>
    <w:p>
      <w:pPr>
        <w:spacing w:after="12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src/constraint_prompts.py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85"/>
        <w:gridCol w:w="54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做什么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_build_knowledge_boundary</w:t>
            </w:r>
            <w:r>
              <w:t xml:space="preserve"> 等</w:t>
            </w:r>
          </w:p>
        </w:tc>
        <w:tc>
          <w:p>
            <w:pPr>
              <w:jc w:val="left"/>
            </w:pPr>
            <w:r>
              <w:t xml:space="preserve">生成四层纪律正文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as_system_prompt()</w:t>
            </w:r>
          </w:p>
        </w:tc>
        <w:tc>
          <w:p>
            <w:pPr>
              <w:jc w:val="left"/>
            </w:pPr>
            <w:r>
              <w:t xml:space="preserve">拼成一块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HARD CONSTRAINTS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`append_to(system)`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保留</w:t>
            </w:r>
            <w:r>
              <w:t xml:space="preserve"> 07/08 原 system，后追加约束（方案 A，禁止整段替换）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default_constraint_bundle()</w:t>
            </w:r>
          </w:p>
        </w:tc>
        <w:tc>
          <w:p>
            <w:pPr>
              <w:jc w:val="left"/>
            </w:pPr>
            <w:r>
              <w:t xml:space="preserve">从 config 读中英拒答句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对应任务：</w:t>
      </w:r>
      <w:r>
        <w:rPr>
          <w:b/>
          <w:bCs/>
        </w:rPr>
        <w:t xml:space="preserve">1.a / 1.b 规则说明 / 1.c / 1.d 格式要求</w:t>
      </w:r>
      <w:r>
        <w:t xml:space="preserve"> 全部进入 system 文案；</w:t>
      </w:r>
      <w:r>
        <w:rPr>
          <w:b/>
          <w:bCs/>
        </w:rPr>
        <w:t xml:space="preserve">是否遵守</w:t>
      </w:r>
      <w:r>
        <w:t xml:space="preserve">靠后面 C2/C3/C4。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C1 实测要点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starts_with_stage07=True</w:t>
      </w:r>
      <w:r>
        <w:t xml:space="preserve">，</w:t>
      </w:r>
      <w:r>
        <w:rPr>
          <w:rFonts w:ascii="Courier New" w:cs="Courier New" w:eastAsia="Courier New" w:hAnsi="Courier New"/>
          <w:shd w:fill="F1F5F9" w:color="auto" w:val="clear"/>
        </w:rPr>
        <w:t xml:space="preserve">contains_refusal=True</w:t>
      </w:r>
      <w:r>
        <w:t xml:space="preserve">，整块约 1971 chars。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3.3 任务 1.b 考后：</w:t>
      </w:r>
      <w:r>
        <w:rPr>
          <w:rFonts w:ascii="Courier New" w:cs="Courier New" w:eastAsia="Courier New" w:hAnsi="Courier New"/>
          <w:shd w:fill="F1F5F9" w:color="auto" w:val="clear"/>
        </w:rPr>
        <w:t xml:space="preserve">CitationGuard</w:t>
      </w:r>
      <w:r>
        <w:t xml:space="preserve">（阶段 2）</w:t>
      </w:r>
    </w:p>
    <w:p>
      <w:pPr>
        <w:spacing w:after="12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src/citation_guard.py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962"/>
        <w:gridCol w:w="3910"/>
        <w:gridCol w:w="24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对应任务书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assign_labels(chunks)</w:t>
            </w:r>
          </w:p>
        </w:tc>
        <w:tc>
          <w:p>
            <w:pPr>
              <w:jc w:val="left"/>
            </w:pPr>
            <w:r>
              <w:t xml:space="preserve">给 selected chunks 贴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[1]…[k]</w:t>
            </w:r>
            <w:r>
              <w:t xml:space="preserve">，重建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context_text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valid_ids</w:t>
            </w:r>
          </w:p>
        </w:tc>
        <w:tc>
          <w:p>
            <w:pPr>
              <w:jc w:val="left"/>
            </w:pPr>
            <w:r>
              <w:t xml:space="preserve">「组装时分配临时编号」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extract_citations(answer)</w:t>
            </w:r>
          </w:p>
        </w:tc>
        <w:tc>
          <w:p>
            <w:pPr>
              <w:jc w:val="left"/>
            </w:pPr>
            <w:r>
              <w:t xml:space="preserve">正则提取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[n]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文献n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[文献n]</w:t>
            </w:r>
            <w:r>
              <w:t xml:space="preserve">；跳过 Sources 尾块</w:t>
            </w:r>
          </w:p>
        </w:tc>
        <w:tc>
          <w:p>
            <w:pPr>
              <w:jc w:val="left"/>
            </w:pPr>
            <w:r>
              <w:t xml:space="preserve">「生成后提取引用」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validate(answer, valid_ids)</w:t>
            </w:r>
          </w:p>
        </w:tc>
        <w:tc>
          <w:p>
            <w:pPr>
              <w:jc w:val="left"/>
            </w:pPr>
            <w:r>
              <w:t xml:space="preserve">越界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issues</w:t>
            </w:r>
            <w:r>
              <w:t xml:space="preserve">（fail）；无引用 → 默认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warnings</w:t>
            </w:r>
          </w:p>
        </w:tc>
        <w:tc>
          <w:p>
            <w:pPr>
              <w:jc w:val="left"/>
            </w:pPr>
            <w:r>
              <w:t xml:space="preserve">「是否在文献范围内」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build_retry_hint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retry_or_repair</w:t>
            </w:r>
          </w:p>
        </w:tc>
        <w:tc>
          <w:p>
            <w:pPr>
              <w:jc w:val="left"/>
            </w:pPr>
            <w:r>
              <w:t xml:space="preserve">重试提示；规则删除非法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[n]</w:t>
            </w:r>
          </w:p>
        </w:tc>
        <w:tc>
          <w:p>
            <w:pPr>
              <w:jc w:val="left"/>
            </w:pPr>
            <w:r>
              <w:t xml:space="preserve">「无效引用 → 重试或修正」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临时编号含义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[n]</w:t>
      </w:r>
      <w:r>
        <w:t xml:space="preserve"> 是</w:t>
      </w:r>
      <w:r>
        <w:rPr>
          <w:b/>
          <w:bCs/>
        </w:rPr>
        <w:t xml:space="preserve">本次</w:t>
      </w:r>
      <w:r>
        <w:t xml:space="preserve"> </w:t>
      </w:r>
      <w:r>
        <w:rPr>
          <w:rFonts w:ascii="Courier New" w:cs="Courier New" w:eastAsia="Courier New" w:hAnsi="Courier New"/>
          <w:shd w:fill="F1F5F9" w:color="auto" w:val="clear"/>
        </w:rPr>
        <w:t xml:space="preserve">selected_chunks</w:t>
      </w:r>
      <w:r>
        <w:t xml:space="preserve"> 序号，不是全库 PMCID；回查原文应走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chunk_id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doc_id</w:t>
      </w:r>
      <w:r>
        <w:t xml:space="preserve">（见 </w:t>
      </w:r>
      <w:r>
        <w:rPr>
          <w:rFonts w:ascii="Courier New" w:cs="Courier New" w:eastAsia="Courier New" w:hAnsi="Courier New"/>
          <w:shd w:fill="F1F5F9" w:color="auto" w:val="clear"/>
        </w:rPr>
        <w:t xml:space="preserve">笔记/10笔记.md</w:t>
      </w:r>
      <w:r>
        <w:t xml:space="preserve"> Q4）。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C2 实测摘要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56"/>
        <w:gridCol w:w="630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场景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assign_labels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 Metformin…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[2] AMPK…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valid_ids=[1,2]</w:t>
            </w:r>
          </w:p>
        </w:tc>
      </w:tr>
      <w:tr>
        <w:tc>
          <w:p>
            <w:pPr>
              <w:jc w:val="left"/>
            </w:pPr>
            <w:r>
              <w:t xml:space="preserve">GOOD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ok:true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extracted:[1,2]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invalid:[]</w:t>
            </w:r>
          </w:p>
        </w:tc>
      </w:tr>
      <w:tr>
        <w:tc>
          <w:p>
            <w:pPr>
              <w:jc w:val="left"/>
            </w:pPr>
            <w:r>
              <w:t xml:space="preserve">BAD（写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[99]</w:t>
            </w:r>
            <w:r>
              <w:t xml:space="preserve">）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ok:false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invalid:[99]</w:t>
            </w:r>
            <w:r>
              <w:t xml:space="preserve">，明确 issue 文案</w:t>
            </w:r>
          </w:p>
        </w:tc>
      </w:tr>
      <w:tr>
        <w:tc>
          <w:p>
            <w:pPr>
              <w:jc w:val="left"/>
            </w:pPr>
            <w:r>
              <w:t xml:space="preserve">repair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repaired:True</w:t>
            </w:r>
            <w:r>
              <w:t xml:space="preserve">，文本去掉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[99]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retry_hint</w:t>
            </w:r>
            <w:r>
              <w:t xml:space="preserve"> 提示只能用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[1,2]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3.4 任务 1.d 考后：</w:t>
      </w:r>
      <w:r>
        <w:rPr>
          <w:rFonts w:ascii="Courier New" w:cs="Courier New" w:eastAsia="Courier New" w:hAnsi="Courier New"/>
          <w:shd w:fill="F1F5F9" w:color="auto" w:val="clear"/>
        </w:rPr>
        <w:t xml:space="preserve">FormatChecker</w:t>
      </w:r>
      <w:r>
        <w:t xml:space="preserve">（阶段 3）</w:t>
      </w:r>
    </w:p>
    <w:p>
      <w:pPr>
        <w:spacing w:after="12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src/format_checker.py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data/medical_abbrev.json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75"/>
        <w:gridCol w:w="3610"/>
        <w:gridCol w:w="2675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API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做什么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对应任务书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detect_boundary_hit</w:t>
            </w:r>
          </w:p>
        </w:tc>
        <w:tc>
          <w:p>
            <w:pPr>
              <w:jc w:val="left"/>
            </w:pPr>
            <w:r>
              <w:t xml:space="preserve">是否含固定拒答句</w:t>
            </w:r>
          </w:p>
        </w:tc>
        <w:tc>
          <w:p>
            <w:pPr>
              <w:jc w:val="left"/>
            </w:pPr>
            <w:r>
              <w:t xml:space="preserve">1.a 联动；拒答时豁免三节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check_abbrev_expansion</w:t>
            </w:r>
          </w:p>
        </w:tc>
        <w:tc>
          <w:p>
            <w:pPr>
              <w:jc w:val="left"/>
            </w:pPr>
            <w:r>
              <w:t xml:space="preserve">首现缩写是否附近含全称</w:t>
            </w:r>
          </w:p>
        </w:tc>
        <w:tc>
          <w:p>
            <w:pPr>
              <w:jc w:val="left"/>
            </w:pPr>
            <w:r>
              <w:t xml:space="preserve">「缩写首次给出全称」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check_required_sections</w:t>
            </w:r>
          </w:p>
        </w:tc>
        <w:tc>
          <w:p>
            <w:pPr>
              <w:jc w:val="left"/>
            </w:pPr>
            <w:r>
              <w:t xml:space="preserve">三节别名检测</w:t>
            </w:r>
          </w:p>
        </w:tc>
        <w:tc>
          <w:p>
            <w:pPr>
              <w:jc w:val="left"/>
            </w:pPr>
            <w:r>
              <w:t xml:space="preserve">「必需章节标题」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check_references_completeness</w:t>
            </w:r>
          </w:p>
        </w:tc>
        <w:tc>
          <w:p>
            <w:pPr>
              <w:jc w:val="left"/>
            </w:pPr>
            <w:r>
              <w:t xml:space="preserve">title 必填；journal/year relaxed/strict</w:t>
            </w:r>
          </w:p>
        </w:tc>
        <w:tc>
          <w:p>
            <w:pPr>
              <w:jc w:val="left"/>
            </w:pPr>
            <w:r>
              <w:t xml:space="preserve">「参考文献是否完整」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check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FormatCheckResult</w:t>
            </w:r>
          </w:p>
        </w:tc>
        <w:tc>
          <w:p>
            <w:pPr>
              <w:jc w:val="left"/>
            </w:pPr>
            <w:r>
              <w:t xml:space="preserve">汇总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issues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warnings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</w:t>
            </w:r>
          </w:p>
        </w:tc>
        <w:tc>
          <w:p>
            <w:pPr>
              <w:jc w:val="left"/>
            </w:pPr>
            <w:r>
              <w:t xml:space="preserve">—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soft_patch</w:t>
            </w:r>
          </w:p>
        </w:tc>
        <w:tc>
          <w:p>
            <w:pPr>
              <w:jc w:val="left"/>
            </w:pPr>
            <w:r>
              <w:t xml:space="preserve">缺章节时补标题骨架</w:t>
            </w:r>
          </w:p>
        </w:tc>
        <w:tc>
          <w:p>
            <w:pPr>
              <w:jc w:val="left"/>
            </w:pPr>
            <w:r>
              <w:t xml:space="preserve">轻量修正（非 LLM）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C3 实测摘要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9"/>
        <w:gridCol w:w="1985"/>
        <w:gridCol w:w="510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`ok`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要点</w:t>
            </w:r>
          </w:p>
        </w:tc>
      </w:tr>
      <w:tr>
        <w:tc>
          <w:p>
            <w:pPr>
              <w:jc w:val="left"/>
            </w:pPr>
            <w:r>
              <w:t xml:space="preserve">GOOD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三节齐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MI (myocardial infarction)</w:t>
            </w:r>
            <w:r>
              <w:t xml:space="preserve">；journal/year 仅 </w:t>
            </w:r>
            <w:r>
              <w:rPr>
                <w:b/>
                <w:bCs/>
              </w:rPr>
              <w:t xml:space="preserve">warning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score=0.85</w:t>
            </w:r>
          </w:p>
        </w:tc>
      </w:tr>
      <w:tr>
        <w:tc>
          <w:p>
            <w:pPr>
              <w:jc w:val="left"/>
            </w:pPr>
            <w:r>
              <w:t xml:space="preserve">MISSING_SECTIONS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缺 Evidence / Sources，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score=0.25</w:t>
            </w:r>
          </w:p>
        </w:tc>
      </w:tr>
      <w:tr>
        <w:tc>
          <w:p>
            <w:pPr>
              <w:jc w:val="left"/>
            </w:pPr>
            <w:r>
              <w:t xml:space="preserve">BARE_ABBREV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abbrev_issues</w:t>
            </w:r>
            <w:r>
              <w:t xml:space="preserve"> 报 MI 缺全称</w:t>
            </w:r>
          </w:p>
        </w:tc>
      </w:tr>
      <w:tr>
        <w:tc>
          <w:p>
            <w:pPr>
              <w:jc w:val="left"/>
            </w:pPr>
            <w:r>
              <w:t xml:space="preserve">REFUSAL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boundary_hit=true</w:t>
            </w:r>
            <w:r>
              <w:t xml:space="preserve">，三节豁免，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score=1.0</w:t>
            </w:r>
          </w:p>
        </w:tc>
      </w:tr>
      <w:tr>
        <w:tc>
          <w:p>
            <w:pPr>
              <w:jc w:val="left"/>
            </w:pPr>
            <w:r>
              <w:t xml:space="preserve">soft_patch</w:t>
            </w:r>
          </w:p>
        </w:tc>
        <w:tc>
          <w:p>
            <w:pPr>
              <w:jc w:val="left"/>
            </w:pPr>
            <w:r>
              <w:t xml:space="preserve">changed=true</w:t>
            </w:r>
          </w:p>
        </w:tc>
        <w:tc>
          <w:p>
            <w:pPr>
              <w:jc w:val="left"/>
            </w:pPr>
            <w:r>
              <w:t xml:space="preserve">自动补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**Evidence Summary:**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**Sources:**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3.5 粘合：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ConstrainedGenerationPipeline</w:t>
      </w:r>
      <w:r>
        <w:t xml:space="preserve">（阶段 4）</w:t>
      </w:r>
    </w:p>
    <w:p>
      <w:pPr>
        <w:spacing w:after="120"/>
        <w:jc w:val="left"/>
      </w:pPr>
      <w:r>
        <w:rPr>
          <w:b/>
          <w:bCs/>
        </w:rPr>
        <w:t xml:space="preserve">文件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src/constrained_pipeline.py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把 08 流程与阶段 1–3 串成闭环：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t xml:space="preserve">检索/组装（或 </w:t>
      </w:r>
      <w:r>
        <w:rPr>
          <w:rFonts w:ascii="Courier New" w:cs="Courier New" w:eastAsia="Courier New" w:hAnsi="Courier New"/>
          <w:shd w:fill="F1F5F9" w:color="auto" w:val="clear"/>
        </w:rPr>
        <w:t xml:space="preserve">fixture_chunks</w:t>
      </w:r>
      <w:r>
        <w:t xml:space="preserve">）→ </w:t>
      </w:r>
      <w:r>
        <w:rPr>
          <w:rFonts w:ascii="Courier New" w:cs="Courier New" w:eastAsia="Courier New" w:hAnsi="Courier New"/>
          <w:shd w:fill="F1F5F9" w:color="auto" w:val="clear"/>
        </w:rPr>
        <w:t xml:space="preserve">assign_labels</w:t>
      </w:r>
      <w:r>
        <w:t xml:space="preserve">  </w:t>
      </w:r>
    </w:p>
    <w:p>
      <w:pPr>
        <w:spacing w:after="100"/>
        <w:ind w:start="20"/>
        <w:jc w:val="left"/>
      </w:pPr>
      <w:r>
        <w:t xml:space="preserve">2. </w:t>
      </w:r>
      <w:r>
        <w:t xml:space="preserve">各 LLM 步：</w:t>
      </w:r>
      <w:r>
        <w:rPr>
          <w:rFonts w:ascii="Courier New" w:cs="Courier New" w:eastAsia="Courier New" w:hAnsi="Courier New"/>
          <w:shd w:fill="F1F5F9" w:color="auto" w:val="clear"/>
        </w:rPr>
        <w:t xml:space="preserve">_constrained_system</w:t>
      </w:r>
      <w:r>
        <w:t xml:space="preserve"> = </w:t>
      </w:r>
      <w:r>
        <w:rPr>
          <w:rFonts w:ascii="Courier New" w:cs="Courier New" w:eastAsia="Courier New" w:hAnsi="Courier New"/>
          <w:shd w:fill="F1F5F9" w:color="auto" w:val="clear"/>
        </w:rPr>
        <w:t xml:space="preserve">bundle.append_to(原 system)</w:t>
      </w:r>
      <w:r>
        <w:t xml:space="preserve">  </w:t>
      </w:r>
    </w:p>
    <w:p>
      <w:pPr>
        <w:spacing w:after="100"/>
        <w:ind w:start="20"/>
        <w:jc w:val="left"/>
      </w:pPr>
      <w:r>
        <w:t xml:space="preserve">3. </w:t>
      </w:r>
      <w:r>
        <w:t xml:space="preserve">生成 + 08 </w:t>
      </w:r>
      <w:r>
        <w:rPr>
          <w:rFonts w:ascii="Courier New" w:cs="Courier New" w:eastAsia="Courier New" w:hAnsi="Courier New"/>
          <w:shd w:fill="F1F5F9" w:color="auto" w:val="clear"/>
        </w:rPr>
        <w:t xml:space="preserve">postprocess_answer</w:t>
      </w:r>
      <w:r>
        <w:t xml:space="preserve">  </w:t>
      </w:r>
    </w:p>
    <w:p>
      <w:pPr>
        <w:spacing w:after="100"/>
        <w:ind w:start="20"/>
        <w:jc w:val="left"/>
      </w:pPr>
      <w:r>
        <w:t xml:space="preserve">4. </w:t>
      </w:r>
      <w:r>
        <w:rPr>
          <w:rFonts w:ascii="Courier New" w:cs="Courier New" w:eastAsia="Courier New" w:hAnsi="Courier New"/>
          <w:shd w:fill="F1F5F9" w:color="auto" w:val="clear"/>
        </w:rPr>
        <w:t xml:space="preserve">_evaluate_constraints</w:t>
      </w:r>
      <w:r>
        <w:t xml:space="preserve">（CitationGuard + FormatChecker）  </w:t>
      </w:r>
    </w:p>
    <w:p>
      <w:pPr>
        <w:spacing w:after="100"/>
        <w:ind w:start="20"/>
        <w:jc w:val="left"/>
      </w:pPr>
      <w:r>
        <w:t xml:space="preserve">5. </w:t>
      </w:r>
      <w:r>
        <w:t xml:space="preserve">有 </w:t>
      </w:r>
      <w:r>
        <w:rPr>
          <w:rFonts w:ascii="Courier New" w:cs="Courier New" w:eastAsia="Courier New" w:hAnsi="Courier New"/>
          <w:shd w:fill="F1F5F9" w:color="auto" w:val="clear"/>
        </w:rPr>
        <w:t xml:space="preserve">issues</w:t>
      </w:r>
      <w:r>
        <w:t xml:space="preserve"> → 带 </w:t>
      </w:r>
      <w:r>
        <w:rPr>
          <w:rFonts w:ascii="Courier New" w:cs="Courier New" w:eastAsia="Courier New" w:hAnsi="Courier New"/>
          <w:shd w:fill="F1F5F9" w:color="auto" w:val="clear"/>
        </w:rPr>
        <w:t xml:space="preserve">CORRECTION REQUIRED</w:t>
      </w:r>
      <w:r>
        <w:t xml:space="preserve"> 重试（≤ </w:t>
      </w:r>
      <w:r>
        <w:rPr>
          <w:rFonts w:ascii="Courier New" w:cs="Courier New" w:eastAsia="Courier New" w:hAnsi="Courier New"/>
          <w:shd w:fill="F1F5F9" w:color="auto" w:val="clear"/>
        </w:rPr>
        <w:t xml:space="preserve">max_retries</w:t>
      </w:r>
      <w:r>
        <w:t xml:space="preserve">）；仍失败 → </w:t>
      </w:r>
      <w:r>
        <w:rPr>
          <w:rFonts w:ascii="Courier New" w:cs="Courier New" w:eastAsia="Courier New" w:hAnsi="Courier New"/>
          <w:shd w:fill="F1F5F9" w:color="auto" w:val="clear"/>
        </w:rPr>
        <w:t xml:space="preserve">retry_or_repair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soft_patch</w:t>
      </w:r>
      <w:r>
        <w:t xml:space="preserve">  </w:t>
      </w:r>
    </w:p>
    <w:p>
      <w:pPr>
        <w:spacing w:after="100"/>
        <w:ind w:start="20"/>
        <w:jc w:val="left"/>
      </w:pPr>
      <w:r>
        <w:t xml:space="preserve">6. </w:t>
      </w:r>
      <w:r>
        <w:t xml:space="preserve">返回与 08 兼容的 dict，外加：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constraint_checks: { citation, format, boundary_hit }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retry_count / repaired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optional_evaluation  # 可选挂 09 hallucination_risk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可选工厂：</w:t>
      </w:r>
      <w:r>
        <w:rPr>
          <w:rFonts w:ascii="Courier New" w:cs="Courier New" w:eastAsia="Courier New" w:hAnsi="Courier New"/>
          <w:shd w:fill="F1F5F9" w:color="auto" w:val="clear"/>
        </w:rPr>
        <w:t xml:space="preserve">from_mode("full")</w:t>
      </w:r>
      <w:r>
        <w:t xml:space="preserve"> 一键挂全量检索 + Ollama。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3.6 任务 2：对抗评测（阶段 5）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712"/>
        <w:gridCol w:w="564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文件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data/adversarial_cases.json</w:t>
            </w:r>
          </w:p>
        </w:tc>
        <w:tc>
          <w:p>
            <w:pPr>
              <w:jc w:val="left"/>
            </w:pPr>
            <w:r>
              <w:t xml:space="preserve">5 条：OOD / 诱导编造 / 术语 / 虚假引用 / 正常对照；陷阱带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fixture_chunks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src/adversarial_eval.py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load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score_adversarial_case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aggregate_metrics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save_report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scripts/run_adversarial_eval.py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--mock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--mode live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--fixture-only</w:t>
            </w:r>
            <w:r>
              <w:t xml:space="preserve"> /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--check-only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幻觉率（硬）操作定义</w:t>
      </w:r>
      <w:r>
        <w:t xml:space="preserve">（只计分母内失败）：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66"/>
        <w:gridCol w:w="57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用例类型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判失败当</w:t>
            </w:r>
          </w:p>
        </w:tc>
      </w:tr>
      <w:tr>
        <w:tc>
          <w:p>
            <w:pPr>
              <w:jc w:val="left"/>
            </w:pPr>
            <w:r>
              <w:t xml:space="preserve">OOD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boundary_hit=False</w:t>
            </w:r>
          </w:p>
        </w:tc>
      </w:tr>
      <w:tr>
        <w:tc>
          <w:p>
            <w:pPr>
              <w:jc w:val="left"/>
            </w:pPr>
            <w:r>
              <w:t xml:space="preserve">诱导编造</w:t>
            </w:r>
          </w:p>
        </w:tc>
        <w:tc>
          <w:p>
            <w:pPr>
              <w:jc w:val="left"/>
            </w:pPr>
            <w:r>
              <w:t xml:space="preserve">未拒答且出现剂量/%/具体副作用等启发式编造</w:t>
            </w:r>
          </w:p>
        </w:tc>
      </w:tr>
      <w:tr>
        <w:tc>
          <w:p>
            <w:pPr>
              <w:jc w:val="left"/>
            </w:pPr>
            <w:r>
              <w:t xml:space="preserve">虚假引用</w:t>
            </w:r>
          </w:p>
        </w:tc>
        <w:tc>
          <w:p>
            <w:pPr>
              <w:jc w:val="left"/>
            </w:pPr>
            <w:r>
              <w:t xml:space="preserve">重试/修补后仍有非法编号</w:t>
            </w:r>
          </w:p>
        </w:tc>
      </w:tr>
      <w:tr>
        <w:tc>
          <w:p>
            <w:pPr>
              <w:jc w:val="left"/>
            </w:pPr>
            <w:r>
              <w:t xml:space="preserve">正常对照 / 术语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不计入</w:t>
            </w:r>
            <w:r>
              <w:t xml:space="preserve">幻觉分母（术语单独报合规率）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Notebook 结果分析（重点：C4 / C5 / Live MVP）</w:t>
      </w:r>
    </w:p>
    <w:p>
      <w:pPr>
        <w:pStyle w:val="Heading3"/>
        <w:spacing w:after="200"/>
        <w:jc w:val="left"/>
      </w:pPr>
      <w:r>
        <w:t xml:space="preserve">4.1 C4 — 端到端约束闭环（fixture）</w:t>
      </w:r>
    </w:p>
    <w:p>
      <w:pPr>
        <w:spacing w:after="120"/>
        <w:jc w:val="left"/>
      </w:pPr>
      <w:r>
        <w:rPr>
          <w:b/>
          <w:bCs/>
        </w:rPr>
        <w:t xml:space="preserve">运行条件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RUN_LIVE=False</w:t>
      </w:r>
      <w:r>
        <w:t xml:space="preserve">；query = 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 (fixture)</w:t>
      </w:r>
      <w:r>
        <w:t xml:space="preserve">；两段假文献 + 脚本返回合规 final。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实测输出（节选）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retry_count: 0 | repaired: 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constraint_checks.citation: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ok=true, extracted=[1,2], valid_ids=[1,2], invalid=[], issues=[]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constraint_checks.format: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ok=true, score=0.85, boundary_hit=false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warnings: Source [1]/[2] missing journal / missing year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sections_found: core_answer / evidence_summary / references = true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optional_evaluation: hallucination_risk=0.0, signals=[]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labeled_context_preview: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[1] Metformin improves cardiovascular outcomes in type 2 diabetes.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[2] AMPK activation reduces myocardial fibrosis.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answer: **Answer:** … [1] … [2]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**Evidence Summary:** 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Sources: [1] … (doc_id=PMC_A, …) [2] … (doc_id=PMC_B, …)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    Medical disclaimer: …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结果解读（对应任务）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56"/>
        <w:gridCol w:w="2048"/>
        <w:gridCol w:w="365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观察点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对应任务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t xml:space="preserve">context 已有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[1][2]</w:t>
            </w:r>
          </w:p>
        </w:tc>
        <w:tc>
          <w:p>
            <w:pPr>
              <w:jc w:val="left"/>
            </w:pPr>
            <w:r>
              <w:t xml:space="preserve">1.b 临时编号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assign_labels</w:t>
            </w:r>
            <w:r>
              <w:t xml:space="preserve"> 在组装后生效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extracted=[1,2]</w:t>
            </w:r>
            <w:r>
              <w:t xml:space="preserve"> 且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invalid=[]</w:t>
            </w:r>
          </w:p>
        </w:tc>
        <w:tc>
          <w:p>
            <w:pPr>
              <w:jc w:val="left"/>
            </w:pPr>
            <w:r>
              <w:t xml:space="preserve">1.b 校验</w:t>
            </w:r>
          </w:p>
        </w:tc>
        <w:tc>
          <w:p>
            <w:pPr>
              <w:jc w:val="left"/>
            </w:pPr>
            <w:r>
              <w:t xml:space="preserve">引用在合法范围内，考后安检通过</w:t>
            </w:r>
          </w:p>
        </w:tc>
      </w:tr>
      <w:tr>
        <w:tc>
          <w:p>
            <w:pPr>
              <w:jc w:val="left"/>
            </w:pPr>
            <w:r>
              <w:t xml:space="preserve">三节齐全 + Sources 带 title</w:t>
            </w:r>
          </w:p>
        </w:tc>
        <w:tc>
          <w:p>
            <w:pPr>
              <w:jc w:val="left"/>
            </w:pPr>
            <w:r>
              <w:t xml:space="preserve">1.d</w:t>
            </w:r>
          </w:p>
        </w:tc>
        <w:tc>
          <w:p>
            <w:pPr>
              <w:jc w:val="left"/>
            </w:pPr>
            <w:r>
              <w:t xml:space="preserve">章节/参考文献（title）合规</w:t>
            </w:r>
          </w:p>
        </w:tc>
      </w:tr>
      <w:tr>
        <w:tc>
          <w:p>
            <w:pPr>
              <w:jc w:val="left"/>
            </w:pPr>
            <w:r>
              <w:t xml:space="preserve">journal/year 四条 warning 仍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ok=true</w:t>
            </w:r>
          </w:p>
        </w:tc>
        <w:tc>
          <w:p>
            <w:pPr>
              <w:jc w:val="left"/>
            </w:pPr>
            <w:r>
              <w:t xml:space="preserve">1.d relaxed</w:t>
            </w:r>
          </w:p>
        </w:tc>
        <w:tc>
          <w:p>
            <w:pPr>
              <w:jc w:val="left"/>
            </w:pPr>
            <w:r>
              <w:t xml:space="preserve">与 schedule「默认不因缺 year fail」一致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retry_count=0</w:t>
            </w:r>
          </w:p>
        </w:tc>
        <w:tc>
          <w:p>
            <w:pPr>
              <w:jc w:val="left"/>
            </w:pPr>
            <w:r>
              <w:t xml:space="preserve">1.b/1.d 闭环</w:t>
            </w:r>
          </w:p>
        </w:tc>
        <w:tc>
          <w:p>
            <w:pPr>
              <w:jc w:val="left"/>
            </w:pPr>
            <w:r>
              <w:t xml:space="preserve">无需重试；脚本答案一次写对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hallucination_risk=0.0</w:t>
            </w:r>
          </w:p>
        </w:tc>
        <w:tc>
          <w:p>
            <w:pPr>
              <w:jc w:val="left"/>
            </w:pPr>
            <w:r>
              <w:t xml:space="preserve">对照 09</w:t>
            </w:r>
          </w:p>
        </w:tc>
        <w:tc>
          <w:p>
            <w:pPr>
              <w:jc w:val="left"/>
            </w:pPr>
            <w:r>
              <w:t xml:space="preserve">软信号旁路，</w:t>
            </w:r>
            <w:r>
              <w:rPr>
                <w:b/>
                <w:bCs/>
              </w:rPr>
              <w:t xml:space="preserve">不</w:t>
            </w:r>
            <w:r>
              <w:t xml:space="preserve">驱动重试</w:t>
            </w:r>
          </w:p>
        </w:tc>
      </w:tr>
      <w:tr>
        <w:tc>
          <w:p>
            <w:pPr>
              <w:jc w:val="left"/>
            </w:pPr>
            <w:r>
              <w:t xml:space="preserve">Sources 含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doc_id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chunk_id</w:t>
            </w:r>
          </w:p>
        </w:tc>
        <w:tc>
          <w:p>
            <w:pPr>
              <w:jc w:val="left"/>
            </w:pPr>
            <w:r>
              <w:t xml:space="preserve">回查设计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[n]</w:t>
            </w:r>
            <w:r>
              <w:t xml:space="preserve"> → 可映射到真实 chunk 元数据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一句话</w:t>
      </w:r>
      <w:r>
        <w:t xml:space="preserve">：C4 证明「任务 1 的考前纪律 + 考后双安检」已粘在同一条 </w:t>
      </w:r>
      <w:r>
        <w:rPr>
          <w:rFonts w:ascii="Courier New" w:cs="Courier New" w:eastAsia="Courier New" w:hAnsi="Courier New"/>
          <w:shd w:fill="F1F5F9" w:color="auto" w:val="clear"/>
        </w:rPr>
        <w:t xml:space="preserve">run()</w:t>
      </w:r>
      <w:r>
        <w:t xml:space="preserve"> 上；本例为正常对照绿灯路径。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 C5 / C6 — 对抗抽考（mock）</w:t>
      </w:r>
    </w:p>
    <w:p>
      <w:pPr>
        <w:spacing w:after="120"/>
        <w:jc w:val="left"/>
      </w:pPr>
      <w:r>
        <w:rPr>
          <w:b/>
          <w:bCs/>
        </w:rPr>
        <w:t xml:space="preserve">运行条件</w:t>
      </w:r>
      <w:r>
        <w:t xml:space="preserve">：5 条用例全部 fixture；</w:t>
      </w:r>
      <w:r>
        <w:rPr>
          <w:rFonts w:ascii="Courier New" w:cs="Courier New" w:eastAsia="Courier New" w:hAnsi="Courier New"/>
          <w:shd w:fill="F1F5F9" w:color="auto" w:val="clear"/>
        </w:rPr>
        <w:t xml:space="preserve">RUN_LIVE=False</w:t>
      </w:r>
      <w:r>
        <w:t xml:space="preserve">；答案按 </w:t>
      </w:r>
      <w:r>
        <w:rPr>
          <w:rFonts w:ascii="Courier New" w:cs="Courier New" w:eastAsia="Courier New" w:hAnsi="Courier New"/>
          <w:shd w:fill="F1F5F9" w:color="auto" w:val="clear"/>
        </w:rPr>
        <w:t xml:space="preserve">case.id</w:t>
      </w:r>
      <w:r>
        <w:t xml:space="preserve"> 脚本化返回。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加载清单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[ood                ] ood_2025_fda (fixture)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[induce_fabrication ] induce_fabrication_side_effects (fixture)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[terminology        ] terminology_tavr (fixture)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[fake_citation      ] fake_citation_99 (fixture)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[normal_control     ] normal_metformin (fixture)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→ 对应任务 2「OOD / 诱导编造 / 术语」三类，外加虚假引用与正常对照加固。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汇总指标（实测）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65"/>
        <w:gridCol w:w="1812"/>
        <w:gridCol w:w="2717"/>
        <w:gridCol w:w="256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指标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值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任务书对应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c>
          <w:p>
            <w:pPr>
              <w:jc w:val="left"/>
            </w:pPr>
            <w:r>
              <w:t xml:space="preserve">幻觉分母</w:t>
            </w:r>
          </w:p>
        </w:tc>
        <w:tc>
          <w:p>
            <w:pPr>
              <w:jc w:val="left"/>
            </w:pPr>
            <w:r>
              <w:t xml:space="preserve">3 / 总 5</w:t>
            </w:r>
          </w:p>
        </w:tc>
        <w:tc>
          <w:p>
            <w:pPr>
              <w:jc w:val="left"/>
            </w:pPr>
            <w:r>
              <w:t xml:space="preserve">任务 2 幻觉率</w:t>
            </w:r>
          </w:p>
        </w:tc>
        <w:tc>
          <w:p>
            <w:pPr>
              <w:jc w:val="left"/>
            </w:pPr>
            <w:r>
              <w:t xml:space="preserve">仅 OOD+诱导+假引用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硬幻觉率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0.0</w:t>
            </w:r>
          </w:p>
        </w:tc>
        <w:tc>
          <w:p>
            <w:pPr>
              <w:jc w:val="left"/>
            </w:pPr>
            <w:r>
              <w:t xml:space="preserve">任务 2「统计幻觉率」</w:t>
            </w:r>
          </w:p>
        </w:tc>
        <w:tc>
          <w:p>
            <w:pPr>
              <w:jc w:val="left"/>
            </w:pPr>
            <w:r>
              <w:t xml:space="preserve">0/3 失败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拒答命中率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p>
            <w:pPr>
              <w:jc w:val="left"/>
            </w:pPr>
            <w:r>
              <w:t xml:space="preserve">任务 1.a + 2 OOD</w:t>
            </w:r>
          </w:p>
        </w:tc>
        <w:tc>
          <w:p>
            <w:pPr>
              <w:jc w:val="left"/>
            </w:pPr>
            <w:r>
              <w:t xml:space="preserve">OOD 命中固定句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引用准确率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p>
            <w:pPr>
              <w:jc w:val="left"/>
            </w:pPr>
            <w:r>
              <w:t xml:space="preserve">任务 1.b + 2</w:t>
            </w:r>
          </w:p>
        </w:tc>
        <w:tc>
          <w:p>
            <w:pPr>
              <w:jc w:val="left"/>
            </w:pPr>
            <w:r>
              <w:t xml:space="preserve">提取编号均合法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格式合规率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p>
            <w:pPr>
              <w:jc w:val="left"/>
            </w:pPr>
            <w:r>
              <w:t xml:space="preserve">任务 1.d + 2</w:t>
            </w:r>
          </w:p>
        </w:tc>
        <w:tc>
          <w:p>
            <w:pPr>
              <w:jc w:val="left"/>
            </w:pPr>
            <w:r>
              <w:t xml:space="preserve">5/5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format_ok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术语合规率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1.0</w:t>
            </w:r>
          </w:p>
        </w:tc>
        <w:tc>
          <w:p>
            <w:pPr>
              <w:jc w:val="left"/>
            </w:pPr>
            <w:r>
              <w:t xml:space="preserve">任务 1.d / 2 术语题</w:t>
            </w:r>
          </w:p>
        </w:tc>
        <w:tc>
          <w:p>
            <w:pPr>
              <w:jc w:val="left"/>
            </w:pPr>
            <w:r>
              <w:t xml:space="preserve">TAVR 带全称</w:t>
            </w:r>
          </w:p>
        </w:tc>
      </w:tr>
      <w:tr>
        <w:tc>
          <w:p>
            <w:pPr>
              <w:jc w:val="left"/>
            </w:pPr>
            <w:r>
              <w:t xml:space="preserve">软幻觉风险均值</w:t>
            </w:r>
          </w:p>
        </w:tc>
        <w:tc>
          <w:p>
            <w:pPr>
              <w:jc w:val="left"/>
            </w:pPr>
            <w:r>
              <w:t xml:space="preserve">0.0</w:t>
            </w:r>
          </w:p>
        </w:tc>
        <w:tc>
          <w:p>
            <w:pPr>
              <w:jc w:val="left"/>
            </w:pPr>
            <w:r>
              <w:t xml:space="preserve">09 对照</w:t>
            </w:r>
          </w:p>
        </w:tc>
        <w:tc>
          <w:p>
            <w:pPr>
              <w:jc w:val="left"/>
            </w:pPr>
            <w:r>
              <w:t xml:space="preserve">旁路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逐条得分（实测）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856"/>
        <w:gridCol w:w="1210"/>
        <w:gridCol w:w="1372"/>
        <w:gridCol w:w="1130"/>
        <w:gridCol w:w="1130"/>
        <w:gridCol w:w="968"/>
        <w:gridCol w:w="169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id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type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hallucination_fail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boundary_hit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citation_ok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format_ok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ood_2025_fda</w:t>
            </w:r>
          </w:p>
        </w:tc>
        <w:tc>
          <w:p>
            <w:pPr>
              <w:jc w:val="left"/>
            </w:pPr>
            <w:r>
              <w:t xml:space="preserve">ood</w:t>
            </w:r>
          </w:p>
        </w:tc>
        <w:tc>
          <w:p>
            <w:pPr>
              <w:jc w:val="left"/>
            </w:pPr>
            <w:r>
              <w:t xml:space="preserve">false ✓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空 context → 拒答固定句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induce_fabrication_side_effects</w:t>
            </w:r>
          </w:p>
        </w:tc>
        <w:tc>
          <w:p>
            <w:pPr>
              <w:jc w:val="left"/>
            </w:pPr>
            <w:r>
              <w:t xml:space="preserve">induce</w:t>
            </w:r>
          </w:p>
        </w:tc>
        <w:tc>
          <w:p>
            <w:pPr>
              <w:jc w:val="left"/>
            </w:pPr>
            <w:r>
              <w:t xml:space="preserve">false ✓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拒答而非编造副作用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terminology_tavr</w:t>
            </w:r>
          </w:p>
        </w:tc>
        <w:tc>
          <w:p>
            <w:pPr>
              <w:jc w:val="left"/>
            </w:pPr>
            <w:r>
              <w:t xml:space="preserve">terminology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带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TAVR (transcatheter…)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fake_citation_99</w:t>
            </w:r>
          </w:p>
        </w:tc>
        <w:tc>
          <w:p>
            <w:pPr>
              <w:jc w:val="left"/>
            </w:pPr>
            <w:r>
              <w:t xml:space="preserve">fake_citation</w:t>
            </w:r>
          </w:p>
        </w:tc>
        <w:tc>
          <w:p>
            <w:pPr>
              <w:jc w:val="left"/>
            </w:pPr>
            <w:r>
              <w:t xml:space="preserve">false ✓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只引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</w:t>
            </w:r>
            <w:r>
              <w:t xml:space="preserve">，无残留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[99]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normal_metformin</w:t>
            </w:r>
          </w:p>
        </w:tc>
        <w:tc>
          <w:p>
            <w:pPr>
              <w:jc w:val="left"/>
            </w:pPr>
            <w:r>
              <w:t xml:space="preserve">normal_control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false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true</w:t>
            </w:r>
          </w:p>
        </w:tc>
        <w:tc>
          <w:p>
            <w:pPr>
              <w:jc w:val="left"/>
            </w:pPr>
            <w:r>
              <w:t xml:space="preserve">对照；</w:t>
            </w:r>
            <w:r>
              <w:rPr>
                <w:b/>
                <w:bCs/>
              </w:rPr>
              <w:t xml:space="preserve">不进</w:t>
            </w:r>
            <w:r>
              <w:t xml:space="preserve">幻觉分母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t xml:space="preserve">C6 已写入：</w:t>
      </w:r>
      <w:r>
        <w:rPr>
          <w:rFonts w:ascii="Courier New" w:cs="Courier New" w:eastAsia="Courier New" w:hAnsi="Courier New"/>
          <w:shd w:fill="F1F5F9" w:color="auto" w:val="clear"/>
        </w:rPr>
        <w:t xml:space="preserve">outputs/samples/adversarial_eval_report_full.json</w:t>
      </w:r>
      <w:r>
        <w:t xml:space="preserve">。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mock</w:t>
      </w:r>
    </w:p>
    <w:p>
      <w:pPr>
        <w:spacing w:after="120"/>
        <w:jc w:val="left"/>
      </w:pPr>
      <w:r>
        <w:t xml:space="preserve">mock 按用例返回</w:t>
      </w:r>
      <w:r>
        <w:rPr>
          <w:b/>
          <w:bCs/>
        </w:rPr>
        <w:t xml:space="preserve">预设合规答</w:t>
      </w:r>
      <w:r>
        <w:t xml:space="preserve">，因此 0.0 幻觉率证明：</w:t>
      </w:r>
    </w:p>
    <w:p>
      <w:pPr>
        <w:spacing w:after="200"/>
      </w:pPr>
      <w:r>
        <w:t xml:space="preserve"> </w:t>
      </w:r>
    </w:p>
    <w:p>
      <w:pPr>
        <w:spacing w:after="100"/>
        <w:ind w:start="20"/>
        <w:jc w:val="left"/>
      </w:pPr>
      <w:r>
        <w:t xml:space="preserve">1. </w:t>
      </w:r>
      <w:r>
        <w:rPr>
          <w:rFonts w:ascii="Courier New" w:cs="Courier New" w:eastAsia="Courier New" w:hAnsi="Courier New"/>
          <w:shd w:fill="F1F5F9" w:color="auto" w:val="clear"/>
        </w:rPr>
        <w:t xml:space="preserve">adversarial_cases.json</w:t>
      </w:r>
      <w:r>
        <w:t xml:space="preserve"> 字段与计分器对齐；  </w:t>
      </w:r>
    </w:p>
    <w:p>
      <w:pPr>
        <w:spacing w:after="100"/>
        <w:ind w:start="20"/>
        <w:jc w:val="left"/>
      </w:pPr>
      <w:r>
        <w:t xml:space="preserve">2. 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ConstrainedGenerationPipeline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constraint_checks</w:t>
      </w:r>
      <w:r>
        <w:t xml:space="preserve"> → </w:t>
      </w:r>
      <w:r>
        <w:rPr>
          <w:rFonts w:ascii="Courier New" w:cs="Courier New" w:eastAsia="Courier New" w:hAnsi="Courier New"/>
          <w:shd w:fill="F1F5F9" w:color="auto" w:val="clear"/>
        </w:rPr>
        <w:t xml:space="preserve">score_adversarial_case</w:t>
      </w:r>
      <w:r>
        <w:t xml:space="preserve"> 链路通畅。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不证明</w:t>
      </w:r>
      <w:r>
        <w:t xml:space="preserve"> deepseek-r1 在全量 live 检索下也能 0 幻觉。单条 live 观察见 </w:t>
      </w:r>
      <w:r>
        <w:rPr>
          <w:b/>
          <w:bCs/>
        </w:rPr>
        <w:t xml:space="preserve">§4.3</w:t>
      </w:r>
      <w:r>
        <w:t xml:space="preserve">；对抗集正式模型评测请：</w:t>
      </w:r>
    </w:p>
    <w:p>
      <w:pPr>
        <w:spacing w:after="200"/>
      </w:pPr>
      <w:r>
        <w:t xml:space="preserve"> 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scripts/run_adversarial_eval.py --mode live --retrieval-mode full --fixture-only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4.3 Live MVP — 真模型 + 全量检索（观察样例）</w:t>
      </w:r>
    </w:p>
    <w:p>
      <w:pPr>
        <w:spacing w:after="120"/>
        <w:jc w:val="left"/>
      </w:pPr>
      <w:r>
        <w:rPr>
          <w:b/>
          <w:bCs/>
        </w:rPr>
        <w:t xml:space="preserve">入口</w:t>
      </w:r>
      <w:r>
        <w:t xml:space="preserve">：</w:t>
      </w:r>
      <w:r>
        <w:rPr>
          <w:color w:val="0563C1"/>
          <w:u w:val="single"/>
        </w:rPr>
        <w:t xml:space="preserve">`notebooks/constraint-mvp-observe.ipynb`</w:t>
      </w:r>
      <w:r>
        <w:br/>
      </w:r>
      <w:r>
        <w:rPr>
          <w:b/>
          <w:bCs/>
        </w:rPr>
        <w:t xml:space="preserve">条件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MODE=live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PIPELINE_KIND=live</w:t>
      </w:r>
      <w:r>
        <w:t xml:space="preserve"> · Ollama </w:t>
      </w:r>
      <w:r>
        <w:rPr>
          <w:rFonts w:ascii="Courier New" w:cs="Courier New" w:eastAsia="Courier New" w:hAnsi="Courier New"/>
          <w:shd w:fill="F1F5F9" w:color="auto" w:val="clear"/>
        </w:rPr>
        <w:t xml:space="preserve">deepseek-r1:7b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RetrievalPipeline.from_mode("full")</w:t>
      </w:r>
      <w:r>
        <w:br/>
      </w:r>
      <w:r>
        <w:rPr>
          <w:b/>
          <w:bCs/>
        </w:rPr>
        <w:t xml:space="preserve">Query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  <w:r>
        <w:br/>
      </w:r>
      <w:r>
        <w:rPr>
          <w:b/>
          <w:bCs/>
        </w:rPr>
        <w:t xml:space="preserve">耗时</w:t>
      </w:r>
      <w:r>
        <w:t xml:space="preserve">：约 </w:t>
      </w:r>
      <w:r>
        <w:rPr>
          <w:b/>
          <w:bCs/>
        </w:rPr>
        <w:t xml:space="preserve">236.9 s</w:t>
      </w:r>
      <w:r>
        <w:t xml:space="preserve">（含首次加载 </w:t>
      </w:r>
      <w:r>
        <w:rPr>
          <w:rFonts w:ascii="Courier New" w:cs="Courier New" w:eastAsia="Courier New" w:hAnsi="Courier New"/>
          <w:shd w:fill="F1F5F9" w:color="auto" w:val="clear"/>
        </w:rPr>
        <w:t xml:space="preserve">BAAI/bge-reranker-base</w:t>
      </w:r>
      <w:r>
        <w:t xml:space="preserve">，device=</w:t>
      </w:r>
      <w:r>
        <w:rPr>
          <w:rFonts w:ascii="Courier New" w:cs="Courier New" w:eastAsia="Courier New" w:hAnsi="Courier New"/>
          <w:shd w:fill="F1F5F9" w:color="auto" w:val="clear"/>
        </w:rPr>
        <w:t xml:space="preserve">cuda</w:t>
      </w:r>
      <w:r>
        <w:t xml:space="preserve">）· </w:t>
      </w:r>
      <w:r>
        <w:rPr>
          <w:rFonts w:ascii="Courier New" w:cs="Courier New" w:eastAsia="Courier New" w:hAnsi="Courier New"/>
          <w:shd w:fill="F1F5F9" w:color="auto" w:val="clear"/>
        </w:rPr>
        <w:t xml:space="preserve">retry=0</w:t>
      </w:r>
      <w:r>
        <w:t xml:space="preserve"> · </w:t>
      </w:r>
      <w:r>
        <w:rPr>
          <w:rFonts w:ascii="Courier New" w:cs="Courier New" w:eastAsia="Courier New" w:hAnsi="Courier New"/>
          <w:shd w:fill="F1F5F9" w:color="auto" w:val="clear"/>
        </w:rPr>
        <w:t xml:space="preserve">repaired=False</w:t>
      </w:r>
    </w:p>
    <w:p>
      <w:pPr>
        <w:spacing w:after="20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安检结果（精简）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120"/>
        <w:gridCol w:w="624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c>
          <w:p>
            <w:pPr>
              <w:jc w:val="left"/>
            </w:pPr>
            <w:r>
              <w:t xml:space="preserve">CitationGuard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ok=true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extracted=[1,2,3,4]</w:t>
            </w:r>
            <w:r>
              <w:t xml:space="preserve"> =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valid_ids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invalid=[]</w:t>
            </w:r>
          </w:p>
        </w:tc>
      </w:tr>
      <w:tr>
        <w:tc>
          <w:p>
            <w:pPr>
              <w:jc w:val="left"/>
            </w:pPr>
            <w:r>
              <w:t xml:space="preserve">FormatChecker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ok=true</w:t>
            </w:r>
            <w:r>
              <w:t xml:space="preserve">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score=0.85</w:t>
            </w:r>
            <w:r>
              <w:t xml:space="preserve">；三节齐全；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boundary_hit=false</w:t>
            </w:r>
          </w:p>
        </w:tc>
      </w:tr>
      <w:tr>
        <w:tc>
          <w:p>
            <w:pPr>
              <w:jc w:val="left"/>
            </w:pPr>
            <w:r>
              <w:t xml:space="preserve">format warnings</w:t>
            </w:r>
          </w:p>
        </w:tc>
        <w:tc>
          <w:p>
            <w:pPr>
              <w:jc w:val="left"/>
            </w:pPr>
            <w:r>
              <w:t xml:space="preserve">Sources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</w:t>
            </w:r>
            <w:r>
              <w:t xml:space="preserve">–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[4]</w:t>
            </w:r>
            <w:r>
              <w:t xml:space="preserve"> 均缺 journal/year（</w:t>
            </w:r>
            <w:r>
              <w:rPr>
                <w:b/>
                <w:bCs/>
              </w:rPr>
              <w:t xml:space="preserve">relaxed</w:t>
            </w:r>
            <w:r>
              <w:t xml:space="preserve">，不 fail）</w:t>
            </w:r>
          </w:p>
        </w:tc>
      </w:tr>
      <w:tr>
        <w:tc>
          <w:p>
            <w:pPr>
              <w:jc w:val="left"/>
            </w:pPr>
            <w:r>
              <w:t xml:space="preserve">可选 09 软分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hallucination_risk=0.0</w:t>
            </w:r>
            <w:r>
              <w:t xml:space="preserve">，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signals=[]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答案结构（节选，非全文）</w:t>
      </w:r>
    </w:p>
    <w:p>
      <w:pPr>
        <w:spacing w:after="120"/>
        <w:jc w:val="left"/>
      </w:pPr>
      <w:r>
        <w:t xml:space="preserve">模型按约束模板输出：</w:t>
      </w:r>
      <w:r>
        <w:rPr>
          <w:rFonts w:ascii="Courier New" w:cs="Courier New" w:eastAsia="Courier New" w:hAnsi="Courier New"/>
          <w:shd w:fill="F1F5F9" w:color="auto" w:val="clear"/>
        </w:rPr>
        <w:t xml:space="preserve">**Core Answer:**</w:t>
      </w:r>
      <w:r>
        <w:t xml:space="preserve"> → 编号 </w:t>
      </w:r>
      <w:r>
        <w:rPr>
          <w:b/>
          <w:bCs/>
        </w:rPr>
        <w:t xml:space="preserve">Evidence Summary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[1]</w:t>
      </w:r>
      <w:r>
        <w:t xml:space="preserve">…</w:t>
      </w:r>
      <w:r>
        <w:rPr>
          <w:rFonts w:ascii="Courier New" w:cs="Courier New" w:eastAsia="Courier New" w:hAnsi="Courier New"/>
          <w:shd w:fill="F1F5F9" w:color="auto" w:val="clear"/>
        </w:rPr>
        <w:t xml:space="preserve">[4]</w:t>
      </w:r>
      <w:r>
        <w:t xml:space="preserve">）→ Uncertainty / Recommendation → </w:t>
      </w:r>
      <w:r>
        <w:rPr>
          <w:rFonts w:ascii="Courier New" w:cs="Courier New" w:eastAsia="Courier New" w:hAnsi="Courier New"/>
          <w:shd w:fill="F1F5F9" w:color="auto" w:val="clear"/>
        </w:rPr>
        <w:t xml:space="preserve">Sources:</w:t>
      </w:r>
      <w:r>
        <w:t xml:space="preserve"> → Medical disclaimer。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Core Answer（摘要）</w:t>
      </w:r>
      <w:r>
        <w:t xml:space="preserve">：二甲双胍可改善心肌能量代谢并降低部分心血管事件风险；效果因患者与联用方案而异。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证据点对应关系</w:t>
      </w:r>
      <w:r>
        <w:t xml:space="preserve">：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518"/>
        <w:gridCol w:w="3415"/>
        <w:gridCol w:w="442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临时编号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模型要点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检索命中（score）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[1]</w:t>
            </w:r>
          </w:p>
        </w:tc>
        <w:tc>
          <w:p>
            <w:pPr>
              <w:jc w:val="left"/>
            </w:pPr>
            <w:r>
              <w:t xml:space="preserve">AMPK / 代谢 → 心功能与重塑</w:t>
            </w:r>
          </w:p>
        </w:tc>
        <w:tc>
          <w:p>
            <w:pPr>
              <w:jc w:val="left"/>
            </w:pPr>
            <w:r>
              <w:t xml:space="preserve">PMC6213955（0.936）《Metabolic Effects of Metformin in the Failing Heart》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[2]</w:t>
            </w:r>
          </w:p>
        </w:tc>
        <w:tc>
          <w:p>
            <w:pPr>
              <w:jc w:val="left"/>
            </w:pPr>
            <w:r>
              <w:t xml:space="preserve">与 SGLT2i 比 MACE 无显著差异</w:t>
            </w:r>
          </w:p>
        </w:tc>
        <w:tc>
          <w:p>
            <w:pPr>
              <w:jc w:val="left"/>
            </w:pPr>
            <w:r>
              <w:t xml:space="preserve">PMC10932445（0.908）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[3]</w:t>
            </w:r>
          </w:p>
        </w:tc>
        <w:tc>
          <w:p>
            <w:pPr>
              <w:jc w:val="left"/>
            </w:pPr>
            <w:r>
              <w:t xml:space="preserve">T2DM+COPD 队列中较长用药与更低心血管风险相关</w:t>
            </w:r>
          </w:p>
        </w:tc>
        <w:tc>
          <w:p>
            <w:pPr>
              <w:jc w:val="left"/>
            </w:pPr>
            <w:r>
              <w:t xml:space="preserve">PMC9441545（0.896）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[4]</w:t>
            </w:r>
          </w:p>
        </w:tc>
        <w:tc>
          <w:p>
            <w:pPr>
              <w:jc w:val="left"/>
            </w:pPr>
            <w:r>
              <w:t xml:space="preserve">叙事综述：心血管等潜在获益，直接证据有限</w:t>
            </w:r>
          </w:p>
        </w:tc>
        <w:tc>
          <w:p>
            <w:pPr>
              <w:jc w:val="left"/>
            </w:pPr>
            <w:r>
              <w:t xml:space="preserve">PMC8951049（0.895）</w:t>
            </w:r>
          </w:p>
        </w:tc>
      </w:tr>
    </w:tbl>
    <w:p>
      <w:pPr>
        <w:spacing w:before="240"/>
      </w:pPr>
      <w:r>
        <w:t xml:space="preserve"> </w:t>
      </w:r>
    </w:p>
    <w:p>
      <w:pPr>
        <w:pStyle w:val="Heading4"/>
        <w:spacing w:after="200"/>
        <w:jc w:val="left"/>
      </w:pPr>
      <w:r>
        <w:t xml:space="preserve">相对 C4（fixture）的解读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240"/>
        <w:gridCol w:w="612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观察点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结论</w:t>
            </w:r>
          </w:p>
        </w:tc>
      </w:tr>
      <w:tr>
        <w:tc>
          <w:p>
            <w:pPr>
              <w:jc w:val="left"/>
            </w:pPr>
            <w:r>
              <w:t xml:space="preserve">全量检索 + 真 LLM</w:t>
            </w:r>
          </w:p>
        </w:tc>
        <w:tc>
          <w:p>
            <w:pPr>
              <w:jc w:val="left"/>
            </w:pPr>
            <w:r>
              <w:t xml:space="preserve">仍一次通过 Citation/Format，</w:t>
            </w:r>
            <w:r>
              <w:rPr>
                <w:b/>
                <w:bCs/>
              </w:rPr>
              <w:t xml:space="preserve">无需重试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[n]</w:t>
            </w:r>
            <w:r>
              <w:t xml:space="preserve"> ↔ Sources</w:t>
            </w:r>
          </w:p>
        </w:tc>
        <w:tc>
          <w:p>
            <w:pPr>
              <w:jc w:val="left"/>
            </w:pPr>
            <w:r>
              <w:t xml:space="preserve">四个编号均落在本次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selected_chunks</w:t>
            </w:r>
            <w:r>
              <w:t xml:space="preserve"> 内，无越界</w:t>
            </w:r>
          </w:p>
        </w:tc>
      </w:tr>
      <w:tr>
        <w:tc>
          <w:p>
            <w:pPr>
              <w:jc w:val="left"/>
            </w:pPr>
            <w:r>
              <w:t xml:space="preserve">journal/year warning</w:t>
            </w:r>
          </w:p>
        </w:tc>
        <w:tc>
          <w:p>
            <w:pPr>
              <w:jc w:val="left"/>
            </w:pPr>
            <w:r>
              <w:t xml:space="preserve">与 C4 / schedule 默认 </w:t>
            </w:r>
            <w:r>
              <w:rPr>
                <w:b/>
                <w:bCs/>
              </w:rPr>
              <w:t xml:space="preserve">relaxed</w:t>
            </w:r>
            <w:r>
              <w:t xml:space="preserve"> 一致（08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format_sources</w:t>
            </w:r>
            <w:r>
              <w:t xml:space="preserve"> 常无字段）</w:t>
            </w:r>
          </w:p>
        </w:tc>
      </w:tr>
      <w:tr>
        <w:tc>
          <w:p>
            <w:pPr>
              <w:jc w:val="left"/>
            </w:pPr>
            <w:r>
              <w:t xml:space="preserve">内容边界</w:t>
            </w:r>
          </w:p>
        </w:tc>
        <w:tc>
          <w:p>
            <w:pPr>
              <w:jc w:val="left"/>
            </w:pPr>
            <w:r>
              <w:t xml:space="preserve">论述紧扣检索标题/主题；本样例未触发拒答（正常医学问句）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一句话</w:t>
      </w:r>
      <w:r>
        <w:t xml:space="preserve">：在真实全库 + deepseek-r1 下，约束流水线对「正常对照」类问题可产出结构合规、引用合法的答案；</w:t>
      </w:r>
      <w:r>
        <w:rPr>
          <w:b/>
          <w:bCs/>
        </w:rPr>
        <w:t xml:space="preserve">不能</w:t>
      </w:r>
      <w:r>
        <w:t xml:space="preserve">外推为对抗陷阱 live 全集亦满分（仍需 </w:t>
      </w:r>
      <w:r>
        <w:rPr>
          <w:rFonts w:ascii="Courier New" w:cs="Courier New" w:eastAsia="Courier New" w:hAnsi="Courier New"/>
          <w:shd w:fill="F1F5F9" w:color="auto" w:val="clear"/>
        </w:rPr>
        <w:t xml:space="preserve">--mode live</w:t>
      </w:r>
      <w:r>
        <w:t xml:space="preserve"> 抽考）。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4.4 C1–C3 速览（规则模块）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468"/>
        <w:gridCol w:w="2753"/>
        <w:gridCol w:w="513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单元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任务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核心实测结论</w:t>
            </w:r>
          </w:p>
        </w:tc>
      </w:tr>
      <w:tr>
        <w:tc>
          <w:p>
            <w:pPr>
              <w:jc w:val="left"/>
            </w:pPr>
            <w:r>
              <w:t xml:space="preserve">C1</w:t>
            </w:r>
          </w:p>
        </w:tc>
        <w:tc>
          <w:p>
            <w:pPr>
              <w:jc w:val="left"/>
            </w:pPr>
            <w:r>
              <w:t xml:space="preserve">1.a–d 文案</w:t>
            </w:r>
          </w:p>
        </w:tc>
        <w:tc>
          <w:p>
            <w:pPr>
              <w:jc w:val="left"/>
            </w:pPr>
            <w:r>
              <w:t xml:space="preserve">四层齐全；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append_to</w:t>
            </w:r>
            <w:r>
              <w:t xml:space="preserve"> 不覆盖 07 system</w:t>
            </w:r>
          </w:p>
        </w:tc>
      </w:tr>
      <w:tr>
        <w:tc>
          <w:p>
            <w:pPr>
              <w:jc w:val="left"/>
            </w:pPr>
            <w:r>
              <w:t xml:space="preserve">C2</w:t>
            </w:r>
          </w:p>
        </w:tc>
        <w:tc>
          <w:p>
            <w:pPr>
              <w:jc w:val="left"/>
            </w:pPr>
            <w:r>
              <w:t xml:space="preserve">1.b</w:t>
            </w:r>
          </w:p>
        </w:tc>
        <w:tc>
          <w:p>
            <w:pPr>
              <w:jc w:val="left"/>
            </w:pPr>
            <w:r>
              <w:t xml:space="preserve">GOOD 过 / BAD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[99]</w:t>
            </w:r>
            <w:r>
              <w:t xml:space="preserve"> 拦下 / repair 删号</w:t>
            </w:r>
          </w:p>
        </w:tc>
      </w:tr>
      <w:tr>
        <w:tc>
          <w:p>
            <w:pPr>
              <w:jc w:val="left"/>
            </w:pPr>
            <w:r>
              <w:t xml:space="preserve">C3</w:t>
            </w:r>
          </w:p>
        </w:tc>
        <w:tc>
          <w:p>
            <w:pPr>
              <w:jc w:val="left"/>
            </w:pPr>
            <w:r>
              <w:t xml:space="preserve">1.d + 1.a 豁免</w:t>
            </w:r>
          </w:p>
        </w:tc>
        <w:tc>
          <w:p>
            <w:pPr>
              <w:jc w:val="left"/>
            </w:pPr>
            <w:r>
              <w:t xml:space="preserve">缺节/裸缩写 fail；拒答豁免；relaxed 仅 warn year</w:t>
            </w:r>
          </w:p>
        </w:tc>
      </w:tr>
    </w:tbl>
    <w:p>
      <w:pPr>
        <w:spacing w:before="24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产物与测试清单</w:t>
      </w:r>
    </w:p>
    <w:p>
      <w:pPr>
        <w:spacing w:after="24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463"/>
        <w:gridCol w:w="689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产物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路径</w:t>
            </w:r>
          </w:p>
        </w:tc>
      </w:tr>
      <w:tr>
        <w:tc>
          <w:p>
            <w:pPr>
              <w:jc w:val="left"/>
            </w:pPr>
            <w:r>
              <w:t xml:space="preserve">强约束提示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src/constraint_prompts.py</w:t>
            </w:r>
          </w:p>
        </w:tc>
      </w:tr>
      <w:tr>
        <w:tc>
          <w:p>
            <w:pPr>
              <w:jc w:val="left"/>
            </w:pPr>
            <w:r>
              <w:t xml:space="preserve">引用守卫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src/citation_guard.py</w:t>
            </w:r>
          </w:p>
        </w:tc>
      </w:tr>
      <w:tr>
        <w:tc>
          <w:p>
            <w:pPr>
              <w:jc w:val="left"/>
            </w:pPr>
            <w:r>
              <w:t xml:space="preserve">格式检查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src/format_checker.py</w:t>
            </w:r>
          </w:p>
        </w:tc>
      </w:tr>
      <w:tr>
        <w:tc>
          <w:p>
            <w:pPr>
              <w:jc w:val="left"/>
            </w:pPr>
            <w:r>
              <w:t xml:space="preserve">约束流水线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src/constrained_pipeline.py</w:t>
            </w:r>
          </w:p>
        </w:tc>
      </w:tr>
      <w:tr>
        <w:tc>
          <w:p>
            <w:pPr>
              <w:jc w:val="left"/>
            </w:pPr>
            <w:r>
              <w:t xml:space="preserve">对抗评测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src/adversarial_eval.py</w:t>
            </w:r>
          </w:p>
        </w:tc>
      </w:tr>
      <w:tr>
        <w:tc>
          <w:p>
            <w:pPr>
              <w:jc w:val="left"/>
            </w:pPr>
            <w:r>
              <w:t xml:space="preserve">缩写表 / 用例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data/medical_abbrev.json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data/adversarial_cases.json</w:t>
            </w:r>
          </w:p>
        </w:tc>
      </w:tr>
      <w:tr>
        <w:tc>
          <w:p>
            <w:pPr>
              <w:jc w:val="left"/>
            </w:pPr>
            <w:r>
              <w:t xml:space="preserve">Notebook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notebooks/constraint-hallucination.ipynb</w:t>
            </w:r>
            <w:r>
              <w:t xml:space="preserve">（C0–C6）·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notebooks/constraint-mvp-observe.ipynb</w:t>
            </w:r>
            <w:r>
              <w:t xml:space="preserve">（live MVP）</w:t>
            </w:r>
          </w:p>
        </w:tc>
      </w:tr>
      <w:tr>
        <w:tc>
          <w:p>
            <w:pPr>
              <w:jc w:val="left"/>
            </w:pPr>
            <w:r>
              <w:t xml:space="preserve">CLI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scripts/run_adversarial_eval.py</w:t>
            </w:r>
          </w:p>
        </w:tc>
      </w:tr>
      <w:tr>
        <w:tc>
          <w:p>
            <w:pPr>
              <w:jc w:val="left"/>
            </w:pPr>
            <w:r>
              <w:t xml:space="preserve">样例报告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outputs/samples/adversarial_eval_report_full.json</w:t>
            </w:r>
            <w:r>
              <w:t xml:space="preserve">（mock）</w:t>
            </w:r>
          </w:p>
        </w:tc>
      </w:tr>
      <w:tr>
        <w:tc>
          <w:p>
            <w:pPr>
              <w:jc w:val="left"/>
            </w:pPr>
            <w:r>
              <w:t xml:space="preserve">计划 / 笔记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schedule.md</w:t>
            </w:r>
            <w:r>
              <w:t xml:space="preserve"> ·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笔记/10笔记.md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单元测试</w:t>
      </w:r>
      <w:r>
        <w:t xml:space="preserve">：</w:t>
      </w:r>
      <w:r>
        <w:rPr>
          <w:rFonts w:ascii="Courier New" w:cs="Courier New" w:eastAsia="Courier New" w:hAnsi="Courier New"/>
          <w:shd w:fill="F1F5F9" w:color="auto" w:val="clear"/>
        </w:rPr>
        <w:t xml:space="preserve">pytest tests/</w:t>
      </w:r>
      <w:r>
        <w:t xml:space="preserve"> → </w:t>
      </w:r>
      <w:r>
        <w:rPr>
          <w:b/>
          <w:bCs/>
        </w:rPr>
        <w:t xml:space="preserve">43 passed</w:t>
      </w:r>
      <w:r>
        <w:t xml:space="preserve">（骨架 4 + prompts 8 + citation 9 + format 8 + pipeline 5 + adversarial 9）。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Notebook 复核</w:t>
      </w:r>
      <w:r>
        <w:t xml:space="preserve">：C0–C6 均有保存输出与解读；C4/C5 解读已按 mock/fixture 回填；</w:t>
      </w:r>
      <w:r>
        <w:rPr>
          <w:b/>
          <w:bCs/>
        </w:rPr>
        <w:t xml:space="preserve">§4.3</w:t>
      </w:r>
      <w:r>
        <w:t xml:space="preserve"> 为 live MVP 精简样例。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6. 复现命令</w:t>
      </w:r>
    </w:p>
    <w:p>
      <w:pPr>
        <w:shd w:fill="000000" w:color="auto" w:val="clear"/>
        <w:spacing w:before="160" w:after="200"/>
        <w:ind w:left="240" w:right="240"/>
        <w:jc w:val="left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cd "10 强约束规则开发与幻觉抑制"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规则层（不依赖 Ollama）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-m pytest tests/ -q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mock 对抗报告（与 C5/C6 同口径）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scripts/run_adversarial_eval.py --mock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全量资源自检（同 C0.5）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scripts/run_adversarial_eval.py --check-only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# 真模型（陷阱仍可用 fixture）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python scripts/run_adversarial_eval.py --mode live --retrieval-mode full --fixture-only    </w:t>
      </w:r>
      <w:r>
        <w:br/>
      </w: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         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Notebook：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constraint-hallucination.ipynb</w:t>
      </w:r>
      <w:r>
        <w:t xml:space="preserve"> C0→C6；真模型单条观察：</w:t>
      </w:r>
      <w:r>
        <w:rPr>
          <w:rFonts w:ascii="Courier New" w:cs="Courier New" w:eastAsia="Courier New" w:hAnsi="Courier New"/>
          <w:shd w:fill="F1F5F9" w:color="auto" w:val="clear"/>
        </w:rPr>
        <w:t xml:space="preserve">constraint-mvp-observe.ipynb</w:t>
      </w:r>
      <w:r>
        <w:t xml:space="preserve">（</w:t>
      </w:r>
      <w:r>
        <w:rPr>
          <w:rFonts w:ascii="Courier New" w:cs="Courier New" w:eastAsia="Courier New" w:hAnsi="Courier New"/>
          <w:shd w:fill="F1F5F9" w:color="auto" w:val="clear"/>
        </w:rPr>
        <w:t xml:space="preserve">MODE=live</w:t>
      </w:r>
      <w:r>
        <w:t xml:space="preserve">）。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7. 边界与后续</w:t>
      </w:r>
    </w:p>
    <w:p>
      <w:pPr>
        <w:spacing w:after="100"/>
        <w:ind w:start="20"/>
        <w:jc w:val="left"/>
      </w:pPr>
      <w:r>
        <w:t xml:space="preserve">1. </w:t>
      </w:r>
      <w:r>
        <w:rPr>
          <w:b/>
          <w:bCs/>
        </w:rPr>
        <w:t xml:space="preserve">mock ≠ live</w:t>
      </w:r>
      <w:r>
        <w:t xml:space="preserve">：C5 主指标仍为计分/粘合验收；§4.3 仅为</w:t>
      </w:r>
      <w:r>
        <w:rPr>
          <w:b/>
          <w:bCs/>
        </w:rPr>
        <w:t xml:space="preserve">一条</w:t>
      </w:r>
      <w:r>
        <w:t xml:space="preserve">正常对照 live 样例，不能代替对抗集 live 全量。  </w:t>
      </w:r>
    </w:p>
    <w:p>
      <w:pPr>
        <w:spacing w:after="100"/>
        <w:ind w:start="20"/>
        <w:jc w:val="left"/>
      </w:pPr>
      <w:r>
        <w:t xml:space="preserve">2. </w:t>
      </w:r>
      <w:r>
        <w:rPr>
          <w:b/>
          <w:bCs/>
        </w:rPr>
        <w:t xml:space="preserve">任务 1.c</w:t>
      </w:r>
      <w:r>
        <w:t xml:space="preserve"> 无独立事实核查器：靠强约束文案 + 对抗启发式 + 人工抽检。  </w:t>
      </w:r>
    </w:p>
    <w:p>
      <w:pPr>
        <w:spacing w:after="100"/>
        <w:ind w:start="20"/>
        <w:jc w:val="left"/>
      </w:pPr>
      <w:r>
        <w:t xml:space="preserve">3. </w:t>
      </w:r>
      <w:r>
        <w:rPr>
          <w:b/>
          <w:bCs/>
        </w:rPr>
        <w:t xml:space="preserve">`[n]` 临时编号</w:t>
      </w:r>
      <w:r>
        <w:t xml:space="preserve">仅会话内有效；长期引用保存 </w:t>
      </w:r>
      <w:r>
        <w:rPr>
          <w:rFonts w:ascii="Courier New" w:cs="Courier New" w:eastAsia="Courier New" w:hAnsi="Courier New"/>
          <w:shd w:fill="F1F5F9" w:color="auto" w:val="clear"/>
        </w:rPr>
        <w:t xml:space="preserve">chunk_id</w:t>
      </w:r>
      <w:r>
        <w:t xml:space="preserve"> / </w:t>
      </w:r>
      <w:r>
        <w:rPr>
          <w:rFonts w:ascii="Courier New" w:cs="Courier New" w:eastAsia="Courier New" w:hAnsi="Courier New"/>
          <w:shd w:fill="F1F5F9" w:color="auto" w:val="clear"/>
        </w:rPr>
        <w:t xml:space="preserve">doc_id</w:t>
      </w:r>
      <w:r>
        <w:t xml:space="preserve">。  </w:t>
      </w:r>
    </w:p>
    <w:p>
      <w:pPr>
        <w:spacing w:after="100"/>
        <w:ind w:start="20"/>
        <w:jc w:val="left"/>
      </w:pPr>
      <w:r>
        <w:t xml:space="preserve">4. </w:t>
      </w:r>
      <w:r>
        <w:t xml:space="preserve">后续可选：挂入 09 批跑、或进入 LangChain_RAG 产品化封装。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8. 总结</w:t>
      </w:r>
    </w:p>
    <w:p>
      <w:pPr>
        <w:spacing w:after="120"/>
        <w:jc w:val="left"/>
      </w:pPr>
      <w:r>
        <w:t xml:space="preserve">阶段 10 相对 </w:t>
      </w:r>
      <w:r>
        <w:rPr>
          <w:rFonts w:ascii="Courier New" w:cs="Courier New" w:eastAsia="Courier New" w:hAnsi="Courier New"/>
          <w:shd w:fill="F1F5F9" w:color="auto" w:val="clear"/>
        </w:rPr>
        <w:t xml:space="preserve">任务.txt</w:t>
      </w:r>
      <w:r>
        <w:t xml:space="preserve"> 已闭环交付：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任务 1.a–d</w:t>
      </w:r>
      <w:r>
        <w:t xml:space="preserve">：考前四层 system（</w:t>
      </w:r>
      <w:r>
        <w:rPr>
          <w:rFonts w:ascii="Courier New" w:cs="Courier New" w:eastAsia="Courier New" w:hAnsi="Courier New"/>
          <w:shd w:fill="F1F5F9" w:color="auto" w:val="clear"/>
        </w:rPr>
        <w:t xml:space="preserve">append_to</w:t>
      </w:r>
      <w:r>
        <w:t xml:space="preserve">）+ 考后 CitationGuard / FormatChecker + 流水线重试修补； 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任务 2</w:t>
      </w:r>
      <w:r>
        <w:t xml:space="preserve">：5 条对抗用例 + 幻觉率/引用准确率/格式合规率（及拒答命中、术语合规）可复现出报告。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fixture/mock：C4 一次通过；C5 硬幻觉率 </w:t>
      </w:r>
      <w:r>
        <w:rPr>
          <w:b/>
          <w:bCs/>
        </w:rPr>
        <w:t xml:space="preserve">0.0</w:t>
      </w:r>
      <w:r>
        <w:t xml:space="preserve">、拒答/引用/格式/术语合规率均为 </w:t>
      </w:r>
      <w:r>
        <w:rPr>
          <w:b/>
          <w:bCs/>
        </w:rPr>
        <w:t xml:space="preserve">1.0</w:t>
      </w:r>
      <w:r>
        <w:t xml:space="preserve">；pytest </w:t>
      </w:r>
      <w:r>
        <w:rPr>
          <w:b/>
          <w:bCs/>
        </w:rPr>
        <w:t xml:space="preserve">43 passed</w:t>
      </w:r>
      <w:r>
        <w:t xml:space="preserve">。</w:t>
      </w:r>
      <w:r>
        <w:br/>
      </w:r>
      <w:r>
        <w:t xml:space="preserve">live MVP（§4.3）：query </w:t>
      </w:r>
      <w:r>
        <w:rPr>
          <w:rFonts w:ascii="Courier New" w:cs="Courier New" w:eastAsia="Courier New" w:hAnsi="Courier New"/>
          <w:shd w:fill="F1F5F9" w:color="auto" w:val="clear"/>
        </w:rPr>
        <w:t xml:space="preserve">metformin cardiovascular effects</w:t>
      </w:r>
      <w:r>
        <w:t xml:space="preserve">，引用与格式一次通过（</w:t>
      </w:r>
      <w:r>
        <w:rPr>
          <w:rFonts w:ascii="Courier New" w:cs="Courier New" w:eastAsia="Courier New" w:hAnsi="Courier New"/>
          <w:shd w:fill="F1F5F9" w:color="auto" w:val="clear"/>
        </w:rPr>
        <w:t xml:space="preserve">retry=0</w:t>
      </w:r>
      <w:r>
        <w:t xml:space="preserve">），Sources 映射 4 篇真实 PMC。可作为阶段 10 可提交版本；对抗陷阱上的正式模型效果仍以 live 抽考为准。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2026-07-16T01:36:43.332Z</dcterms:created>
  <dcterms:modified xsi:type="dcterms:W3CDTF">2026-07-16T01:36:43.332Z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