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2922" w:rsidRDefault="00BC2922">
      <w:pPr>
        <w:rPr>
          <w:rFonts w:ascii="Times New Roman" w:hAnsi="Times New Roman" w:cs="Times New Roman"/>
          <w:sz w:val="52"/>
          <w:szCs w:val="52"/>
        </w:rPr>
      </w:pPr>
      <w:r w:rsidRPr="00BC2922">
        <w:rPr>
          <w:rFonts w:ascii="Times New Roman" w:hAnsi="Times New Roman" w:cs="Times New Roman"/>
          <w:sz w:val="52"/>
          <w:szCs w:val="52"/>
        </w:rPr>
        <w:t>The Battle of the Neighborhoods- Bangalore</w:t>
      </w:r>
    </w:p>
    <w:p w:rsidR="00BC2922" w:rsidRDefault="00BC2922" w:rsidP="00BC292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p>
    <w:p w:rsidR="00BC2922" w:rsidRPr="00BC2922" w:rsidRDefault="00BC2922" w:rsidP="00BC292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Introduction: Business Problem</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This project deals with discussing the neighborhoods of </w:t>
      </w:r>
      <w:r w:rsidRPr="00BC2922">
        <w:rPr>
          <w:rFonts w:ascii="Times New Roman" w:eastAsia="Times New Roman" w:hAnsi="Times New Roman" w:cs="Times New Roman"/>
          <w:bCs/>
          <w:sz w:val="24"/>
          <w:szCs w:val="24"/>
        </w:rPr>
        <w:t>Bangalore, The Detroit of India</w:t>
      </w:r>
      <w:r w:rsidRPr="00BC2922">
        <w:rPr>
          <w:rFonts w:ascii="Times New Roman" w:eastAsia="Times New Roman" w:hAnsi="Times New Roman" w:cs="Times New Roman"/>
          <w:sz w:val="24"/>
          <w:szCs w:val="24"/>
        </w:rPr>
        <w:t>. This project would specifically help Business people planning to start </w:t>
      </w:r>
      <w:r w:rsidRPr="00BC2922">
        <w:rPr>
          <w:rFonts w:ascii="Times New Roman" w:eastAsia="Times New Roman" w:hAnsi="Times New Roman" w:cs="Times New Roman"/>
          <w:bCs/>
          <w:sz w:val="24"/>
          <w:szCs w:val="24"/>
        </w:rPr>
        <w:t>Restaurants, Hotels, etc</w:t>
      </w:r>
      <w:r w:rsidRPr="00BC2922">
        <w:rPr>
          <w:rFonts w:ascii="Times New Roman" w:eastAsia="Times New Roman" w:hAnsi="Times New Roman" w:cs="Times New Roman"/>
          <w:sz w:val="24"/>
          <w:szCs w:val="24"/>
        </w:rPr>
        <w:t xml:space="preserve">. in Bangalore, </w:t>
      </w:r>
      <w:proofErr w:type="spellStart"/>
      <w:r w:rsidRPr="00BC2922">
        <w:rPr>
          <w:rFonts w:ascii="Times New Roman" w:eastAsia="Times New Roman" w:hAnsi="Times New Roman" w:cs="Times New Roman"/>
          <w:sz w:val="24"/>
          <w:szCs w:val="24"/>
        </w:rPr>
        <w:t>Karanataka</w:t>
      </w:r>
      <w:proofErr w:type="spellEnd"/>
      <w:r w:rsidRPr="00BC2922">
        <w:rPr>
          <w:rFonts w:ascii="Times New Roman" w:eastAsia="Times New Roman" w:hAnsi="Times New Roman" w:cs="Times New Roman"/>
          <w:sz w:val="24"/>
          <w:szCs w:val="24"/>
        </w:rPr>
        <w:t>, India.</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The </w:t>
      </w:r>
      <w:r w:rsidRPr="00BC2922">
        <w:rPr>
          <w:rFonts w:ascii="Times New Roman" w:eastAsia="Times New Roman" w:hAnsi="Times New Roman" w:cs="Times New Roman"/>
          <w:bCs/>
          <w:sz w:val="24"/>
          <w:szCs w:val="24"/>
        </w:rPr>
        <w:t>Foursquare API</w:t>
      </w:r>
      <w:r w:rsidRPr="00BC2922">
        <w:rPr>
          <w:rFonts w:ascii="Times New Roman" w:eastAsia="Times New Roman" w:hAnsi="Times New Roman" w:cs="Times New Roman"/>
          <w:sz w:val="24"/>
          <w:szCs w:val="24"/>
        </w:rPr>
        <w:t xml:space="preserve"> is used to access the venues in the neighborhoods. Since, it returns less venues in the neighborhoods, we would be </w:t>
      </w:r>
      <w:proofErr w:type="spellStart"/>
      <w:r w:rsidRPr="00BC2922">
        <w:rPr>
          <w:rFonts w:ascii="Times New Roman" w:eastAsia="Times New Roman" w:hAnsi="Times New Roman" w:cs="Times New Roman"/>
          <w:sz w:val="24"/>
          <w:szCs w:val="24"/>
        </w:rPr>
        <w:t>analysing</w:t>
      </w:r>
      <w:proofErr w:type="spellEnd"/>
      <w:r w:rsidRPr="00BC2922">
        <w:rPr>
          <w:rFonts w:ascii="Times New Roman" w:eastAsia="Times New Roman" w:hAnsi="Times New Roman" w:cs="Times New Roman"/>
          <w:sz w:val="24"/>
          <w:szCs w:val="24"/>
        </w:rPr>
        <w:t xml:space="preserve"> areas for which countable </w:t>
      </w:r>
      <w:proofErr w:type="gramStart"/>
      <w:r w:rsidRPr="00BC2922">
        <w:rPr>
          <w:rFonts w:ascii="Times New Roman" w:eastAsia="Times New Roman" w:hAnsi="Times New Roman" w:cs="Times New Roman"/>
          <w:sz w:val="24"/>
          <w:szCs w:val="24"/>
        </w:rPr>
        <w:t>number of venues are</w:t>
      </w:r>
      <w:proofErr w:type="gramEnd"/>
      <w:r w:rsidRPr="00BC2922">
        <w:rPr>
          <w:rFonts w:ascii="Times New Roman" w:eastAsia="Times New Roman" w:hAnsi="Times New Roman" w:cs="Times New Roman"/>
          <w:sz w:val="24"/>
          <w:szCs w:val="24"/>
        </w:rPr>
        <w:t xml:space="preserve"> obtained. Then they are clustered based on their venues using Data Science Techniques. Here the </w:t>
      </w:r>
      <w:r w:rsidRPr="00BC2922">
        <w:rPr>
          <w:rFonts w:ascii="Times New Roman" w:eastAsia="Times New Roman" w:hAnsi="Times New Roman" w:cs="Times New Roman"/>
          <w:bCs/>
          <w:sz w:val="24"/>
          <w:szCs w:val="24"/>
        </w:rPr>
        <w:t>k-means clustering algorithm</w:t>
      </w:r>
      <w:r w:rsidRPr="00BC2922">
        <w:rPr>
          <w:rFonts w:ascii="Times New Roman" w:eastAsia="Times New Roman" w:hAnsi="Times New Roman" w:cs="Times New Roman"/>
          <w:sz w:val="24"/>
          <w:szCs w:val="24"/>
        </w:rPr>
        <w:t> is used to achieve the task. The optimal number of clusters can be obtained using </w:t>
      </w:r>
      <w:r w:rsidRPr="00BC2922">
        <w:rPr>
          <w:rFonts w:ascii="Times New Roman" w:eastAsia="Times New Roman" w:hAnsi="Times New Roman" w:cs="Times New Roman"/>
          <w:bCs/>
          <w:sz w:val="24"/>
          <w:szCs w:val="24"/>
        </w:rPr>
        <w:t>silhouette score. Folium visualization library</w:t>
      </w:r>
      <w:r w:rsidRPr="00BC2922">
        <w:rPr>
          <w:rFonts w:ascii="Times New Roman" w:eastAsia="Times New Roman" w:hAnsi="Times New Roman" w:cs="Times New Roman"/>
          <w:sz w:val="24"/>
          <w:szCs w:val="24"/>
        </w:rPr>
        <w:t xml:space="preserve"> can be used to visualize the clusters superimposed on the map of </w:t>
      </w:r>
      <w:proofErr w:type="spellStart"/>
      <w:r w:rsidRPr="00BC2922">
        <w:rPr>
          <w:rFonts w:ascii="Times New Roman" w:eastAsia="Times New Roman" w:hAnsi="Times New Roman" w:cs="Times New Roman"/>
          <w:sz w:val="24"/>
          <w:szCs w:val="24"/>
        </w:rPr>
        <w:t>Banglore</w:t>
      </w:r>
      <w:proofErr w:type="spellEnd"/>
      <w:r w:rsidRPr="00BC2922">
        <w:rPr>
          <w:rFonts w:ascii="Times New Roman" w:eastAsia="Times New Roman" w:hAnsi="Times New Roman" w:cs="Times New Roman"/>
          <w:sz w:val="24"/>
          <w:szCs w:val="24"/>
        </w:rPr>
        <w:t xml:space="preserve"> city. These clusters can be analyzed to help small scale business owners select a suitable location for their need such as Hotels, Shopping Malls, Restaurants or even specifically Indian restaurants or Coffee shops.</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The major </w:t>
      </w:r>
      <w:r w:rsidRPr="00B3273C">
        <w:rPr>
          <w:rFonts w:ascii="Times New Roman" w:eastAsia="Times New Roman" w:hAnsi="Times New Roman" w:cs="Times New Roman"/>
          <w:bCs/>
          <w:sz w:val="24"/>
          <w:szCs w:val="24"/>
        </w:rPr>
        <w:t>Target Audience</w:t>
      </w:r>
      <w:r w:rsidRPr="00BC2922">
        <w:rPr>
          <w:rFonts w:ascii="Times New Roman" w:eastAsia="Times New Roman" w:hAnsi="Times New Roman" w:cs="Times New Roman"/>
          <w:sz w:val="24"/>
          <w:szCs w:val="24"/>
        </w:rPr>
        <w:t> would be small-scale business owners and stake holders planning to start their business at a location in Bangalore. This project would help them find the optimal location based on the category of their business such as,</w:t>
      </w:r>
    </w:p>
    <w:p w:rsidR="00BC2922" w:rsidRPr="00B3273C" w:rsidRDefault="00BC2922" w:rsidP="00BC2922">
      <w:pPr>
        <w:numPr>
          <w:ilvl w:val="0"/>
          <w:numId w:val="1"/>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What is the best location to start a new hotel in Bangalore with restaurants around?</w:t>
      </w:r>
    </w:p>
    <w:p w:rsidR="00BC2922" w:rsidRPr="00B3273C" w:rsidRDefault="00BC2922" w:rsidP="00BC2922">
      <w:pPr>
        <w:numPr>
          <w:ilvl w:val="0"/>
          <w:numId w:val="1"/>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 xml:space="preserve">Which area is best suitable for opening a Coffee Shop in </w:t>
      </w:r>
      <w:proofErr w:type="gramStart"/>
      <w:r w:rsidRPr="00B3273C">
        <w:rPr>
          <w:rFonts w:ascii="Times New Roman" w:eastAsia="Times New Roman" w:hAnsi="Times New Roman" w:cs="Times New Roman"/>
          <w:sz w:val="24"/>
          <w:szCs w:val="24"/>
        </w:rPr>
        <w:t>Bangalore.</w:t>
      </w:r>
      <w:proofErr w:type="gramEnd"/>
    </w:p>
    <w:p w:rsidR="00BC2922" w:rsidRPr="00BC2922" w:rsidRDefault="00BC2922" w:rsidP="00BC2922">
      <w:pPr>
        <w:spacing w:beforeAutospacing="1" w:after="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Data Requirements</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Bangalore has multiple neighborhoods. The Bangalore.com website has a dataset which has the list of locations in Bangalore along with their Latitude and Longitude. In order to obtain the venue details in each neighborhood Foursquare API is used</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proofErr w:type="gramStart"/>
      <w:r w:rsidRPr="00BC2922">
        <w:rPr>
          <w:rFonts w:ascii="Times New Roman" w:eastAsia="Times New Roman" w:hAnsi="Times New Roman" w:cs="Times New Roman"/>
          <w:sz w:val="24"/>
          <w:szCs w:val="24"/>
        </w:rPr>
        <w:t>1.</w:t>
      </w:r>
      <w:proofErr w:type="gramEnd"/>
      <w:r w:rsidRPr="00BC2922">
        <w:rPr>
          <w:rFonts w:ascii="Times New Roman" w:eastAsia="Times New Roman" w:hAnsi="Times New Roman" w:cs="Times New Roman"/>
          <w:sz w:val="24"/>
          <w:szCs w:val="24"/>
        </w:rPr>
        <w:fldChar w:fldCharType="begin"/>
      </w:r>
      <w:r w:rsidRPr="00BC2922">
        <w:rPr>
          <w:rFonts w:ascii="Times New Roman" w:eastAsia="Times New Roman" w:hAnsi="Times New Roman" w:cs="Times New Roman"/>
          <w:sz w:val="24"/>
          <w:szCs w:val="24"/>
        </w:rPr>
        <w:instrText xml:space="preserve"> HYPERLINK "https://foursquare.com/" \t "_blank" </w:instrText>
      </w:r>
      <w:r w:rsidRPr="00BC2922">
        <w:rPr>
          <w:rFonts w:ascii="Times New Roman" w:eastAsia="Times New Roman" w:hAnsi="Times New Roman" w:cs="Times New Roman"/>
          <w:sz w:val="24"/>
          <w:szCs w:val="24"/>
        </w:rPr>
        <w:fldChar w:fldCharType="separate"/>
      </w:r>
      <w:r w:rsidRPr="00BC2922">
        <w:rPr>
          <w:rFonts w:ascii="Times New Roman" w:eastAsia="Times New Roman" w:hAnsi="Times New Roman" w:cs="Times New Roman"/>
          <w:color w:val="0000FF"/>
          <w:sz w:val="30"/>
          <w:u w:val="single"/>
        </w:rPr>
        <w:t>https://foursquare.com/</w:t>
      </w:r>
      <w:r w:rsidRPr="00BC2922">
        <w:rPr>
          <w:rFonts w:ascii="Times New Roman" w:eastAsia="Times New Roman" w:hAnsi="Times New Roman" w:cs="Times New Roman"/>
          <w:sz w:val="24"/>
          <w:szCs w:val="24"/>
        </w:rPr>
        <w:fldChar w:fldCharType="end"/>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 xml:space="preserve">There </w:t>
      </w:r>
      <w:proofErr w:type="gramStart"/>
      <w:r w:rsidRPr="00BC2922">
        <w:rPr>
          <w:rFonts w:ascii="Times New Roman" w:eastAsia="Times New Roman" w:hAnsi="Times New Roman" w:cs="Times New Roman"/>
          <w:sz w:val="24"/>
          <w:szCs w:val="24"/>
        </w:rPr>
        <w:t>is</w:t>
      </w:r>
      <w:proofErr w:type="gramEnd"/>
      <w:r w:rsidRPr="00BC2922">
        <w:rPr>
          <w:rFonts w:ascii="Times New Roman" w:eastAsia="Times New Roman" w:hAnsi="Times New Roman" w:cs="Times New Roman"/>
          <w:sz w:val="24"/>
          <w:szCs w:val="24"/>
        </w:rPr>
        <w:t xml:space="preserve"> a total of 352 neighborhoods. But the Latitude and Longitude data obtained are in Degrees Minute Seconds format which needs to be converted to Decimal Degrees Format. The following data are obtained from the Foursquare API,</w:t>
      </w:r>
    </w:p>
    <w:p w:rsidR="00BC2922" w:rsidRPr="00B3273C" w:rsidRDefault="00BC2922" w:rsidP="00BC2922">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Venue</w:t>
      </w:r>
    </w:p>
    <w:p w:rsidR="00BC2922" w:rsidRPr="00B3273C" w:rsidRDefault="00BC2922" w:rsidP="00BC2922">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Venue Latitude</w:t>
      </w:r>
    </w:p>
    <w:p w:rsidR="00BC2922" w:rsidRPr="00B3273C" w:rsidRDefault="00BC2922" w:rsidP="00BC2922">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Venue Longitude</w:t>
      </w:r>
    </w:p>
    <w:p w:rsidR="00BC2922" w:rsidRPr="00B3273C" w:rsidRDefault="00BC2922" w:rsidP="00BC2922">
      <w:pPr>
        <w:numPr>
          <w:ilvl w:val="0"/>
          <w:numId w:val="2"/>
        </w:numPr>
        <w:spacing w:before="100" w:beforeAutospacing="1" w:after="100" w:afterAutospacing="1" w:line="240" w:lineRule="auto"/>
        <w:textAlignment w:val="baseline"/>
        <w:rPr>
          <w:rFonts w:ascii="Times New Roman" w:eastAsia="Times New Roman" w:hAnsi="Times New Roman" w:cs="Times New Roman"/>
          <w:sz w:val="24"/>
          <w:szCs w:val="24"/>
        </w:rPr>
      </w:pPr>
      <w:r w:rsidRPr="00B3273C">
        <w:rPr>
          <w:rFonts w:ascii="Times New Roman" w:eastAsia="Times New Roman" w:hAnsi="Times New Roman" w:cs="Times New Roman"/>
          <w:sz w:val="24"/>
          <w:szCs w:val="24"/>
        </w:rPr>
        <w:t xml:space="preserve">Venue Category </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lastRenderedPageBreak/>
        <w:t>A total of 763 venues data have been obtained from Foursquare.</w:t>
      </w:r>
    </w:p>
    <w:p w:rsidR="00BC2922" w:rsidRPr="00B3273C" w:rsidRDefault="0084712D" w:rsidP="0084712D">
      <w:pPr>
        <w:spacing w:after="0" w:line="240" w:lineRule="auto"/>
        <w:ind w:right="60"/>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extent cx="5943600" cy="2877820"/>
            <wp:effectExtent l="19050" t="0" r="0" b="0"/>
            <wp:docPr id="6" name="Picture 5"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5"/>
                    <a:stretch>
                      <a:fillRect/>
                    </a:stretch>
                  </pic:blipFill>
                  <pic:spPr>
                    <a:xfrm>
                      <a:off x="0" y="0"/>
                      <a:ext cx="5943600" cy="2877820"/>
                    </a:xfrm>
                    <a:prstGeom prst="rect">
                      <a:avLst/>
                    </a:prstGeom>
                  </pic:spPr>
                </pic:pic>
              </a:graphicData>
            </a:graphic>
          </wp:inline>
        </w:drawing>
      </w:r>
    </w:p>
    <w:p w:rsidR="00BC2922" w:rsidRPr="00BC2922" w:rsidRDefault="00BC2922" w:rsidP="00BC2922">
      <w:pPr>
        <w:spacing w:beforeAutospacing="1" w:after="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Methodology</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Now, we have the neighborhoods data of Bangalore (</w:t>
      </w:r>
      <w:r w:rsidRPr="00B3273C">
        <w:rPr>
          <w:rFonts w:ascii="Times New Roman" w:eastAsia="Times New Roman" w:hAnsi="Times New Roman" w:cs="Times New Roman"/>
          <w:bCs/>
          <w:sz w:val="24"/>
          <w:szCs w:val="24"/>
        </w:rPr>
        <w:t>352 neighborhoods</w:t>
      </w:r>
      <w:r w:rsidRPr="00BC2922">
        <w:rPr>
          <w:rFonts w:ascii="Times New Roman" w:eastAsia="Times New Roman" w:hAnsi="Times New Roman" w:cs="Times New Roman"/>
          <w:sz w:val="24"/>
          <w:szCs w:val="24"/>
        </w:rPr>
        <w:t>). We also have the most popular venues in each neighborhood obtained using Foursquare API. A total of </w:t>
      </w:r>
      <w:r w:rsidRPr="00B3273C">
        <w:rPr>
          <w:rFonts w:ascii="Times New Roman" w:eastAsia="Times New Roman" w:hAnsi="Times New Roman" w:cs="Times New Roman"/>
          <w:bCs/>
          <w:sz w:val="24"/>
          <w:szCs w:val="24"/>
        </w:rPr>
        <w:t>763 venues</w:t>
      </w:r>
      <w:r w:rsidRPr="00BC2922">
        <w:rPr>
          <w:rFonts w:ascii="Times New Roman" w:eastAsia="Times New Roman" w:hAnsi="Times New Roman" w:cs="Times New Roman"/>
          <w:sz w:val="24"/>
          <w:szCs w:val="24"/>
        </w:rPr>
        <w:t> have been obtained in the whole city and </w:t>
      </w:r>
      <w:r w:rsidRPr="00B3273C">
        <w:rPr>
          <w:rFonts w:ascii="Times New Roman" w:eastAsia="Times New Roman" w:hAnsi="Times New Roman" w:cs="Times New Roman"/>
          <w:bCs/>
          <w:sz w:val="24"/>
          <w:szCs w:val="24"/>
        </w:rPr>
        <w:t>168 unique categories</w:t>
      </w:r>
      <w:r w:rsidRPr="00BC2922">
        <w:rPr>
          <w:rFonts w:ascii="Times New Roman" w:eastAsia="Times New Roman" w:hAnsi="Times New Roman" w:cs="Times New Roman"/>
          <w:sz w:val="24"/>
          <w:szCs w:val="24"/>
        </w:rPr>
        <w:t>. But as seen we have multiple neighborhoods with less than 10 venues returned. In order to create a good analysis let's consider only the </w:t>
      </w:r>
      <w:r w:rsidRPr="00B3273C">
        <w:rPr>
          <w:rFonts w:ascii="Times New Roman" w:eastAsia="Times New Roman" w:hAnsi="Times New Roman" w:cs="Times New Roman"/>
          <w:bCs/>
          <w:sz w:val="24"/>
          <w:szCs w:val="24"/>
        </w:rPr>
        <w:t>neighborhoods with more than 10 venues</w:t>
      </w:r>
      <w:r w:rsidRPr="00BC2922">
        <w:rPr>
          <w:rFonts w:ascii="Times New Roman" w:eastAsia="Times New Roman" w:hAnsi="Times New Roman" w:cs="Times New Roman"/>
          <w:sz w:val="24"/>
          <w:szCs w:val="24"/>
        </w:rPr>
        <w:t>.</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We can perform one hot encoding on the obtained data set and use it find the </w:t>
      </w:r>
      <w:r w:rsidRPr="00B3273C">
        <w:rPr>
          <w:rFonts w:ascii="Times New Roman" w:eastAsia="Times New Roman" w:hAnsi="Times New Roman" w:cs="Times New Roman"/>
          <w:bCs/>
          <w:sz w:val="24"/>
          <w:szCs w:val="24"/>
        </w:rPr>
        <w:t xml:space="preserve">10 most common venue </w:t>
      </w:r>
      <w:proofErr w:type="gramStart"/>
      <w:r w:rsidRPr="00B3273C">
        <w:rPr>
          <w:rFonts w:ascii="Times New Roman" w:eastAsia="Times New Roman" w:hAnsi="Times New Roman" w:cs="Times New Roman"/>
          <w:bCs/>
          <w:sz w:val="24"/>
          <w:szCs w:val="24"/>
        </w:rPr>
        <w:t>category</w:t>
      </w:r>
      <w:proofErr w:type="gramEnd"/>
      <w:r w:rsidRPr="00BC2922">
        <w:rPr>
          <w:rFonts w:ascii="Times New Roman" w:eastAsia="Times New Roman" w:hAnsi="Times New Roman" w:cs="Times New Roman"/>
          <w:sz w:val="24"/>
          <w:szCs w:val="24"/>
        </w:rPr>
        <w:t> in each neighborhood. Then clustering can be performed on the dataset. Here </w:t>
      </w:r>
      <w:r w:rsidRPr="00B3273C">
        <w:rPr>
          <w:rFonts w:ascii="Times New Roman" w:eastAsia="Times New Roman" w:hAnsi="Times New Roman" w:cs="Times New Roman"/>
          <w:bCs/>
          <w:sz w:val="24"/>
          <w:szCs w:val="24"/>
        </w:rPr>
        <w:t>K - Nearest Neighbor</w:t>
      </w:r>
      <w:r w:rsidRPr="00BC2922">
        <w:rPr>
          <w:rFonts w:ascii="Times New Roman" w:eastAsia="Times New Roman" w:hAnsi="Times New Roman" w:cs="Times New Roman"/>
          <w:sz w:val="24"/>
          <w:szCs w:val="24"/>
        </w:rPr>
        <w:t> clustering technique have been used. To find the optimal number of clusters </w:t>
      </w:r>
      <w:r w:rsidRPr="00B3273C">
        <w:rPr>
          <w:rFonts w:ascii="Times New Roman" w:eastAsia="Times New Roman" w:hAnsi="Times New Roman" w:cs="Times New Roman"/>
          <w:bCs/>
          <w:sz w:val="24"/>
          <w:szCs w:val="24"/>
        </w:rPr>
        <w:t>silhouette score</w:t>
      </w:r>
      <w:r w:rsidRPr="00BC2922">
        <w:rPr>
          <w:rFonts w:ascii="Times New Roman" w:eastAsia="Times New Roman" w:hAnsi="Times New Roman" w:cs="Times New Roman"/>
          <w:sz w:val="24"/>
          <w:szCs w:val="24"/>
        </w:rPr>
        <w:t> metric technique is used.</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The clusters obtained can be analyzed to find the major type of venue categories in each cluster. This data can be used to suggest business people, suitable locations based on the category</w:t>
      </w:r>
    </w:p>
    <w:p w:rsidR="00BC2922" w:rsidRPr="00BC2922" w:rsidRDefault="00BC2922" w:rsidP="00BC2922">
      <w:pPr>
        <w:spacing w:beforeAutospacing="1" w:after="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Analysis</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Looking into the dataset we found that there were many neighborhoods with less than 10 venues which can be remove before performing the analysis to obtain better results. The following plot shows only the neighborhoods from which 10 or more than 10 venues were obtained. The resultant dataset consists of </w:t>
      </w:r>
      <w:r w:rsidRPr="00B3273C">
        <w:rPr>
          <w:rFonts w:ascii="Times New Roman" w:eastAsia="Times New Roman" w:hAnsi="Times New Roman" w:cs="Times New Roman"/>
          <w:bCs/>
          <w:sz w:val="24"/>
          <w:szCs w:val="24"/>
        </w:rPr>
        <w:t>14 neighborhoods</w:t>
      </w:r>
    </w:p>
    <w:p w:rsidR="00BC2922" w:rsidRPr="00B3273C" w:rsidRDefault="00B3273C" w:rsidP="00B3273C">
      <w:pPr>
        <w:spacing w:after="0" w:line="240" w:lineRule="auto"/>
        <w:ind w:right="60"/>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0" distB="0" distL="0" distR="0">
            <wp:extent cx="5943600" cy="2933065"/>
            <wp:effectExtent l="19050" t="0" r="0" b="0"/>
            <wp:docPr id="2" name="Picture 1"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6"/>
                    <a:stretch>
                      <a:fillRect/>
                    </a:stretch>
                  </pic:blipFill>
                  <pic:spPr>
                    <a:xfrm>
                      <a:off x="0" y="0"/>
                      <a:ext cx="5943600" cy="2933065"/>
                    </a:xfrm>
                    <a:prstGeom prst="rect">
                      <a:avLst/>
                    </a:prstGeom>
                  </pic:spPr>
                </pic:pic>
              </a:graphicData>
            </a:graphic>
          </wp:inline>
        </w:drawing>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Next, we will perform one hot encoding on the filtered data to obtain the venue categories in each neighborhood. Then group the data by neighborhood and take the mean value of the frequency of occurrence of each category. This is used to obtain the top 10 most common venues in each neighborhood i.e. the 10 venues with the highest mean of frequency of occurrence. The resultant dataset can be used for the clustering algorithm. Here, the K-Nearest Neighbor (KNN) clustering algorithm is used. It is an unsupervised machine learning technique that clusters the given data into K number of clusters. For optimal result we need to select the best value for K. Here, the silhouette score is used to find the best value for K. A range of values from considered, KNN clustering was performed on the dataset and the silhouette score was calculated and plotted on a line plot. From the plot we can see that a K value of 2 provides the best score. This K value is used for the K-Means Clustering Technique. The K-Means labels obtained were included in the top neighborhoods dataset for examining the characteristics of each cluster.</w:t>
      </w:r>
    </w:p>
    <w:p w:rsidR="00BC2922" w:rsidRPr="0084712D" w:rsidRDefault="0084712D" w:rsidP="0084712D">
      <w:pPr>
        <w:spacing w:after="0" w:line="240" w:lineRule="auto"/>
        <w:ind w:right="60"/>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lastRenderedPageBreak/>
        <w:drawing>
          <wp:inline distT="0" distB="0" distL="0" distR="0">
            <wp:extent cx="5943600" cy="3126105"/>
            <wp:effectExtent l="19050" t="0" r="0" b="0"/>
            <wp:docPr id="3" name="Picture 2"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7"/>
                    <a:stretch>
                      <a:fillRect/>
                    </a:stretch>
                  </pic:blipFill>
                  <pic:spPr>
                    <a:xfrm>
                      <a:off x="0" y="0"/>
                      <a:ext cx="5943600" cy="3126105"/>
                    </a:xfrm>
                    <a:prstGeom prst="rect">
                      <a:avLst/>
                    </a:prstGeom>
                  </pic:spPr>
                </pic:pic>
              </a:graphicData>
            </a:graphic>
          </wp:inline>
        </w:drawing>
      </w:r>
    </w:p>
    <w:p w:rsidR="00BC2922" w:rsidRPr="00BC2922" w:rsidRDefault="00BC2922" w:rsidP="00BC2922">
      <w:pPr>
        <w:spacing w:beforeAutospacing="1" w:after="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Results and Discussion</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Using the clusters and the top venue categories let’s visualize the top 5 venue category in each Cluster for comparison.</w:t>
      </w:r>
    </w:p>
    <w:p w:rsidR="00BC2922" w:rsidRPr="0084712D" w:rsidRDefault="0084712D" w:rsidP="0084712D">
      <w:pPr>
        <w:spacing w:after="0" w:line="240" w:lineRule="auto"/>
        <w:ind w:right="60"/>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extent cx="5943600" cy="3789045"/>
            <wp:effectExtent l="19050" t="0" r="0" b="0"/>
            <wp:docPr id="4" name="Picture 3" descr="Screenshot (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7).png"/>
                    <pic:cNvPicPr/>
                  </pic:nvPicPr>
                  <pic:blipFill>
                    <a:blip r:embed="rId8"/>
                    <a:stretch>
                      <a:fillRect/>
                    </a:stretch>
                  </pic:blipFill>
                  <pic:spPr>
                    <a:xfrm>
                      <a:off x="0" y="0"/>
                      <a:ext cx="5943600" cy="3789045"/>
                    </a:xfrm>
                    <a:prstGeom prst="rect">
                      <a:avLst/>
                    </a:prstGeom>
                  </pic:spPr>
                </pic:pic>
              </a:graphicData>
            </a:graphic>
          </wp:inline>
        </w:drawing>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lastRenderedPageBreak/>
        <w:t>This plot can be used to suggest valuable information to Business persons. Let's discuss a few examples considering they would like to start the following category of business.</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b/>
          <w:bCs/>
          <w:sz w:val="30"/>
        </w:rPr>
        <w:t>1. Hotel</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 xml:space="preserve">The neighborhoods in cluster 1 has the greatest number of restaurant, desert shop, cafes, hence opening one here is the best choice. Not likely, since the place has a smaller number of food restaurants. Thus, an optimal place would be one which has </w:t>
      </w:r>
      <w:proofErr w:type="gramStart"/>
      <w:r w:rsidRPr="00BC2922">
        <w:rPr>
          <w:rFonts w:ascii="Times New Roman" w:eastAsia="Times New Roman" w:hAnsi="Times New Roman" w:cs="Times New Roman"/>
          <w:sz w:val="24"/>
          <w:szCs w:val="24"/>
        </w:rPr>
        <w:t>less</w:t>
      </w:r>
      <w:proofErr w:type="gramEnd"/>
      <w:r w:rsidRPr="00BC2922">
        <w:rPr>
          <w:rFonts w:ascii="Times New Roman" w:eastAsia="Times New Roman" w:hAnsi="Times New Roman" w:cs="Times New Roman"/>
          <w:sz w:val="24"/>
          <w:szCs w:val="24"/>
        </w:rPr>
        <w:t xml:space="preserve"> hotels, but also have restaurants and other places to explore. Considering all these facts, the best choice would be Cluster 1. </w:t>
      </w:r>
      <w:proofErr w:type="gramStart"/>
      <w:r w:rsidRPr="00BC2922">
        <w:rPr>
          <w:rFonts w:ascii="Times New Roman" w:eastAsia="Times New Roman" w:hAnsi="Times New Roman" w:cs="Times New Roman"/>
          <w:sz w:val="24"/>
          <w:szCs w:val="24"/>
        </w:rPr>
        <w:t>such</w:t>
      </w:r>
      <w:proofErr w:type="gramEnd"/>
      <w:r w:rsidRPr="00BC2922">
        <w:rPr>
          <w:rFonts w:ascii="Times New Roman" w:eastAsia="Times New Roman" w:hAnsi="Times New Roman" w:cs="Times New Roman"/>
          <w:sz w:val="24"/>
          <w:szCs w:val="24"/>
        </w:rPr>
        <w:t xml:space="preserve"> as the </w:t>
      </w:r>
      <w:proofErr w:type="spellStart"/>
      <w:r w:rsidRPr="00BC2922">
        <w:rPr>
          <w:rFonts w:ascii="Times New Roman" w:eastAsia="Times New Roman" w:hAnsi="Times New Roman" w:cs="Times New Roman"/>
          <w:sz w:val="24"/>
          <w:szCs w:val="24"/>
        </w:rPr>
        <w:t>Agram</w:t>
      </w:r>
      <w:proofErr w:type="spellEnd"/>
      <w:r w:rsidRPr="00BC2922">
        <w:rPr>
          <w:rFonts w:ascii="Times New Roman" w:eastAsia="Times New Roman" w:hAnsi="Times New Roman" w:cs="Times New Roman"/>
          <w:sz w:val="24"/>
          <w:szCs w:val="24"/>
        </w:rPr>
        <w:t xml:space="preserve">, </w:t>
      </w:r>
      <w:proofErr w:type="spellStart"/>
      <w:r w:rsidRPr="00BC2922">
        <w:rPr>
          <w:rFonts w:ascii="Times New Roman" w:eastAsia="Times New Roman" w:hAnsi="Times New Roman" w:cs="Times New Roman"/>
          <w:sz w:val="24"/>
          <w:szCs w:val="24"/>
        </w:rPr>
        <w:t>Doddanekkundi</w:t>
      </w:r>
      <w:proofErr w:type="spellEnd"/>
      <w:r w:rsidRPr="00BC2922">
        <w:rPr>
          <w:rFonts w:ascii="Times New Roman" w:eastAsia="Times New Roman" w:hAnsi="Times New Roman" w:cs="Times New Roman"/>
          <w:sz w:val="24"/>
          <w:szCs w:val="24"/>
        </w:rPr>
        <w:t xml:space="preserve"> neighborhoods.</w:t>
      </w:r>
    </w:p>
    <w:p w:rsidR="00BC2922" w:rsidRPr="00BC2922" w:rsidRDefault="00BC2922" w:rsidP="00BC2922">
      <w:pPr>
        <w:spacing w:beforeAutospacing="1" w:after="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b/>
          <w:bCs/>
          <w:sz w:val="30"/>
        </w:rPr>
        <w:t>2. Cafes</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 xml:space="preserve">The </w:t>
      </w:r>
      <w:proofErr w:type="gramStart"/>
      <w:r w:rsidRPr="00BC2922">
        <w:rPr>
          <w:rFonts w:ascii="Times New Roman" w:eastAsia="Times New Roman" w:hAnsi="Times New Roman" w:cs="Times New Roman"/>
          <w:sz w:val="24"/>
          <w:szCs w:val="24"/>
        </w:rPr>
        <w:t>neighborhoods 2 has</w:t>
      </w:r>
      <w:proofErr w:type="gramEnd"/>
      <w:r w:rsidRPr="00BC2922">
        <w:rPr>
          <w:rFonts w:ascii="Times New Roman" w:eastAsia="Times New Roman" w:hAnsi="Times New Roman" w:cs="Times New Roman"/>
          <w:sz w:val="24"/>
          <w:szCs w:val="24"/>
        </w:rPr>
        <w:t xml:space="preserve"> no Coffee shop. By using the same procedure as above, the suitable cluster would be the Cluster 1 and Cluster 3, since it has Coffee shop.</w:t>
      </w:r>
    </w:p>
    <w:p w:rsidR="00BC2922" w:rsidRPr="0084712D" w:rsidRDefault="0084712D" w:rsidP="0084712D">
      <w:pPr>
        <w:spacing w:after="0" w:line="240" w:lineRule="auto"/>
        <w:ind w:right="60"/>
        <w:textAlignment w:val="baseline"/>
        <w:rPr>
          <w:rFonts w:ascii="Times New Roman" w:eastAsia="Times New Roman" w:hAnsi="Times New Roman" w:cs="Times New Roman"/>
          <w:sz w:val="30"/>
          <w:szCs w:val="30"/>
        </w:rPr>
      </w:pPr>
      <w:r>
        <w:rPr>
          <w:rFonts w:ascii="Times New Roman" w:eastAsia="Times New Roman" w:hAnsi="Times New Roman" w:cs="Times New Roman"/>
          <w:noProof/>
          <w:sz w:val="30"/>
          <w:szCs w:val="30"/>
        </w:rPr>
        <w:drawing>
          <wp:inline distT="0" distB="0" distL="0" distR="0">
            <wp:extent cx="5943600" cy="3152775"/>
            <wp:effectExtent l="19050" t="0" r="0" b="0"/>
            <wp:docPr id="5" name="Picture 4" descr="Screenshot (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a:blip r:embed="rId9"/>
                    <a:stretch>
                      <a:fillRect/>
                    </a:stretch>
                  </pic:blipFill>
                  <pic:spPr>
                    <a:xfrm>
                      <a:off x="0" y="0"/>
                      <a:ext cx="5943600" cy="3152775"/>
                    </a:xfrm>
                    <a:prstGeom prst="rect">
                      <a:avLst/>
                    </a:prstGeom>
                  </pic:spPr>
                </pic:pic>
              </a:graphicData>
            </a:graphic>
          </wp:inline>
        </w:drawing>
      </w:r>
    </w:p>
    <w:p w:rsidR="00BC2922" w:rsidRPr="00BC2922" w:rsidRDefault="00BC2922" w:rsidP="00BC292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Conclusion</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t xml:space="preserve">Purpose of this project was to analyze the neighborhoods of </w:t>
      </w:r>
      <w:proofErr w:type="spellStart"/>
      <w:r w:rsidRPr="00BC2922">
        <w:rPr>
          <w:rFonts w:ascii="Times New Roman" w:eastAsia="Times New Roman" w:hAnsi="Times New Roman" w:cs="Times New Roman"/>
          <w:sz w:val="24"/>
          <w:szCs w:val="24"/>
        </w:rPr>
        <w:t>Banglore</w:t>
      </w:r>
      <w:proofErr w:type="spellEnd"/>
      <w:r w:rsidRPr="00BC2922">
        <w:rPr>
          <w:rFonts w:ascii="Times New Roman" w:eastAsia="Times New Roman" w:hAnsi="Times New Roman" w:cs="Times New Roman"/>
          <w:sz w:val="24"/>
          <w:szCs w:val="24"/>
        </w:rPr>
        <w:t xml:space="preserve"> and create a clustering model to suggest personals places to start a new business based on the category. The neighborhoods data was obtained from an online source and the Foursquare API was used to find the major venues in each neighborhood. But we found that many neighborhoods had less than 10 venues returned. In order to build a good Data Science model, we filtered out these locations. The remaining locations were used to create a clustering model. The best number of clusters i.e. 2 was obtained using the silhouette score. Each cluster was examined to find the most venue categories present, that defines the characteristics for that particular cluster.</w:t>
      </w:r>
    </w:p>
    <w:p w:rsidR="00BC2922" w:rsidRPr="00BC2922" w:rsidRDefault="00BC2922" w:rsidP="00BC2922">
      <w:pPr>
        <w:spacing w:before="100" w:beforeAutospacing="1" w:after="100" w:afterAutospacing="1" w:line="240" w:lineRule="auto"/>
        <w:textAlignment w:val="baseline"/>
        <w:rPr>
          <w:rFonts w:ascii="Times New Roman" w:eastAsia="Times New Roman" w:hAnsi="Times New Roman" w:cs="Times New Roman"/>
          <w:sz w:val="24"/>
          <w:szCs w:val="24"/>
        </w:rPr>
      </w:pPr>
      <w:r w:rsidRPr="00BC2922">
        <w:rPr>
          <w:rFonts w:ascii="Times New Roman" w:eastAsia="Times New Roman" w:hAnsi="Times New Roman" w:cs="Times New Roman"/>
          <w:sz w:val="24"/>
          <w:szCs w:val="24"/>
        </w:rPr>
        <w:lastRenderedPageBreak/>
        <w:t>A few examples for the applications that the clusters can be used for have also been discussed. A map showing the clusters have been provided. Both these can be used by stakeholders to decide the location for the particular type of business. A major drawback of this project was that the Foursquare API returned only few venues in each neighborhood. As a future improvement, better data sources can be used to obtain more venues in each neighborhood. This way the neighborhoods that were filtered out can be included in the clustering analysis to create a better decision model.</w:t>
      </w:r>
    </w:p>
    <w:p w:rsidR="00BC2922" w:rsidRPr="00BC2922" w:rsidRDefault="00BC2922" w:rsidP="00BC2922">
      <w:pPr>
        <w:spacing w:before="100" w:beforeAutospacing="1" w:after="100" w:afterAutospacing="1" w:line="240" w:lineRule="auto"/>
        <w:textAlignment w:val="baseline"/>
        <w:outlineLvl w:val="1"/>
        <w:rPr>
          <w:rFonts w:ascii="Times New Roman" w:eastAsia="Times New Roman" w:hAnsi="Times New Roman" w:cs="Times New Roman"/>
          <w:b/>
          <w:bCs/>
          <w:sz w:val="36"/>
          <w:szCs w:val="36"/>
        </w:rPr>
      </w:pPr>
      <w:r w:rsidRPr="00BC2922">
        <w:rPr>
          <w:rFonts w:ascii="Times New Roman" w:eastAsia="Times New Roman" w:hAnsi="Times New Roman" w:cs="Times New Roman"/>
          <w:b/>
          <w:bCs/>
          <w:sz w:val="36"/>
          <w:szCs w:val="36"/>
        </w:rPr>
        <w:t>Thank you</w:t>
      </w:r>
    </w:p>
    <w:p w:rsidR="00BC2922" w:rsidRPr="00BC2922" w:rsidRDefault="00BC2922">
      <w:pPr>
        <w:rPr>
          <w:rFonts w:ascii="Times New Roman" w:hAnsi="Times New Roman" w:cs="Times New Roman"/>
          <w:sz w:val="24"/>
          <w:szCs w:val="24"/>
        </w:rPr>
      </w:pPr>
    </w:p>
    <w:sectPr w:rsidR="00BC2922" w:rsidRPr="00BC2922">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E8115A"/>
    <w:multiLevelType w:val="multilevel"/>
    <w:tmpl w:val="A484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1D12EDF"/>
    <w:multiLevelType w:val="multilevel"/>
    <w:tmpl w:val="CA56F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4EF5AB8"/>
    <w:multiLevelType w:val="multilevel"/>
    <w:tmpl w:val="38E03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C4D1884"/>
    <w:multiLevelType w:val="multilevel"/>
    <w:tmpl w:val="4D18E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3C40AB9"/>
    <w:multiLevelType w:val="multilevel"/>
    <w:tmpl w:val="FC806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AA03B8A"/>
    <w:multiLevelType w:val="multilevel"/>
    <w:tmpl w:val="AC023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71157EAA"/>
    <w:multiLevelType w:val="multilevel"/>
    <w:tmpl w:val="4660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5"/>
  </w:num>
  <w:num w:numId="4">
    <w:abstractNumId w:val="1"/>
  </w:num>
  <w:num w:numId="5">
    <w:abstractNumId w:val="6"/>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C2922"/>
    <w:rsid w:val="0084712D"/>
    <w:rsid w:val="00B3273C"/>
    <w:rsid w:val="00BC29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BC29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C292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BC292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C2922"/>
    <w:rPr>
      <w:b/>
      <w:bCs/>
    </w:rPr>
  </w:style>
  <w:style w:type="character" w:styleId="Hyperlink">
    <w:name w:val="Hyperlink"/>
    <w:basedOn w:val="DefaultParagraphFont"/>
    <w:uiPriority w:val="99"/>
    <w:semiHidden/>
    <w:unhideWhenUsed/>
    <w:rsid w:val="00BC2922"/>
    <w:rPr>
      <w:color w:val="0000FF"/>
      <w:u w:val="single"/>
    </w:rPr>
  </w:style>
  <w:style w:type="character" w:customStyle="1" w:styleId="t-sans">
    <w:name w:val="t-sans"/>
    <w:basedOn w:val="DefaultParagraphFont"/>
    <w:rsid w:val="00BC2922"/>
  </w:style>
  <w:style w:type="paragraph" w:styleId="BalloonText">
    <w:name w:val="Balloon Text"/>
    <w:basedOn w:val="Normal"/>
    <w:link w:val="BalloonTextChar"/>
    <w:uiPriority w:val="99"/>
    <w:semiHidden/>
    <w:unhideWhenUsed/>
    <w:rsid w:val="00B327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273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55476310">
      <w:bodyDiv w:val="1"/>
      <w:marLeft w:val="0"/>
      <w:marRight w:val="0"/>
      <w:marTop w:val="0"/>
      <w:marBottom w:val="0"/>
      <w:divBdr>
        <w:top w:val="none" w:sz="0" w:space="0" w:color="auto"/>
        <w:left w:val="none" w:sz="0" w:space="0" w:color="auto"/>
        <w:bottom w:val="none" w:sz="0" w:space="0" w:color="auto"/>
        <w:right w:val="none" w:sz="0" w:space="0" w:color="auto"/>
      </w:divBdr>
    </w:div>
    <w:div w:id="1782333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6</Pages>
  <Words>1014</Words>
  <Characters>5780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2021-07-13T14:16:00Z</dcterms:created>
  <dcterms:modified xsi:type="dcterms:W3CDTF">2021-07-13T14:55:00Z</dcterms:modified>
</cp:coreProperties>
</file>