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895" w:rsidRPr="00263895" w:rsidRDefault="00263895" w:rsidP="00263895">
      <w:pPr>
        <w:spacing w:before="100" w:beforeAutospacing="1" w:after="100" w:afterAutospacing="1" w:line="240" w:lineRule="auto"/>
        <w:outlineLvl w:val="1"/>
        <w:rPr>
          <w:rFonts w:ascii="Arial Black" w:eastAsia="Times New Roman" w:hAnsi="Arial Black" w:cstheme="minorHAnsi"/>
          <w:b/>
          <w:bCs/>
          <w:sz w:val="36"/>
          <w:szCs w:val="36"/>
        </w:rPr>
      </w:pPr>
      <w:r w:rsidRPr="00263895">
        <w:rPr>
          <w:rFonts w:ascii="Arial Black" w:eastAsia="Times New Roman" w:hAnsi="Arial Black" w:cstheme="minorHAnsi"/>
          <w:b/>
          <w:bCs/>
          <w:sz w:val="36"/>
          <w:szCs w:val="36"/>
        </w:rPr>
        <w:t>C</w:t>
      </w:r>
      <w:r w:rsidRPr="00263895">
        <w:rPr>
          <w:rFonts w:ascii="Arial Black" w:eastAsia="Times New Roman" w:hAnsi="Arial Black" w:cstheme="minorHAnsi"/>
          <w:b/>
          <w:bCs/>
          <w:sz w:val="36"/>
          <w:szCs w:val="36"/>
        </w:rPr>
        <w:t>omprehensive Report</w:t>
      </w:r>
    </w:p>
    <w:p w:rsidR="00263895" w:rsidRPr="00263895" w:rsidRDefault="00263895" w:rsidP="00263895">
      <w:pPr>
        <w:spacing w:before="100" w:beforeAutospacing="1" w:after="100" w:afterAutospacing="1" w:line="240" w:lineRule="auto"/>
        <w:outlineLvl w:val="1"/>
        <w:rPr>
          <w:rFonts w:ascii="Arial Black" w:eastAsia="Times New Roman" w:hAnsi="Arial Black" w:cstheme="minorHAnsi"/>
          <w:b/>
          <w:bCs/>
          <w:sz w:val="36"/>
          <w:szCs w:val="36"/>
        </w:rPr>
      </w:pPr>
      <w:r w:rsidRPr="00263895">
        <w:rPr>
          <w:rFonts w:ascii="Arial Black" w:eastAsia="Times New Roman" w:hAnsi="Arial Black" w:cstheme="minorHAnsi"/>
          <w:b/>
          <w:bCs/>
          <w:sz w:val="36"/>
          <w:szCs w:val="36"/>
        </w:rPr>
        <w:t>Fraud Detectio</w:t>
      </w:r>
      <w:bookmarkStart w:id="0" w:name="_GoBack"/>
      <w:bookmarkEnd w:id="0"/>
      <w:r w:rsidRPr="00263895">
        <w:rPr>
          <w:rFonts w:ascii="Arial Black" w:eastAsia="Times New Roman" w:hAnsi="Arial Black" w:cstheme="minorHAnsi"/>
          <w:b/>
          <w:bCs/>
          <w:sz w:val="36"/>
          <w:szCs w:val="36"/>
        </w:rPr>
        <w:t xml:space="preserve">n in Credit Card Transactions: </w:t>
      </w: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t>1. Introduction</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 xml:space="preserve">This report details the development of a fraud detection model for credit card transactions. XPACE TECHNOLOGIES </w:t>
      </w:r>
      <w:proofErr w:type="spellStart"/>
      <w:r w:rsidRPr="00263895">
        <w:rPr>
          <w:rFonts w:eastAsia="Times New Roman" w:cstheme="minorHAnsi"/>
          <w:sz w:val="24"/>
          <w:szCs w:val="24"/>
        </w:rPr>
        <w:t>Pvt</w:t>
      </w:r>
      <w:proofErr w:type="spellEnd"/>
      <w:r w:rsidRPr="00263895">
        <w:rPr>
          <w:rFonts w:eastAsia="Times New Roman" w:cstheme="minorHAnsi"/>
          <w:sz w:val="24"/>
          <w:szCs w:val="24"/>
        </w:rPr>
        <w:t xml:space="preserve"> Ltd, in collaboration with a major financial institution, seeks to improve their current fraud detection system. With the increasing volume of transactions, traditional methods have become inefficient in identifying fraud in real-time. The objectives of this project are as follows:</w:t>
      </w:r>
    </w:p>
    <w:p w:rsidR="00263895" w:rsidRPr="00263895" w:rsidRDefault="00263895" w:rsidP="00263895">
      <w:pPr>
        <w:numPr>
          <w:ilvl w:val="0"/>
          <w:numId w:val="1"/>
        </w:num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Understand patterns that differentiate fraudulent transactions from legitimate ones.</w:t>
      </w:r>
    </w:p>
    <w:p w:rsidR="00263895" w:rsidRPr="00263895" w:rsidRDefault="00263895" w:rsidP="00263895">
      <w:pPr>
        <w:numPr>
          <w:ilvl w:val="0"/>
          <w:numId w:val="1"/>
        </w:num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Build a predictive model to detect fraud.</w:t>
      </w:r>
    </w:p>
    <w:p w:rsidR="00263895" w:rsidRPr="00263895" w:rsidRDefault="00263895" w:rsidP="00263895">
      <w:pPr>
        <w:numPr>
          <w:ilvl w:val="0"/>
          <w:numId w:val="1"/>
        </w:num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Provide insights and recommendations for enhancing the fraud detection process.</w:t>
      </w: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t>2. Data Preprocessing</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The dataset used for this project contained several variables related to transactions, such as the transaction ID, customer ID, transaction date, amount, merchant, location, and whether the transaction was fraudulent or not.</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Steps undertaken</w:t>
      </w:r>
      <w:r w:rsidRPr="00263895">
        <w:rPr>
          <w:rFonts w:eastAsia="Times New Roman" w:cstheme="minorHAnsi"/>
          <w:sz w:val="24"/>
          <w:szCs w:val="24"/>
        </w:rPr>
        <w:t>:</w:t>
      </w:r>
    </w:p>
    <w:p w:rsidR="00263895" w:rsidRPr="00263895" w:rsidRDefault="00263895" w:rsidP="00263895">
      <w:pPr>
        <w:numPr>
          <w:ilvl w:val="0"/>
          <w:numId w:val="2"/>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Handling Missing Values</w:t>
      </w:r>
      <w:r w:rsidRPr="00263895">
        <w:rPr>
          <w:rFonts w:eastAsia="Times New Roman" w:cstheme="minorHAnsi"/>
          <w:sz w:val="24"/>
          <w:szCs w:val="24"/>
        </w:rPr>
        <w:t>: We identified missing data and filled numerical columns with the median values to avoid data loss.</w:t>
      </w:r>
    </w:p>
    <w:p w:rsidR="00263895" w:rsidRPr="00263895" w:rsidRDefault="00263895" w:rsidP="00263895">
      <w:pPr>
        <w:numPr>
          <w:ilvl w:val="0"/>
          <w:numId w:val="2"/>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Categorical Data Conversion</w:t>
      </w:r>
      <w:r w:rsidRPr="00263895">
        <w:rPr>
          <w:rFonts w:eastAsia="Times New Roman" w:cstheme="minorHAnsi"/>
          <w:sz w:val="24"/>
          <w:szCs w:val="24"/>
        </w:rPr>
        <w:t>: Categorical variables such as "Merchant", "Location", "Transaction Type", and "Card Type" were converted into numerical values using label encoding.</w:t>
      </w:r>
    </w:p>
    <w:p w:rsidR="00263895" w:rsidRPr="00263895" w:rsidRDefault="00263895" w:rsidP="00263895">
      <w:pPr>
        <w:numPr>
          <w:ilvl w:val="0"/>
          <w:numId w:val="2"/>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Target Variable Conversion</w:t>
      </w:r>
      <w:r w:rsidRPr="00263895">
        <w:rPr>
          <w:rFonts w:eastAsia="Times New Roman" w:cstheme="minorHAnsi"/>
          <w:sz w:val="24"/>
          <w:szCs w:val="24"/>
        </w:rPr>
        <w:t>: The target variable, "Is Fraudulent", was encoded into binary form (Yes = 1, No = 0).</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This step ensured that the dataset was clean and ready for model building.</w:t>
      </w:r>
    </w:p>
    <w:p w:rsidR="00263895" w:rsidRDefault="00263895" w:rsidP="00263895">
      <w:pPr>
        <w:spacing w:after="0" w:line="240" w:lineRule="auto"/>
        <w:rPr>
          <w:rFonts w:eastAsia="Times New Roman" w:cstheme="minorHAnsi"/>
          <w:sz w:val="24"/>
          <w:szCs w:val="24"/>
        </w:rPr>
      </w:pPr>
    </w:p>
    <w:p w:rsidR="00263895" w:rsidRDefault="00263895" w:rsidP="00263895">
      <w:pPr>
        <w:spacing w:after="0" w:line="240" w:lineRule="auto"/>
        <w:rPr>
          <w:rFonts w:eastAsia="Times New Roman" w:cstheme="minorHAnsi"/>
          <w:sz w:val="24"/>
          <w:szCs w:val="24"/>
        </w:rPr>
      </w:pPr>
    </w:p>
    <w:p w:rsidR="00263895" w:rsidRDefault="00263895" w:rsidP="00263895">
      <w:pPr>
        <w:spacing w:after="0" w:line="240" w:lineRule="auto"/>
        <w:rPr>
          <w:rFonts w:eastAsia="Times New Roman" w:cstheme="minorHAnsi"/>
          <w:sz w:val="24"/>
          <w:szCs w:val="24"/>
        </w:rPr>
      </w:pPr>
    </w:p>
    <w:p w:rsidR="00263895" w:rsidRDefault="00263895" w:rsidP="00263895">
      <w:pPr>
        <w:spacing w:after="0" w:line="240" w:lineRule="auto"/>
        <w:rPr>
          <w:rFonts w:eastAsia="Times New Roman" w:cstheme="minorHAnsi"/>
          <w:sz w:val="24"/>
          <w:szCs w:val="24"/>
        </w:rPr>
      </w:pP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lastRenderedPageBreak/>
        <w:t>3. Exploratory Data Analysis (EDA)</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We conducted an exploratory analysis of the data to understand its distribution and key patterns. The following findings were notable:</w:t>
      </w:r>
    </w:p>
    <w:p w:rsidR="00263895" w:rsidRPr="00263895" w:rsidRDefault="00263895" w:rsidP="00263895">
      <w:pPr>
        <w:numPr>
          <w:ilvl w:val="0"/>
          <w:numId w:val="3"/>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 xml:space="preserve">Distribution of Fraudulent </w:t>
      </w:r>
      <w:proofErr w:type="gramStart"/>
      <w:r w:rsidRPr="00263895">
        <w:rPr>
          <w:rFonts w:eastAsia="Times New Roman" w:cstheme="minorHAnsi"/>
          <w:b/>
          <w:bCs/>
          <w:sz w:val="24"/>
          <w:szCs w:val="24"/>
        </w:rPr>
        <w:t>vs</w:t>
      </w:r>
      <w:proofErr w:type="gramEnd"/>
      <w:r w:rsidRPr="00263895">
        <w:rPr>
          <w:rFonts w:eastAsia="Times New Roman" w:cstheme="minorHAnsi"/>
          <w:b/>
          <w:bCs/>
          <w:sz w:val="24"/>
          <w:szCs w:val="24"/>
        </w:rPr>
        <w:t xml:space="preserve"> Legitimate Transactions</w:t>
      </w:r>
      <w:r w:rsidRPr="00263895">
        <w:rPr>
          <w:rFonts w:eastAsia="Times New Roman" w:cstheme="minorHAnsi"/>
          <w:sz w:val="24"/>
          <w:szCs w:val="24"/>
        </w:rPr>
        <w:t>: The dataset exhibited a clear imbalance, with legitimate transactions significantly outnumbering fraudulent ones.</w:t>
      </w:r>
    </w:p>
    <w:p w:rsidR="00263895" w:rsidRPr="00263895" w:rsidRDefault="00263895" w:rsidP="00263895">
      <w:pPr>
        <w:numPr>
          <w:ilvl w:val="0"/>
          <w:numId w:val="3"/>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Transaction Amount Analysis</w:t>
      </w:r>
      <w:r w:rsidRPr="00263895">
        <w:rPr>
          <w:rFonts w:eastAsia="Times New Roman" w:cstheme="minorHAnsi"/>
          <w:sz w:val="24"/>
          <w:szCs w:val="24"/>
        </w:rPr>
        <w:t>: Fraudulent transactions were distributed across a wide range of amounts, similar to legitimate ones, making it challenging to use transaction amount as a primary indicator of fraud.</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These insights helped inform the feature engineering and model-building processes.</w:t>
      </w: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t>4. Feature Engineering</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In addition to the existing variables in the dataset, we created new features to improve model accuracy:</w:t>
      </w:r>
    </w:p>
    <w:p w:rsidR="00263895" w:rsidRPr="00263895" w:rsidRDefault="00263895" w:rsidP="00263895">
      <w:pPr>
        <w:numPr>
          <w:ilvl w:val="0"/>
          <w:numId w:val="4"/>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Transaction Hour</w:t>
      </w:r>
      <w:r w:rsidRPr="00263895">
        <w:rPr>
          <w:rFonts w:eastAsia="Times New Roman" w:cstheme="minorHAnsi"/>
          <w:sz w:val="24"/>
          <w:szCs w:val="24"/>
        </w:rPr>
        <w:t>: We extracted the hour of each transaction from the transaction date to detect potential patterns of fraud based on the time of day.</w:t>
      </w:r>
    </w:p>
    <w:p w:rsidR="00263895" w:rsidRPr="00263895" w:rsidRDefault="00263895" w:rsidP="00263895">
      <w:pPr>
        <w:numPr>
          <w:ilvl w:val="0"/>
          <w:numId w:val="4"/>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Transaction Frequency</w:t>
      </w:r>
      <w:r w:rsidRPr="00263895">
        <w:rPr>
          <w:rFonts w:eastAsia="Times New Roman" w:cstheme="minorHAnsi"/>
          <w:sz w:val="24"/>
          <w:szCs w:val="24"/>
        </w:rPr>
        <w:t>: The frequency of transactions for each customer was calculated to identify any abnormal behavior.</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By adding these features, we aimed to capture subtle patterns that might indicate fraud.</w:t>
      </w: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t>5. Model Development</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 xml:space="preserve">For the model development phase, we split the dataset into training and testing sets. A </w:t>
      </w:r>
      <w:r w:rsidRPr="00263895">
        <w:rPr>
          <w:rFonts w:eastAsia="Times New Roman" w:cstheme="minorHAnsi"/>
          <w:b/>
          <w:bCs/>
          <w:sz w:val="24"/>
          <w:szCs w:val="24"/>
        </w:rPr>
        <w:t>Random Forest Classifier</w:t>
      </w:r>
      <w:r w:rsidRPr="00263895">
        <w:rPr>
          <w:rFonts w:eastAsia="Times New Roman" w:cstheme="minorHAnsi"/>
          <w:sz w:val="24"/>
          <w:szCs w:val="24"/>
        </w:rPr>
        <w:t xml:space="preserve"> was chosen for its robustness and ability to handle imbalanced datasets. The key steps were:</w:t>
      </w:r>
    </w:p>
    <w:p w:rsidR="00263895" w:rsidRPr="00263895" w:rsidRDefault="00263895" w:rsidP="00263895">
      <w:pPr>
        <w:numPr>
          <w:ilvl w:val="0"/>
          <w:numId w:val="5"/>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Train-Test Split</w:t>
      </w:r>
      <w:r w:rsidRPr="00263895">
        <w:rPr>
          <w:rFonts w:eastAsia="Times New Roman" w:cstheme="minorHAnsi"/>
          <w:sz w:val="24"/>
          <w:szCs w:val="24"/>
        </w:rPr>
        <w:t>: The data was divided into 70% training and 30% testing sets.</w:t>
      </w:r>
    </w:p>
    <w:p w:rsidR="00263895" w:rsidRPr="00263895" w:rsidRDefault="00263895" w:rsidP="00263895">
      <w:pPr>
        <w:numPr>
          <w:ilvl w:val="0"/>
          <w:numId w:val="5"/>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Model Training</w:t>
      </w:r>
      <w:r w:rsidRPr="00263895">
        <w:rPr>
          <w:rFonts w:eastAsia="Times New Roman" w:cstheme="minorHAnsi"/>
          <w:sz w:val="24"/>
          <w:szCs w:val="24"/>
        </w:rPr>
        <w:t>: A Random Forest Classifier was trained using the training data.</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The model was then evaluated on the test set using several performance metrics.</w:t>
      </w:r>
    </w:p>
    <w:p w:rsidR="00263895" w:rsidRDefault="00263895" w:rsidP="00263895">
      <w:pPr>
        <w:spacing w:after="0" w:line="240" w:lineRule="auto"/>
        <w:rPr>
          <w:rFonts w:eastAsia="Times New Roman" w:cstheme="minorHAnsi"/>
          <w:sz w:val="24"/>
          <w:szCs w:val="24"/>
        </w:rPr>
      </w:pP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lastRenderedPageBreak/>
        <w:t>6. Model Evaluation</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The following metrics were used to evaluate the performance of the model:</w:t>
      </w:r>
    </w:p>
    <w:p w:rsidR="00263895" w:rsidRPr="00263895" w:rsidRDefault="00263895" w:rsidP="00263895">
      <w:pPr>
        <w:numPr>
          <w:ilvl w:val="0"/>
          <w:numId w:val="6"/>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Accuracy</w:t>
      </w:r>
      <w:r w:rsidRPr="00263895">
        <w:rPr>
          <w:rFonts w:eastAsia="Times New Roman" w:cstheme="minorHAnsi"/>
          <w:sz w:val="24"/>
          <w:szCs w:val="24"/>
        </w:rPr>
        <w:t>: The model achieved a strong overall accuracy, correctly classifying both fraudulent and legitimate transactions in the majority of cases.</w:t>
      </w:r>
    </w:p>
    <w:p w:rsidR="00263895" w:rsidRPr="00263895" w:rsidRDefault="00263895" w:rsidP="00263895">
      <w:pPr>
        <w:numPr>
          <w:ilvl w:val="0"/>
          <w:numId w:val="6"/>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Precision &amp; Recall</w:t>
      </w:r>
      <w:r w:rsidRPr="00263895">
        <w:rPr>
          <w:rFonts w:eastAsia="Times New Roman" w:cstheme="minorHAnsi"/>
          <w:sz w:val="24"/>
          <w:szCs w:val="24"/>
        </w:rPr>
        <w:t>: Precision was high, indicating that when the model predicted a transaction to be fraudulent, it was correct most of the time. The recall was also satisfactory, capturing a good portion of the actual fraud cases.</w:t>
      </w:r>
    </w:p>
    <w:p w:rsidR="00263895" w:rsidRPr="00263895" w:rsidRDefault="00263895" w:rsidP="00263895">
      <w:pPr>
        <w:numPr>
          <w:ilvl w:val="0"/>
          <w:numId w:val="6"/>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AUC-ROC Curve</w:t>
      </w:r>
      <w:r w:rsidRPr="00263895">
        <w:rPr>
          <w:rFonts w:eastAsia="Times New Roman" w:cstheme="minorHAnsi"/>
          <w:sz w:val="24"/>
          <w:szCs w:val="24"/>
        </w:rPr>
        <w:t>: The model achieved a high area under the ROC curve (AUC), demonstrating its ability to distinguish between fraudulent and legitimate transactions.</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Confusion Matrix</w:t>
      </w:r>
      <w:r w:rsidRPr="00263895">
        <w:rPr>
          <w:rFonts w:eastAsia="Times New Roman" w:cstheme="minorHAnsi"/>
          <w:sz w:val="24"/>
          <w:szCs w:val="24"/>
        </w:rPr>
        <w:t>: The confusion matrix highlighted the correct and incorrect classifications made by the model. It showed that while the model performed well, there was room for improvement in detecting some instances of fraud.</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Feature Importance</w:t>
      </w:r>
      <w:r w:rsidRPr="00263895">
        <w:rPr>
          <w:rFonts w:eastAsia="Times New Roman" w:cstheme="minorHAnsi"/>
          <w:sz w:val="24"/>
          <w:szCs w:val="24"/>
        </w:rPr>
        <w:t>: Feature importance analysis revealed that variables like transaction amount, frequency of transactions, and transaction hour played crucial roles in predicting fraud.</w:t>
      </w: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t>7. Recommendations</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Based on the analysis and model performance, the following recommendations are proposed for improving fraud detection:</w:t>
      </w:r>
    </w:p>
    <w:p w:rsidR="00263895" w:rsidRPr="00263895" w:rsidRDefault="00263895" w:rsidP="00263895">
      <w:pPr>
        <w:numPr>
          <w:ilvl w:val="0"/>
          <w:numId w:val="7"/>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Continuous Learning</w:t>
      </w:r>
      <w:r w:rsidRPr="00263895">
        <w:rPr>
          <w:rFonts w:eastAsia="Times New Roman" w:cstheme="minorHAnsi"/>
          <w:sz w:val="24"/>
          <w:szCs w:val="24"/>
        </w:rPr>
        <w:t>: Implement a system that updates the model regularly with new data to adapt to evolving fraud patterns.</w:t>
      </w:r>
    </w:p>
    <w:p w:rsidR="00263895" w:rsidRPr="00263895" w:rsidRDefault="00263895" w:rsidP="00263895">
      <w:pPr>
        <w:numPr>
          <w:ilvl w:val="0"/>
          <w:numId w:val="7"/>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Real-time Monitoring</w:t>
      </w:r>
      <w:r w:rsidRPr="00263895">
        <w:rPr>
          <w:rFonts w:eastAsia="Times New Roman" w:cstheme="minorHAnsi"/>
          <w:sz w:val="24"/>
          <w:szCs w:val="24"/>
        </w:rPr>
        <w:t>: Deploy the model in a real-time environment, allowing it to detect and flag suspicious transactions as they occur.</w:t>
      </w:r>
    </w:p>
    <w:p w:rsidR="00263895" w:rsidRPr="00263895" w:rsidRDefault="00263895" w:rsidP="00263895">
      <w:pPr>
        <w:numPr>
          <w:ilvl w:val="0"/>
          <w:numId w:val="7"/>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Behavioral Features</w:t>
      </w:r>
      <w:r w:rsidRPr="00263895">
        <w:rPr>
          <w:rFonts w:eastAsia="Times New Roman" w:cstheme="minorHAnsi"/>
          <w:sz w:val="24"/>
          <w:szCs w:val="24"/>
        </w:rPr>
        <w:t>: Incorporate additional behavioral features, such as transaction location consistency and customer spending patterns, to further enhance the model’s predictive power.</w:t>
      </w:r>
    </w:p>
    <w:p w:rsidR="00263895" w:rsidRPr="00263895" w:rsidRDefault="00263895" w:rsidP="00263895">
      <w:pPr>
        <w:numPr>
          <w:ilvl w:val="0"/>
          <w:numId w:val="7"/>
        </w:numPr>
        <w:spacing w:before="100" w:beforeAutospacing="1" w:after="100" w:afterAutospacing="1" w:line="240" w:lineRule="auto"/>
        <w:rPr>
          <w:rFonts w:eastAsia="Times New Roman" w:cstheme="minorHAnsi"/>
          <w:sz w:val="24"/>
          <w:szCs w:val="24"/>
        </w:rPr>
      </w:pPr>
      <w:r w:rsidRPr="00263895">
        <w:rPr>
          <w:rFonts w:eastAsia="Times New Roman" w:cstheme="minorHAnsi"/>
          <w:b/>
          <w:bCs/>
          <w:sz w:val="24"/>
          <w:szCs w:val="24"/>
        </w:rPr>
        <w:t>Imbalance Handling</w:t>
      </w:r>
      <w:r w:rsidRPr="00263895">
        <w:rPr>
          <w:rFonts w:eastAsia="Times New Roman" w:cstheme="minorHAnsi"/>
          <w:sz w:val="24"/>
          <w:szCs w:val="24"/>
        </w:rPr>
        <w:t>: Implement techniques like Synthetic Minority Oversampling Technique (SMOTE) to address the class imbalance in fraudulent vs legitimate transactions.</w:t>
      </w:r>
    </w:p>
    <w:p w:rsidR="00263895" w:rsidRDefault="00263895" w:rsidP="00263895">
      <w:pPr>
        <w:spacing w:after="0" w:line="240" w:lineRule="auto"/>
        <w:rPr>
          <w:rFonts w:eastAsia="Times New Roman" w:cstheme="minorHAnsi"/>
          <w:sz w:val="24"/>
          <w:szCs w:val="24"/>
        </w:rPr>
      </w:pPr>
    </w:p>
    <w:p w:rsidR="00263895" w:rsidRDefault="00263895" w:rsidP="00263895">
      <w:pPr>
        <w:spacing w:after="0" w:line="240" w:lineRule="auto"/>
        <w:rPr>
          <w:rFonts w:eastAsia="Times New Roman" w:cstheme="minorHAnsi"/>
          <w:sz w:val="24"/>
          <w:szCs w:val="24"/>
        </w:rPr>
      </w:pPr>
    </w:p>
    <w:p w:rsidR="00263895" w:rsidRDefault="00263895" w:rsidP="00263895">
      <w:pPr>
        <w:spacing w:after="0" w:line="240" w:lineRule="auto"/>
        <w:rPr>
          <w:rFonts w:eastAsia="Times New Roman" w:cstheme="minorHAnsi"/>
          <w:sz w:val="24"/>
          <w:szCs w:val="24"/>
        </w:rPr>
      </w:pPr>
    </w:p>
    <w:p w:rsidR="00263895" w:rsidRPr="00263895" w:rsidRDefault="00263895" w:rsidP="00263895">
      <w:pPr>
        <w:spacing w:after="0" w:line="240" w:lineRule="auto"/>
        <w:rPr>
          <w:rFonts w:eastAsia="Times New Roman" w:cstheme="minorHAnsi"/>
          <w:sz w:val="24"/>
          <w:szCs w:val="24"/>
        </w:rPr>
      </w:pPr>
    </w:p>
    <w:p w:rsidR="00263895" w:rsidRPr="00263895" w:rsidRDefault="00263895" w:rsidP="00263895">
      <w:pPr>
        <w:spacing w:before="100" w:beforeAutospacing="1" w:after="100" w:afterAutospacing="1" w:line="240" w:lineRule="auto"/>
        <w:outlineLvl w:val="2"/>
        <w:rPr>
          <w:rFonts w:ascii="Arial Black" w:eastAsia="Times New Roman" w:hAnsi="Arial Black" w:cstheme="minorHAnsi"/>
          <w:b/>
          <w:bCs/>
          <w:sz w:val="28"/>
          <w:szCs w:val="27"/>
        </w:rPr>
      </w:pPr>
      <w:r w:rsidRPr="00263895">
        <w:rPr>
          <w:rFonts w:ascii="Arial Black" w:eastAsia="Times New Roman" w:hAnsi="Arial Black" w:cstheme="minorHAnsi"/>
          <w:b/>
          <w:bCs/>
          <w:sz w:val="28"/>
          <w:szCs w:val="27"/>
        </w:rPr>
        <w:lastRenderedPageBreak/>
        <w:t>8. Conclusion</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In conclusion, this project successfully developed a Random Forest model that detects fraudulent transactions with strong accuracy and AUC-ROC performance. The proposed model, combined with real-time monitoring and continuous learning, can significantly improve the financial institution’s fraud detection capabilities.</w:t>
      </w:r>
    </w:p>
    <w:p w:rsidR="00263895" w:rsidRPr="00263895" w:rsidRDefault="00263895" w:rsidP="00263895">
      <w:pPr>
        <w:spacing w:before="100" w:beforeAutospacing="1" w:after="100" w:afterAutospacing="1" w:line="240" w:lineRule="auto"/>
        <w:rPr>
          <w:rFonts w:eastAsia="Times New Roman" w:cstheme="minorHAnsi"/>
          <w:sz w:val="24"/>
          <w:szCs w:val="24"/>
        </w:rPr>
      </w:pPr>
      <w:r w:rsidRPr="00263895">
        <w:rPr>
          <w:rFonts w:eastAsia="Times New Roman" w:cstheme="minorHAnsi"/>
          <w:sz w:val="24"/>
          <w:szCs w:val="24"/>
        </w:rPr>
        <w:t>By implementing the recommendations provided, the financial institution can not only enhance its detection accuracy but also stay ahead of evolving fraud techniques, ensuring a more secure and reliable transaction environment for its customers.</w:t>
      </w:r>
    </w:p>
    <w:p w:rsidR="005711B4" w:rsidRDefault="005711B4"/>
    <w:sectPr w:rsidR="00571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B0C"/>
    <w:multiLevelType w:val="multilevel"/>
    <w:tmpl w:val="61A4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A0869"/>
    <w:multiLevelType w:val="multilevel"/>
    <w:tmpl w:val="BEE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31488"/>
    <w:multiLevelType w:val="multilevel"/>
    <w:tmpl w:val="93C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62659"/>
    <w:multiLevelType w:val="multilevel"/>
    <w:tmpl w:val="95DA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7E4B"/>
    <w:multiLevelType w:val="multilevel"/>
    <w:tmpl w:val="933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E5E38"/>
    <w:multiLevelType w:val="multilevel"/>
    <w:tmpl w:val="B63C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B469A"/>
    <w:multiLevelType w:val="multilevel"/>
    <w:tmpl w:val="6AE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95"/>
    <w:rsid w:val="00263895"/>
    <w:rsid w:val="0057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6D5E"/>
  <w15:chartTrackingRefBased/>
  <w15:docId w15:val="{DFCF1958-66CB-4C3E-B1E6-9CCC1FF3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8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3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8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3895"/>
    <w:rPr>
      <w:rFonts w:ascii="Times New Roman" w:eastAsia="Times New Roman" w:hAnsi="Times New Roman" w:cs="Times New Roman"/>
      <w:b/>
      <w:bCs/>
      <w:sz w:val="27"/>
      <w:szCs w:val="27"/>
    </w:rPr>
  </w:style>
  <w:style w:type="character" w:styleId="Strong">
    <w:name w:val="Strong"/>
    <w:basedOn w:val="DefaultParagraphFont"/>
    <w:uiPriority w:val="22"/>
    <w:qFormat/>
    <w:rsid w:val="00263895"/>
    <w:rPr>
      <w:b/>
      <w:bCs/>
    </w:rPr>
  </w:style>
  <w:style w:type="paragraph" w:styleId="NormalWeb">
    <w:name w:val="Normal (Web)"/>
    <w:basedOn w:val="Normal"/>
    <w:uiPriority w:val="99"/>
    <w:semiHidden/>
    <w:unhideWhenUsed/>
    <w:rsid w:val="002638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18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2024-09-18T15:40:00Z</dcterms:created>
  <dcterms:modified xsi:type="dcterms:W3CDTF">2024-09-18T15:47:00Z</dcterms:modified>
</cp:coreProperties>
</file>