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BF2" w:rsidRDefault="000C6D22" w:rsidP="000C6D22">
      <w:pPr>
        <w:jc w:val="center"/>
        <w:rPr>
          <w:b/>
        </w:rPr>
      </w:pPr>
      <w:r w:rsidRPr="000C6D22">
        <w:rPr>
          <w:b/>
        </w:rPr>
        <w:t>Scénario principal :</w:t>
      </w:r>
      <w:r>
        <w:rPr>
          <w:b/>
        </w:rPr>
        <w:t xml:space="preserve"> happy </w:t>
      </w:r>
      <w:proofErr w:type="spellStart"/>
      <w:r>
        <w:rPr>
          <w:b/>
        </w:rPr>
        <w:t>day</w:t>
      </w:r>
      <w:proofErr w:type="spellEnd"/>
      <w:r>
        <w:rPr>
          <w:b/>
        </w:rPr>
        <w:t xml:space="preserve"> scénario </w:t>
      </w:r>
    </w:p>
    <w:p w:rsidR="004F390A" w:rsidRDefault="004F390A" w:rsidP="004F390A">
      <w:r>
        <w:t>1)</w:t>
      </w:r>
      <w:r>
        <w:rPr>
          <w:b/>
        </w:rPr>
        <w:t>Description</w:t>
      </w:r>
      <w:r>
        <w:t xml:space="preserve"> : </w:t>
      </w:r>
    </w:p>
    <w:p w:rsidR="004F390A" w:rsidRDefault="004F390A" w:rsidP="004F390A">
      <w:r>
        <w:t xml:space="preserve">Ce cas d’utilisation permet de </w:t>
      </w:r>
      <w:r>
        <w:t xml:space="preserve">passer une </w:t>
      </w:r>
      <w:proofErr w:type="gramStart"/>
      <w:r>
        <w:t>commande ,</w:t>
      </w:r>
      <w:proofErr w:type="gramEnd"/>
      <w:r>
        <w:t xml:space="preserve"> d’envoyer facture et mails de confirmations</w:t>
      </w:r>
    </w:p>
    <w:p w:rsidR="004F390A" w:rsidRDefault="004F390A" w:rsidP="004F390A">
      <w:pPr>
        <w:rPr>
          <w:b/>
        </w:rPr>
      </w:pPr>
      <w:proofErr w:type="gramStart"/>
      <w:r>
        <w:rPr>
          <w:b/>
        </w:rPr>
        <w:t>2)  «</w:t>
      </w:r>
      <w:proofErr w:type="gramEnd"/>
      <w:r>
        <w:rPr>
          <w:b/>
        </w:rPr>
        <w:t> workflow »</w:t>
      </w:r>
    </w:p>
    <w:p w:rsidR="004F390A" w:rsidRDefault="004F390A" w:rsidP="004F390A">
      <w:r>
        <w:rPr>
          <w:b/>
        </w:rPr>
        <w:t>a.</w:t>
      </w:r>
      <w:r>
        <w:t xml:space="preserve"> </w:t>
      </w:r>
      <w:r>
        <w:rPr>
          <w:b/>
        </w:rPr>
        <w:t>Conditions</w:t>
      </w:r>
      <w:r>
        <w:t xml:space="preserve"> </w:t>
      </w:r>
    </w:p>
    <w:p w:rsidR="004F390A" w:rsidRDefault="004F390A" w:rsidP="004F390A">
      <w:r>
        <w:t>- pour finaliser la commande l’utilisateur doit avoir un compte et être connecté</w:t>
      </w:r>
    </w:p>
    <w:p w:rsidR="004F390A" w:rsidRDefault="004F390A" w:rsidP="004F390A">
      <w:r>
        <w:t>-</w:t>
      </w:r>
      <w:r w:rsidR="0079273A">
        <w:t>le produit doit être disponible</w:t>
      </w:r>
    </w:p>
    <w:p w:rsidR="0079273A" w:rsidRPr="0079273A" w:rsidRDefault="0079273A" w:rsidP="004F390A">
      <w:pPr>
        <w:rPr>
          <w:b/>
        </w:rPr>
      </w:pPr>
      <w:r w:rsidRPr="0079273A">
        <w:rPr>
          <w:b/>
        </w:rPr>
        <w:t>b. résultats</w:t>
      </w:r>
    </w:p>
    <w:p w:rsidR="0079273A" w:rsidRDefault="0079273A" w:rsidP="004F390A">
      <w:r>
        <w:t>- commande passée</w:t>
      </w:r>
    </w:p>
    <w:p w:rsidR="0079273A" w:rsidRDefault="0079273A" w:rsidP="004F390A">
      <w:r>
        <w:t>- mail de confirmation et facture envoyées</w:t>
      </w:r>
    </w:p>
    <w:p w:rsidR="0079273A" w:rsidRDefault="0079273A" w:rsidP="004F390A">
      <w:r>
        <w:t>- Mise à jour des champs affectés de la BDD</w:t>
      </w:r>
    </w:p>
    <w:p w:rsidR="0079273A" w:rsidRDefault="0079273A" w:rsidP="004F390A">
      <w:r>
        <w:t>- paiement effectué / encaissé</w:t>
      </w:r>
    </w:p>
    <w:p w:rsidR="0079273A" w:rsidRDefault="0079273A" w:rsidP="004F390A">
      <w:r>
        <w:t>- le système enregistre les informations de la commande</w:t>
      </w:r>
    </w:p>
    <w:p w:rsidR="004F390A" w:rsidRDefault="004F390A" w:rsidP="000C6D22">
      <w:pPr>
        <w:jc w:val="center"/>
        <w:rPr>
          <w:b/>
        </w:rPr>
      </w:pPr>
    </w:p>
    <w:p w:rsidR="000C6D22" w:rsidRPr="000F1B50" w:rsidRDefault="000C6D22" w:rsidP="000C6D22">
      <w:pPr>
        <w:jc w:val="center"/>
        <w:rPr>
          <w:u w:val="single"/>
        </w:rPr>
      </w:pPr>
      <w:r w:rsidRPr="000F1B50">
        <w:rPr>
          <w:u w:val="single"/>
        </w:rPr>
        <w:t>Passer une commande</w:t>
      </w:r>
    </w:p>
    <w:p w:rsidR="000C6D22" w:rsidRPr="000C6D22" w:rsidRDefault="000C6D22" w:rsidP="000C6D22">
      <w:pPr>
        <w:jc w:val="center"/>
        <w:rPr>
          <w:b/>
        </w:rPr>
      </w:pPr>
    </w:p>
    <w:p w:rsidR="00FD1F84" w:rsidRDefault="00FD1F84" w:rsidP="003136AB">
      <w:pPr>
        <w:pStyle w:val="Paragraphedeliste"/>
        <w:numPr>
          <w:ilvl w:val="0"/>
          <w:numId w:val="2"/>
        </w:numPr>
      </w:pPr>
      <w:r>
        <w:t>L’</w:t>
      </w:r>
      <w:r w:rsidR="003136AB">
        <w:t xml:space="preserve">utilisateur recherche ou </w:t>
      </w:r>
      <w:r w:rsidR="00281094">
        <w:t>sélectionne</w:t>
      </w:r>
      <w:r w:rsidR="003136AB">
        <w:t xml:space="preserve"> un produit</w:t>
      </w:r>
    </w:p>
    <w:p w:rsidR="003136AB" w:rsidRDefault="00281094" w:rsidP="003136AB">
      <w:pPr>
        <w:pStyle w:val="Paragraphedeliste"/>
        <w:numPr>
          <w:ilvl w:val="0"/>
          <w:numId w:val="2"/>
        </w:numPr>
      </w:pPr>
      <w:r>
        <w:t>Le système affiche le produit</w:t>
      </w:r>
      <w:r w:rsidR="003136AB">
        <w:t xml:space="preserve">s // </w:t>
      </w:r>
      <w:r>
        <w:t>les détails</w:t>
      </w:r>
      <w:r w:rsidR="003136AB">
        <w:t xml:space="preserve"> du </w:t>
      </w:r>
      <w:r>
        <w:t>produit rec</w:t>
      </w:r>
      <w:r w:rsidR="003136AB">
        <w:t>h</w:t>
      </w:r>
      <w:r>
        <w:t>e</w:t>
      </w:r>
      <w:r w:rsidR="003136AB">
        <w:t>rché / sélectionné</w:t>
      </w:r>
    </w:p>
    <w:p w:rsidR="00281094" w:rsidRDefault="00FD1F84" w:rsidP="00281094">
      <w:pPr>
        <w:pStyle w:val="Paragraphedeliste"/>
        <w:numPr>
          <w:ilvl w:val="0"/>
          <w:numId w:val="2"/>
        </w:numPr>
      </w:pPr>
      <w:r>
        <w:t xml:space="preserve">Sélection </w:t>
      </w:r>
      <w:r w:rsidR="003136AB">
        <w:t xml:space="preserve">du ou </w:t>
      </w:r>
      <w:r>
        <w:t>des produits à ajouter au panier</w:t>
      </w:r>
      <w:r w:rsidR="00281094">
        <w:t xml:space="preserve"> ainsi que leur attributs / propriétés</w:t>
      </w:r>
    </w:p>
    <w:p w:rsidR="00422090" w:rsidRDefault="009B22FA" w:rsidP="00422090">
      <w:pPr>
        <w:pStyle w:val="Paragraphedeliste"/>
        <w:numPr>
          <w:ilvl w:val="0"/>
          <w:numId w:val="2"/>
        </w:numPr>
      </w:pPr>
      <w:r>
        <w:t>Le système ajoute le(s) produit(s) au panier</w:t>
      </w:r>
    </w:p>
    <w:p w:rsidR="00281094" w:rsidRDefault="00281094" w:rsidP="00422090">
      <w:pPr>
        <w:pStyle w:val="Paragraphedeliste"/>
        <w:numPr>
          <w:ilvl w:val="0"/>
          <w:numId w:val="2"/>
        </w:numPr>
      </w:pPr>
      <w:r>
        <w:t>L’</w:t>
      </w:r>
      <w:r w:rsidR="009B22FA">
        <w:t xml:space="preserve">utilisateur </w:t>
      </w:r>
      <w:r w:rsidR="00422090">
        <w:t>choisi son ou ses modes de livraison et</w:t>
      </w:r>
      <w:r w:rsidR="009B22FA">
        <w:t xml:space="preserve"> </w:t>
      </w:r>
      <w:r w:rsidR="009B22FA">
        <w:t>valide</w:t>
      </w:r>
      <w:r w:rsidR="009B22FA">
        <w:t xml:space="preserve"> </w:t>
      </w:r>
      <w:r w:rsidR="009B22FA">
        <w:t>l</w:t>
      </w:r>
      <w:r w:rsidR="009B22FA">
        <w:t>e panier</w:t>
      </w:r>
    </w:p>
    <w:p w:rsidR="00281094" w:rsidRPr="009B22FA" w:rsidRDefault="00281094" w:rsidP="000C6D22">
      <w:pPr>
        <w:pStyle w:val="Paragraphedeliste"/>
        <w:numPr>
          <w:ilvl w:val="0"/>
          <w:numId w:val="2"/>
        </w:numPr>
        <w:rPr>
          <w:color w:val="BF8F00" w:themeColor="accent4" w:themeShade="BF"/>
        </w:rPr>
      </w:pPr>
      <w:r w:rsidRPr="009B22FA">
        <w:rPr>
          <w:color w:val="BF8F00" w:themeColor="accent4" w:themeShade="BF"/>
        </w:rPr>
        <w:t>Le système affiche à l’utilisateur le formulaire d’inscription / connexion</w:t>
      </w:r>
    </w:p>
    <w:p w:rsidR="00422090" w:rsidRPr="00422090" w:rsidRDefault="00281094" w:rsidP="00422090">
      <w:pPr>
        <w:pStyle w:val="Paragraphedeliste"/>
        <w:numPr>
          <w:ilvl w:val="0"/>
          <w:numId w:val="2"/>
        </w:numPr>
        <w:rPr>
          <w:color w:val="FFC000" w:themeColor="accent4"/>
        </w:rPr>
      </w:pPr>
      <w:r w:rsidRPr="009B22FA">
        <w:rPr>
          <w:color w:val="BF8F00" w:themeColor="accent4" w:themeShade="BF"/>
        </w:rPr>
        <w:t>L’</w:t>
      </w:r>
      <w:r w:rsidR="009B22FA" w:rsidRPr="009B22FA">
        <w:rPr>
          <w:color w:val="BF8F00" w:themeColor="accent4" w:themeShade="BF"/>
        </w:rPr>
        <w:t>utilisateur se connecte</w:t>
      </w:r>
    </w:p>
    <w:p w:rsidR="00281094" w:rsidRPr="00422090" w:rsidRDefault="009B22FA" w:rsidP="00422090">
      <w:pPr>
        <w:pStyle w:val="Paragraphedeliste"/>
        <w:numPr>
          <w:ilvl w:val="0"/>
          <w:numId w:val="2"/>
        </w:numPr>
        <w:rPr>
          <w:color w:val="FFC000" w:themeColor="accent4"/>
        </w:rPr>
      </w:pPr>
      <w:proofErr w:type="gramStart"/>
      <w:r w:rsidRPr="00422090">
        <w:rPr>
          <w:color w:val="2F5496" w:themeColor="accent5" w:themeShade="BF"/>
        </w:rPr>
        <w:t>le</w:t>
      </w:r>
      <w:proofErr w:type="gramEnd"/>
      <w:r w:rsidRPr="00422090">
        <w:rPr>
          <w:color w:val="2F5496" w:themeColor="accent5" w:themeShade="BF"/>
        </w:rPr>
        <w:t xml:space="preserve"> système affiche</w:t>
      </w:r>
      <w:r w:rsidR="00422090">
        <w:rPr>
          <w:color w:val="2F5496" w:themeColor="accent5" w:themeShade="BF"/>
        </w:rPr>
        <w:t xml:space="preserve"> un formulaire d’adresse(s) de livraison</w:t>
      </w:r>
    </w:p>
    <w:p w:rsidR="009B22FA" w:rsidRPr="009B22FA" w:rsidRDefault="00422090" w:rsidP="009B22FA">
      <w:pPr>
        <w:pStyle w:val="Paragraphedeliste"/>
        <w:numPr>
          <w:ilvl w:val="0"/>
          <w:numId w:val="2"/>
        </w:numPr>
        <w:rPr>
          <w:color w:val="2F5496" w:themeColor="accent5" w:themeShade="BF"/>
        </w:rPr>
      </w:pPr>
      <w:r w:rsidRPr="009B22FA">
        <w:rPr>
          <w:color w:val="2F5496" w:themeColor="accent5" w:themeShade="BF"/>
        </w:rPr>
        <w:t>L’utilisateur</w:t>
      </w:r>
      <w:r w:rsidR="009B22FA" w:rsidRPr="009B22FA">
        <w:rPr>
          <w:color w:val="2F5496" w:themeColor="accent5" w:themeShade="BF"/>
        </w:rPr>
        <w:t xml:space="preserve"> valide</w:t>
      </w:r>
      <w:r>
        <w:rPr>
          <w:color w:val="2F5496" w:themeColor="accent5" w:themeShade="BF"/>
        </w:rPr>
        <w:t>// remplit</w:t>
      </w:r>
    </w:p>
    <w:p w:rsidR="009B22FA" w:rsidRPr="009B22FA" w:rsidRDefault="009B22FA" w:rsidP="009B22FA">
      <w:pPr>
        <w:pStyle w:val="Paragraphedeliste"/>
        <w:numPr>
          <w:ilvl w:val="0"/>
          <w:numId w:val="2"/>
        </w:numPr>
        <w:rPr>
          <w:color w:val="538135" w:themeColor="accent6" w:themeShade="BF"/>
        </w:rPr>
      </w:pPr>
      <w:r w:rsidRPr="009B22FA">
        <w:rPr>
          <w:color w:val="538135" w:themeColor="accent6" w:themeShade="BF"/>
        </w:rPr>
        <w:t>Le système a</w:t>
      </w:r>
      <w:r w:rsidR="000F1B50">
        <w:rPr>
          <w:color w:val="538135" w:themeColor="accent6" w:themeShade="BF"/>
        </w:rPr>
        <w:t>ffiche un récapitulatif de la commande dont le</w:t>
      </w:r>
      <w:r w:rsidRPr="009B22FA">
        <w:rPr>
          <w:color w:val="538135" w:themeColor="accent6" w:themeShade="BF"/>
        </w:rPr>
        <w:t xml:space="preserve"> total</w:t>
      </w:r>
    </w:p>
    <w:p w:rsidR="009B22FA" w:rsidRPr="009B22FA" w:rsidRDefault="009B22FA" w:rsidP="009B22FA">
      <w:pPr>
        <w:pStyle w:val="Paragraphedeliste"/>
        <w:numPr>
          <w:ilvl w:val="0"/>
          <w:numId w:val="2"/>
        </w:numPr>
        <w:rPr>
          <w:color w:val="538135" w:themeColor="accent6" w:themeShade="BF"/>
        </w:rPr>
      </w:pPr>
      <w:r w:rsidRPr="009B22FA">
        <w:rPr>
          <w:color w:val="538135" w:themeColor="accent6" w:themeShade="BF"/>
        </w:rPr>
        <w:t xml:space="preserve">L’utilisateur valide </w:t>
      </w:r>
    </w:p>
    <w:p w:rsidR="00422090" w:rsidRPr="00422090" w:rsidRDefault="00422090" w:rsidP="00422090">
      <w:pPr>
        <w:pStyle w:val="Paragraphedeliste"/>
        <w:numPr>
          <w:ilvl w:val="0"/>
          <w:numId w:val="2"/>
        </w:numPr>
        <w:rPr>
          <w:color w:val="FF0000"/>
        </w:rPr>
      </w:pPr>
      <w:r w:rsidRPr="00422090">
        <w:rPr>
          <w:color w:val="FF0000"/>
        </w:rPr>
        <w:t>Le</w:t>
      </w:r>
      <w:r w:rsidRPr="00422090">
        <w:rPr>
          <w:color w:val="FF0000"/>
        </w:rPr>
        <w:t xml:space="preserve"> système affiche </w:t>
      </w:r>
      <w:r w:rsidR="000F1B50">
        <w:rPr>
          <w:color w:val="FF0000"/>
        </w:rPr>
        <w:t>les modalités</w:t>
      </w:r>
      <w:r w:rsidRPr="00422090">
        <w:rPr>
          <w:color w:val="FF0000"/>
        </w:rPr>
        <w:t xml:space="preserve"> </w:t>
      </w:r>
      <w:r w:rsidRPr="00422090">
        <w:rPr>
          <w:color w:val="FF0000"/>
        </w:rPr>
        <w:t xml:space="preserve">de </w:t>
      </w:r>
      <w:r w:rsidR="000F1B50">
        <w:rPr>
          <w:color w:val="FF0000"/>
        </w:rPr>
        <w:t>paiements</w:t>
      </w:r>
    </w:p>
    <w:p w:rsidR="00422090" w:rsidRDefault="00422090" w:rsidP="00422090">
      <w:pPr>
        <w:pStyle w:val="Paragraphedeliste"/>
        <w:numPr>
          <w:ilvl w:val="0"/>
          <w:numId w:val="2"/>
        </w:numPr>
        <w:rPr>
          <w:color w:val="FF0000"/>
        </w:rPr>
      </w:pPr>
      <w:r w:rsidRPr="00422090">
        <w:rPr>
          <w:color w:val="FF0000"/>
        </w:rPr>
        <w:t>L’utilisateur</w:t>
      </w:r>
      <w:r w:rsidR="000F1B50">
        <w:rPr>
          <w:color w:val="FF0000"/>
        </w:rPr>
        <w:t xml:space="preserve"> choisit et valide</w:t>
      </w:r>
    </w:p>
    <w:p w:rsidR="000F1B50" w:rsidRDefault="000F1B50" w:rsidP="00422090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Le système renvoi l’utilisateur sur la page de paiement</w:t>
      </w:r>
    </w:p>
    <w:p w:rsidR="000F1B50" w:rsidRDefault="000F1B50" w:rsidP="00422090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L’utilisateur gère le paiement sur le système dédié au paiement</w:t>
      </w:r>
    </w:p>
    <w:p w:rsidR="000F1B50" w:rsidRDefault="000F1B50" w:rsidP="00422090">
      <w:pPr>
        <w:pStyle w:val="Paragraphedeliste"/>
        <w:numPr>
          <w:ilvl w:val="0"/>
          <w:numId w:val="2"/>
        </w:numPr>
        <w:rPr>
          <w:color w:val="C45911" w:themeColor="accent2" w:themeShade="BF"/>
        </w:rPr>
      </w:pPr>
      <w:r w:rsidRPr="000F1B50">
        <w:rPr>
          <w:color w:val="C45911" w:themeColor="accent2" w:themeShade="BF"/>
        </w:rPr>
        <w:t>Le système dédié au paiement renvoi ensuite l’utilisateur sur le système local</w:t>
      </w:r>
    </w:p>
    <w:p w:rsidR="0079273A" w:rsidRPr="000F1B50" w:rsidRDefault="0079273A" w:rsidP="00422090">
      <w:pPr>
        <w:pStyle w:val="Paragraphedeliste"/>
        <w:numPr>
          <w:ilvl w:val="0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Le système enregistre la commande + génère un numéro de commande</w:t>
      </w:r>
    </w:p>
    <w:p w:rsidR="000C6D22" w:rsidRDefault="000F1B50" w:rsidP="004F390A">
      <w:pPr>
        <w:pStyle w:val="Paragraphedeliste"/>
        <w:numPr>
          <w:ilvl w:val="0"/>
          <w:numId w:val="2"/>
        </w:numPr>
        <w:rPr>
          <w:color w:val="C45911" w:themeColor="accent2" w:themeShade="BF"/>
        </w:rPr>
      </w:pPr>
      <w:r w:rsidRPr="000F1B50">
        <w:rPr>
          <w:color w:val="C45911" w:themeColor="accent2" w:themeShade="BF"/>
        </w:rPr>
        <w:t xml:space="preserve">Le système local affiche le numéro de commande + succès commande et envoie un mail récapitulatif </w:t>
      </w:r>
    </w:p>
    <w:p w:rsidR="0079273A" w:rsidRDefault="0079273A" w:rsidP="004F390A">
      <w:pPr>
        <w:pStyle w:val="Paragraphedeliste"/>
        <w:numPr>
          <w:ilvl w:val="0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Le système fait retire aux stocks des produits correspondants la quantité commandée</w:t>
      </w:r>
    </w:p>
    <w:p w:rsidR="0079273A" w:rsidRDefault="0079273A" w:rsidP="0079273A">
      <w:pPr>
        <w:rPr>
          <w:color w:val="C45911" w:themeColor="accent2" w:themeShade="BF"/>
        </w:rPr>
      </w:pPr>
    </w:p>
    <w:p w:rsidR="008C7AFE" w:rsidRDefault="008C7AFE" w:rsidP="0079273A"/>
    <w:p w:rsidR="0079273A" w:rsidRDefault="0079273A" w:rsidP="0079273A">
      <w:r>
        <w:lastRenderedPageBreak/>
        <w:t>Flots alternatifs</w:t>
      </w:r>
    </w:p>
    <w:p w:rsidR="0079273A" w:rsidRDefault="0079273A" w:rsidP="0079273A">
      <w:r>
        <w:t>=&gt;</w:t>
      </w:r>
    </w:p>
    <w:p w:rsidR="0079273A" w:rsidRDefault="0079273A" w:rsidP="0079273A">
      <w:r>
        <w:t>- utilisateur pas inscrit (crée un compte)</w:t>
      </w:r>
      <w:r w:rsidR="0095477F">
        <w:t xml:space="preserve"> -H</w:t>
      </w:r>
    </w:p>
    <w:p w:rsidR="0079273A" w:rsidRDefault="0079273A" w:rsidP="0079273A">
      <w:r>
        <w:t>- le produit n’est plus disponible</w:t>
      </w:r>
      <w:r w:rsidR="0095477F">
        <w:t xml:space="preserve"> -H</w:t>
      </w:r>
    </w:p>
    <w:p w:rsidR="0079273A" w:rsidRDefault="0079273A" w:rsidP="0079273A">
      <w:r>
        <w:t xml:space="preserve">- </w:t>
      </w:r>
      <w:r w:rsidR="008C7AFE">
        <w:t xml:space="preserve">ajout + plusieurs produits </w:t>
      </w:r>
      <w:r w:rsidR="00393946">
        <w:t>- B</w:t>
      </w:r>
    </w:p>
    <w:p w:rsidR="008C7AFE" w:rsidRDefault="008C7AFE" w:rsidP="0079273A">
      <w:r>
        <w:t>- utilisation bon(s) de réductio</w:t>
      </w:r>
      <w:bookmarkStart w:id="0" w:name="_GoBack"/>
      <w:bookmarkEnd w:id="0"/>
      <w:r>
        <w:t>n / code(s) promo</w:t>
      </w:r>
      <w:r w:rsidR="00393946">
        <w:t xml:space="preserve"> –B </w:t>
      </w:r>
    </w:p>
    <w:p w:rsidR="008C7AFE" w:rsidRDefault="008C7AFE" w:rsidP="0079273A">
      <w:r>
        <w:t>- le paiement refusé</w:t>
      </w:r>
      <w:r w:rsidR="00393946">
        <w:t xml:space="preserve"> - N</w:t>
      </w:r>
    </w:p>
    <w:p w:rsidR="008C7AFE" w:rsidRDefault="008C7AFE" w:rsidP="0079273A">
      <w:r>
        <w:t>- l’utilisateur veut modifier son panier (supprimer un produit ou vider le panier et recommencer)</w:t>
      </w:r>
      <w:r w:rsidR="00393946">
        <w:t xml:space="preserve"> – A </w:t>
      </w:r>
    </w:p>
    <w:p w:rsidR="008C7AFE" w:rsidRDefault="008C7AFE" w:rsidP="0079273A">
      <w:r>
        <w:t>-l’utilisateur veut ajouter et ou modifier adresse(s)</w:t>
      </w:r>
      <w:r w:rsidR="00393946">
        <w:t xml:space="preserve"> -Sana</w:t>
      </w:r>
    </w:p>
    <w:p w:rsidR="008C7AFE" w:rsidRDefault="008C7AFE" w:rsidP="0079273A">
      <w:r>
        <w:t>- annule la commande après l’avoir passée</w:t>
      </w:r>
      <w:r w:rsidR="00393946">
        <w:t xml:space="preserve"> - A</w:t>
      </w:r>
    </w:p>
    <w:p w:rsidR="008C7AFE" w:rsidRDefault="008C7AFE" w:rsidP="0079273A">
      <w:r>
        <w:t xml:space="preserve">- </w:t>
      </w:r>
    </w:p>
    <w:p w:rsidR="008C7AFE" w:rsidRPr="0079273A" w:rsidRDefault="008C7AFE" w:rsidP="0079273A"/>
    <w:sectPr w:rsidR="008C7AFE" w:rsidRPr="00792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70460"/>
    <w:multiLevelType w:val="hybridMultilevel"/>
    <w:tmpl w:val="92381B80"/>
    <w:lvl w:ilvl="0" w:tplc="ADE47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F5BB4"/>
    <w:multiLevelType w:val="hybridMultilevel"/>
    <w:tmpl w:val="2088546C"/>
    <w:lvl w:ilvl="0" w:tplc="C33EC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2B"/>
    <w:rsid w:val="000C6D22"/>
    <w:rsid w:val="000E6B09"/>
    <w:rsid w:val="000F1B50"/>
    <w:rsid w:val="00281094"/>
    <w:rsid w:val="003136AB"/>
    <w:rsid w:val="00393946"/>
    <w:rsid w:val="00422090"/>
    <w:rsid w:val="004F390A"/>
    <w:rsid w:val="00541907"/>
    <w:rsid w:val="005607FE"/>
    <w:rsid w:val="006E082B"/>
    <w:rsid w:val="0079273A"/>
    <w:rsid w:val="008C7AFE"/>
    <w:rsid w:val="0095477F"/>
    <w:rsid w:val="009B22FA"/>
    <w:rsid w:val="00FD1F84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0148"/>
  <w15:chartTrackingRefBased/>
  <w15:docId w15:val="{DBBD991E-DC6D-4150-BD40-7EE004FF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80010-02-06</dc:creator>
  <cp:keywords/>
  <dc:description/>
  <cp:lastModifiedBy>80010-02-06</cp:lastModifiedBy>
  <cp:revision>2</cp:revision>
  <dcterms:created xsi:type="dcterms:W3CDTF">2021-03-22T14:31:00Z</dcterms:created>
  <dcterms:modified xsi:type="dcterms:W3CDTF">2021-03-22T14:31:00Z</dcterms:modified>
</cp:coreProperties>
</file>