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 xml:space="preserve">Quelles sont les commandes du fournisseur </w:t>
      </w:r>
      <w:proofErr w:type="gramStart"/>
      <w:r w:rsidRPr="00094054">
        <w:rPr>
          <w:rFonts w:ascii="Segoe UI" w:eastAsia="Times New Roman" w:hAnsi="Segoe UI" w:cs="Segoe UI"/>
          <w:color w:val="24292E"/>
          <w:sz w:val="24"/>
          <w:szCs w:val="24"/>
          <w:lang w:eastAsia="fr-FR"/>
        </w:rPr>
        <w:t>09120?</w:t>
      </w:r>
      <w:proofErr w:type="gramEnd"/>
    </w:p>
    <w:p w:rsidR="00094054" w:rsidRPr="00094054" w:rsidRDefault="00094054" w:rsidP="003F721C">
      <w:pPr>
        <w:shd w:val="clear" w:color="auto" w:fill="FFFFFF"/>
        <w:spacing w:before="240" w:after="240" w:line="240" w:lineRule="auto"/>
        <w:ind w:left="720"/>
        <w:rPr>
          <w:rFonts w:ascii="Segoe UI" w:eastAsia="Times New Roman" w:hAnsi="Segoe UI" w:cs="Segoe UI"/>
          <w:color w:val="24292E"/>
          <w:sz w:val="24"/>
          <w:szCs w:val="24"/>
          <w:lang w:eastAsia="fr-FR"/>
        </w:rPr>
      </w:pPr>
      <w:r>
        <w:rPr>
          <w:noProof/>
          <w:lang w:eastAsia="fr-FR"/>
        </w:rPr>
        <w:drawing>
          <wp:inline distT="0" distB="0" distL="0" distR="0" wp14:anchorId="2C719907" wp14:editId="5D6D7576">
            <wp:extent cx="942975" cy="10572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42975" cy="1057275"/>
                    </a:xfrm>
                    <a:prstGeom prst="rect">
                      <a:avLst/>
                    </a:prstGeom>
                  </pic:spPr>
                </pic:pic>
              </a:graphicData>
            </a:graphic>
          </wp:inline>
        </w:drawing>
      </w: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Afficher le code des fournisseurs pour lesquels des commandes ont été passées.</w:t>
      </w:r>
    </w:p>
    <w:p w:rsidR="00094054" w:rsidRPr="00094054" w:rsidRDefault="003F721C" w:rsidP="003F721C">
      <w:pPr>
        <w:shd w:val="clear" w:color="auto" w:fill="FFFFFF"/>
        <w:spacing w:before="240" w:after="240" w:line="240" w:lineRule="auto"/>
        <w:ind w:left="720"/>
        <w:rPr>
          <w:rFonts w:ascii="Segoe UI" w:eastAsia="Times New Roman" w:hAnsi="Segoe UI" w:cs="Segoe UI"/>
          <w:color w:val="24292E"/>
          <w:sz w:val="24"/>
          <w:szCs w:val="24"/>
          <w:lang w:eastAsia="fr-FR"/>
        </w:rPr>
      </w:pPr>
      <w:r>
        <w:rPr>
          <w:noProof/>
          <w:lang w:eastAsia="fr-FR"/>
        </w:rPr>
        <w:drawing>
          <wp:inline distT="0" distB="0" distL="0" distR="0" wp14:anchorId="7E09D7C5" wp14:editId="2E632405">
            <wp:extent cx="885825" cy="2019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5825" cy="2019300"/>
                    </a:xfrm>
                    <a:prstGeom prst="rect">
                      <a:avLst/>
                    </a:prstGeom>
                  </pic:spPr>
                </pic:pic>
              </a:graphicData>
            </a:graphic>
          </wp:inline>
        </w:drawing>
      </w: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Afficher le nombre de commandes fournisseurs passées, et le nombre de fournisseur concernés.</w:t>
      </w:r>
    </w:p>
    <w:p w:rsidR="003F721C" w:rsidRPr="00094054"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r>
        <w:rPr>
          <w:noProof/>
          <w:lang w:eastAsia="fr-FR"/>
        </w:rPr>
        <w:drawing>
          <wp:inline distT="0" distB="0" distL="0" distR="0" wp14:anchorId="21B9A5A3" wp14:editId="7116D22D">
            <wp:extent cx="2857500" cy="4286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428625"/>
                    </a:xfrm>
                    <a:prstGeom prst="rect">
                      <a:avLst/>
                    </a:prstGeom>
                  </pic:spPr>
                </pic:pic>
              </a:graphicData>
            </a:graphic>
          </wp:inline>
        </w:drawing>
      </w: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 xml:space="preserve">Editer les produits ayant un stock inférieur ou égal au stock d'alerte et dont la quantité annuelle est inférieur est inférieure à1000 (informations à fournir : n° produit, </w:t>
      </w:r>
      <w:proofErr w:type="spellStart"/>
      <w:r w:rsidRPr="00094054">
        <w:rPr>
          <w:rFonts w:ascii="Segoe UI" w:eastAsia="Times New Roman" w:hAnsi="Segoe UI" w:cs="Segoe UI"/>
          <w:color w:val="24292E"/>
          <w:sz w:val="24"/>
          <w:szCs w:val="24"/>
          <w:lang w:eastAsia="fr-FR"/>
        </w:rPr>
        <w:t>libelléproduit</w:t>
      </w:r>
      <w:proofErr w:type="spellEnd"/>
      <w:r w:rsidRPr="00094054">
        <w:rPr>
          <w:rFonts w:ascii="Segoe UI" w:eastAsia="Times New Roman" w:hAnsi="Segoe UI" w:cs="Segoe UI"/>
          <w:color w:val="24292E"/>
          <w:sz w:val="24"/>
          <w:szCs w:val="24"/>
          <w:lang w:eastAsia="fr-FR"/>
        </w:rPr>
        <w:t xml:space="preserve">, stock, </w:t>
      </w:r>
      <w:proofErr w:type="spellStart"/>
      <w:r w:rsidRPr="00094054">
        <w:rPr>
          <w:rFonts w:ascii="Segoe UI" w:eastAsia="Times New Roman" w:hAnsi="Segoe UI" w:cs="Segoe UI"/>
          <w:color w:val="24292E"/>
          <w:sz w:val="24"/>
          <w:szCs w:val="24"/>
          <w:lang w:eastAsia="fr-FR"/>
        </w:rPr>
        <w:t>stockactuel</w:t>
      </w:r>
      <w:proofErr w:type="spellEnd"/>
      <w:r w:rsidRPr="00094054">
        <w:rPr>
          <w:rFonts w:ascii="Segoe UI" w:eastAsia="Times New Roman" w:hAnsi="Segoe UI" w:cs="Segoe UI"/>
          <w:color w:val="24292E"/>
          <w:sz w:val="24"/>
          <w:szCs w:val="24"/>
          <w:lang w:eastAsia="fr-FR"/>
        </w:rPr>
        <w:t xml:space="preserve"> d'alerte, </w:t>
      </w:r>
      <w:proofErr w:type="spellStart"/>
      <w:r w:rsidRPr="00094054">
        <w:rPr>
          <w:rFonts w:ascii="Segoe UI" w:eastAsia="Times New Roman" w:hAnsi="Segoe UI" w:cs="Segoe UI"/>
          <w:color w:val="24292E"/>
          <w:sz w:val="24"/>
          <w:szCs w:val="24"/>
          <w:lang w:eastAsia="fr-FR"/>
        </w:rPr>
        <w:t>quantitéannuelle</w:t>
      </w:r>
      <w:proofErr w:type="spellEnd"/>
      <w:r w:rsidRPr="00094054">
        <w:rPr>
          <w:rFonts w:ascii="Segoe UI" w:eastAsia="Times New Roman" w:hAnsi="Segoe UI" w:cs="Segoe UI"/>
          <w:color w:val="24292E"/>
          <w:sz w:val="24"/>
          <w:szCs w:val="24"/>
          <w:lang w:eastAsia="fr-FR"/>
        </w:rPr>
        <w:t>)</w:t>
      </w:r>
    </w:p>
    <w:p w:rsidR="003F721C"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r>
        <w:rPr>
          <w:noProof/>
          <w:lang w:eastAsia="fr-FR"/>
        </w:rPr>
        <w:drawing>
          <wp:inline distT="0" distB="0" distL="0" distR="0" wp14:anchorId="1A85CFBB" wp14:editId="1F802A70">
            <wp:extent cx="4981575" cy="11239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123950"/>
                    </a:xfrm>
                    <a:prstGeom prst="rect">
                      <a:avLst/>
                    </a:prstGeom>
                  </pic:spPr>
                </pic:pic>
              </a:graphicData>
            </a:graphic>
          </wp:inline>
        </w:drawing>
      </w:r>
    </w:p>
    <w:p w:rsidR="003F721C" w:rsidRPr="00094054"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p>
    <w:p w:rsidR="003F721C" w:rsidRDefault="00094054" w:rsidP="003F721C">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Quels sont les fournisseurs situés dans les départements 75 78 92 77 ? L’affichage (département, nom fournisseur) sera effectué par département décroissant, puis par ordre alphabétique</w:t>
      </w:r>
    </w:p>
    <w:p w:rsidR="003F721C" w:rsidRPr="00094054" w:rsidRDefault="003F721C" w:rsidP="003F721C">
      <w:pPr>
        <w:shd w:val="clear" w:color="auto" w:fill="FFFFFF"/>
        <w:spacing w:before="240" w:after="240" w:line="240" w:lineRule="auto"/>
        <w:ind w:left="720"/>
        <w:rPr>
          <w:rFonts w:ascii="Segoe UI" w:eastAsia="Times New Roman" w:hAnsi="Segoe UI" w:cs="Segoe UI"/>
          <w:color w:val="24292E"/>
          <w:sz w:val="24"/>
          <w:szCs w:val="24"/>
          <w:lang w:eastAsia="fr-FR"/>
        </w:rPr>
      </w:pPr>
      <w:r>
        <w:rPr>
          <w:noProof/>
          <w:lang w:eastAsia="fr-FR"/>
        </w:rPr>
        <w:lastRenderedPageBreak/>
        <w:drawing>
          <wp:inline distT="0" distB="0" distL="0" distR="0" wp14:anchorId="79E0B385" wp14:editId="011E4EF2">
            <wp:extent cx="2343150" cy="1133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150" cy="1133475"/>
                    </a:xfrm>
                    <a:prstGeom prst="rect">
                      <a:avLst/>
                    </a:prstGeom>
                  </pic:spPr>
                </pic:pic>
              </a:graphicData>
            </a:graphic>
          </wp:inline>
        </w:drawing>
      </w: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 xml:space="preserve">Quelles sont les commandes passées au mois de mars et </w:t>
      </w:r>
      <w:proofErr w:type="gramStart"/>
      <w:r w:rsidRPr="00094054">
        <w:rPr>
          <w:rFonts w:ascii="Segoe UI" w:eastAsia="Times New Roman" w:hAnsi="Segoe UI" w:cs="Segoe UI"/>
          <w:color w:val="24292E"/>
          <w:sz w:val="24"/>
          <w:szCs w:val="24"/>
          <w:lang w:eastAsia="fr-FR"/>
        </w:rPr>
        <w:t>avril?</w:t>
      </w:r>
      <w:proofErr w:type="gramEnd"/>
    </w:p>
    <w:p w:rsidR="003F721C"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r>
        <w:rPr>
          <w:noProof/>
          <w:lang w:eastAsia="fr-FR"/>
        </w:rPr>
        <w:drawing>
          <wp:inline distT="0" distB="0" distL="0" distR="0" wp14:anchorId="23B59578" wp14:editId="2B90A8B0">
            <wp:extent cx="4029075" cy="25336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2533650"/>
                    </a:xfrm>
                    <a:prstGeom prst="rect">
                      <a:avLst/>
                    </a:prstGeom>
                  </pic:spPr>
                </pic:pic>
              </a:graphicData>
            </a:graphic>
          </wp:inline>
        </w:drawing>
      </w:r>
    </w:p>
    <w:p w:rsidR="003F721C" w:rsidRPr="00094054"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 xml:space="preserve">Quelles sont les commandes du </w:t>
      </w:r>
      <w:proofErr w:type="spellStart"/>
      <w:r w:rsidRPr="00094054">
        <w:rPr>
          <w:rFonts w:ascii="Segoe UI" w:eastAsia="Times New Roman" w:hAnsi="Segoe UI" w:cs="Segoe UI"/>
          <w:color w:val="24292E"/>
          <w:sz w:val="24"/>
          <w:szCs w:val="24"/>
          <w:lang w:eastAsia="fr-FR"/>
        </w:rPr>
        <w:t>jourqui</w:t>
      </w:r>
      <w:proofErr w:type="spellEnd"/>
      <w:r w:rsidRPr="00094054">
        <w:rPr>
          <w:rFonts w:ascii="Segoe UI" w:eastAsia="Times New Roman" w:hAnsi="Segoe UI" w:cs="Segoe UI"/>
          <w:color w:val="24292E"/>
          <w:sz w:val="24"/>
          <w:szCs w:val="24"/>
          <w:lang w:eastAsia="fr-FR"/>
        </w:rPr>
        <w:t xml:space="preserve"> ont des observations particulières</w:t>
      </w:r>
      <w:proofErr w:type="gramStart"/>
      <w:r w:rsidRPr="00094054">
        <w:rPr>
          <w:rFonts w:ascii="Segoe UI" w:eastAsia="Times New Roman" w:hAnsi="Segoe UI" w:cs="Segoe UI"/>
          <w:color w:val="24292E"/>
          <w:sz w:val="24"/>
          <w:szCs w:val="24"/>
          <w:lang w:eastAsia="fr-FR"/>
        </w:rPr>
        <w:t xml:space="preserve"> ?(</w:t>
      </w:r>
      <w:proofErr w:type="gramEnd"/>
      <w:r w:rsidRPr="00094054">
        <w:rPr>
          <w:rFonts w:ascii="Segoe UI" w:eastAsia="Times New Roman" w:hAnsi="Segoe UI" w:cs="Segoe UI"/>
          <w:color w:val="24292E"/>
          <w:sz w:val="24"/>
          <w:szCs w:val="24"/>
          <w:lang w:eastAsia="fr-FR"/>
        </w:rPr>
        <w:t>Affichage numéro de commande, date de commande)</w:t>
      </w:r>
    </w:p>
    <w:p w:rsidR="003F721C" w:rsidRDefault="003F721C" w:rsidP="003F721C">
      <w:pPr>
        <w:shd w:val="clear" w:color="auto" w:fill="FFFFFF"/>
        <w:spacing w:before="240" w:after="240" w:line="240" w:lineRule="auto"/>
        <w:ind w:left="720"/>
        <w:rPr>
          <w:rFonts w:ascii="Segoe UI" w:eastAsia="Times New Roman" w:hAnsi="Segoe UI" w:cs="Segoe UI"/>
          <w:color w:val="24292E"/>
          <w:sz w:val="24"/>
          <w:szCs w:val="24"/>
          <w:lang w:eastAsia="fr-FR"/>
        </w:rPr>
      </w:pPr>
      <w:r>
        <w:rPr>
          <w:noProof/>
          <w:lang w:eastAsia="fr-FR"/>
        </w:rPr>
        <w:drawing>
          <wp:inline distT="0" distB="0" distL="0" distR="0" wp14:anchorId="0ABDF1EE" wp14:editId="0885ECC5">
            <wp:extent cx="3057525" cy="16383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1638300"/>
                    </a:xfrm>
                    <a:prstGeom prst="rect">
                      <a:avLst/>
                    </a:prstGeom>
                  </pic:spPr>
                </pic:pic>
              </a:graphicData>
            </a:graphic>
          </wp:inline>
        </w:drawing>
      </w:r>
    </w:p>
    <w:p w:rsidR="003F721C" w:rsidRPr="00094054" w:rsidRDefault="003F721C" w:rsidP="003F721C">
      <w:pPr>
        <w:shd w:val="clear" w:color="auto" w:fill="FFFFFF"/>
        <w:spacing w:before="240" w:after="240" w:line="240" w:lineRule="auto"/>
        <w:ind w:left="720"/>
        <w:rPr>
          <w:rFonts w:ascii="Segoe UI" w:eastAsia="Times New Roman" w:hAnsi="Segoe UI" w:cs="Segoe UI"/>
          <w:color w:val="24292E"/>
          <w:sz w:val="24"/>
          <w:szCs w:val="24"/>
          <w:lang w:eastAsia="fr-FR"/>
        </w:rPr>
      </w:pP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proofErr w:type="spellStart"/>
      <w:r w:rsidRPr="00094054">
        <w:rPr>
          <w:rFonts w:ascii="Segoe UI" w:eastAsia="Times New Roman" w:hAnsi="Segoe UI" w:cs="Segoe UI"/>
          <w:color w:val="24292E"/>
          <w:sz w:val="24"/>
          <w:szCs w:val="24"/>
          <w:lang w:eastAsia="fr-FR"/>
        </w:rPr>
        <w:t>Listerle</w:t>
      </w:r>
      <w:proofErr w:type="spellEnd"/>
      <w:r w:rsidRPr="00094054">
        <w:rPr>
          <w:rFonts w:ascii="Segoe UI" w:eastAsia="Times New Roman" w:hAnsi="Segoe UI" w:cs="Segoe UI"/>
          <w:color w:val="24292E"/>
          <w:sz w:val="24"/>
          <w:szCs w:val="24"/>
          <w:lang w:eastAsia="fr-FR"/>
        </w:rPr>
        <w:t xml:space="preserve"> total de chaque commande par total décroissant (Affichage numéro de commande et total)</w:t>
      </w:r>
    </w:p>
    <w:p w:rsidR="003F721C" w:rsidRPr="00094054" w:rsidRDefault="003F721C" w:rsidP="003F721C">
      <w:pPr>
        <w:shd w:val="clear" w:color="auto" w:fill="FFFFFF"/>
        <w:spacing w:before="240" w:after="240" w:line="240" w:lineRule="auto"/>
        <w:ind w:left="720"/>
        <w:rPr>
          <w:rFonts w:ascii="Segoe UI" w:eastAsia="Times New Roman" w:hAnsi="Segoe UI" w:cs="Segoe UI"/>
          <w:color w:val="24292E"/>
          <w:sz w:val="24"/>
          <w:szCs w:val="24"/>
          <w:lang w:eastAsia="fr-FR"/>
        </w:rPr>
      </w:pPr>
      <w:r>
        <w:rPr>
          <w:noProof/>
          <w:lang w:eastAsia="fr-FR"/>
        </w:rPr>
        <w:lastRenderedPageBreak/>
        <w:drawing>
          <wp:inline distT="0" distB="0" distL="0" distR="0" wp14:anchorId="13BD2D87" wp14:editId="31A0D998">
            <wp:extent cx="2590800" cy="30765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3076575"/>
                    </a:xfrm>
                    <a:prstGeom prst="rect">
                      <a:avLst/>
                    </a:prstGeom>
                  </pic:spPr>
                </pic:pic>
              </a:graphicData>
            </a:graphic>
          </wp:inline>
        </w:drawing>
      </w: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 xml:space="preserve">Lister les </w:t>
      </w:r>
      <w:proofErr w:type="spellStart"/>
      <w:r w:rsidRPr="00094054">
        <w:rPr>
          <w:rFonts w:ascii="Segoe UI" w:eastAsia="Times New Roman" w:hAnsi="Segoe UI" w:cs="Segoe UI"/>
          <w:color w:val="24292E"/>
          <w:sz w:val="24"/>
          <w:szCs w:val="24"/>
          <w:lang w:eastAsia="fr-FR"/>
        </w:rPr>
        <w:t>commandesdont</w:t>
      </w:r>
      <w:proofErr w:type="spellEnd"/>
      <w:r w:rsidRPr="00094054">
        <w:rPr>
          <w:rFonts w:ascii="Segoe UI" w:eastAsia="Times New Roman" w:hAnsi="Segoe UI" w:cs="Segoe UI"/>
          <w:color w:val="24292E"/>
          <w:sz w:val="24"/>
          <w:szCs w:val="24"/>
          <w:lang w:eastAsia="fr-FR"/>
        </w:rPr>
        <w:t xml:space="preserve"> le total est supérieur à 10000</w:t>
      </w:r>
      <w:proofErr w:type="gramStart"/>
      <w:r w:rsidRPr="00094054">
        <w:rPr>
          <w:rFonts w:ascii="Segoe UI" w:eastAsia="Times New Roman" w:hAnsi="Segoe UI" w:cs="Segoe UI"/>
          <w:color w:val="24292E"/>
          <w:sz w:val="24"/>
          <w:szCs w:val="24"/>
          <w:lang w:eastAsia="fr-FR"/>
        </w:rPr>
        <w:t>€;</w:t>
      </w:r>
      <w:proofErr w:type="gramEnd"/>
      <w:r w:rsidRPr="00094054">
        <w:rPr>
          <w:rFonts w:ascii="Segoe UI" w:eastAsia="Times New Roman" w:hAnsi="Segoe UI" w:cs="Segoe UI"/>
          <w:color w:val="24292E"/>
          <w:sz w:val="24"/>
          <w:szCs w:val="24"/>
          <w:lang w:eastAsia="fr-FR"/>
        </w:rPr>
        <w:t xml:space="preserve"> on exclura dans le calcul du total les articles commandés en quantité supérieure ou égale à 1000.(Affichage numéro de commande et total)</w:t>
      </w:r>
    </w:p>
    <w:p w:rsidR="003F721C" w:rsidRPr="00094054" w:rsidRDefault="00C85CB0" w:rsidP="00C85CB0">
      <w:pPr>
        <w:shd w:val="clear" w:color="auto" w:fill="FFFFFF"/>
        <w:spacing w:before="240" w:after="240" w:line="240" w:lineRule="auto"/>
        <w:ind w:left="720"/>
        <w:rPr>
          <w:rFonts w:ascii="Segoe UI" w:eastAsia="Times New Roman" w:hAnsi="Segoe UI" w:cs="Segoe UI"/>
          <w:color w:val="24292E"/>
          <w:sz w:val="24"/>
          <w:szCs w:val="24"/>
          <w:lang w:eastAsia="fr-FR"/>
        </w:rPr>
      </w:pPr>
      <w:r>
        <w:rPr>
          <w:noProof/>
          <w:lang w:eastAsia="fr-FR"/>
        </w:rPr>
        <w:drawing>
          <wp:inline distT="0" distB="0" distL="0" distR="0" wp14:anchorId="4B0244DF" wp14:editId="2870F974">
            <wp:extent cx="2362200" cy="1676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1676400"/>
                    </a:xfrm>
                    <a:prstGeom prst="rect">
                      <a:avLst/>
                    </a:prstGeom>
                  </pic:spPr>
                </pic:pic>
              </a:graphicData>
            </a:graphic>
          </wp:inline>
        </w:drawing>
      </w: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Lister les commandes par nom fournisseur (Afficher le nom du fournisseur, le numéro de commande et la date)</w:t>
      </w:r>
    </w:p>
    <w:p w:rsidR="001E5CF4" w:rsidRDefault="001E5CF4" w:rsidP="001E5CF4">
      <w:pPr>
        <w:shd w:val="clear" w:color="auto" w:fill="FFFFFF"/>
        <w:spacing w:before="240" w:after="240" w:line="240" w:lineRule="auto"/>
        <w:ind w:left="720"/>
        <w:rPr>
          <w:rFonts w:ascii="Segoe UI" w:eastAsia="Times New Roman" w:hAnsi="Segoe UI" w:cs="Segoe UI"/>
          <w:color w:val="24292E"/>
          <w:sz w:val="24"/>
          <w:szCs w:val="24"/>
          <w:lang w:eastAsia="fr-FR"/>
        </w:rPr>
      </w:pPr>
      <w:r>
        <w:rPr>
          <w:noProof/>
          <w:lang w:eastAsia="fr-FR"/>
        </w:rPr>
        <w:lastRenderedPageBreak/>
        <w:drawing>
          <wp:inline distT="0" distB="0" distL="0" distR="0" wp14:anchorId="15C310FD" wp14:editId="0BF49BE9">
            <wp:extent cx="4591050" cy="2590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2590800"/>
                    </a:xfrm>
                    <a:prstGeom prst="rect">
                      <a:avLst/>
                    </a:prstGeom>
                  </pic:spPr>
                </pic:pic>
              </a:graphicData>
            </a:graphic>
          </wp:inline>
        </w:drawing>
      </w:r>
    </w:p>
    <w:p w:rsidR="003F721C"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p>
    <w:p w:rsidR="003F721C" w:rsidRPr="00094054"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 xml:space="preserve">Sortir les produits des commandes ayant le mot "urgent' en </w:t>
      </w:r>
      <w:proofErr w:type="gramStart"/>
      <w:r w:rsidRPr="00094054">
        <w:rPr>
          <w:rFonts w:ascii="Segoe UI" w:eastAsia="Times New Roman" w:hAnsi="Segoe UI" w:cs="Segoe UI"/>
          <w:color w:val="24292E"/>
          <w:sz w:val="24"/>
          <w:szCs w:val="24"/>
          <w:lang w:eastAsia="fr-FR"/>
        </w:rPr>
        <w:t>observation?(</w:t>
      </w:r>
      <w:proofErr w:type="gramEnd"/>
      <w:r w:rsidRPr="00094054">
        <w:rPr>
          <w:rFonts w:ascii="Segoe UI" w:eastAsia="Times New Roman" w:hAnsi="Segoe UI" w:cs="Segoe UI"/>
          <w:color w:val="24292E"/>
          <w:sz w:val="24"/>
          <w:szCs w:val="24"/>
          <w:lang w:eastAsia="fr-FR"/>
        </w:rPr>
        <w:t>Afficher le numéro de commande, le nom du fournisseur, le libellé du produit et le sous total= quantité commandée * Prix unitaire)</w:t>
      </w:r>
    </w:p>
    <w:p w:rsidR="003F721C" w:rsidRDefault="001E5CF4" w:rsidP="003F721C">
      <w:pPr>
        <w:shd w:val="clear" w:color="auto" w:fill="FFFFFF"/>
        <w:spacing w:before="240" w:after="240" w:line="240" w:lineRule="auto"/>
        <w:rPr>
          <w:rFonts w:ascii="Segoe UI" w:eastAsia="Times New Roman" w:hAnsi="Segoe UI" w:cs="Segoe UI"/>
          <w:color w:val="24292E"/>
          <w:sz w:val="24"/>
          <w:szCs w:val="24"/>
          <w:lang w:eastAsia="fr-FR"/>
        </w:rPr>
      </w:pPr>
      <w:r>
        <w:rPr>
          <w:noProof/>
          <w:lang w:eastAsia="fr-FR"/>
        </w:rPr>
        <w:drawing>
          <wp:inline distT="0" distB="0" distL="0" distR="0" wp14:anchorId="182DC77F" wp14:editId="110D8695">
            <wp:extent cx="5410200" cy="11906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1190625"/>
                    </a:xfrm>
                    <a:prstGeom prst="rect">
                      <a:avLst/>
                    </a:prstGeom>
                  </pic:spPr>
                </pic:pic>
              </a:graphicData>
            </a:graphic>
          </wp:inline>
        </w:drawing>
      </w:r>
    </w:p>
    <w:p w:rsidR="003F721C" w:rsidRPr="00094054"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 xml:space="preserve">Coder de 2manières différentes la requête </w:t>
      </w:r>
      <w:proofErr w:type="spellStart"/>
      <w:proofErr w:type="gramStart"/>
      <w:r w:rsidRPr="00094054">
        <w:rPr>
          <w:rFonts w:ascii="Segoe UI" w:eastAsia="Times New Roman" w:hAnsi="Segoe UI" w:cs="Segoe UI"/>
          <w:color w:val="24292E"/>
          <w:sz w:val="24"/>
          <w:szCs w:val="24"/>
          <w:lang w:eastAsia="fr-FR"/>
        </w:rPr>
        <w:t>suivante:Lister</w:t>
      </w:r>
      <w:proofErr w:type="spellEnd"/>
      <w:proofErr w:type="gramEnd"/>
      <w:r w:rsidRPr="00094054">
        <w:rPr>
          <w:rFonts w:ascii="Segoe UI" w:eastAsia="Times New Roman" w:hAnsi="Segoe UI" w:cs="Segoe UI"/>
          <w:color w:val="24292E"/>
          <w:sz w:val="24"/>
          <w:szCs w:val="24"/>
          <w:lang w:eastAsia="fr-FR"/>
        </w:rPr>
        <w:t xml:space="preserve"> </w:t>
      </w:r>
      <w:proofErr w:type="spellStart"/>
      <w:r w:rsidRPr="00094054">
        <w:rPr>
          <w:rFonts w:ascii="Segoe UI" w:eastAsia="Times New Roman" w:hAnsi="Segoe UI" w:cs="Segoe UI"/>
          <w:color w:val="24292E"/>
          <w:sz w:val="24"/>
          <w:szCs w:val="24"/>
          <w:lang w:eastAsia="fr-FR"/>
        </w:rPr>
        <w:t>lenom</w:t>
      </w:r>
      <w:proofErr w:type="spellEnd"/>
      <w:r w:rsidRPr="00094054">
        <w:rPr>
          <w:rFonts w:ascii="Segoe UI" w:eastAsia="Times New Roman" w:hAnsi="Segoe UI" w:cs="Segoe UI"/>
          <w:color w:val="24292E"/>
          <w:sz w:val="24"/>
          <w:szCs w:val="24"/>
          <w:lang w:eastAsia="fr-FR"/>
        </w:rPr>
        <w:t xml:space="preserve"> </w:t>
      </w:r>
      <w:proofErr w:type="spellStart"/>
      <w:r w:rsidRPr="00094054">
        <w:rPr>
          <w:rFonts w:ascii="Segoe UI" w:eastAsia="Times New Roman" w:hAnsi="Segoe UI" w:cs="Segoe UI"/>
          <w:color w:val="24292E"/>
          <w:sz w:val="24"/>
          <w:szCs w:val="24"/>
          <w:lang w:eastAsia="fr-FR"/>
        </w:rPr>
        <w:t>desfournisseurs</w:t>
      </w:r>
      <w:proofErr w:type="spellEnd"/>
      <w:r w:rsidRPr="00094054">
        <w:rPr>
          <w:rFonts w:ascii="Segoe UI" w:eastAsia="Times New Roman" w:hAnsi="Segoe UI" w:cs="Segoe UI"/>
          <w:color w:val="24292E"/>
          <w:sz w:val="24"/>
          <w:szCs w:val="24"/>
          <w:lang w:eastAsia="fr-FR"/>
        </w:rPr>
        <w:t xml:space="preserve"> susceptibles de livrer au moins un article</w:t>
      </w:r>
    </w:p>
    <w:p w:rsidR="003F721C" w:rsidRDefault="001E5CF4" w:rsidP="003F721C">
      <w:pPr>
        <w:shd w:val="clear" w:color="auto" w:fill="FFFFFF"/>
        <w:spacing w:before="240" w:after="240" w:line="240" w:lineRule="auto"/>
        <w:rPr>
          <w:rFonts w:ascii="Segoe UI" w:eastAsia="Times New Roman" w:hAnsi="Segoe UI" w:cs="Segoe UI"/>
          <w:color w:val="24292E"/>
          <w:sz w:val="24"/>
          <w:szCs w:val="24"/>
          <w:lang w:eastAsia="fr-FR"/>
        </w:rPr>
      </w:pPr>
      <w:r>
        <w:rPr>
          <w:noProof/>
          <w:lang w:eastAsia="fr-FR"/>
        </w:rPr>
        <w:lastRenderedPageBreak/>
        <w:drawing>
          <wp:inline distT="0" distB="0" distL="0" distR="0" wp14:anchorId="1CE08348" wp14:editId="79DF3729">
            <wp:extent cx="2333625" cy="32385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625" cy="3238500"/>
                    </a:xfrm>
                    <a:prstGeom prst="rect">
                      <a:avLst/>
                    </a:prstGeom>
                  </pic:spPr>
                </pic:pic>
              </a:graphicData>
            </a:graphic>
          </wp:inline>
        </w:drawing>
      </w:r>
    </w:p>
    <w:p w:rsidR="003F721C" w:rsidRPr="00094054"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 xml:space="preserve">Coder de 2 manières différentes la requête </w:t>
      </w:r>
      <w:proofErr w:type="spellStart"/>
      <w:r w:rsidRPr="00094054">
        <w:rPr>
          <w:rFonts w:ascii="Segoe UI" w:eastAsia="Times New Roman" w:hAnsi="Segoe UI" w:cs="Segoe UI"/>
          <w:color w:val="24292E"/>
          <w:sz w:val="24"/>
          <w:szCs w:val="24"/>
          <w:lang w:eastAsia="fr-FR"/>
        </w:rPr>
        <w:t>suivanteLister</w:t>
      </w:r>
      <w:proofErr w:type="spellEnd"/>
      <w:r w:rsidRPr="00094054">
        <w:rPr>
          <w:rFonts w:ascii="Segoe UI" w:eastAsia="Times New Roman" w:hAnsi="Segoe UI" w:cs="Segoe UI"/>
          <w:color w:val="24292E"/>
          <w:sz w:val="24"/>
          <w:szCs w:val="24"/>
          <w:lang w:eastAsia="fr-FR"/>
        </w:rPr>
        <w:t xml:space="preserve"> les commandes (Numéro et date) dont le fournisseur est celui de la commande 70210</w:t>
      </w:r>
    </w:p>
    <w:p w:rsidR="003F721C" w:rsidRPr="00094054" w:rsidRDefault="001E5CF4" w:rsidP="003F721C">
      <w:pPr>
        <w:shd w:val="clear" w:color="auto" w:fill="FFFFFF"/>
        <w:spacing w:before="240" w:after="240" w:line="240" w:lineRule="auto"/>
        <w:rPr>
          <w:rFonts w:ascii="Segoe UI" w:eastAsia="Times New Roman" w:hAnsi="Segoe UI" w:cs="Segoe UI"/>
          <w:color w:val="24292E"/>
          <w:sz w:val="24"/>
          <w:szCs w:val="24"/>
          <w:lang w:eastAsia="fr-FR"/>
        </w:rPr>
      </w:pPr>
      <w:r>
        <w:rPr>
          <w:noProof/>
          <w:lang w:eastAsia="fr-FR"/>
        </w:rPr>
        <w:drawing>
          <wp:inline distT="0" distB="0" distL="0" distR="0" wp14:anchorId="66993C81" wp14:editId="3B01F6AE">
            <wp:extent cx="2114550" cy="11906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550" cy="1190625"/>
                    </a:xfrm>
                    <a:prstGeom prst="rect">
                      <a:avLst/>
                    </a:prstGeom>
                  </pic:spPr>
                </pic:pic>
              </a:graphicData>
            </a:graphic>
          </wp:inline>
        </w:drawing>
      </w: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Dans les articles susceptibles d’être vendus, lister les articles moins chers (basés sur Prix1) que le moins cher des rubans (article dont le premier caractère commence par R). On affichera le libellé de l’article et prix1</w:t>
      </w:r>
    </w:p>
    <w:p w:rsidR="003F721C" w:rsidRPr="00094054" w:rsidRDefault="001E5CF4" w:rsidP="003F721C">
      <w:pPr>
        <w:shd w:val="clear" w:color="auto" w:fill="FFFFFF"/>
        <w:spacing w:before="240" w:after="240" w:line="240" w:lineRule="auto"/>
        <w:rPr>
          <w:rFonts w:ascii="Segoe UI" w:eastAsia="Times New Roman" w:hAnsi="Segoe UI" w:cs="Segoe UI"/>
          <w:color w:val="24292E"/>
          <w:sz w:val="24"/>
          <w:szCs w:val="24"/>
          <w:lang w:eastAsia="fr-FR"/>
        </w:rPr>
      </w:pPr>
      <w:r>
        <w:rPr>
          <w:noProof/>
          <w:lang w:eastAsia="fr-FR"/>
        </w:rPr>
        <w:drawing>
          <wp:inline distT="0" distB="0" distL="0" distR="0" wp14:anchorId="2F666D87" wp14:editId="1FEB46EE">
            <wp:extent cx="1838325" cy="7143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8325" cy="714375"/>
                    </a:xfrm>
                    <a:prstGeom prst="rect">
                      <a:avLst/>
                    </a:prstGeom>
                  </pic:spPr>
                </pic:pic>
              </a:graphicData>
            </a:graphic>
          </wp:inline>
        </w:drawing>
      </w: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Editer la liste des fournisseurs susceptibles de livrer les produits dont le stock est inférieur ou égal à 150 % du stock d'alerte. La liste est triée par produit puis fournisseur</w:t>
      </w:r>
    </w:p>
    <w:p w:rsidR="003F721C" w:rsidRDefault="001E5CF4" w:rsidP="003F721C">
      <w:pPr>
        <w:shd w:val="clear" w:color="auto" w:fill="FFFFFF"/>
        <w:spacing w:before="240" w:after="240" w:line="240" w:lineRule="auto"/>
        <w:rPr>
          <w:rFonts w:ascii="Segoe UI" w:eastAsia="Times New Roman" w:hAnsi="Segoe UI" w:cs="Segoe UI"/>
          <w:color w:val="24292E"/>
          <w:sz w:val="24"/>
          <w:szCs w:val="24"/>
          <w:lang w:eastAsia="fr-FR"/>
        </w:rPr>
      </w:pPr>
      <w:r>
        <w:rPr>
          <w:noProof/>
          <w:lang w:eastAsia="fr-FR"/>
        </w:rPr>
        <w:lastRenderedPageBreak/>
        <w:drawing>
          <wp:inline distT="0" distB="0" distL="0" distR="0" wp14:anchorId="45CCDE38" wp14:editId="36061057">
            <wp:extent cx="2447925" cy="17049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925" cy="1704975"/>
                    </a:xfrm>
                    <a:prstGeom prst="rect">
                      <a:avLst/>
                    </a:prstGeom>
                  </pic:spPr>
                </pic:pic>
              </a:graphicData>
            </a:graphic>
          </wp:inline>
        </w:drawing>
      </w:r>
    </w:p>
    <w:p w:rsidR="003F721C" w:rsidRPr="00094054"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 xml:space="preserve">Éditer la liste des fournisseurs susceptibles de livrer </w:t>
      </w:r>
      <w:proofErr w:type="gramStart"/>
      <w:r w:rsidRPr="00094054">
        <w:rPr>
          <w:rFonts w:ascii="Segoe UI" w:eastAsia="Times New Roman" w:hAnsi="Segoe UI" w:cs="Segoe UI"/>
          <w:color w:val="24292E"/>
          <w:sz w:val="24"/>
          <w:szCs w:val="24"/>
          <w:lang w:eastAsia="fr-FR"/>
        </w:rPr>
        <w:t>les produit</w:t>
      </w:r>
      <w:proofErr w:type="gramEnd"/>
      <w:r w:rsidRPr="00094054">
        <w:rPr>
          <w:rFonts w:ascii="Segoe UI" w:eastAsia="Times New Roman" w:hAnsi="Segoe UI" w:cs="Segoe UI"/>
          <w:color w:val="24292E"/>
          <w:sz w:val="24"/>
          <w:szCs w:val="24"/>
          <w:lang w:eastAsia="fr-FR"/>
        </w:rPr>
        <w:t xml:space="preserve"> dont le stock est inférieur ou égal à 150 % du stock d'alerte et un délai de livraison d'au plus 30 jours. La liste est triée par fournisseur puis produit</w:t>
      </w:r>
    </w:p>
    <w:p w:rsidR="003F721C" w:rsidRPr="00094054" w:rsidRDefault="001E5CF4" w:rsidP="003F721C">
      <w:pPr>
        <w:shd w:val="clear" w:color="auto" w:fill="FFFFFF"/>
        <w:spacing w:before="240" w:after="240" w:line="240" w:lineRule="auto"/>
        <w:rPr>
          <w:rFonts w:ascii="Segoe UI" w:eastAsia="Times New Roman" w:hAnsi="Segoe UI" w:cs="Segoe UI"/>
          <w:color w:val="24292E"/>
          <w:sz w:val="24"/>
          <w:szCs w:val="24"/>
          <w:lang w:eastAsia="fr-FR"/>
        </w:rPr>
      </w:pPr>
      <w:r>
        <w:rPr>
          <w:noProof/>
          <w:lang w:eastAsia="fr-FR"/>
        </w:rPr>
        <w:drawing>
          <wp:inline distT="0" distB="0" distL="0" distR="0" wp14:anchorId="347A8174" wp14:editId="3025436B">
            <wp:extent cx="2171700" cy="12477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700" cy="1247775"/>
                    </a:xfrm>
                    <a:prstGeom prst="rect">
                      <a:avLst/>
                    </a:prstGeom>
                  </pic:spPr>
                </pic:pic>
              </a:graphicData>
            </a:graphic>
          </wp:inline>
        </w:drawing>
      </w: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Avec le même type de sélection que ci-dessus, sortir un total des stocks par fournisseur trié par total décroissant</w:t>
      </w:r>
    </w:p>
    <w:p w:rsidR="003F721C" w:rsidRDefault="001E5CF4" w:rsidP="003F721C">
      <w:pPr>
        <w:shd w:val="clear" w:color="auto" w:fill="FFFFFF"/>
        <w:spacing w:before="240" w:after="240" w:line="240" w:lineRule="auto"/>
        <w:rPr>
          <w:rFonts w:ascii="Segoe UI" w:eastAsia="Times New Roman" w:hAnsi="Segoe UI" w:cs="Segoe UI"/>
          <w:color w:val="24292E"/>
          <w:sz w:val="24"/>
          <w:szCs w:val="24"/>
          <w:lang w:eastAsia="fr-FR"/>
        </w:rPr>
      </w:pPr>
      <w:r>
        <w:rPr>
          <w:noProof/>
          <w:lang w:eastAsia="fr-FR"/>
        </w:rPr>
        <w:drawing>
          <wp:inline distT="0" distB="0" distL="0" distR="0" wp14:anchorId="66E7EAEB" wp14:editId="2F3EBDE4">
            <wp:extent cx="2343150" cy="16478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3150" cy="1647825"/>
                    </a:xfrm>
                    <a:prstGeom prst="rect">
                      <a:avLst/>
                    </a:prstGeom>
                  </pic:spPr>
                </pic:pic>
              </a:graphicData>
            </a:graphic>
          </wp:inline>
        </w:drawing>
      </w:r>
    </w:p>
    <w:p w:rsidR="003F721C" w:rsidRPr="00094054"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 xml:space="preserve">En fin d'année, sortir la liste des produits </w:t>
      </w:r>
      <w:proofErr w:type="spellStart"/>
      <w:r w:rsidRPr="00094054">
        <w:rPr>
          <w:rFonts w:ascii="Segoe UI" w:eastAsia="Times New Roman" w:hAnsi="Segoe UI" w:cs="Segoe UI"/>
          <w:color w:val="24292E"/>
          <w:sz w:val="24"/>
          <w:szCs w:val="24"/>
          <w:lang w:eastAsia="fr-FR"/>
        </w:rPr>
        <w:t>dontla</w:t>
      </w:r>
      <w:proofErr w:type="spellEnd"/>
      <w:r w:rsidRPr="00094054">
        <w:rPr>
          <w:rFonts w:ascii="Segoe UI" w:eastAsia="Times New Roman" w:hAnsi="Segoe UI" w:cs="Segoe UI"/>
          <w:color w:val="24292E"/>
          <w:sz w:val="24"/>
          <w:szCs w:val="24"/>
          <w:lang w:eastAsia="fr-FR"/>
        </w:rPr>
        <w:t xml:space="preserve"> quantité réellement commandée dépasse 90% de la quantité </w:t>
      </w:r>
      <w:proofErr w:type="spellStart"/>
      <w:r w:rsidRPr="00094054">
        <w:rPr>
          <w:rFonts w:ascii="Segoe UI" w:eastAsia="Times New Roman" w:hAnsi="Segoe UI" w:cs="Segoe UI"/>
          <w:color w:val="24292E"/>
          <w:sz w:val="24"/>
          <w:szCs w:val="24"/>
          <w:lang w:eastAsia="fr-FR"/>
        </w:rPr>
        <w:t>annuelleprévue</w:t>
      </w:r>
      <w:proofErr w:type="spellEnd"/>
      <w:r w:rsidRPr="00094054">
        <w:rPr>
          <w:rFonts w:ascii="Segoe UI" w:eastAsia="Times New Roman" w:hAnsi="Segoe UI" w:cs="Segoe UI"/>
          <w:color w:val="24292E"/>
          <w:sz w:val="24"/>
          <w:szCs w:val="24"/>
          <w:lang w:eastAsia="fr-FR"/>
        </w:rPr>
        <w:t>.</w:t>
      </w:r>
    </w:p>
    <w:p w:rsidR="003F721C" w:rsidRDefault="001E5CF4" w:rsidP="003F721C">
      <w:pPr>
        <w:shd w:val="clear" w:color="auto" w:fill="FFFFFF"/>
        <w:spacing w:before="240" w:after="240" w:line="240" w:lineRule="auto"/>
        <w:rPr>
          <w:rFonts w:ascii="Segoe UI" w:eastAsia="Times New Roman" w:hAnsi="Segoe UI" w:cs="Segoe UI"/>
          <w:color w:val="24292E"/>
          <w:sz w:val="24"/>
          <w:szCs w:val="24"/>
          <w:lang w:eastAsia="fr-FR"/>
        </w:rPr>
      </w:pPr>
      <w:r>
        <w:rPr>
          <w:noProof/>
          <w:lang w:eastAsia="fr-FR"/>
        </w:rPr>
        <w:drawing>
          <wp:inline distT="0" distB="0" distL="0" distR="0" wp14:anchorId="13DE2AF7" wp14:editId="2F54E410">
            <wp:extent cx="1724025" cy="1019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4025" cy="1019175"/>
                    </a:xfrm>
                    <a:prstGeom prst="rect">
                      <a:avLst/>
                    </a:prstGeom>
                  </pic:spPr>
                </pic:pic>
              </a:graphicData>
            </a:graphic>
          </wp:inline>
        </w:drawing>
      </w:r>
    </w:p>
    <w:p w:rsidR="003F721C" w:rsidRPr="00094054" w:rsidRDefault="003F721C" w:rsidP="003F721C">
      <w:pPr>
        <w:shd w:val="clear" w:color="auto" w:fill="FFFFFF"/>
        <w:spacing w:before="240" w:after="240" w:line="240" w:lineRule="auto"/>
        <w:rPr>
          <w:rFonts w:ascii="Segoe UI" w:eastAsia="Times New Roman" w:hAnsi="Segoe UI" w:cs="Segoe UI"/>
          <w:color w:val="24292E"/>
          <w:sz w:val="24"/>
          <w:szCs w:val="24"/>
          <w:lang w:eastAsia="fr-FR"/>
        </w:rPr>
      </w:pPr>
    </w:p>
    <w:p w:rsidR="00094054" w:rsidRDefault="00094054" w:rsidP="00094054">
      <w:pPr>
        <w:numPr>
          <w:ilvl w:val="0"/>
          <w:numId w:val="4"/>
        </w:numPr>
        <w:shd w:val="clear" w:color="auto" w:fill="FFFFFF"/>
        <w:spacing w:before="240" w:after="240" w:line="240" w:lineRule="auto"/>
        <w:rPr>
          <w:rFonts w:ascii="Segoe UI" w:eastAsia="Times New Roman" w:hAnsi="Segoe UI" w:cs="Segoe UI"/>
          <w:color w:val="24292E"/>
          <w:sz w:val="24"/>
          <w:szCs w:val="24"/>
          <w:lang w:eastAsia="fr-FR"/>
        </w:rPr>
      </w:pPr>
      <w:r w:rsidRPr="00094054">
        <w:rPr>
          <w:rFonts w:ascii="Segoe UI" w:eastAsia="Times New Roman" w:hAnsi="Segoe UI" w:cs="Segoe UI"/>
          <w:color w:val="24292E"/>
          <w:sz w:val="24"/>
          <w:szCs w:val="24"/>
          <w:lang w:eastAsia="fr-FR"/>
        </w:rPr>
        <w:t>Calculer le chiffre d'affaire par fournisseur pour l'année 93 sachant que les prix indiqués sont hors taxes et que le taux de TVA est 20%.</w:t>
      </w:r>
    </w:p>
    <w:p w:rsidR="001E5CF4" w:rsidRPr="00094054" w:rsidRDefault="001E5CF4" w:rsidP="001E5CF4">
      <w:pPr>
        <w:shd w:val="clear" w:color="auto" w:fill="FFFFFF"/>
        <w:spacing w:before="240" w:after="240" w:line="240" w:lineRule="auto"/>
        <w:ind w:left="720"/>
        <w:rPr>
          <w:rFonts w:ascii="Segoe UI" w:eastAsia="Times New Roman" w:hAnsi="Segoe UI" w:cs="Segoe UI"/>
          <w:color w:val="24292E"/>
          <w:sz w:val="24"/>
          <w:szCs w:val="24"/>
          <w:lang w:eastAsia="fr-FR"/>
        </w:rPr>
      </w:pPr>
      <w:r>
        <w:rPr>
          <w:noProof/>
          <w:lang w:eastAsia="fr-FR"/>
        </w:rPr>
        <w:drawing>
          <wp:inline distT="0" distB="0" distL="0" distR="0" wp14:anchorId="54549694" wp14:editId="40149A31">
            <wp:extent cx="2457450" cy="14668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450" cy="1466850"/>
                    </a:xfrm>
                    <a:prstGeom prst="rect">
                      <a:avLst/>
                    </a:prstGeom>
                  </pic:spPr>
                </pic:pic>
              </a:graphicData>
            </a:graphic>
          </wp:inline>
        </w:drawing>
      </w:r>
      <w:bookmarkStart w:id="0" w:name="_GoBack"/>
      <w:bookmarkEnd w:id="0"/>
    </w:p>
    <w:p w:rsidR="00094054" w:rsidRDefault="00094054"/>
    <w:sectPr w:rsidR="000940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9791D"/>
    <w:multiLevelType w:val="multilevel"/>
    <w:tmpl w:val="2FE2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23805"/>
    <w:multiLevelType w:val="multilevel"/>
    <w:tmpl w:val="B980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E186C"/>
    <w:multiLevelType w:val="multilevel"/>
    <w:tmpl w:val="1942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40A3E"/>
    <w:multiLevelType w:val="multilevel"/>
    <w:tmpl w:val="2D78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54"/>
    <w:rsid w:val="00094054"/>
    <w:rsid w:val="001E5CF4"/>
    <w:rsid w:val="003F721C"/>
    <w:rsid w:val="00C855ED"/>
    <w:rsid w:val="00C85CB0"/>
    <w:rsid w:val="00F801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9E7B"/>
  <w15:chartTrackingRefBased/>
  <w15:docId w15:val="{0DB5608B-DB9A-4977-BB9E-D2ADF94D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9405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405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940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94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0549">
      <w:bodyDiv w:val="1"/>
      <w:marLeft w:val="0"/>
      <w:marRight w:val="0"/>
      <w:marTop w:val="0"/>
      <w:marBottom w:val="0"/>
      <w:divBdr>
        <w:top w:val="none" w:sz="0" w:space="0" w:color="auto"/>
        <w:left w:val="none" w:sz="0" w:space="0" w:color="auto"/>
        <w:bottom w:val="none" w:sz="0" w:space="0" w:color="auto"/>
        <w:right w:val="none" w:sz="0" w:space="0" w:color="auto"/>
      </w:divBdr>
    </w:div>
    <w:div w:id="441341992">
      <w:bodyDiv w:val="1"/>
      <w:marLeft w:val="0"/>
      <w:marRight w:val="0"/>
      <w:marTop w:val="0"/>
      <w:marBottom w:val="0"/>
      <w:divBdr>
        <w:top w:val="none" w:sz="0" w:space="0" w:color="auto"/>
        <w:left w:val="none" w:sz="0" w:space="0" w:color="auto"/>
        <w:bottom w:val="none" w:sz="0" w:space="0" w:color="auto"/>
        <w:right w:val="none" w:sz="0" w:space="0" w:color="auto"/>
      </w:divBdr>
    </w:div>
    <w:div w:id="1741709059">
      <w:bodyDiv w:val="1"/>
      <w:marLeft w:val="0"/>
      <w:marRight w:val="0"/>
      <w:marTop w:val="0"/>
      <w:marBottom w:val="0"/>
      <w:divBdr>
        <w:top w:val="none" w:sz="0" w:space="0" w:color="auto"/>
        <w:left w:val="none" w:sz="0" w:space="0" w:color="auto"/>
        <w:bottom w:val="none" w:sz="0" w:space="0" w:color="auto"/>
        <w:right w:val="none" w:sz="0" w:space="0" w:color="auto"/>
      </w:divBdr>
      <w:divsChild>
        <w:div w:id="1405760925">
          <w:marLeft w:val="0"/>
          <w:marRight w:val="0"/>
          <w:marTop w:val="0"/>
          <w:marBottom w:val="0"/>
          <w:divBdr>
            <w:top w:val="none" w:sz="0" w:space="0" w:color="auto"/>
            <w:left w:val="none" w:sz="0" w:space="0" w:color="auto"/>
            <w:bottom w:val="none" w:sz="0" w:space="0" w:color="auto"/>
            <w:right w:val="none" w:sz="0" w:space="0" w:color="auto"/>
          </w:divBdr>
          <w:divsChild>
            <w:div w:id="8030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262">
      <w:bodyDiv w:val="1"/>
      <w:marLeft w:val="0"/>
      <w:marRight w:val="0"/>
      <w:marTop w:val="0"/>
      <w:marBottom w:val="0"/>
      <w:divBdr>
        <w:top w:val="none" w:sz="0" w:space="0" w:color="auto"/>
        <w:left w:val="none" w:sz="0" w:space="0" w:color="auto"/>
        <w:bottom w:val="none" w:sz="0" w:space="0" w:color="auto"/>
        <w:right w:val="none" w:sz="0" w:space="0" w:color="auto"/>
      </w:divBdr>
    </w:div>
    <w:div w:id="192082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422</Words>
  <Characters>2324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80010-02-05</dc:creator>
  <cp:keywords/>
  <dc:description/>
  <cp:lastModifiedBy>80010-02-05</cp:lastModifiedBy>
  <cp:revision>1</cp:revision>
  <dcterms:created xsi:type="dcterms:W3CDTF">2021-03-01T08:40:00Z</dcterms:created>
  <dcterms:modified xsi:type="dcterms:W3CDTF">2021-03-01T09:30:00Z</dcterms:modified>
</cp:coreProperties>
</file>