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1B40E3"/>
    <w:p w14:paraId="3E3FFFD3"/>
    <w:p w14:paraId="532E9C17"/>
    <w:p w14:paraId="27E0E524">
      <w:pPr>
        <w:jc w:val="right"/>
        <w:rPr>
          <w:b/>
          <w:bCs/>
          <w:color w:val="000000"/>
          <w:sz w:val="60"/>
          <w:szCs w:val="60"/>
        </w:rPr>
      </w:pPr>
      <w:r>
        <w:rPr>
          <w:b/>
          <w:bCs/>
          <w:color w:val="000000"/>
          <w:sz w:val="36"/>
          <w:szCs w:val="36"/>
        </w:rPr>
        <w:br w:type="page"/>
      </w:r>
      <w:bookmarkStart w:id="16" w:name="_GoBack"/>
      <w:bookmarkEnd w:id="16"/>
    </w:p>
    <w:p w14:paraId="01BE0745">
      <w:pPr>
        <w:jc w:val="right"/>
        <w:rPr>
          <w:b/>
          <w:bCs/>
          <w:color w:val="000000"/>
          <w:sz w:val="60"/>
          <w:szCs w:val="60"/>
        </w:rPr>
      </w:pPr>
    </w:p>
    <w:p w14:paraId="2C23BF4B">
      <w:pPr>
        <w:jc w:val="right"/>
        <w:rPr>
          <w:b/>
          <w:bCs/>
          <w:color w:val="000000"/>
          <w:sz w:val="60"/>
          <w:szCs w:val="60"/>
        </w:rPr>
      </w:pPr>
    </w:p>
    <w:p w14:paraId="6C74FCD2">
      <w:pPr>
        <w:jc w:val="right"/>
        <w:rPr>
          <w:b/>
          <w:bCs/>
          <w:color w:val="000000"/>
          <w:sz w:val="60"/>
          <w:szCs w:val="60"/>
        </w:rPr>
      </w:pPr>
      <w:bookmarkStart w:id="0" w:name="_Hlk120545992"/>
    </w:p>
    <w:p w14:paraId="4CE0FDC5">
      <w:pPr>
        <w:jc w:val="right"/>
        <w:rPr>
          <w:b/>
          <w:bCs/>
          <w:color w:val="000000"/>
          <w:sz w:val="60"/>
          <w:szCs w:val="60"/>
        </w:rPr>
      </w:pPr>
    </w:p>
    <w:p w14:paraId="06228F2A">
      <w:pPr>
        <w:jc w:val="right"/>
        <w:rPr>
          <w:b/>
          <w:bCs/>
          <w:color w:val="000000"/>
          <w:sz w:val="60"/>
          <w:szCs w:val="60"/>
        </w:rPr>
      </w:pPr>
    </w:p>
    <w:p w14:paraId="5AC43412">
      <w:pPr>
        <w:jc w:val="right"/>
        <w:rPr>
          <w:b/>
          <w:bCs/>
          <w:color w:val="000000"/>
          <w:sz w:val="60"/>
          <w:szCs w:val="60"/>
        </w:rPr>
      </w:pPr>
    </w:p>
    <w:p w14:paraId="1D431D1D">
      <w:pPr>
        <w:jc w:val="right"/>
        <w:rPr>
          <w:b/>
          <w:bCs/>
          <w:color w:val="000000"/>
          <w:sz w:val="60"/>
          <w:szCs w:val="60"/>
        </w:rPr>
      </w:pPr>
    </w:p>
    <w:p w14:paraId="5FAE45EC">
      <w:pPr>
        <w:jc w:val="right"/>
        <w:rPr>
          <w:b/>
          <w:bCs/>
          <w:color w:val="000000"/>
          <w:sz w:val="60"/>
          <w:szCs w:val="60"/>
        </w:rPr>
      </w:pPr>
    </w:p>
    <w:p w14:paraId="26A69143">
      <w:pPr>
        <w:jc w:val="right"/>
        <w:rPr>
          <w:b/>
          <w:bCs/>
          <w:color w:val="000000"/>
          <w:sz w:val="60"/>
          <w:szCs w:val="60"/>
        </w:rPr>
      </w:pPr>
    </w:p>
    <w:p w14:paraId="3592D5C4">
      <w:pPr>
        <w:jc w:val="right"/>
        <w:rPr>
          <w:b/>
          <w:bCs/>
          <w:color w:val="000000"/>
          <w:sz w:val="60"/>
          <w:szCs w:val="60"/>
        </w:rPr>
      </w:pPr>
    </w:p>
    <w:p w14:paraId="2179CD07">
      <w:pPr>
        <w:jc w:val="right"/>
        <w:rPr>
          <w:b/>
          <w:bCs/>
          <w:color w:val="000000"/>
          <w:sz w:val="60"/>
          <w:szCs w:val="60"/>
        </w:rPr>
      </w:pPr>
    </w:p>
    <w:p w14:paraId="7058BF5A">
      <w:pPr>
        <w:jc w:val="right"/>
        <w:rPr>
          <w:b/>
          <w:bCs/>
          <w:color w:val="000000"/>
          <w:sz w:val="60"/>
          <w:szCs w:val="60"/>
        </w:rPr>
      </w:pPr>
    </w:p>
    <w:p w14:paraId="55397868">
      <w:pPr>
        <w:jc w:val="right"/>
        <w:rPr>
          <w:b/>
          <w:bCs/>
          <w:color w:val="000000"/>
          <w:sz w:val="60"/>
          <w:szCs w:val="60"/>
        </w:rPr>
      </w:pPr>
    </w:p>
    <w:p w14:paraId="6245A944">
      <w:pPr>
        <w:jc w:val="right"/>
        <w:rPr>
          <w:b/>
          <w:bCs/>
          <w:color w:val="000000"/>
          <w:sz w:val="60"/>
          <w:szCs w:val="60"/>
        </w:rPr>
      </w:pPr>
    </w:p>
    <w:p w14:paraId="67D8FE49">
      <w:pPr>
        <w:jc w:val="right"/>
        <w:rPr>
          <w:b/>
          <w:bCs/>
          <w:color w:val="000000"/>
          <w:sz w:val="60"/>
          <w:szCs w:val="60"/>
        </w:rPr>
      </w:pPr>
      <w:r>
        <w:rPr>
          <w:b/>
          <w:bCs/>
          <w:color w:val="000000"/>
          <w:sz w:val="60"/>
          <w:szCs w:val="60"/>
        </w:rPr>
        <w:t>Chapter 1:</w:t>
      </w:r>
    </w:p>
    <w:p w14:paraId="535E32E3">
      <w:pPr>
        <w:jc w:val="right"/>
        <w:rPr>
          <w:b/>
          <w:color w:val="000000"/>
          <w:sz w:val="60"/>
          <w:szCs w:val="60"/>
        </w:rPr>
      </w:pPr>
      <w:r>
        <w:rPr>
          <w:b/>
          <w:bCs/>
          <w:color w:val="000000"/>
          <w:sz w:val="60"/>
          <w:szCs w:val="60"/>
        </w:rPr>
        <w:t>Introduction</w:t>
      </w:r>
    </w:p>
    <w:p w14:paraId="328D3AEB">
      <w:pPr>
        <w:pStyle w:val="19"/>
      </w:pPr>
      <w:r>
        <w:rPr>
          <w:sz w:val="60"/>
          <w:szCs w:val="60"/>
        </w:rPr>
        <w:br w:type="page"/>
      </w:r>
      <w:bookmarkEnd w:id="0"/>
      <w:bookmarkStart w:id="1" w:name="_Hlk120546057"/>
      <w:bookmarkStart w:id="2" w:name="_Toc182343676"/>
      <w:r>
        <w:t>Introduction</w:t>
      </w:r>
      <w:bookmarkEnd w:id="1"/>
      <w:bookmarkEnd w:id="2"/>
    </w:p>
    <w:p w14:paraId="3B54CE0B">
      <w:pPr>
        <w:spacing w:after="240" w:line="360" w:lineRule="auto"/>
        <w:jc w:val="both"/>
        <w:rPr>
          <w:bCs/>
          <w:color w:val="000000"/>
        </w:rPr>
      </w:pPr>
      <w:r>
        <w:rPr>
          <w:bCs/>
          <w:color w:val="000000"/>
        </w:rPr>
        <w:t xml:space="preserve">In </w:t>
      </w:r>
      <w:r>
        <w:rPr>
          <w:rFonts w:hint="default"/>
          <w:bCs/>
          <w:color w:val="000000"/>
        </w:rPr>
        <w:t>the dynamic and competitive domain of rice milling, using an ERP system can greatly improve how work is managed and decisions are made. An ERP system helps organize and automate important tasks like buying paddy, managing the milling process, keeping track of stock, and checking quality. For rice mills, this system ensures that everything is handled smoothly, from getting raw paddy to delivering finished rice. By storing all data in one place and making it easy to use, an ERP system helps mill owners use resources wisely, reduce waste, and meet customer needs more effectively. Using ERP technology doesn’t just make work easier; it helps the rice mill grow, stay competitive, and work more efficiently.</w:t>
      </w:r>
    </w:p>
    <w:p w14:paraId="620E255F">
      <w:pPr>
        <w:pStyle w:val="4"/>
        <w:rPr>
          <w:color w:val="000000"/>
          <w:sz w:val="36"/>
          <w:szCs w:val="36"/>
        </w:rPr>
      </w:pPr>
      <w:bookmarkStart w:id="3" w:name="_Toc182343677"/>
      <w:r>
        <w:t>Opportunity &amp; Stakeholders</w:t>
      </w:r>
      <w:bookmarkEnd w:id="3"/>
    </w:p>
    <w:p w14:paraId="1DEA793B">
      <w:pPr>
        <w:pStyle w:val="5"/>
      </w:pPr>
      <w:bookmarkStart w:id="4" w:name="_Toc182343678"/>
      <w:r>
        <w:t>Stakeholders</w:t>
      </w:r>
      <w:bookmarkEnd w:id="4"/>
    </w:p>
    <w:p w14:paraId="74CD1F8A">
      <w:pPr>
        <w:numPr>
          <w:ilvl w:val="0"/>
          <w:numId w:val="3"/>
        </w:numPr>
        <w:spacing w:before="0" w:after="240" w:line="360" w:lineRule="auto"/>
        <w:ind w:left="420" w:leftChars="0" w:hanging="420" w:firstLineChars="0"/>
        <w:jc w:val="both"/>
        <w:rPr>
          <w:rFonts w:hint="default"/>
          <w:color w:val="000000"/>
        </w:rPr>
      </w:pPr>
      <w:r>
        <w:rPr>
          <w:rFonts w:hint="default"/>
          <w:color w:val="000000"/>
        </w:rPr>
        <w:t xml:space="preserve">Owner </w:t>
      </w:r>
    </w:p>
    <w:p w14:paraId="083CCAD6">
      <w:pPr>
        <w:numPr>
          <w:ilvl w:val="0"/>
          <w:numId w:val="3"/>
        </w:numPr>
        <w:spacing w:before="0" w:after="240" w:line="360" w:lineRule="auto"/>
        <w:ind w:left="420" w:leftChars="0" w:hanging="420" w:firstLineChars="0"/>
        <w:jc w:val="both"/>
        <w:rPr>
          <w:rFonts w:hint="default"/>
          <w:color w:val="000000"/>
        </w:rPr>
      </w:pPr>
      <w:r>
        <w:rPr>
          <w:rFonts w:hint="default"/>
          <w:color w:val="000000"/>
        </w:rPr>
        <w:t xml:space="preserve"> Supplier  </w:t>
      </w:r>
    </w:p>
    <w:p w14:paraId="275061F2">
      <w:pPr>
        <w:numPr>
          <w:ilvl w:val="0"/>
          <w:numId w:val="3"/>
        </w:numPr>
        <w:spacing w:before="0" w:after="240" w:line="360" w:lineRule="auto"/>
        <w:ind w:left="420" w:leftChars="0" w:hanging="420" w:firstLineChars="0"/>
        <w:jc w:val="both"/>
        <w:rPr>
          <w:rFonts w:hint="default"/>
          <w:color w:val="000000"/>
        </w:rPr>
      </w:pPr>
      <w:r>
        <w:rPr>
          <w:rFonts w:hint="default"/>
          <w:color w:val="000000"/>
        </w:rPr>
        <w:t xml:space="preserve">Customer </w:t>
      </w:r>
    </w:p>
    <w:p w14:paraId="6E454D7D">
      <w:pPr>
        <w:numPr>
          <w:ilvl w:val="0"/>
          <w:numId w:val="3"/>
        </w:numPr>
        <w:spacing w:before="0" w:after="240" w:line="360" w:lineRule="auto"/>
        <w:ind w:left="420" w:leftChars="0" w:hanging="420" w:firstLineChars="0"/>
        <w:jc w:val="both"/>
        <w:rPr>
          <w:color w:val="000000"/>
        </w:rPr>
      </w:pPr>
      <w:r>
        <w:rPr>
          <w:rFonts w:hint="default"/>
          <w:color w:val="000000"/>
        </w:rPr>
        <w:t xml:space="preserve"> Employees</w:t>
      </w:r>
    </w:p>
    <w:p w14:paraId="7EB6D794">
      <w:pPr>
        <w:pStyle w:val="5"/>
      </w:pPr>
      <w:bookmarkStart w:id="5" w:name="_Toc182343679"/>
      <w:r>
        <w:t>Opportunities</w:t>
      </w:r>
      <w:bookmarkEnd w:id="5"/>
    </w:p>
    <w:p w14:paraId="0F3CA28F">
      <w:pPr>
        <w:pStyle w:val="21"/>
        <w:rPr>
          <w:rFonts w:hint="default"/>
          <w:bCs w:val="0"/>
          <w:color w:val="000000"/>
        </w:rPr>
      </w:pPr>
      <w:r>
        <w:t>Streamlined Operations: </w:t>
      </w:r>
      <w:r>
        <w:rPr>
          <w:rFonts w:hint="default"/>
          <w:bCs w:val="0"/>
          <w:color w:val="000000"/>
        </w:rPr>
        <w:t>:</w:t>
      </w:r>
    </w:p>
    <w:p w14:paraId="284FC977">
      <w:pPr>
        <w:numPr>
          <w:ilvl w:val="0"/>
          <w:numId w:val="4"/>
        </w:numPr>
        <w:spacing w:before="0" w:after="0"/>
        <w:rPr>
          <w:rFonts w:hint="default"/>
          <w:bCs/>
          <w:color w:val="000000"/>
        </w:rPr>
      </w:pPr>
      <w:r>
        <w:rPr>
          <w:rFonts w:hint="default"/>
          <w:bCs/>
          <w:color w:val="000000"/>
        </w:rPr>
        <w:t>ERPNext provides a single platform to manage important tasks like procurement, inventory, milling, sales, and finances.</w:t>
      </w:r>
    </w:p>
    <w:p w14:paraId="7DFE00D7">
      <w:pPr>
        <w:numPr>
          <w:ilvl w:val="0"/>
          <w:numId w:val="4"/>
        </w:numPr>
        <w:spacing w:before="0" w:after="0"/>
        <w:rPr>
          <w:b/>
          <w:bCs/>
          <w:color w:val="000000"/>
          <w:sz w:val="28"/>
          <w:szCs w:val="28"/>
        </w:rPr>
      </w:pPr>
      <w:r>
        <w:rPr>
          <w:rFonts w:hint="default"/>
          <w:bCs/>
          <w:color w:val="000000"/>
        </w:rPr>
        <w:t>It helps remove unnecessary steps, reduces mistakes, and improves overall work efficiency.</w:t>
      </w:r>
    </w:p>
    <w:p w14:paraId="76438834">
      <w:pPr>
        <w:pStyle w:val="21"/>
      </w:pPr>
      <w:r>
        <w:t>Real-Time Insights: </w:t>
      </w:r>
    </w:p>
    <w:p w14:paraId="488FFC32">
      <w:pPr>
        <w:numPr>
          <w:ilvl w:val="0"/>
          <w:numId w:val="5"/>
        </w:numPr>
        <w:spacing w:before="0" w:after="240"/>
        <w:rPr>
          <w:bCs/>
          <w:color w:val="000000"/>
        </w:rPr>
      </w:pPr>
      <w:r>
        <w:rPr>
          <w:rFonts w:hint="default"/>
          <w:bCs/>
          <w:color w:val="000000"/>
        </w:rPr>
        <w:t>ERPNext gives a clear view of all operations through detailed reports and easy-to-understand analytics, helping owners make smart decisions and manage the mill proactively.</w:t>
      </w:r>
    </w:p>
    <w:p w14:paraId="1CDC0AFC">
      <w:pPr>
        <w:pStyle w:val="21"/>
      </w:pPr>
      <w:r>
        <w:t>Improved Inventory Management: </w:t>
      </w:r>
    </w:p>
    <w:p w14:paraId="6AA85F60">
      <w:pPr>
        <w:numPr>
          <w:ilvl w:val="0"/>
          <w:numId w:val="5"/>
        </w:numPr>
        <w:spacing w:before="0" w:after="0"/>
        <w:rPr>
          <w:bCs/>
          <w:color w:val="000000"/>
        </w:rPr>
      </w:pPr>
      <w:r>
        <w:rPr>
          <w:rFonts w:hint="default"/>
          <w:bCs/>
          <w:color w:val="000000"/>
        </w:rPr>
        <w:t>ERPNext ensures accurate inventory tracking, helping avoid mistakes and keeping stock levels at the right amount.</w:t>
      </w:r>
    </w:p>
    <w:p w14:paraId="17282FA3">
      <w:pPr>
        <w:pStyle w:val="21"/>
      </w:pPr>
      <w:r>
        <w:rPr>
          <w:rFonts w:hint="default"/>
        </w:rPr>
        <w:t xml:space="preserve"> Lower Costs</w:t>
      </w:r>
      <w:r>
        <w:t>: </w:t>
      </w:r>
    </w:p>
    <w:p w14:paraId="7E59E712">
      <w:pPr>
        <w:numPr>
          <w:ilvl w:val="0"/>
          <w:numId w:val="5"/>
        </w:numPr>
        <w:spacing w:before="0" w:after="240"/>
        <w:rPr>
          <w:bCs/>
          <w:color w:val="000000"/>
        </w:rPr>
      </w:pPr>
      <w:r>
        <w:rPr>
          <w:rFonts w:hint="default"/>
          <w:bCs/>
          <w:color w:val="000000"/>
        </w:rPr>
        <w:t>ERPNext helps save money by automating tasks, reducing paperwork, and using resources more efficiently, which lowers expenses and increases profits.</w:t>
      </w:r>
    </w:p>
    <w:p w14:paraId="5AA52DDF">
      <w:pPr>
        <w:pStyle w:val="4"/>
      </w:pPr>
      <w:bookmarkStart w:id="6" w:name="_Toc182343680"/>
      <w:r>
        <w:t>Motivations and challenges</w:t>
      </w:r>
      <w:bookmarkEnd w:id="6"/>
    </w:p>
    <w:p w14:paraId="0417DDA0">
      <w:pPr>
        <w:pStyle w:val="5"/>
      </w:pPr>
      <w:bookmarkStart w:id="7" w:name="_Toc182343681"/>
      <w:r>
        <w:t>Motivations:</w:t>
      </w:r>
      <w:bookmarkEnd w:id="7"/>
    </w:p>
    <w:p w14:paraId="1D40ED40">
      <w:pPr>
        <w:spacing w:after="240"/>
        <w:rPr>
          <w:bCs/>
          <w:color w:val="000000"/>
        </w:rPr>
      </w:pPr>
      <w:r>
        <w:rPr>
          <w:bCs/>
          <w:color w:val="000000"/>
        </w:rPr>
        <w:t>I</w:t>
      </w:r>
      <w:r>
        <w:rPr>
          <w:rFonts w:hint="default"/>
          <w:bCs/>
          <w:color w:val="000000"/>
        </w:rPr>
        <w:t>n today’s competitive rice milling industry, the motivation to improve operational management comes from the significant challenges of using manual and paper-based processes. These old methods often result in errors and delays in tasks like paddy procurement and milling schedules, which can disappoint customers and lead to missed business opportunities. Moreover, direct contact with suppliers and handling payments through cheques, cash, or online transfers not only creates inefficiencies but also lacks transparency, complicating financial oversight and accountability.</w:t>
      </w:r>
    </w:p>
    <w:p w14:paraId="46864C4A">
      <w:pPr>
        <w:pStyle w:val="5"/>
      </w:pPr>
      <w:bookmarkStart w:id="8" w:name="_Toc182343682"/>
      <w:r>
        <w:t>Challenges:</w:t>
      </w:r>
      <w:bookmarkEnd w:id="8"/>
    </w:p>
    <w:p w14:paraId="655B4DA0">
      <w:pPr>
        <w:spacing w:after="240"/>
        <w:rPr>
          <w:bCs/>
          <w:color w:val="000000"/>
        </w:rPr>
      </w:pPr>
      <w:r>
        <w:rPr>
          <w:bCs/>
          <w:color w:val="000000"/>
        </w:rPr>
        <w:t>R</w:t>
      </w:r>
      <w:r>
        <w:rPr>
          <w:rFonts w:hint="default"/>
          <w:bCs/>
          <w:color w:val="000000"/>
        </w:rPr>
        <w:t>elying on manual and paper-based methods slows down operations and leads to frequent mistakes. It becomes difficult to plan properly and grow effectively this way. Moving to digital systems is a smart choice as they improve accuracy, streamline processes, and provide valuable data for better decision-making. Addressing these challenges is crucial to making operations more efficient, saving costs, and helping the business grow and stay competitive in the long term.</w:t>
      </w:r>
    </w:p>
    <w:p w14:paraId="50D07878">
      <w:pPr>
        <w:pStyle w:val="22"/>
        <w:spacing w:line="360" w:lineRule="auto"/>
      </w:pPr>
    </w:p>
    <w:p w14:paraId="348D46A3">
      <w:pPr>
        <w:pStyle w:val="5"/>
      </w:pPr>
      <w:bookmarkStart w:id="9" w:name="_Toc182343683"/>
      <w:r>
        <w:t>Objectives:</w:t>
      </w:r>
      <w:bookmarkEnd w:id="9"/>
    </w:p>
    <w:p w14:paraId="3EBE1BA1">
      <w:pPr>
        <w:numPr>
          <w:ilvl w:val="0"/>
          <w:numId w:val="0"/>
        </w:numPr>
        <w:spacing w:before="0" w:after="240"/>
        <w:ind w:left="360" w:leftChars="0"/>
        <w:rPr>
          <w:rFonts w:hint="default"/>
          <w:bCs/>
          <w:color w:val="000000"/>
        </w:rPr>
      </w:pPr>
      <w:r>
        <w:rPr>
          <w:bCs/>
          <w:color w:val="000000"/>
        </w:rPr>
        <w:t>T</w:t>
      </w:r>
      <w:r>
        <w:rPr>
          <w:rFonts w:hint="default"/>
          <w:bCs/>
          <w:color w:val="000000"/>
        </w:rPr>
        <w:t>he main goal of this project is to implement an ERP system that simplifies and connects different tasks in the rice mill to improve efficiency, help make better decisions, and support business growth.</w:t>
      </w:r>
    </w:p>
    <w:p w14:paraId="0A7C6342">
      <w:pPr>
        <w:numPr>
          <w:ilvl w:val="0"/>
          <w:numId w:val="0"/>
        </w:numPr>
        <w:spacing w:before="0" w:after="240"/>
        <w:ind w:left="360" w:leftChars="0"/>
        <w:rPr>
          <w:rFonts w:hint="default"/>
          <w:bCs/>
          <w:color w:val="000000"/>
        </w:rPr>
      </w:pPr>
      <w:r>
        <w:rPr>
          <w:rFonts w:hint="default"/>
          <w:bCs/>
          <w:color w:val="000000"/>
        </w:rPr>
        <w:t>Specific objectives include:</w:t>
      </w:r>
    </w:p>
    <w:p w14:paraId="7CB350D8">
      <w:pPr>
        <w:numPr>
          <w:ilvl w:val="0"/>
          <w:numId w:val="6"/>
        </w:numPr>
        <w:spacing w:before="0" w:after="240"/>
        <w:rPr>
          <w:rFonts w:hint="default"/>
          <w:bCs/>
          <w:color w:val="000000"/>
        </w:rPr>
      </w:pPr>
      <w:r>
        <w:rPr>
          <w:rFonts w:hint="default"/>
          <w:bCs/>
          <w:color w:val="000000"/>
        </w:rPr>
        <w:t>Automate inventory management to keep track of stock levels, including updates from suppliers and production.</w:t>
      </w:r>
    </w:p>
    <w:p w14:paraId="7333C0F3">
      <w:pPr>
        <w:numPr>
          <w:ilvl w:val="0"/>
          <w:numId w:val="6"/>
        </w:numPr>
        <w:spacing w:before="0" w:after="240"/>
        <w:rPr>
          <w:rFonts w:hint="default"/>
          <w:bCs/>
          <w:color w:val="000000"/>
        </w:rPr>
      </w:pPr>
      <w:r>
        <w:rPr>
          <w:rFonts w:hint="default"/>
          <w:bCs/>
          <w:color w:val="000000"/>
        </w:rPr>
        <w:t>Integrate financial features to manage payments, track earnings, and calculate costs within the ERP system.</w:t>
      </w:r>
    </w:p>
    <w:p w14:paraId="18412940">
      <w:pPr>
        <w:numPr>
          <w:ilvl w:val="0"/>
          <w:numId w:val="6"/>
        </w:numPr>
        <w:spacing w:before="0" w:after="240"/>
        <w:rPr>
          <w:rFonts w:hint="default"/>
          <w:bCs/>
          <w:color w:val="000000"/>
        </w:rPr>
      </w:pPr>
      <w:r>
        <w:rPr>
          <w:rFonts w:hint="default"/>
          <w:bCs/>
          <w:color w:val="000000"/>
        </w:rPr>
        <w:t>Implement a customizable system that can handle both custom orders and standard stock orders.</w:t>
      </w:r>
    </w:p>
    <w:p w14:paraId="2E6BDC61">
      <w:pPr>
        <w:numPr>
          <w:ilvl w:val="0"/>
          <w:numId w:val="6"/>
        </w:numPr>
        <w:spacing w:before="0" w:after="240"/>
        <w:rPr>
          <w:bCs/>
          <w:color w:val="000000"/>
        </w:rPr>
      </w:pPr>
      <w:r>
        <w:rPr>
          <w:rFonts w:hint="default"/>
          <w:bCs/>
          <w:color w:val="000000"/>
        </w:rPr>
        <w:t>Evaluate how well the system works by gathering feedback from users and tracking key metrics like processing time and inventory accuracy.</w:t>
      </w:r>
    </w:p>
    <w:p w14:paraId="5BBC7C58">
      <w:pPr>
        <w:pStyle w:val="5"/>
      </w:pPr>
      <w:bookmarkStart w:id="10" w:name="_Toc182343684"/>
      <w:r>
        <w:t>Solution Overview:</w:t>
      </w:r>
      <w:bookmarkEnd w:id="10"/>
    </w:p>
    <w:p w14:paraId="633F3587">
      <w:pPr>
        <w:numPr>
          <w:ilvl w:val="0"/>
          <w:numId w:val="0"/>
        </w:numPr>
        <w:spacing w:before="0" w:after="240"/>
        <w:ind w:left="360" w:leftChars="0"/>
        <w:rPr>
          <w:rFonts w:hint="default"/>
        </w:rPr>
      </w:pPr>
      <w:r>
        <w:t>T</w:t>
      </w:r>
      <w:r>
        <w:rPr>
          <w:rFonts w:hint="default"/>
        </w:rPr>
        <w:t>he proposed solution involves configuring ERPNext to include features specifically designed for the rice mill’s operations, such as:</w:t>
      </w:r>
    </w:p>
    <w:p w14:paraId="58490E48">
      <w:pPr>
        <w:numPr>
          <w:ilvl w:val="0"/>
          <w:numId w:val="7"/>
        </w:numPr>
        <w:spacing w:before="0" w:after="240" w:line="360" w:lineRule="auto"/>
        <w:rPr>
          <w:rFonts w:hint="default"/>
        </w:rPr>
      </w:pPr>
      <w:r>
        <w:rPr>
          <w:rFonts w:hint="default"/>
          <w:b/>
          <w:bCs/>
        </w:rPr>
        <w:t>Customer and Supplier Management:</w:t>
      </w:r>
      <w:r>
        <w:rPr>
          <w:rFonts w:hint="default"/>
        </w:rPr>
        <w:t xml:space="preserve"> Detailed management of buyers and suppliers, helping track orders, payments, and communication more effectively.</w:t>
      </w:r>
    </w:p>
    <w:p w14:paraId="71F9BA57">
      <w:pPr>
        <w:numPr>
          <w:ilvl w:val="0"/>
          <w:numId w:val="7"/>
        </w:numPr>
        <w:spacing w:before="0" w:after="240" w:line="360" w:lineRule="auto"/>
        <w:rPr>
          <w:rFonts w:hint="default"/>
        </w:rPr>
      </w:pPr>
      <w:r>
        <w:rPr>
          <w:rFonts w:hint="default"/>
          <w:b/>
          <w:bCs/>
        </w:rPr>
        <w:t>Custom Purchase Orders:</w:t>
      </w:r>
      <w:r>
        <w:rPr>
          <w:rFonts w:hint="default"/>
        </w:rPr>
        <w:t xml:space="preserve"> Tailored purchase orders to manage the procurement of paddy and other materials, ensuring a smooth supply chain and timely availability of raw materials.</w:t>
      </w:r>
    </w:p>
    <w:p w14:paraId="60548BB1">
      <w:pPr>
        <w:numPr>
          <w:ilvl w:val="0"/>
          <w:numId w:val="7"/>
        </w:numPr>
        <w:spacing w:before="0" w:after="240" w:line="360" w:lineRule="auto"/>
        <w:rPr>
          <w:rFonts w:hint="default"/>
        </w:rPr>
      </w:pPr>
      <w:r>
        <w:rPr>
          <w:rFonts w:hint="default"/>
          <w:b/>
          <w:bCs/>
        </w:rPr>
        <w:t>Automated Material Checks:</w:t>
      </w:r>
      <w:r>
        <w:rPr>
          <w:rFonts w:hint="default"/>
        </w:rPr>
        <w:t xml:space="preserve"> Automated tracking of materials like paddy, rice, and byproducts, ensuring the right quantities are available and reducing errors.</w:t>
      </w:r>
    </w:p>
    <w:p w14:paraId="57C44B3F">
      <w:pPr>
        <w:numPr>
          <w:ilvl w:val="0"/>
          <w:numId w:val="7"/>
        </w:numPr>
        <w:spacing w:before="0" w:after="240" w:line="360" w:lineRule="auto"/>
        <w:rPr>
          <w:rFonts w:hint="default"/>
        </w:rPr>
      </w:pPr>
      <w:r>
        <w:rPr>
          <w:rFonts w:hint="default"/>
          <w:b/>
          <w:bCs/>
        </w:rPr>
        <w:t>Integrated Financial and Inventory Management:</w:t>
      </w:r>
      <w:r>
        <w:rPr>
          <w:rFonts w:hint="default"/>
        </w:rPr>
        <w:t xml:space="preserve"> Linking financial data with inventory management to track expenses, income, and stock levels accurately.</w:t>
      </w:r>
    </w:p>
    <w:p w14:paraId="65B27D72">
      <w:pPr>
        <w:numPr>
          <w:ilvl w:val="0"/>
          <w:numId w:val="7"/>
        </w:numPr>
        <w:spacing w:before="0" w:after="240" w:line="360" w:lineRule="auto"/>
      </w:pPr>
      <w:r>
        <w:rPr>
          <w:rFonts w:hint="default"/>
          <w:b/>
          <w:bCs/>
        </w:rPr>
        <w:t>Custom Workflows</w:t>
      </w:r>
      <w:r>
        <w:rPr>
          <w:rFonts w:hint="default"/>
        </w:rPr>
        <w:t>: Streamlined processes across milling, procurement, packaging, and stock management, ensuring efficient production planning, timely order fulfillment, and accurate inventory updates.</w:t>
      </w:r>
    </w:p>
    <w:p w14:paraId="50DB89F6">
      <w:pPr>
        <w:spacing w:line="240" w:lineRule="auto"/>
        <w:rPr>
          <w:bCs/>
          <w:color w:val="000000"/>
        </w:rPr>
      </w:pPr>
    </w:p>
    <w:p w14:paraId="6772EFB6">
      <w:pPr>
        <w:jc w:val="right"/>
        <w:rPr>
          <w:b/>
          <w:bCs/>
          <w:color w:val="000000"/>
          <w:sz w:val="60"/>
          <w:szCs w:val="60"/>
        </w:rPr>
      </w:pPr>
    </w:p>
    <w:p w14:paraId="3DB96C64">
      <w:pPr>
        <w:jc w:val="right"/>
        <w:rPr>
          <w:b/>
          <w:bCs/>
          <w:color w:val="000000"/>
          <w:sz w:val="60"/>
          <w:szCs w:val="60"/>
        </w:rPr>
      </w:pPr>
    </w:p>
    <w:p w14:paraId="5E3AD2D8">
      <w:pPr>
        <w:jc w:val="right"/>
        <w:rPr>
          <w:b/>
          <w:bCs/>
          <w:color w:val="000000"/>
          <w:sz w:val="60"/>
          <w:szCs w:val="60"/>
        </w:rPr>
      </w:pPr>
    </w:p>
    <w:p w14:paraId="7AA3A54F">
      <w:pPr>
        <w:jc w:val="right"/>
        <w:rPr>
          <w:b/>
          <w:bCs/>
          <w:color w:val="000000"/>
          <w:sz w:val="60"/>
          <w:szCs w:val="60"/>
        </w:rPr>
      </w:pPr>
    </w:p>
    <w:p w14:paraId="3B54A625">
      <w:pPr>
        <w:jc w:val="right"/>
        <w:rPr>
          <w:b/>
          <w:bCs/>
          <w:color w:val="000000"/>
          <w:sz w:val="60"/>
          <w:szCs w:val="60"/>
        </w:rPr>
      </w:pPr>
    </w:p>
    <w:p w14:paraId="67DF3D31">
      <w:pPr>
        <w:jc w:val="right"/>
        <w:rPr>
          <w:b/>
          <w:bCs/>
          <w:color w:val="000000"/>
          <w:sz w:val="60"/>
          <w:szCs w:val="60"/>
        </w:rPr>
      </w:pPr>
    </w:p>
    <w:p w14:paraId="7007D6C7">
      <w:pPr>
        <w:jc w:val="right"/>
        <w:rPr>
          <w:b/>
          <w:bCs/>
          <w:color w:val="000000"/>
          <w:sz w:val="60"/>
          <w:szCs w:val="60"/>
        </w:rPr>
      </w:pPr>
    </w:p>
    <w:p w14:paraId="6404082A">
      <w:pPr>
        <w:jc w:val="right"/>
        <w:rPr>
          <w:b/>
          <w:bCs/>
          <w:color w:val="000000"/>
          <w:sz w:val="60"/>
          <w:szCs w:val="60"/>
        </w:rPr>
      </w:pPr>
    </w:p>
    <w:p w14:paraId="0BFBECAA">
      <w:pPr>
        <w:jc w:val="right"/>
        <w:rPr>
          <w:b/>
          <w:bCs/>
          <w:color w:val="000000"/>
          <w:sz w:val="60"/>
          <w:szCs w:val="60"/>
        </w:rPr>
      </w:pPr>
      <w:r>
        <w:rPr>
          <w:b/>
          <w:bCs/>
          <w:color w:val="000000"/>
          <w:sz w:val="60"/>
          <w:szCs w:val="60"/>
        </w:rPr>
        <w:t>Chapter 2:</w:t>
      </w:r>
    </w:p>
    <w:p w14:paraId="4E01B84D">
      <w:pPr>
        <w:jc w:val="right"/>
        <w:rPr>
          <w:b/>
          <w:color w:val="000000"/>
          <w:sz w:val="60"/>
          <w:szCs w:val="60"/>
        </w:rPr>
      </w:pPr>
      <w:r>
        <w:rPr>
          <w:b/>
          <w:bCs/>
          <w:color w:val="000000"/>
          <w:sz w:val="60"/>
          <w:szCs w:val="60"/>
        </w:rPr>
        <w:t>Literature Review</w:t>
      </w:r>
    </w:p>
    <w:p w14:paraId="4E316C2D">
      <w:pPr>
        <w:pStyle w:val="2"/>
      </w:pPr>
      <w:r>
        <w:br w:type="page"/>
      </w:r>
      <w:bookmarkStart w:id="11" w:name="_Toc182343685"/>
      <w:r>
        <w:t>Literature / Market Survey</w:t>
      </w:r>
      <w:bookmarkEnd w:id="11"/>
    </w:p>
    <w:p w14:paraId="7B835737">
      <w:pPr>
        <w:pStyle w:val="4"/>
      </w:pPr>
      <w:bookmarkStart w:id="12" w:name="_Toc182343686"/>
      <w:r>
        <w:t>Definition and Evolution</w:t>
      </w:r>
      <w:bookmarkEnd w:id="12"/>
    </w:p>
    <w:p w14:paraId="38263914">
      <w:pPr>
        <w:rPr>
          <w:rFonts w:hint="default"/>
        </w:rPr>
      </w:pPr>
      <w:r>
        <w:rPr>
          <w:rFonts w:hint="default"/>
        </w:rPr>
        <w:t>ERP systems are comprehensive software solutions that help integrate and streamline various business processes within an organization. In the rice milling sector, ERP systems have evolved from simple material management systems to complex solutions that handle everything from procurement and production planning to inventory management and financial tracking.</w:t>
      </w:r>
    </w:p>
    <w:p w14:paraId="4FD8636D">
      <w:r>
        <w:t>.</w:t>
      </w:r>
    </w:p>
    <w:p w14:paraId="1BC7397B">
      <w:pPr>
        <w:rPr>
          <w:bCs/>
          <w:color w:val="000000"/>
        </w:rPr>
      </w:pPr>
    </w:p>
    <w:p w14:paraId="66F2BAB8">
      <w:pPr>
        <w:pStyle w:val="4"/>
        <w:spacing w:line="360" w:lineRule="auto"/>
      </w:pPr>
      <w:bookmarkStart w:id="13" w:name="_Toc182343687"/>
      <w:r>
        <w:t>Benefits in Manufacturing</w:t>
      </w:r>
      <w:bookmarkEnd w:id="13"/>
    </w:p>
    <w:p w14:paraId="5CB4B925">
      <w:pPr>
        <w:spacing w:line="360" w:lineRule="auto"/>
        <w:rPr>
          <w:rFonts w:hint="default"/>
          <w:bCs/>
          <w:color w:val="000000"/>
        </w:rPr>
      </w:pPr>
      <w:r>
        <w:rPr>
          <w:rFonts w:hint="default"/>
          <w:bCs/>
          <w:color w:val="000000"/>
        </w:rPr>
        <w:t>Studies and industry practices highlight several advantages of using ERP systems in rice mills:</w:t>
      </w:r>
    </w:p>
    <w:p w14:paraId="1A6060E6">
      <w:pPr>
        <w:numPr>
          <w:ilvl w:val="0"/>
          <w:numId w:val="8"/>
        </w:numPr>
        <w:spacing w:line="360" w:lineRule="auto"/>
        <w:ind w:left="420" w:leftChars="0" w:hanging="420" w:firstLineChars="0"/>
        <w:rPr>
          <w:rFonts w:hint="default"/>
          <w:bCs/>
          <w:color w:val="000000"/>
        </w:rPr>
      </w:pPr>
      <w:r>
        <w:rPr>
          <w:rFonts w:hint="default"/>
          <w:b/>
          <w:bCs w:val="0"/>
          <w:color w:val="000000"/>
        </w:rPr>
        <w:t>Operational Efficiency</w:t>
      </w:r>
      <w:r>
        <w:rPr>
          <w:rFonts w:hint="default"/>
          <w:bCs/>
          <w:color w:val="000000"/>
        </w:rPr>
        <w:t>: Streamlined processes, such as automatic updates on paddy procurement, milling, and order fulfillment, lead to faster production cycles and better use of resources.</w:t>
      </w:r>
    </w:p>
    <w:p w14:paraId="134DE0E5">
      <w:pPr>
        <w:numPr>
          <w:ilvl w:val="0"/>
          <w:numId w:val="8"/>
        </w:numPr>
        <w:spacing w:line="360" w:lineRule="auto"/>
        <w:ind w:left="420" w:leftChars="0" w:hanging="420" w:firstLineChars="0"/>
        <w:rPr>
          <w:rFonts w:hint="default"/>
          <w:bCs/>
          <w:color w:val="000000"/>
        </w:rPr>
      </w:pPr>
      <w:r>
        <w:rPr>
          <w:rFonts w:hint="default"/>
          <w:b/>
          <w:bCs w:val="0"/>
          <w:color w:val="000000"/>
        </w:rPr>
        <w:t>Inventory Management</w:t>
      </w:r>
      <w:r>
        <w:rPr>
          <w:rFonts w:hint="default"/>
          <w:bCs/>
          <w:color w:val="000000"/>
        </w:rPr>
        <w:t>: Improved control over stock levels of raw paddy, finished rice, and byproducts, reducing waste and ensuring timely availability for production.</w:t>
      </w:r>
    </w:p>
    <w:p w14:paraId="13210308">
      <w:pPr>
        <w:numPr>
          <w:ilvl w:val="0"/>
          <w:numId w:val="8"/>
        </w:numPr>
        <w:spacing w:line="360" w:lineRule="auto"/>
        <w:ind w:left="420" w:leftChars="0" w:hanging="420" w:firstLineChars="0"/>
        <w:rPr>
          <w:bCs/>
          <w:color w:val="000000"/>
        </w:rPr>
      </w:pPr>
      <w:r>
        <w:rPr>
          <w:rFonts w:hint="default"/>
          <w:b/>
          <w:bCs w:val="0"/>
          <w:color w:val="000000"/>
        </w:rPr>
        <w:t>Cost Control:</w:t>
      </w:r>
      <w:r>
        <w:rPr>
          <w:rFonts w:hint="default"/>
          <w:bCs/>
          <w:color w:val="000000"/>
        </w:rPr>
        <w:t xml:space="preserve"> Better visibility and management of costs, including paddy purchasing, milling, and packaging, through integrated financial modules. This helps in reducing expenses and improving profitability</w:t>
      </w:r>
    </w:p>
    <w:p w14:paraId="1BA55BD6">
      <w:pPr>
        <w:pStyle w:val="4"/>
      </w:pPr>
      <w:bookmarkStart w:id="14" w:name="_Toc182343688"/>
      <w:r>
        <w:t>Literature Review/Technologies Overview:</w:t>
      </w:r>
      <w:bookmarkEnd w:id="14"/>
    </w:p>
    <w:p w14:paraId="355ED0CE">
      <w:pPr>
        <w:rPr>
          <w:rFonts w:hint="default"/>
          <w:bCs/>
          <w:color w:val="000000"/>
        </w:rPr>
      </w:pPr>
      <w:r>
        <w:rPr>
          <w:rFonts w:hint="default"/>
          <w:bCs/>
          <w:color w:val="000000"/>
        </w:rPr>
        <w:t>ERPNext is a free and open-source software designed to help businesses manage different tasks, like purchasing, sales, inventory, and finances. For a rice mill, ERPNext can help manage important processes like buying paddy, milling rice, packaging, and keeping track of inventory. While ERPNext has many useful features, some parts may need to be customized to suit the rice mill's specific needs, such as tracking the milling process and managing byproducts like husk and bran.</w:t>
      </w:r>
    </w:p>
    <w:p w14:paraId="158E81FC">
      <w:pPr>
        <w:rPr>
          <w:bCs/>
          <w:color w:val="000000"/>
        </w:rPr>
      </w:pPr>
    </w:p>
    <w:p w14:paraId="52932910">
      <w:pPr>
        <w:pStyle w:val="5"/>
        <w:rPr>
          <w:rFonts w:hint="default"/>
          <w:bCs w:val="0"/>
          <w:color w:val="000000"/>
        </w:rPr>
      </w:pPr>
      <w:r>
        <w:rPr>
          <w:rFonts w:hint="default"/>
          <w:bCs w:val="0"/>
          <w:color w:val="000000"/>
        </w:rPr>
        <w:t>Challenges in ERP Implementations:</w:t>
      </w:r>
    </w:p>
    <w:p w14:paraId="099BF0ED">
      <w:pPr>
        <w:rPr>
          <w:rFonts w:hint="default"/>
          <w:bCs/>
          <w:color w:val="000000"/>
        </w:rPr>
      </w:pPr>
      <w:r>
        <w:rPr>
          <w:rFonts w:hint="default"/>
          <w:bCs/>
          <w:color w:val="000000"/>
        </w:rPr>
        <w:t>Implementing ERP in a rice mill comes with some challenges. These include managing the unique steps involved in rice milling, such as checking the quality of paddy, adjusting the milling process, and keeping track of raw and finished products. ERPNext is flexible and can be customized to meet these needs, but careful planning is required to make sure the system works well with the mill’s existing processes.</w:t>
      </w:r>
    </w:p>
    <w:p w14:paraId="6D5EBA9C">
      <w:pPr>
        <w:ind w:left="1080"/>
        <w:rPr>
          <w:bCs/>
          <w:color w:val="000000"/>
        </w:rPr>
      </w:pPr>
    </w:p>
    <w:p w14:paraId="4C855EF3">
      <w:pPr>
        <w:pStyle w:val="5"/>
      </w:pPr>
      <w:r>
        <w:t xml:space="preserve">    </w:t>
      </w:r>
      <w:r>
        <w:rPr>
          <w:rFonts w:hint="default"/>
        </w:rPr>
        <w:t>Gap Analysis of ERPNext:</w:t>
      </w:r>
    </w:p>
    <w:p w14:paraId="66050628">
      <w:pPr>
        <w:numPr>
          <w:ilvl w:val="0"/>
          <w:numId w:val="0"/>
        </w:numPr>
        <w:spacing w:before="0" w:after="0"/>
        <w:rPr>
          <w:rFonts w:hint="default"/>
          <w:bCs/>
          <w:color w:val="000000"/>
        </w:rPr>
      </w:pPr>
      <w:r>
        <w:rPr>
          <w:rFonts w:hint="default"/>
          <w:bCs/>
          <w:color w:val="000000"/>
        </w:rPr>
        <w:t>ERPNext may need adjustments to work perfectly for the rice mill:</w:t>
      </w:r>
    </w:p>
    <w:p w14:paraId="0A34484F">
      <w:pPr>
        <w:numPr>
          <w:ilvl w:val="0"/>
          <w:numId w:val="0"/>
        </w:numPr>
        <w:spacing w:before="0" w:after="0"/>
        <w:rPr>
          <w:rFonts w:hint="default"/>
          <w:bCs/>
          <w:color w:val="000000"/>
        </w:rPr>
      </w:pPr>
    </w:p>
    <w:p w14:paraId="3356CFB5">
      <w:pPr>
        <w:numPr>
          <w:ilvl w:val="0"/>
          <w:numId w:val="9"/>
        </w:numPr>
        <w:spacing w:before="0" w:after="0" w:line="360" w:lineRule="auto"/>
        <w:ind w:left="420" w:leftChars="0" w:hanging="420" w:firstLineChars="0"/>
        <w:rPr>
          <w:rFonts w:hint="default"/>
          <w:bCs/>
          <w:color w:val="000000"/>
        </w:rPr>
      </w:pPr>
      <w:r>
        <w:rPr>
          <w:rFonts w:hint="default"/>
          <w:b/>
          <w:bCs w:val="0"/>
          <w:color w:val="000000"/>
        </w:rPr>
        <w:t>Paddy Procurement &amp; Supplier Management:</w:t>
      </w:r>
      <w:r>
        <w:rPr>
          <w:rFonts w:hint="default"/>
          <w:bCs/>
          <w:color w:val="000000"/>
        </w:rPr>
        <w:t xml:space="preserve"> Custom features will help manage how paddy is purchased, quality checked, and stored. These features will also help handle changes in supply and demand during different seasons.</w:t>
      </w:r>
    </w:p>
    <w:p w14:paraId="3C43752E">
      <w:pPr>
        <w:numPr>
          <w:ilvl w:val="0"/>
          <w:numId w:val="9"/>
        </w:numPr>
        <w:spacing w:before="0" w:after="0" w:line="360" w:lineRule="auto"/>
        <w:ind w:left="420" w:leftChars="0" w:hanging="420" w:firstLineChars="0"/>
        <w:rPr>
          <w:rFonts w:hint="default"/>
          <w:bCs/>
          <w:color w:val="000000"/>
        </w:rPr>
      </w:pPr>
      <w:r>
        <w:rPr>
          <w:rFonts w:hint="default"/>
          <w:b/>
          <w:bCs w:val="0"/>
          <w:color w:val="000000"/>
        </w:rPr>
        <w:t>Milling &amp; Processing:</w:t>
      </w:r>
      <w:r>
        <w:rPr>
          <w:rFonts w:hint="default"/>
          <w:bCs/>
          <w:color w:val="000000"/>
        </w:rPr>
        <w:t xml:space="preserve"> The standard ERPNext system doesn’t fully cover the rice milling process. We will need to customize it to track the stages of milling, calculate rice yield, and manage byproducts like husk and bran.</w:t>
      </w:r>
    </w:p>
    <w:p w14:paraId="1EA4D4D4">
      <w:pPr>
        <w:numPr>
          <w:ilvl w:val="0"/>
          <w:numId w:val="9"/>
        </w:numPr>
        <w:spacing w:before="0" w:after="0" w:line="360" w:lineRule="auto"/>
        <w:ind w:left="420" w:leftChars="0" w:hanging="420" w:firstLineChars="0"/>
        <w:rPr>
          <w:rFonts w:hint="default"/>
          <w:bCs/>
          <w:color w:val="000000"/>
        </w:rPr>
      </w:pPr>
      <w:r>
        <w:rPr>
          <w:rFonts w:hint="default"/>
          <w:b/>
          <w:bCs w:val="0"/>
          <w:color w:val="000000"/>
        </w:rPr>
        <w:t>Packaging &amp; Inventory Management</w:t>
      </w:r>
      <w:r>
        <w:rPr>
          <w:rFonts w:hint="default"/>
          <w:bCs/>
          <w:color w:val="000000"/>
        </w:rPr>
        <w:t>: Custom tools will be added to manage how rice is packaged and track inventory levels. This will ensure the rice mill has the right amount of stock at all times and reduces mistakes in inventory.</w:t>
      </w:r>
    </w:p>
    <w:p w14:paraId="62923AF6">
      <w:pPr>
        <w:numPr>
          <w:ilvl w:val="0"/>
          <w:numId w:val="9"/>
        </w:numPr>
        <w:spacing w:before="0" w:after="0" w:line="360" w:lineRule="auto"/>
        <w:ind w:left="420" w:leftChars="0" w:hanging="420" w:firstLineChars="0"/>
        <w:rPr>
          <w:bCs/>
          <w:color w:val="000000"/>
        </w:rPr>
      </w:pPr>
      <w:r>
        <w:rPr>
          <w:rFonts w:hint="default"/>
          <w:b/>
          <w:bCs w:val="0"/>
          <w:color w:val="000000"/>
        </w:rPr>
        <w:t>Financial Management</w:t>
      </w:r>
      <w:r>
        <w:rPr>
          <w:rFonts w:hint="default"/>
          <w:bCs/>
          <w:color w:val="000000"/>
        </w:rPr>
        <w:t>: The financial part of ERPNext will need adjustments to track the costs related to milling, such as labor, energy, and raw materials. This will help the rice mill manage its finances more efficiently.</w:t>
      </w:r>
    </w:p>
    <w:p w14:paraId="7EFC3C9F">
      <w:pPr>
        <w:numPr>
          <w:ilvl w:val="0"/>
          <w:numId w:val="0"/>
        </w:numPr>
        <w:spacing w:before="0" w:after="0" w:line="360" w:lineRule="auto"/>
        <w:rPr>
          <w:rFonts w:hint="default"/>
          <w:bCs/>
          <w:color w:val="000000"/>
        </w:rPr>
      </w:pPr>
    </w:p>
    <w:p w14:paraId="54D72E8B">
      <w:pPr>
        <w:numPr>
          <w:ilvl w:val="0"/>
          <w:numId w:val="0"/>
        </w:numPr>
        <w:spacing w:before="0" w:after="0" w:line="360" w:lineRule="auto"/>
        <w:rPr>
          <w:rFonts w:hint="default"/>
          <w:bCs/>
          <w:color w:val="000000"/>
        </w:rPr>
      </w:pPr>
    </w:p>
    <w:p w14:paraId="0261A5B4">
      <w:pPr>
        <w:numPr>
          <w:ilvl w:val="0"/>
          <w:numId w:val="0"/>
        </w:numPr>
        <w:spacing w:before="0" w:after="0" w:line="360" w:lineRule="auto"/>
        <w:rPr>
          <w:rFonts w:hint="default"/>
          <w:bCs/>
          <w:color w:val="000000"/>
        </w:rPr>
      </w:pPr>
    </w:p>
    <w:p w14:paraId="5AA04BE5">
      <w:pPr>
        <w:numPr>
          <w:ilvl w:val="0"/>
          <w:numId w:val="0"/>
        </w:numPr>
        <w:spacing w:before="0" w:after="0" w:line="360" w:lineRule="auto"/>
        <w:rPr>
          <w:rFonts w:hint="default"/>
          <w:bCs/>
          <w:color w:val="000000"/>
        </w:rPr>
      </w:pPr>
    </w:p>
    <w:p w14:paraId="4E6BE7F1">
      <w:pPr>
        <w:numPr>
          <w:ilvl w:val="0"/>
          <w:numId w:val="0"/>
        </w:numPr>
        <w:spacing w:before="0" w:after="0" w:line="360" w:lineRule="auto"/>
        <w:rPr>
          <w:rFonts w:hint="default"/>
          <w:bCs/>
          <w:color w:val="000000"/>
        </w:rPr>
      </w:pPr>
    </w:p>
    <w:p w14:paraId="30ACBE0C">
      <w:pPr>
        <w:numPr>
          <w:ilvl w:val="0"/>
          <w:numId w:val="0"/>
        </w:numPr>
        <w:spacing w:before="0" w:after="0" w:line="360" w:lineRule="auto"/>
        <w:rPr>
          <w:rFonts w:hint="default"/>
          <w:bCs/>
          <w:color w:val="000000"/>
        </w:rPr>
      </w:pPr>
    </w:p>
    <w:p w14:paraId="7160BB4C">
      <w:pPr>
        <w:numPr>
          <w:ilvl w:val="0"/>
          <w:numId w:val="0"/>
        </w:numPr>
        <w:spacing w:before="0" w:after="0" w:line="360" w:lineRule="auto"/>
        <w:rPr>
          <w:rFonts w:hint="default"/>
          <w:bCs/>
          <w:color w:val="000000"/>
        </w:rPr>
      </w:pPr>
    </w:p>
    <w:p w14:paraId="3AAFEFEE">
      <w:pPr>
        <w:numPr>
          <w:ilvl w:val="0"/>
          <w:numId w:val="0"/>
        </w:numPr>
        <w:spacing w:before="0" w:after="0" w:line="360" w:lineRule="auto"/>
        <w:rPr>
          <w:rFonts w:hint="default"/>
          <w:bCs/>
          <w:color w:val="000000"/>
        </w:rPr>
      </w:pPr>
    </w:p>
    <w:p w14:paraId="36F8FCDB">
      <w:pPr>
        <w:numPr>
          <w:ilvl w:val="0"/>
          <w:numId w:val="0"/>
        </w:numPr>
        <w:spacing w:before="0" w:after="0" w:line="360" w:lineRule="auto"/>
        <w:rPr>
          <w:rFonts w:hint="default"/>
          <w:bCs/>
          <w:color w:val="000000"/>
        </w:rPr>
      </w:pPr>
    </w:p>
    <w:p w14:paraId="72E4CD0C">
      <w:pPr>
        <w:numPr>
          <w:ilvl w:val="0"/>
          <w:numId w:val="0"/>
        </w:numPr>
        <w:spacing w:before="0" w:after="0" w:line="360" w:lineRule="auto"/>
        <w:rPr>
          <w:rFonts w:hint="default"/>
          <w:bCs/>
          <w:color w:val="00000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1625"/>
        <w:gridCol w:w="1675"/>
        <w:gridCol w:w="1682"/>
        <w:gridCol w:w="1657"/>
      </w:tblGrid>
      <w:tr w14:paraId="471035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487EB6D3">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345E8B8A">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3751FE01">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77FAA016">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4333FD2D">
            <w:pPr>
              <w:keepNext w:val="0"/>
              <w:keepLines w:val="0"/>
              <w:widowControl/>
              <w:suppressLineNumbers w:val="0"/>
              <w:jc w:val="center"/>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Gap Identified</w:t>
            </w:r>
          </w:p>
        </w:tc>
      </w:tr>
      <w:tr w14:paraId="012DC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0" w:hRule="atLeast"/>
        </w:trPr>
        <w:tc>
          <w:tcPr>
            <w:tcW w:w="1704" w:type="dxa"/>
            <w:shd w:val="clear" w:color="auto" w:fill="9CC2E5" w:themeFill="accent1" w:themeFillTint="99"/>
            <w:vAlign w:val="center"/>
          </w:tcPr>
          <w:p w14:paraId="3CB126A1">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Order Management</w:t>
            </w:r>
          </w:p>
        </w:tc>
        <w:tc>
          <w:tcPr>
            <w:tcW w:w="1704" w:type="dxa"/>
            <w:vAlign w:val="center"/>
          </w:tcPr>
          <w:p w14:paraId="38BAFDAB">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Sales Order Processing</w:t>
            </w:r>
          </w:p>
        </w:tc>
        <w:tc>
          <w:tcPr>
            <w:tcW w:w="1704" w:type="dxa"/>
            <w:vAlign w:val="center"/>
          </w:tcPr>
          <w:p w14:paraId="3A46A8A9">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Sales orders are processed automatically in ERPNext with customer access to order status and updates.</w:t>
            </w:r>
          </w:p>
        </w:tc>
        <w:tc>
          <w:tcPr>
            <w:tcW w:w="1705" w:type="dxa"/>
            <w:vAlign w:val="center"/>
          </w:tcPr>
          <w:p w14:paraId="2E07E2C0">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log into the system, click on the sales orders, and review each order. Upon clicking, the system will show the details. The owner can approve or update orders, which will then be processed automatically.</w:t>
            </w:r>
          </w:p>
        </w:tc>
        <w:tc>
          <w:tcPr>
            <w:tcW w:w="1705" w:type="dxa"/>
            <w:vAlign w:val="center"/>
          </w:tcPr>
          <w:p w14:paraId="7B64BE47">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The standard system allows customer access to order status, which is not required in your case.</w:t>
            </w:r>
          </w:p>
        </w:tc>
      </w:tr>
      <w:tr w14:paraId="50C70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shd w:val="clear" w:color="auto" w:fill="5B9BD5" w:themeFill="accent1"/>
            <w:vAlign w:val="center"/>
          </w:tcPr>
          <w:p w14:paraId="16065DE0">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59BB175E">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15EAD08A">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25DC19C4">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0ABD0708">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5B977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8" w:hRule="atLeast"/>
        </w:trPr>
        <w:tc>
          <w:tcPr>
            <w:tcW w:w="1704" w:type="dxa"/>
            <w:shd w:val="clear" w:color="auto" w:fill="9CC2E5" w:themeFill="accent1" w:themeFillTint="99"/>
            <w:vAlign w:val="center"/>
          </w:tcPr>
          <w:p w14:paraId="7EC50957">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Production Planning</w:t>
            </w:r>
          </w:p>
        </w:tc>
        <w:tc>
          <w:tcPr>
            <w:tcW w:w="1704" w:type="dxa"/>
            <w:vAlign w:val="center"/>
          </w:tcPr>
          <w:p w14:paraId="36779B5A">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Milling Process &amp; Production</w:t>
            </w:r>
          </w:p>
        </w:tc>
        <w:tc>
          <w:tcPr>
            <w:tcW w:w="1704" w:type="dxa"/>
            <w:vAlign w:val="center"/>
          </w:tcPr>
          <w:p w14:paraId="59082A4E">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supports production planning and tracks manufacturing orders. It calculates required materials based on BOM (Bill of Materials) and production schedules automatically.</w:t>
            </w:r>
          </w:p>
        </w:tc>
        <w:tc>
          <w:tcPr>
            <w:tcW w:w="1705" w:type="dxa"/>
            <w:vAlign w:val="center"/>
          </w:tcPr>
          <w:p w14:paraId="0D024845">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the production plans and approve them. The system will display the current status, available stock, required materials, and production progress. Once approved, the system will automatically schedule and track the milling process.</w:t>
            </w:r>
          </w:p>
        </w:tc>
        <w:tc>
          <w:tcPr>
            <w:tcW w:w="1705" w:type="dxa"/>
            <w:vAlign w:val="center"/>
          </w:tcPr>
          <w:p w14:paraId="3F6521CE">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automatically generates production orders and schedules, which need to be customized for your rice mill's manual intervention.</w:t>
            </w:r>
          </w:p>
        </w:tc>
      </w:tr>
      <w:tr w14:paraId="30629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30EEA767">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15C89E19">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6366F68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48604CD4">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62E028F8">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74889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8" w:hRule="atLeast"/>
        </w:trPr>
        <w:tc>
          <w:tcPr>
            <w:tcW w:w="1704" w:type="dxa"/>
            <w:shd w:val="clear" w:color="auto" w:fill="9CC2E5" w:themeFill="accent1" w:themeFillTint="99"/>
            <w:vAlign w:val="center"/>
          </w:tcPr>
          <w:p w14:paraId="0A9FDD81">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Inventory Management</w:t>
            </w:r>
          </w:p>
        </w:tc>
        <w:tc>
          <w:tcPr>
            <w:tcW w:w="1704" w:type="dxa"/>
            <w:vAlign w:val="center"/>
          </w:tcPr>
          <w:p w14:paraId="7DF3B304">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Stock Management &amp; Byproducts</w:t>
            </w:r>
          </w:p>
        </w:tc>
        <w:tc>
          <w:tcPr>
            <w:tcW w:w="1704" w:type="dxa"/>
            <w:vAlign w:val="center"/>
          </w:tcPr>
          <w:p w14:paraId="367CEA53">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automatically updates stock levels based on incoming goods, sales orders, and manufacturing outputs. It also tracks byproducts in the inventory module.</w:t>
            </w:r>
          </w:p>
        </w:tc>
        <w:tc>
          <w:tcPr>
            <w:tcW w:w="1705" w:type="dxa"/>
            <w:vAlign w:val="center"/>
          </w:tcPr>
          <w:p w14:paraId="1217B025">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inventory records, update stock levels, and manage byproducts. The system will track inventory in real-time, showing material availability, and automatically update stock levels after production and sales.</w:t>
            </w:r>
          </w:p>
        </w:tc>
        <w:tc>
          <w:tcPr>
            <w:tcW w:w="1705" w:type="dxa"/>
            <w:vAlign w:val="center"/>
          </w:tcPr>
          <w:p w14:paraId="5FC57E74">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The standard ERPNext system is fully automated but lacks customization for rice mill byproducts and specific stock management needs.</w:t>
            </w:r>
          </w:p>
        </w:tc>
      </w:tr>
      <w:tr w14:paraId="286A1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45042CE7">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60064F00">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2B23DD4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0C77F87D">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737DF0E7">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49B0C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23" w:hRule="atLeast"/>
        </w:trPr>
        <w:tc>
          <w:tcPr>
            <w:tcW w:w="1704" w:type="dxa"/>
            <w:shd w:val="clear" w:color="auto" w:fill="9CC2E5" w:themeFill="accent1" w:themeFillTint="99"/>
            <w:vAlign w:val="center"/>
          </w:tcPr>
          <w:p w14:paraId="56A9E14C">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Financial Management</w:t>
            </w:r>
          </w:p>
        </w:tc>
        <w:tc>
          <w:tcPr>
            <w:tcW w:w="1704" w:type="dxa"/>
            <w:vAlign w:val="center"/>
          </w:tcPr>
          <w:p w14:paraId="742CE6EC">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Cost &amp; Financial Tracking</w:t>
            </w:r>
          </w:p>
        </w:tc>
        <w:tc>
          <w:tcPr>
            <w:tcW w:w="1704" w:type="dxa"/>
            <w:vAlign w:val="center"/>
          </w:tcPr>
          <w:p w14:paraId="6639626A">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has a complete financial tracking system that automates cost and financial calculations for inventory, sales, and expenses.</w:t>
            </w:r>
          </w:p>
        </w:tc>
        <w:tc>
          <w:tcPr>
            <w:tcW w:w="1705" w:type="dxa"/>
            <w:vAlign w:val="center"/>
          </w:tcPr>
          <w:p w14:paraId="2768CD51">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the financial reports to review costs, profits, and margins. The system will automatically track expenses related to production, sales, and byproducts. It will also generate financial statements such as P&amp;L reports and balance sheets.</w:t>
            </w:r>
          </w:p>
        </w:tc>
        <w:tc>
          <w:tcPr>
            <w:tcW w:w="1705" w:type="dxa"/>
            <w:vAlign w:val="center"/>
          </w:tcPr>
          <w:p w14:paraId="704A1F6D">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offers financial automation but needs customization for the unique financial aspects of rice milling (e.g., specific costs like raw material wastage, milling costs, and byproducts).</w:t>
            </w:r>
          </w:p>
        </w:tc>
      </w:tr>
      <w:tr w14:paraId="014CF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5B9BD5" w:themeFill="accent1"/>
            <w:vAlign w:val="center"/>
          </w:tcPr>
          <w:p w14:paraId="6F70EF55">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027292B9">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6E82502E">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1C37820F">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6FD825C8">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38228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4" w:hRule="atLeast"/>
        </w:trPr>
        <w:tc>
          <w:tcPr>
            <w:tcW w:w="1704" w:type="dxa"/>
            <w:shd w:val="clear" w:color="auto" w:fill="9CC2E5" w:themeFill="accent1" w:themeFillTint="99"/>
            <w:vAlign w:val="center"/>
          </w:tcPr>
          <w:p w14:paraId="7D3248BC">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HRM/Employee Management</w:t>
            </w:r>
          </w:p>
        </w:tc>
        <w:tc>
          <w:tcPr>
            <w:tcW w:w="1704" w:type="dxa"/>
            <w:vAlign w:val="center"/>
          </w:tcPr>
          <w:p w14:paraId="462DA86F">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Staff Management &amp; Payroll</w:t>
            </w:r>
          </w:p>
        </w:tc>
        <w:tc>
          <w:tcPr>
            <w:tcW w:w="1704" w:type="dxa"/>
            <w:vAlign w:val="center"/>
          </w:tcPr>
          <w:p w14:paraId="34BC21F3">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manages HR tasks, including staff records, attendance, payroll, and employee performance reviews.</w:t>
            </w:r>
          </w:p>
        </w:tc>
        <w:tc>
          <w:tcPr>
            <w:tcW w:w="1705" w:type="dxa"/>
            <w:vAlign w:val="center"/>
          </w:tcPr>
          <w:p w14:paraId="35FBC7FB">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click on employee records to review attendance, approve or adjust payroll, and manage staff performance. The system will calculate payroll based on attendance and hours worked and automatically process payments.</w:t>
            </w:r>
          </w:p>
        </w:tc>
        <w:tc>
          <w:tcPr>
            <w:tcW w:w="1705" w:type="dxa"/>
            <w:vAlign w:val="center"/>
          </w:tcPr>
          <w:p w14:paraId="26317ED6">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automates payroll and attendance but needs customization to meet the specific labor force and hourly wage structure of the rice mill.</w:t>
            </w:r>
          </w:p>
        </w:tc>
      </w:tr>
      <w:tr w14:paraId="6313B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9" w:hRule="atLeast"/>
        </w:trPr>
        <w:tc>
          <w:tcPr>
            <w:tcW w:w="1704" w:type="dxa"/>
            <w:shd w:val="clear" w:color="auto" w:fill="5B9BD5" w:themeFill="accent1"/>
            <w:vAlign w:val="center"/>
          </w:tcPr>
          <w:p w14:paraId="49068273">
            <w:pPr>
              <w:keepNext w:val="0"/>
              <w:keepLines w:val="0"/>
              <w:widowControl/>
              <w:suppressLineNumbers w:val="0"/>
              <w:jc w:val="center"/>
              <w:rPr>
                <w:rStyle w:val="13"/>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Module</w:t>
            </w:r>
          </w:p>
        </w:tc>
        <w:tc>
          <w:tcPr>
            <w:tcW w:w="1704" w:type="dxa"/>
            <w:shd w:val="clear" w:color="auto" w:fill="5B9BD5" w:themeFill="accent1"/>
            <w:vAlign w:val="center"/>
          </w:tcPr>
          <w:p w14:paraId="03900F47">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Process</w:t>
            </w:r>
          </w:p>
        </w:tc>
        <w:tc>
          <w:tcPr>
            <w:tcW w:w="1704" w:type="dxa"/>
            <w:shd w:val="clear" w:color="auto" w:fill="5B9BD5" w:themeFill="accent1"/>
            <w:vAlign w:val="center"/>
          </w:tcPr>
          <w:p w14:paraId="787B063C">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As-Is (Standard ERPNext Process)</w:t>
            </w:r>
          </w:p>
        </w:tc>
        <w:tc>
          <w:tcPr>
            <w:tcW w:w="1705" w:type="dxa"/>
            <w:shd w:val="clear" w:color="auto" w:fill="5B9BD5" w:themeFill="accent1"/>
            <w:vAlign w:val="center"/>
          </w:tcPr>
          <w:p w14:paraId="32E6DB91">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System To-Be (Customized Process)</w:t>
            </w:r>
          </w:p>
        </w:tc>
        <w:tc>
          <w:tcPr>
            <w:tcW w:w="1705" w:type="dxa"/>
            <w:shd w:val="clear" w:color="auto" w:fill="5B9BD5" w:themeFill="accent1"/>
            <w:vAlign w:val="center"/>
          </w:tcPr>
          <w:p w14:paraId="3268AC31">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Style w:val="13"/>
                <w:rFonts w:hint="default" w:ascii="Times New Roman" w:hAnsi="Times New Roman" w:eastAsia="SimSun" w:cs="Times New Roman"/>
                <w:kern w:val="0"/>
                <w:sz w:val="24"/>
                <w:szCs w:val="24"/>
                <w:lang w:val="en-US" w:eastAsia="zh-CN" w:bidi="ar"/>
              </w:rPr>
              <w:t>Gap Identified</w:t>
            </w:r>
          </w:p>
        </w:tc>
      </w:tr>
      <w:tr w14:paraId="49DF6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9CC2E5" w:themeFill="accent1" w:themeFillTint="99"/>
            <w:vAlign w:val="center"/>
          </w:tcPr>
          <w:p w14:paraId="58C76FE6">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Style w:val="13"/>
                <w:rFonts w:hint="default" w:ascii="Times New Roman" w:hAnsi="Times New Roman" w:eastAsia="SimSun" w:cs="Times New Roman"/>
                <w:kern w:val="0"/>
                <w:sz w:val="24"/>
                <w:szCs w:val="24"/>
                <w:lang w:val="en-US" w:eastAsia="zh-CN" w:bidi="ar"/>
              </w:rPr>
              <w:t>Notifications</w:t>
            </w:r>
          </w:p>
        </w:tc>
        <w:tc>
          <w:tcPr>
            <w:tcW w:w="1704" w:type="dxa"/>
            <w:vAlign w:val="center"/>
          </w:tcPr>
          <w:p w14:paraId="57542BC5">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Alerts for Production &amp; Sales</w:t>
            </w:r>
          </w:p>
        </w:tc>
        <w:tc>
          <w:tcPr>
            <w:tcW w:w="1704" w:type="dxa"/>
            <w:vAlign w:val="center"/>
          </w:tcPr>
          <w:p w14:paraId="38011529">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sends basic alerts for sales orders, production orders, and inventory updates.</w:t>
            </w:r>
          </w:p>
        </w:tc>
        <w:tc>
          <w:tcPr>
            <w:tcW w:w="1705" w:type="dxa"/>
            <w:vAlign w:val="center"/>
          </w:tcPr>
          <w:p w14:paraId="7A1866AD">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The </w:t>
            </w:r>
            <w:r>
              <w:rPr>
                <w:rStyle w:val="13"/>
                <w:rFonts w:hint="default" w:ascii="Times New Roman" w:hAnsi="Times New Roman" w:eastAsia="SimSun" w:cs="Times New Roman"/>
                <w:kern w:val="0"/>
                <w:sz w:val="24"/>
                <w:szCs w:val="24"/>
                <w:lang w:val="en-US" w:eastAsia="zh-CN" w:bidi="ar"/>
              </w:rPr>
              <w:t>owner</w:t>
            </w:r>
            <w:r>
              <w:rPr>
                <w:rFonts w:hint="default" w:ascii="Times New Roman" w:hAnsi="Times New Roman" w:eastAsia="SimSun" w:cs="Times New Roman"/>
                <w:kern w:val="0"/>
                <w:sz w:val="24"/>
                <w:szCs w:val="24"/>
                <w:lang w:val="en-US" w:eastAsia="zh-CN" w:bidi="ar"/>
              </w:rPr>
              <w:t xml:space="preserve"> will set up alerts for production delays, sales targets, and inventory thresholds. The system will automatically notify the owner when production milestones are reached, or when inventory needs replenishment.</w:t>
            </w:r>
          </w:p>
        </w:tc>
        <w:tc>
          <w:tcPr>
            <w:tcW w:w="1705" w:type="dxa"/>
            <w:vAlign w:val="center"/>
          </w:tcPr>
          <w:p w14:paraId="046D142C">
            <w:pPr>
              <w:keepNext w:val="0"/>
              <w:keepLines w:val="0"/>
              <w:widowControl/>
              <w:suppressLineNumbers w:val="0"/>
              <w:jc w:val="left"/>
              <w:rPr>
                <w:rStyle w:val="13"/>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ERPNext sends notifications but lacks customization for alerts specific to the rice milling process, such as production delays or inventory shortages.</w:t>
            </w:r>
          </w:p>
        </w:tc>
      </w:tr>
    </w:tbl>
    <w:p w14:paraId="49E4D5AE">
      <w:pPr>
        <w:jc w:val="both"/>
        <w:rPr>
          <w:rStyle w:val="13"/>
          <w:rFonts w:hint="default" w:ascii="Times New Roman" w:hAnsi="Times New Roman" w:eastAsia="SimSun" w:cs="Times New Roman"/>
          <w:sz w:val="24"/>
          <w:szCs w:val="24"/>
          <w:lang w:val="en-US"/>
        </w:rPr>
      </w:pPr>
    </w:p>
    <w:p w14:paraId="469E5AF3">
      <w:pPr>
        <w:rPr>
          <w:rFonts w:hint="default" w:ascii="Times New Roman" w:hAnsi="Times New Roman" w:cs="Times New Roman"/>
          <w:vanish/>
          <w:sz w:val="24"/>
          <w:szCs w:val="24"/>
        </w:rPr>
      </w:pPr>
    </w:p>
    <w:p w14:paraId="46B3B6AC">
      <w:pPr>
        <w:rPr>
          <w:rFonts w:hint="default" w:ascii="Times New Roman" w:hAnsi="Times New Roman" w:cs="Times New Roman"/>
          <w:sz w:val="24"/>
          <w:szCs w:val="24"/>
        </w:rPr>
      </w:pPr>
    </w:p>
    <w:p w14:paraId="1944BAB3">
      <w:pPr>
        <w:jc w:val="both"/>
        <w:rPr>
          <w:rStyle w:val="13"/>
          <w:rFonts w:hint="default" w:ascii="Times New Roman" w:hAnsi="Times New Roman" w:eastAsia="SimSun" w:cs="Times New Roman"/>
          <w:sz w:val="24"/>
          <w:szCs w:val="24"/>
          <w:lang w:val="en-US"/>
        </w:rPr>
      </w:pPr>
    </w:p>
    <w:p w14:paraId="6B6E0CBC">
      <w:pPr>
        <w:rPr>
          <w:rFonts w:hint="default" w:ascii="Times New Roman" w:hAnsi="Times New Roman" w:cs="Times New Roman"/>
          <w:vanish/>
          <w:sz w:val="24"/>
          <w:szCs w:val="24"/>
        </w:rPr>
      </w:pPr>
    </w:p>
    <w:p w14:paraId="181F8303">
      <w:pPr>
        <w:rPr>
          <w:rFonts w:hint="default" w:ascii="Times New Roman" w:hAnsi="Times New Roman" w:cs="Times New Roman"/>
          <w:sz w:val="24"/>
          <w:szCs w:val="24"/>
        </w:rPr>
      </w:pPr>
    </w:p>
    <w:p w14:paraId="5D8A5CC7">
      <w:pPr>
        <w:rPr>
          <w:bCs/>
          <w:color w:val="000000"/>
        </w:rPr>
      </w:pPr>
    </w:p>
    <w:p w14:paraId="366D7F04">
      <w:pPr>
        <w:pStyle w:val="4"/>
      </w:pPr>
      <w:bookmarkStart w:id="15" w:name="_Toc182343691"/>
      <w:r>
        <w:t>Summary</w:t>
      </w:r>
      <w:bookmarkEnd w:id="15"/>
    </w:p>
    <w:p w14:paraId="0BB4F0B6">
      <w:pPr>
        <w:ind w:left="360"/>
        <w:jc w:val="both"/>
        <w:rPr>
          <w:rFonts w:hint="default"/>
          <w:bCs/>
          <w:color w:val="000000"/>
          <w:lang w:val="en-US"/>
        </w:rPr>
      </w:pPr>
      <w:r>
        <w:rPr>
          <w:rFonts w:hint="default"/>
          <w:bCs/>
          <w:color w:val="000000"/>
          <w:lang w:val="en-US"/>
        </w:rPr>
        <w:t>In this chapter, we discussed the core features of ERPNext and the typical challenges encountered during ERP customizations. The gap analysis table highlighted specific areas where modifications were necessary to align ERPNext with the client’s needs, while the activity diagrams offered a clear visual representation of the planned business workflows.</w:t>
      </w:r>
    </w:p>
    <w:p w14:paraId="6CF7E9D3">
      <w:pPr>
        <w:ind w:left="360"/>
        <w:jc w:val="both"/>
        <w:rPr>
          <w:rFonts w:hint="default"/>
          <w:bCs/>
          <w:color w:val="000000"/>
          <w:lang w:val="en-US"/>
        </w:rPr>
      </w:pPr>
      <w:r>
        <w:rPr>
          <w:rFonts w:hint="default"/>
          <w:bCs/>
          <w:color w:val="000000"/>
          <w:lang w:val="en-US"/>
        </w:rPr>
        <w:t>This analysis forms the basis for identifying and justifying the required customizations, providing a roadmap for the design and implementation stages to successfully achieve the client’s goals.</w:t>
      </w:r>
    </w:p>
    <w:p w14:paraId="62C3DA2E">
      <w:pPr>
        <w:ind w:left="360"/>
        <w:jc w:val="both"/>
        <w:rPr>
          <w:rFonts w:hint="default"/>
          <w:bCs/>
          <w:color w:val="000000"/>
          <w:lang w:val="en-US"/>
        </w:rPr>
      </w:pPr>
    </w:p>
    <w:p w14:paraId="6B9D0554">
      <w:pPr>
        <w:ind w:left="360"/>
        <w:jc w:val="both"/>
        <w:rPr>
          <w:rFonts w:hint="default"/>
          <w:bCs/>
          <w:color w:val="000000"/>
          <w:lang w:val="en-US"/>
        </w:rPr>
      </w:pPr>
    </w:p>
    <w:p w14:paraId="61C63141">
      <w:pPr>
        <w:ind w:left="360"/>
        <w:jc w:val="both"/>
        <w:rPr>
          <w:rFonts w:hint="default"/>
          <w:bCs/>
          <w:color w:val="000000"/>
          <w:lang w:val="en-US"/>
        </w:rPr>
      </w:pPr>
    </w:p>
    <w:p w14:paraId="77B7A08B">
      <w:pPr>
        <w:ind w:left="360"/>
        <w:jc w:val="both"/>
        <w:rPr>
          <w:rFonts w:hint="default"/>
          <w:bCs/>
          <w:color w:val="000000"/>
          <w:lang w:val="en-US"/>
        </w:rPr>
      </w:pPr>
    </w:p>
    <w:p w14:paraId="386213E2">
      <w:pPr>
        <w:ind w:left="360"/>
        <w:jc w:val="both"/>
        <w:rPr>
          <w:rFonts w:hint="default"/>
          <w:bCs/>
          <w:color w:val="000000"/>
          <w:lang w:val="en-US"/>
        </w:rPr>
      </w:pPr>
    </w:p>
    <w:p w14:paraId="4EFAA6E5">
      <w:pPr>
        <w:ind w:left="360"/>
        <w:jc w:val="right"/>
        <w:rPr>
          <w:rFonts w:hint="default"/>
          <w:bCs/>
          <w:color w:val="000000"/>
          <w:sz w:val="60"/>
          <w:szCs w:val="60"/>
          <w:lang w:val="en-US"/>
        </w:rPr>
      </w:pPr>
    </w:p>
    <w:p w14:paraId="554163D7">
      <w:pPr>
        <w:ind w:left="360"/>
        <w:jc w:val="right"/>
        <w:rPr>
          <w:rFonts w:hint="default"/>
          <w:bCs/>
          <w:color w:val="000000"/>
          <w:sz w:val="60"/>
          <w:szCs w:val="60"/>
          <w:lang w:val="en-US"/>
        </w:rPr>
      </w:pPr>
    </w:p>
    <w:p w14:paraId="37DF8778">
      <w:pPr>
        <w:ind w:left="360"/>
        <w:jc w:val="right"/>
        <w:rPr>
          <w:rFonts w:hint="default"/>
          <w:bCs/>
          <w:color w:val="000000"/>
          <w:sz w:val="60"/>
          <w:szCs w:val="60"/>
          <w:lang w:val="en-US"/>
        </w:rPr>
      </w:pPr>
    </w:p>
    <w:p w14:paraId="3EADC790">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altName w:val="SimSun"/>
    <w:panose1 w:val="00000000000000000000"/>
    <w:charset w:val="86"/>
    <w:family w:val="auto"/>
    <w:pitch w:val="default"/>
    <w:sig w:usb0="00000000" w:usb1="00000000" w:usb2="00000016" w:usb3="00000000" w:csb0="0004000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EF1CA"/>
    <w:multiLevelType w:val="singleLevel"/>
    <w:tmpl w:val="81DEF1C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F9170355"/>
    <w:multiLevelType w:val="singleLevel"/>
    <w:tmpl w:val="F917035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03C124B8"/>
    <w:multiLevelType w:val="multilevel"/>
    <w:tmpl w:val="03C124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84038AB"/>
    <w:multiLevelType w:val="multilevel"/>
    <w:tmpl w:val="384038AB"/>
    <w:lvl w:ilvl="0" w:tentative="0">
      <w:start w:val="1"/>
      <w:numFmt w:val="decimal"/>
      <w:pStyle w:val="19"/>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A6A39E5"/>
    <w:multiLevelType w:val="multilevel"/>
    <w:tmpl w:val="3A6A39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A6B65DE"/>
    <w:multiLevelType w:val="multilevel"/>
    <w:tmpl w:val="6A6B65DE"/>
    <w:lvl w:ilvl="0" w:tentative="0">
      <w:start w:val="1"/>
      <w:numFmt w:val="decimal"/>
      <w:pStyle w:val="2"/>
      <w:lvlText w:val="%1"/>
      <w:lvlJc w:val="left"/>
      <w:pPr>
        <w:ind w:left="432" w:hanging="432"/>
      </w:pPr>
      <w:rPr>
        <w:vanish/>
      </w:r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6">
    <w:nsid w:val="6DA64926"/>
    <w:multiLevelType w:val="multilevel"/>
    <w:tmpl w:val="6DA649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30150E7"/>
    <w:multiLevelType w:val="multilevel"/>
    <w:tmpl w:val="730150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4859866"/>
    <w:multiLevelType w:val="singleLevel"/>
    <w:tmpl w:val="7485986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5"/>
  </w:num>
  <w:num w:numId="2">
    <w:abstractNumId w:val="3"/>
  </w:num>
  <w:num w:numId="3">
    <w:abstractNumId w:val="1"/>
  </w:num>
  <w:num w:numId="4">
    <w:abstractNumId w:val="4"/>
  </w:num>
  <w:num w:numId="5">
    <w:abstractNumId w:val="6"/>
  </w:num>
  <w:num w:numId="6">
    <w:abstractNumId w:val="2"/>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10164"/>
    <w:rsid w:val="0A4422E6"/>
    <w:rsid w:val="1FD31DC3"/>
    <w:rsid w:val="57410164"/>
    <w:rsid w:val="66652B2F"/>
    <w:rsid w:val="6B215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pPr>
    <w:rPr>
      <w:rFonts w:ascii="Times New Roman" w:hAnsi="Times New Roman" w:eastAsia="Times New Roman" w:cs="Times New Roman"/>
      <w:sz w:val="24"/>
      <w:szCs w:val="24"/>
      <w:lang w:val="en-US" w:eastAsia="en-US" w:bidi="ar-SA"/>
    </w:rPr>
  </w:style>
  <w:style w:type="paragraph" w:styleId="2">
    <w:name w:val="heading 1"/>
    <w:basedOn w:val="3"/>
    <w:next w:val="1"/>
    <w:qFormat/>
    <w:uiPriority w:val="0"/>
    <w:pPr>
      <w:keepNext/>
      <w:numPr>
        <w:ilvl w:val="0"/>
        <w:numId w:val="1"/>
      </w:numPr>
      <w:spacing w:before="240" w:after="60"/>
      <w:outlineLvl w:val="0"/>
    </w:pPr>
    <w:rPr>
      <w:rFonts w:ascii="Times New Roman" w:hAnsi="Times New Roman"/>
      <w:b/>
      <w:bCs/>
      <w:kern w:val="32"/>
      <w:sz w:val="40"/>
      <w:szCs w:val="32"/>
    </w:rPr>
  </w:style>
  <w:style w:type="paragraph" w:styleId="4">
    <w:name w:val="heading 2"/>
    <w:basedOn w:val="1"/>
    <w:next w:val="1"/>
    <w:unhideWhenUsed/>
    <w:qFormat/>
    <w:uiPriority w:val="0"/>
    <w:pPr>
      <w:keepNext/>
      <w:numPr>
        <w:ilvl w:val="1"/>
        <w:numId w:val="1"/>
      </w:numPr>
      <w:spacing w:before="240" w:after="60"/>
      <w:outlineLvl w:val="1"/>
    </w:pPr>
    <w:rPr>
      <w:b/>
      <w:bCs/>
      <w:iCs/>
      <w:sz w:val="28"/>
      <w:szCs w:val="28"/>
    </w:rPr>
  </w:style>
  <w:style w:type="paragraph" w:styleId="5">
    <w:name w:val="heading 3"/>
    <w:basedOn w:val="1"/>
    <w:next w:val="1"/>
    <w:unhideWhenUsed/>
    <w:qFormat/>
    <w:uiPriority w:val="0"/>
    <w:pPr>
      <w:keepNext/>
      <w:numPr>
        <w:ilvl w:val="2"/>
        <w:numId w:val="1"/>
      </w:numPr>
      <w:spacing w:before="240" w:after="60"/>
      <w:outlineLvl w:val="2"/>
    </w:pPr>
    <w:rPr>
      <w:b/>
      <w:bCs/>
      <w:szCs w:val="26"/>
    </w:rPr>
  </w:style>
  <w:style w:type="paragraph" w:styleId="6">
    <w:name w:val="heading 4"/>
    <w:basedOn w:val="1"/>
    <w:next w:val="1"/>
    <w:semiHidden/>
    <w:unhideWhenUsed/>
    <w:qFormat/>
    <w:uiPriority w:val="0"/>
    <w:pPr>
      <w:keepNext/>
      <w:numPr>
        <w:ilvl w:val="3"/>
        <w:numId w:val="1"/>
      </w:numPr>
      <w:spacing w:before="240" w:after="60"/>
      <w:outlineLvl w:val="3"/>
    </w:pPr>
    <w:rPr>
      <w:rFonts w:ascii="Calibri" w:hAnsi="Calibri" w:eastAsia="Times New Roman" w:cs="Times New Roman"/>
      <w:b/>
      <w:bCs/>
      <w:sz w:val="28"/>
      <w:szCs w:val="28"/>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Courier New" w:hAnsi="Courier New" w:cs="Courier New"/>
      <w:sz w:val="20"/>
      <w:szCs w:val="20"/>
    </w:rPr>
  </w:style>
  <w:style w:type="paragraph" w:styleId="9">
    <w:name w:val="Body Text"/>
    <w:basedOn w:val="1"/>
    <w:qFormat/>
    <w:uiPriority w:val="1"/>
    <w:rPr>
      <w:rFonts w:ascii="Times New Roman" w:hAnsi="Times New Roman" w:eastAsia="Times New Roman" w:cs="Times New Roman"/>
      <w:sz w:val="24"/>
      <w:szCs w:val="24"/>
      <w:lang w:val="en-US" w:eastAsia="en-US" w:bidi="ar-SA"/>
    </w:rPr>
  </w:style>
  <w:style w:type="paragraph" w:styleId="10">
    <w:name w:val="Body Text 2"/>
    <w:basedOn w:val="1"/>
    <w:qFormat/>
    <w:uiPriority w:val="0"/>
    <w:pPr>
      <w:spacing w:after="120" w:line="480" w:lineRule="auto"/>
    </w:pPr>
  </w:style>
  <w:style w:type="character" w:styleId="11">
    <w:name w:val="Hyperlink"/>
    <w:unhideWhenUsed/>
    <w:qFormat/>
    <w:uiPriority w:val="99"/>
    <w:rPr>
      <w:color w:val="0563C1"/>
      <w:u w:val="single"/>
    </w:rPr>
  </w:style>
  <w:style w:type="paragraph" w:styleId="12">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22"/>
    <w:rPr>
      <w:b/>
      <w:bCs/>
    </w:rPr>
  </w:style>
  <w:style w:type="table" w:styleId="14">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qFormat/>
    <w:uiPriority w:val="39"/>
  </w:style>
  <w:style w:type="paragraph" w:styleId="16">
    <w:name w:val="toc 2"/>
    <w:basedOn w:val="1"/>
    <w:next w:val="1"/>
    <w:uiPriority w:val="39"/>
    <w:pPr>
      <w:ind w:left="240"/>
    </w:pPr>
  </w:style>
  <w:style w:type="paragraph" w:styleId="17">
    <w:name w:val="toc 3"/>
    <w:basedOn w:val="1"/>
    <w:next w:val="1"/>
    <w:uiPriority w:val="39"/>
    <w:pPr>
      <w:ind w:left="480"/>
    </w:pPr>
  </w:style>
  <w:style w:type="paragraph" w:customStyle="1" w:styleId="18">
    <w:name w:val="_Style 8"/>
    <w:basedOn w:val="2"/>
    <w:next w:val="1"/>
    <w:unhideWhenUsed/>
    <w:qFormat/>
    <w:uiPriority w:val="39"/>
    <w:pPr>
      <w:keepLines/>
      <w:numPr>
        <w:ilvl w:val="0"/>
        <w:numId w:val="0"/>
      </w:numPr>
      <w:spacing w:after="0" w:line="259" w:lineRule="auto"/>
      <w:outlineLvl w:val="9"/>
    </w:pPr>
    <w:rPr>
      <w:rFonts w:ascii="Calibri Light" w:hAnsi="Calibri Light" w:eastAsia="Times New Roman" w:cs="Times New Roman"/>
      <w:b w:val="0"/>
      <w:bCs w:val="0"/>
      <w:color w:val="2F5496"/>
      <w:kern w:val="0"/>
      <w:sz w:val="32"/>
    </w:rPr>
  </w:style>
  <w:style w:type="paragraph" w:customStyle="1" w:styleId="19">
    <w:name w:val="1. Heading"/>
    <w:basedOn w:val="20"/>
    <w:qFormat/>
    <w:uiPriority w:val="0"/>
    <w:pPr>
      <w:numPr>
        <w:ilvl w:val="0"/>
        <w:numId w:val="2"/>
      </w:numPr>
      <w:ind w:left="360"/>
      <w:outlineLvl w:val="0"/>
    </w:pPr>
    <w:rPr>
      <w:sz w:val="40"/>
    </w:rPr>
  </w:style>
  <w:style w:type="paragraph" w:customStyle="1" w:styleId="20">
    <w:name w:val="2.3.1 Heading"/>
    <w:basedOn w:val="1"/>
    <w:qFormat/>
    <w:uiPriority w:val="0"/>
    <w:pPr>
      <w:spacing w:before="0" w:after="0" w:line="240" w:lineRule="auto"/>
    </w:pPr>
    <w:rPr>
      <w:b/>
      <w:color w:val="000000"/>
      <w:szCs w:val="40"/>
    </w:rPr>
  </w:style>
  <w:style w:type="paragraph" w:customStyle="1" w:styleId="21">
    <w:name w:val="heading4"/>
    <w:basedOn w:val="6"/>
    <w:qFormat/>
    <w:uiPriority w:val="0"/>
    <w:pPr>
      <w:keepLines/>
      <w:widowControl w:val="0"/>
      <w:tabs>
        <w:tab w:val="left" w:pos="288"/>
      </w:tabs>
      <w:autoSpaceDE w:val="0"/>
      <w:autoSpaceDN w:val="0"/>
    </w:pPr>
    <w:rPr>
      <w:rFonts w:ascii="Times New Roman" w:hAnsi="Times New Roman" w:eastAsia="DengXian Light"/>
      <w:iCs/>
      <w:color w:val="000000"/>
      <w:sz w:val="24"/>
    </w:rPr>
  </w:style>
  <w:style w:type="paragraph" w:customStyle="1" w:styleId="22">
    <w:name w:val="1.2 Heading"/>
    <w:basedOn w:val="1"/>
    <w:uiPriority w:val="0"/>
    <w:pPr>
      <w:spacing w:before="0" w:after="0" w:line="240" w:lineRule="auto"/>
    </w:pPr>
    <w:rPr>
      <w:b/>
      <w:bCs/>
      <w:color w:val="000000"/>
      <w:sz w:val="28"/>
      <w:szCs w:val="28"/>
    </w:rPr>
  </w:style>
  <w:style w:type="paragraph" w:styleId="23">
    <w:name w:val="List Paragraph"/>
    <w:basedOn w:val="1"/>
    <w:qFormat/>
    <w:uiPriority w:val="1"/>
    <w:pPr>
      <w:ind w:left="940" w:hanging="360"/>
    </w:pPr>
    <w:rPr>
      <w:rFonts w:ascii="Times New Roman" w:hAnsi="Times New Roman" w:eastAsia="Times New Roman" w:cs="Times New Roman"/>
      <w:lang w:val="en-US" w:eastAsia="en-US" w:bidi="ar-SA"/>
    </w:rPr>
  </w:style>
  <w:style w:type="paragraph" w:customStyle="1" w:styleId="24">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2024-11-19T18:19:00Z</dcterms:created>
  <dc:creator>adil javed</dc:creator>
  <cp:lastModifiedBy>adil javed</cp:lastModifiedBy>
  <dcterms:modified xsi:type="dcterms:W3CDTF">2024-12-20T14:55:22Z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537BD87295A741CC89B42505EFDBE569_13</vt:lpwstr>
  </property>
</Properties>
</file>