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9E0A" w14:textId="77777777" w:rsidR="00F00EF4" w:rsidRDefault="00F00EF4" w:rsidP="00F00EF4">
      <w:pPr>
        <w:pStyle w:val="Title"/>
        <w:jc w:val="center"/>
        <w:rPr>
          <w:rFonts w:eastAsia="Times New Roman"/>
          <w:lang w:val="en-SA"/>
        </w:rPr>
      </w:pPr>
      <w:r w:rsidRPr="00F00EF4">
        <w:rPr>
          <w:rFonts w:eastAsia="Times New Roman"/>
          <w:lang w:val="en-SA"/>
        </w:rPr>
        <w:t xml:space="preserve">Anticipation Guide </w:t>
      </w:r>
    </w:p>
    <w:p w14:paraId="5A06BD52" w14:textId="6D6FE413" w:rsidR="00F00EF4" w:rsidRPr="00F00EF4" w:rsidRDefault="00F00EF4" w:rsidP="00F00EF4">
      <w:pPr>
        <w:pStyle w:val="Title"/>
        <w:jc w:val="center"/>
        <w:rPr>
          <w:rFonts w:eastAsia="Times New Roman"/>
          <w:lang w:val="en-SA"/>
        </w:rPr>
      </w:pPr>
      <w:r w:rsidRPr="00F00EF4">
        <w:rPr>
          <w:rFonts w:eastAsia="Times New Roman"/>
          <w:lang w:val="en-SA"/>
        </w:rPr>
        <w:t>(Agree/Disagree Statements)</w:t>
      </w:r>
    </w:p>
    <w:p w14:paraId="2F4C7D80" w14:textId="730F3D5F" w:rsidR="00F00EF4" w:rsidRPr="00F00EF4" w:rsidRDefault="00F00EF4" w:rsidP="00F00EF4">
      <w:pPr>
        <w:spacing w:line="240" w:lineRule="auto"/>
        <w:jc w:val="center"/>
        <w:rPr>
          <w:lang w:val="en-SA"/>
        </w:rPr>
      </w:pPr>
    </w:p>
    <w:p w14:paraId="2F074F05" w14:textId="1444D282" w:rsidR="00F00EF4" w:rsidRDefault="00F00EF4" w:rsidP="00F00EF4">
      <w:pPr>
        <w:spacing w:line="240" w:lineRule="auto"/>
        <w:jc w:val="center"/>
        <w:rPr>
          <w:lang w:val="en-US"/>
        </w:rPr>
      </w:pPr>
      <w:r>
        <w:rPr>
          <w:lang w:val="en-US"/>
        </w:rPr>
        <w:t xml:space="preserve">Task 1: </w:t>
      </w:r>
    </w:p>
    <w:p w14:paraId="66D8F725" w14:textId="466F50B4" w:rsidR="00F00EF4" w:rsidRPr="00F00EF4" w:rsidRDefault="00F00EF4" w:rsidP="00F00EF4">
      <w:pPr>
        <w:spacing w:line="240" w:lineRule="auto"/>
        <w:rPr>
          <w:rFonts w:ascii="Times New Roman" w:eastAsia="Times New Roman" w:hAnsi="Times New Roman" w:cs="Times New Roman"/>
          <w:szCs w:val="24"/>
          <w:lang w:val="en-SA"/>
        </w:rPr>
      </w:pPr>
      <w:r>
        <w:rPr>
          <w:lang w:val="en-US"/>
        </w:rPr>
        <w:br/>
      </w:r>
      <w:r>
        <w:rPr>
          <w:rFonts w:ascii="Roboto" w:eastAsia="Times New Roman" w:hAnsi="Roboto" w:cs="Times New Roman"/>
          <w:sz w:val="20"/>
          <w:szCs w:val="20"/>
          <w:shd w:val="clear" w:color="auto" w:fill="FFFFFF"/>
          <w:lang w:val="en-SA"/>
        </w:rPr>
        <w:t>B</w:t>
      </w:r>
      <w:r w:rsidRPr="00F00EF4">
        <w:rPr>
          <w:rFonts w:ascii="Roboto" w:eastAsia="Times New Roman" w:hAnsi="Roboto" w:cs="Times New Roman"/>
          <w:sz w:val="20"/>
          <w:szCs w:val="20"/>
          <w:shd w:val="clear" w:color="auto" w:fill="FFFFFF"/>
          <w:lang w:val="en-SA"/>
        </w:rPr>
        <w:t>efore we start reading the novel, I would like mothers to discuss the following statements with their daughters and then let them choose whether they agree or disagree. Some mommies change some of the statements if they sound challenging for younger ones. </w:t>
      </w:r>
      <w:r w:rsidRPr="00F00EF4">
        <w:rPr>
          <w:rFonts w:ascii="Roboto" w:eastAsia="Times New Roman" w:hAnsi="Roboto" w:cs="Times New Roman"/>
          <w:sz w:val="20"/>
          <w:szCs w:val="20"/>
          <w:lang w:val="en-SA"/>
        </w:rPr>
        <w:br/>
      </w:r>
      <w:r w:rsidRPr="00F00EF4">
        <w:rPr>
          <w:rFonts w:ascii="Roboto" w:eastAsia="Times New Roman" w:hAnsi="Roboto" w:cs="Times New Roman"/>
          <w:sz w:val="20"/>
          <w:szCs w:val="20"/>
          <w:lang w:val="en-SA"/>
        </w:rPr>
        <w:br/>
      </w:r>
      <w:r w:rsidRPr="00F00EF4">
        <w:rPr>
          <w:rFonts w:ascii="Roboto" w:eastAsia="Times New Roman" w:hAnsi="Roboto" w:cs="Times New Roman"/>
          <w:b/>
          <w:bCs/>
          <w:i/>
          <w:iCs/>
          <w:sz w:val="20"/>
          <w:szCs w:val="20"/>
          <w:shd w:val="clear" w:color="auto" w:fill="FFFFFF"/>
          <w:lang w:val="en-SA"/>
        </w:rPr>
        <w:t>Note: I suggest buying them a new notebook dedicated to this novel, where they can write down these statements and save them to revisit and assess their understanding after they have finished reading it. </w:t>
      </w:r>
      <w:r w:rsidRPr="00F00EF4">
        <w:rPr>
          <w:rFonts w:ascii="Roboto" w:eastAsia="Times New Roman" w:hAnsi="Roboto" w:cs="Times New Roman"/>
          <w:sz w:val="20"/>
          <w:szCs w:val="20"/>
          <w:lang w:val="en-SA"/>
        </w:rPr>
        <w:br/>
      </w:r>
      <w:r w:rsidRPr="00F00EF4">
        <w:rPr>
          <w:rFonts w:ascii="Roboto" w:eastAsia="Times New Roman" w:hAnsi="Roboto" w:cs="Times New Roman"/>
          <w:sz w:val="20"/>
          <w:szCs w:val="20"/>
          <w:lang w:val="en-SA"/>
        </w:rPr>
        <w:br/>
      </w:r>
      <w:r w:rsidRPr="00F00EF4">
        <w:rPr>
          <w:rFonts w:ascii="Roboto" w:eastAsia="Times New Roman" w:hAnsi="Roboto" w:cs="Times New Roman"/>
          <w:sz w:val="20"/>
          <w:szCs w:val="20"/>
          <w:shd w:val="clear" w:color="auto" w:fill="FFFFFF"/>
          <w:lang w:val="en-SA"/>
        </w:rPr>
        <w:t>Before reading, read each statement below. Circle "AGREE" or "DISAGREE". Then, after reading the novel, come back and see if your opinion has changed.</w:t>
      </w:r>
      <w:r w:rsidRPr="00F00EF4">
        <w:rPr>
          <w:rFonts w:ascii="Roboto" w:eastAsia="Times New Roman" w:hAnsi="Roboto" w:cs="Times New Roman"/>
          <w:sz w:val="20"/>
          <w:szCs w:val="20"/>
          <w:lang w:val="en-SA"/>
        </w:rPr>
        <w:br/>
      </w:r>
    </w:p>
    <w:p w14:paraId="2C8E22AE"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A family can still be happy even if they don’t have a lot of money. (Agree/Disagree)</w:t>
      </w:r>
    </w:p>
    <w:p w14:paraId="63D537B0"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People should respect the traditions of their society. (Agree/Disagree)</w:t>
      </w:r>
    </w:p>
    <w:p w14:paraId="05C649E9"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It is more important to be kind than to be successful. (Agree/Disagree)</w:t>
      </w:r>
    </w:p>
    <w:p w14:paraId="230E237F"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A woman’s life can have many goals, including marriage, family, or personal achievements. (Agree/Disagree)</w:t>
      </w:r>
    </w:p>
    <w:p w14:paraId="70748D49"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War affects families just as much as soldiers. (Agree/Disagree)</w:t>
      </w:r>
    </w:p>
    <w:p w14:paraId="425D14AB" w14:textId="77777777" w:rsidR="00F00EF4" w:rsidRPr="00F00EF4" w:rsidRDefault="00F00EF4" w:rsidP="00F00EF4">
      <w:pPr>
        <w:numPr>
          <w:ilvl w:val="0"/>
          <w:numId w:val="3"/>
        </w:numPr>
        <w:shd w:val="clear" w:color="auto" w:fill="FFFFFF"/>
        <w:spacing w:before="100" w:beforeAutospacing="1" w:after="100" w:afterAutospacing="1" w:line="240" w:lineRule="auto"/>
        <w:rPr>
          <w:rFonts w:ascii="Roboto" w:eastAsia="Times New Roman" w:hAnsi="Roboto" w:cs="Times New Roman"/>
          <w:sz w:val="20"/>
          <w:szCs w:val="20"/>
          <w:lang w:val="en-SA"/>
        </w:rPr>
      </w:pPr>
      <w:r w:rsidRPr="00F00EF4">
        <w:rPr>
          <w:rFonts w:ascii="Roboto" w:eastAsia="Times New Roman" w:hAnsi="Roboto" w:cs="Times New Roman"/>
          <w:sz w:val="20"/>
          <w:szCs w:val="20"/>
          <w:lang w:val="en-SA"/>
        </w:rPr>
        <w:t>Sisters (or close friends) always stay loyal to each other. (Agree/Disagree)</w:t>
      </w:r>
    </w:p>
    <w:p w14:paraId="1C91ED8D" w14:textId="07EEB439" w:rsidR="00F00EF4" w:rsidRDefault="00F00EF4">
      <w:pPr>
        <w:spacing w:line="240" w:lineRule="auto"/>
        <w:rPr>
          <w:lang w:val="en-US"/>
        </w:rPr>
      </w:pPr>
    </w:p>
    <w:p w14:paraId="0B621AAD" w14:textId="77777777" w:rsidR="00F00EF4" w:rsidRDefault="00F00EF4">
      <w:pPr>
        <w:spacing w:line="240" w:lineRule="auto"/>
        <w:rPr>
          <w:lang w:val="en-US"/>
        </w:rPr>
      </w:pPr>
      <w:r>
        <w:rPr>
          <w:lang w:val="en-US"/>
        </w:rPr>
        <w:br w:type="page"/>
      </w:r>
    </w:p>
    <w:p w14:paraId="3A879C51" w14:textId="77777777" w:rsidR="00F00EF4" w:rsidRPr="00F00EF4" w:rsidRDefault="00F00EF4" w:rsidP="00F00EF4">
      <w:pPr>
        <w:pStyle w:val="Title"/>
        <w:jc w:val="center"/>
        <w:rPr>
          <w:rFonts w:eastAsia="Times New Roman"/>
          <w:lang w:val="en-SA"/>
        </w:rPr>
      </w:pPr>
      <w:r w:rsidRPr="00F00EF4">
        <w:rPr>
          <w:rFonts w:eastAsia="Times New Roman"/>
          <w:lang w:val="en-SA"/>
        </w:rPr>
        <w:lastRenderedPageBreak/>
        <w:t>Pre-Reading Vocabulary &amp; Word Prediction Activity</w:t>
      </w:r>
    </w:p>
    <w:p w14:paraId="2EBA4220" w14:textId="77777777" w:rsidR="00F00EF4" w:rsidRPr="00F00EF4" w:rsidRDefault="00F00EF4" w:rsidP="00F00EF4">
      <w:pPr>
        <w:jc w:val="center"/>
        <w:rPr>
          <w:lang w:val="en-SA"/>
        </w:rPr>
      </w:pPr>
    </w:p>
    <w:p w14:paraId="75B0C480" w14:textId="6BF4F079" w:rsidR="006E26DE" w:rsidRDefault="00F00EF4" w:rsidP="00F00EF4">
      <w:pPr>
        <w:jc w:val="center"/>
        <w:rPr>
          <w:lang w:val="en-US"/>
        </w:rPr>
      </w:pPr>
      <w:r>
        <w:rPr>
          <w:lang w:val="en-US"/>
        </w:rPr>
        <w:t>Task 2:</w:t>
      </w:r>
    </w:p>
    <w:p w14:paraId="12152BC9" w14:textId="77777777" w:rsidR="00F00EF4" w:rsidRPr="00F00EF4" w:rsidRDefault="00F00EF4" w:rsidP="00F00EF4">
      <w:pPr>
        <w:spacing w:before="100" w:beforeAutospacing="1" w:after="100" w:afterAutospacing="1" w:line="240" w:lineRule="auto"/>
        <w:outlineLvl w:val="1"/>
        <w:rPr>
          <w:rFonts w:ascii="Times New Roman" w:eastAsia="Times New Roman" w:hAnsi="Times New Roman" w:cs="Times New Roman"/>
          <w:b/>
          <w:bCs/>
          <w:sz w:val="36"/>
          <w:szCs w:val="36"/>
          <w:lang w:val="en-SA"/>
        </w:rPr>
      </w:pPr>
      <w:r w:rsidRPr="00F00EF4">
        <w:rPr>
          <w:rFonts w:ascii="Times New Roman" w:eastAsia="Times New Roman" w:hAnsi="Times New Roman" w:cs="Times New Roman"/>
          <w:b/>
          <w:bCs/>
          <w:sz w:val="36"/>
          <w:szCs w:val="36"/>
          <w:lang w:val="en-SA"/>
        </w:rPr>
        <w:t>Pre-Reading Vocabulary &amp; Word Prediction Activity</w:t>
      </w:r>
    </w:p>
    <w:p w14:paraId="513D6B33" w14:textId="77777777" w:rsidR="00F00EF4" w:rsidRPr="00F00EF4" w:rsidRDefault="00F00EF4" w:rsidP="00F00EF4">
      <w:p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Vocabulary Words:</w:t>
      </w:r>
      <w:r w:rsidRPr="00F00EF4">
        <w:rPr>
          <w:rFonts w:ascii="Times New Roman" w:eastAsia="Times New Roman" w:hAnsi="Times New Roman" w:cs="Times New Roman"/>
          <w:szCs w:val="24"/>
          <w:lang w:val="en-SA"/>
        </w:rPr>
        <w:br/>
        <w:t>Here are some words you will see in the book. Read them first.</w:t>
      </w:r>
    </w:p>
    <w:p w14:paraId="3C4671AC"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March</w:t>
      </w:r>
      <w:r w:rsidRPr="00F00EF4">
        <w:rPr>
          <w:rFonts w:ascii="Times New Roman" w:eastAsia="Times New Roman" w:hAnsi="Times New Roman" w:cs="Times New Roman"/>
          <w:szCs w:val="24"/>
          <w:lang w:val="en-SA"/>
        </w:rPr>
        <w:t xml:space="preserve"> (the family’s last name, not the month)</w:t>
      </w:r>
    </w:p>
    <w:p w14:paraId="7583ADC5"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Genteel</w:t>
      </w:r>
      <w:r w:rsidRPr="00F00EF4">
        <w:rPr>
          <w:rFonts w:ascii="Times New Roman" w:eastAsia="Times New Roman" w:hAnsi="Times New Roman" w:cs="Times New Roman"/>
          <w:szCs w:val="24"/>
          <w:lang w:val="en-SA"/>
        </w:rPr>
        <w:t xml:space="preserve"> (polite and refined, usually describing people with manners or money)</w:t>
      </w:r>
    </w:p>
    <w:p w14:paraId="57AE5A0C"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Domestic</w:t>
      </w:r>
      <w:r w:rsidRPr="00F00EF4">
        <w:rPr>
          <w:rFonts w:ascii="Times New Roman" w:eastAsia="Times New Roman" w:hAnsi="Times New Roman" w:cs="Times New Roman"/>
          <w:szCs w:val="24"/>
          <w:lang w:val="en-SA"/>
        </w:rPr>
        <w:t xml:space="preserve"> (related to home life)</w:t>
      </w:r>
    </w:p>
    <w:p w14:paraId="56C16562"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Ambition</w:t>
      </w:r>
      <w:r w:rsidRPr="00F00EF4">
        <w:rPr>
          <w:rFonts w:ascii="Times New Roman" w:eastAsia="Times New Roman" w:hAnsi="Times New Roman" w:cs="Times New Roman"/>
          <w:szCs w:val="24"/>
          <w:lang w:val="en-SA"/>
        </w:rPr>
        <w:t xml:space="preserve"> (a strong desire to do or achieve something)</w:t>
      </w:r>
    </w:p>
    <w:p w14:paraId="545B5770"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Poverty</w:t>
      </w:r>
      <w:r w:rsidRPr="00F00EF4">
        <w:rPr>
          <w:rFonts w:ascii="Times New Roman" w:eastAsia="Times New Roman" w:hAnsi="Times New Roman" w:cs="Times New Roman"/>
          <w:szCs w:val="24"/>
          <w:lang w:val="en-SA"/>
        </w:rPr>
        <w:t xml:space="preserve"> (the state of having little money or resources)</w:t>
      </w:r>
    </w:p>
    <w:p w14:paraId="4F3640AC"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Sacrifice</w:t>
      </w:r>
      <w:r w:rsidRPr="00F00EF4">
        <w:rPr>
          <w:rFonts w:ascii="Times New Roman" w:eastAsia="Times New Roman" w:hAnsi="Times New Roman" w:cs="Times New Roman"/>
          <w:szCs w:val="24"/>
          <w:lang w:val="en-SA"/>
        </w:rPr>
        <w:t xml:space="preserve"> (to give up something for the sake of others)</w:t>
      </w:r>
    </w:p>
    <w:p w14:paraId="6F5BF048" w14:textId="77777777" w:rsidR="00F00EF4" w:rsidRPr="00F00EF4" w:rsidRDefault="00F00EF4" w:rsidP="00F00EF4">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Independence</w:t>
      </w:r>
      <w:r w:rsidRPr="00F00EF4">
        <w:rPr>
          <w:rFonts w:ascii="Times New Roman" w:eastAsia="Times New Roman" w:hAnsi="Times New Roman" w:cs="Times New Roman"/>
          <w:szCs w:val="24"/>
          <w:lang w:val="en-SA"/>
        </w:rPr>
        <w:t xml:space="preserve"> (freedom to make your own choices)</w:t>
      </w:r>
    </w:p>
    <w:p w14:paraId="351DE647" w14:textId="77777777" w:rsidR="00F00EF4" w:rsidRPr="00F00EF4" w:rsidRDefault="00F00EF4" w:rsidP="00F00EF4">
      <w:p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b/>
          <w:bCs/>
          <w:szCs w:val="24"/>
          <w:lang w:val="en-SA"/>
        </w:rPr>
        <w:t>Task:</w:t>
      </w:r>
    </w:p>
    <w:p w14:paraId="57180FD4" w14:textId="77777777" w:rsidR="00F00EF4" w:rsidRPr="00F00EF4" w:rsidRDefault="00F00EF4" w:rsidP="00F00EF4">
      <w:pPr>
        <w:numPr>
          <w:ilvl w:val="0"/>
          <w:numId w:val="2"/>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szCs w:val="24"/>
          <w:lang w:val="en-SA"/>
        </w:rPr>
        <w:t>Match each word with the correct meaning (worksheet style).</w:t>
      </w:r>
    </w:p>
    <w:p w14:paraId="51241048" w14:textId="77777777" w:rsidR="00F00EF4" w:rsidRPr="00F00EF4" w:rsidRDefault="00F00EF4" w:rsidP="00F00EF4">
      <w:pPr>
        <w:numPr>
          <w:ilvl w:val="0"/>
          <w:numId w:val="2"/>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szCs w:val="24"/>
          <w:lang w:val="en-SA"/>
        </w:rPr>
        <w:t>Write a sentence predicting how this word might appear in the story. For example:</w:t>
      </w:r>
    </w:p>
    <w:p w14:paraId="6F9172F2" w14:textId="77777777" w:rsidR="00F00EF4" w:rsidRPr="00F00EF4" w:rsidRDefault="00F00EF4" w:rsidP="00F00EF4">
      <w:pPr>
        <w:numPr>
          <w:ilvl w:val="1"/>
          <w:numId w:val="2"/>
        </w:numPr>
        <w:spacing w:before="100" w:beforeAutospacing="1" w:after="100" w:afterAutospacing="1" w:line="240" w:lineRule="auto"/>
        <w:rPr>
          <w:rFonts w:ascii="Times New Roman" w:eastAsia="Times New Roman" w:hAnsi="Times New Roman" w:cs="Times New Roman"/>
          <w:szCs w:val="24"/>
          <w:lang w:val="en-SA"/>
        </w:rPr>
      </w:pPr>
      <w:r w:rsidRPr="00F00EF4">
        <w:rPr>
          <w:rFonts w:ascii="Times New Roman" w:eastAsia="Times New Roman" w:hAnsi="Times New Roman" w:cs="Times New Roman"/>
          <w:szCs w:val="24"/>
          <w:lang w:val="en-SA"/>
        </w:rPr>
        <w:t>Word: “Sacrifice” → Prediction: “Maybe one of the sisters has to give up something for her family.”</w:t>
      </w:r>
    </w:p>
    <w:p w14:paraId="0D9271F2" w14:textId="77777777" w:rsidR="00F00EF4" w:rsidRPr="00F00EF4" w:rsidRDefault="00F00EF4">
      <w:pPr>
        <w:rPr>
          <w:lang w:val="en-SA"/>
        </w:rPr>
      </w:pPr>
    </w:p>
    <w:sectPr w:rsidR="00F00EF4" w:rsidRPr="00F00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97127"/>
    <w:multiLevelType w:val="multilevel"/>
    <w:tmpl w:val="697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F25BB"/>
    <w:multiLevelType w:val="multilevel"/>
    <w:tmpl w:val="E6F62B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92665"/>
    <w:multiLevelType w:val="multilevel"/>
    <w:tmpl w:val="549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3742F4"/>
    <w:multiLevelType w:val="multilevel"/>
    <w:tmpl w:val="931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660910">
    <w:abstractNumId w:val="3"/>
  </w:num>
  <w:num w:numId="2" w16cid:durableId="560675632">
    <w:abstractNumId w:val="1"/>
  </w:num>
  <w:num w:numId="3" w16cid:durableId="1286036923">
    <w:abstractNumId w:val="2"/>
  </w:num>
  <w:num w:numId="4" w16cid:durableId="159681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F4"/>
    <w:rsid w:val="002334FF"/>
    <w:rsid w:val="003B7F8A"/>
    <w:rsid w:val="00404FBF"/>
    <w:rsid w:val="00464599"/>
    <w:rsid w:val="006E26DE"/>
    <w:rsid w:val="007E6AAE"/>
    <w:rsid w:val="00A83B27"/>
    <w:rsid w:val="00B05C5E"/>
    <w:rsid w:val="00BA48D1"/>
    <w:rsid w:val="00F00EF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DA18"/>
  <w15:chartTrackingRefBased/>
  <w15:docId w15:val="{D56C8C39-1538-9C4F-9B1B-3ABB0BC7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1"/>
    <w:pPr>
      <w:spacing w:line="480" w:lineRule="auto"/>
    </w:pPr>
    <w:rPr>
      <w:rFonts w:asciiTheme="majorBidi" w:hAnsiTheme="majorBidi" w:cs="Arial"/>
      <w:kern w:val="0"/>
      <w:szCs w:val="22"/>
      <w:lang w:val="en"/>
      <w14:ligatures w14:val="none"/>
    </w:rPr>
  </w:style>
  <w:style w:type="paragraph" w:styleId="Heading1">
    <w:name w:val="heading 1"/>
    <w:basedOn w:val="Normal"/>
    <w:next w:val="Normal"/>
    <w:link w:val="Heading1Char"/>
    <w:uiPriority w:val="9"/>
    <w:qFormat/>
    <w:rsid w:val="00F00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0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EF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EF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0EF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00EF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0EF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0EF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0EF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F4"/>
    <w:rPr>
      <w:rFonts w:asciiTheme="majorHAnsi" w:eastAsiaTheme="majorEastAsia" w:hAnsiTheme="majorHAnsi" w:cstheme="majorBidi"/>
      <w:color w:val="2F5496" w:themeColor="accent1" w:themeShade="BF"/>
      <w:kern w:val="0"/>
      <w:sz w:val="40"/>
      <w:szCs w:val="40"/>
      <w:lang w:val="en"/>
      <w14:ligatures w14:val="none"/>
    </w:rPr>
  </w:style>
  <w:style w:type="character" w:customStyle="1" w:styleId="Heading2Char">
    <w:name w:val="Heading 2 Char"/>
    <w:basedOn w:val="DefaultParagraphFont"/>
    <w:link w:val="Heading2"/>
    <w:uiPriority w:val="9"/>
    <w:rsid w:val="00F00EF4"/>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3Char">
    <w:name w:val="Heading 3 Char"/>
    <w:basedOn w:val="DefaultParagraphFont"/>
    <w:link w:val="Heading3"/>
    <w:uiPriority w:val="9"/>
    <w:semiHidden/>
    <w:rsid w:val="00F00EF4"/>
    <w:rPr>
      <w:rFonts w:eastAsiaTheme="majorEastAsia" w:cstheme="majorBidi"/>
      <w:color w:val="2F5496"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F00EF4"/>
    <w:rPr>
      <w:rFonts w:eastAsiaTheme="majorEastAsia" w:cstheme="majorBidi"/>
      <w:i/>
      <w:iCs/>
      <w:color w:val="2F5496"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F00EF4"/>
    <w:rPr>
      <w:rFonts w:eastAsiaTheme="majorEastAsia" w:cstheme="majorBidi"/>
      <w:color w:val="2F5496"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F00EF4"/>
    <w:rPr>
      <w:rFonts w:eastAsiaTheme="majorEastAsia"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F00EF4"/>
    <w:rPr>
      <w:rFonts w:eastAsiaTheme="majorEastAsia"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F00EF4"/>
    <w:rPr>
      <w:rFonts w:eastAsiaTheme="majorEastAsia"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F00EF4"/>
    <w:rPr>
      <w:rFonts w:eastAsiaTheme="majorEastAsia"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F00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F4"/>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F00E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F4"/>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F00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0EF4"/>
    <w:rPr>
      <w:rFonts w:asciiTheme="majorBidi" w:hAnsiTheme="majorBidi" w:cs="Arial"/>
      <w:i/>
      <w:iCs/>
      <w:color w:val="404040" w:themeColor="text1" w:themeTint="BF"/>
      <w:kern w:val="0"/>
      <w:szCs w:val="22"/>
      <w:lang w:val="en"/>
      <w14:ligatures w14:val="none"/>
    </w:rPr>
  </w:style>
  <w:style w:type="paragraph" w:styleId="ListParagraph">
    <w:name w:val="List Paragraph"/>
    <w:basedOn w:val="Normal"/>
    <w:uiPriority w:val="34"/>
    <w:qFormat/>
    <w:rsid w:val="00F00EF4"/>
    <w:pPr>
      <w:ind w:left="720"/>
      <w:contextualSpacing/>
    </w:pPr>
  </w:style>
  <w:style w:type="character" w:styleId="IntenseEmphasis">
    <w:name w:val="Intense Emphasis"/>
    <w:basedOn w:val="DefaultParagraphFont"/>
    <w:uiPriority w:val="21"/>
    <w:qFormat/>
    <w:rsid w:val="00F00EF4"/>
    <w:rPr>
      <w:i/>
      <w:iCs/>
      <w:color w:val="2F5496" w:themeColor="accent1" w:themeShade="BF"/>
    </w:rPr>
  </w:style>
  <w:style w:type="paragraph" w:styleId="IntenseQuote">
    <w:name w:val="Intense Quote"/>
    <w:basedOn w:val="Normal"/>
    <w:next w:val="Normal"/>
    <w:link w:val="IntenseQuoteChar"/>
    <w:uiPriority w:val="30"/>
    <w:qFormat/>
    <w:rsid w:val="00F00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EF4"/>
    <w:rPr>
      <w:rFonts w:asciiTheme="majorBidi" w:hAnsiTheme="majorBidi" w:cs="Arial"/>
      <w:i/>
      <w:iCs/>
      <w:color w:val="2F5496" w:themeColor="accent1" w:themeShade="BF"/>
      <w:kern w:val="0"/>
      <w:szCs w:val="22"/>
      <w:lang w:val="en"/>
      <w14:ligatures w14:val="none"/>
    </w:rPr>
  </w:style>
  <w:style w:type="character" w:styleId="IntenseReference">
    <w:name w:val="Intense Reference"/>
    <w:basedOn w:val="DefaultParagraphFont"/>
    <w:uiPriority w:val="32"/>
    <w:qFormat/>
    <w:rsid w:val="00F00EF4"/>
    <w:rPr>
      <w:b/>
      <w:bCs/>
      <w:smallCaps/>
      <w:color w:val="2F5496" w:themeColor="accent1" w:themeShade="BF"/>
      <w:spacing w:val="5"/>
    </w:rPr>
  </w:style>
  <w:style w:type="character" w:styleId="Strong">
    <w:name w:val="Strong"/>
    <w:basedOn w:val="DefaultParagraphFont"/>
    <w:uiPriority w:val="22"/>
    <w:qFormat/>
    <w:rsid w:val="00F00EF4"/>
    <w:rPr>
      <w:b/>
      <w:bCs/>
    </w:rPr>
  </w:style>
  <w:style w:type="paragraph" w:styleId="NormalWeb">
    <w:name w:val="Normal (Web)"/>
    <w:basedOn w:val="Normal"/>
    <w:uiPriority w:val="99"/>
    <w:semiHidden/>
    <w:unhideWhenUsed/>
    <w:rsid w:val="00F00EF4"/>
    <w:pPr>
      <w:spacing w:before="100" w:beforeAutospacing="1" w:after="100" w:afterAutospacing="1" w:line="240" w:lineRule="auto"/>
    </w:pPr>
    <w:rPr>
      <w:rFonts w:ascii="Times New Roman" w:eastAsia="Times New Roman" w:hAnsi="Times New Roman" w:cs="Times New Roman"/>
      <w:szCs w:val="24"/>
      <w:lang w:val="en-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Khan</dc:creator>
  <cp:keywords/>
  <dc:description/>
  <cp:lastModifiedBy>Sanaa Khan</cp:lastModifiedBy>
  <cp:revision>1</cp:revision>
  <dcterms:created xsi:type="dcterms:W3CDTF">2025-08-20T09:38:00Z</dcterms:created>
  <dcterms:modified xsi:type="dcterms:W3CDTF">2025-08-20T09:43:00Z</dcterms:modified>
</cp:coreProperties>
</file>