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9A6" w:rsidRDefault="000809A6" w:rsidP="000809A6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0809A6">
        <w:rPr>
          <w:b/>
          <w:bCs/>
          <w:i/>
          <w:iCs/>
          <w:sz w:val="28"/>
          <w:szCs w:val="28"/>
          <w:u w:val="single"/>
        </w:rPr>
        <w:t>Application de contrôle de la consommation de l’électricité</w:t>
      </w:r>
    </w:p>
    <w:p w:rsidR="00267D5F" w:rsidRPr="000809A6" w:rsidRDefault="00267D5F" w:rsidP="000809A6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:rsidR="000809A6" w:rsidRDefault="00153AB0" w:rsidP="000809A6">
      <w:r>
        <w:t>V</w:t>
      </w:r>
      <w:r w:rsidRPr="00153AB0">
        <w:t>u qu'en futu</w:t>
      </w:r>
      <w:r w:rsidR="00655F74">
        <w:t>r</w:t>
      </w:r>
      <w:r w:rsidRPr="00153AB0">
        <w:t xml:space="preserve"> il y'aura un besoin permanent des énergies</w:t>
      </w:r>
      <w:r>
        <w:t>,</w:t>
      </w:r>
      <w:r w:rsidRPr="00153AB0">
        <w:t xml:space="preserve"> </w:t>
      </w:r>
      <w:r w:rsidR="005D4B2E">
        <w:t xml:space="preserve">on a opté pour </w:t>
      </w:r>
      <w:r>
        <w:t>le</w:t>
      </w:r>
      <w:r w:rsidR="005D4B2E">
        <w:t xml:space="preserve"> projet</w:t>
      </w:r>
      <w:r>
        <w:t xml:space="preserve"> de</w:t>
      </w:r>
      <w:r w:rsidR="005D4B2E">
        <w:t xml:space="preserve"> « </w:t>
      </w:r>
      <w:r w:rsidR="000809A6">
        <w:t xml:space="preserve">Application </w:t>
      </w:r>
      <w:r w:rsidR="005D4B2E">
        <w:t xml:space="preserve">de contrôle de la consommation de l’électricité » </w:t>
      </w:r>
      <w:r w:rsidR="00C94A12">
        <w:t>dont  le but est  prendre conscience du</w:t>
      </w:r>
      <w:r w:rsidR="000809A6">
        <w:t xml:space="preserve"> </w:t>
      </w:r>
      <w:r w:rsidR="00C94A12">
        <w:t xml:space="preserve">contrôle </w:t>
      </w:r>
      <w:r w:rsidR="000809A6">
        <w:t>d'électrici</w:t>
      </w:r>
      <w:r w:rsidR="00C94A12">
        <w:t xml:space="preserve">té et de la faire diminuer et </w:t>
      </w:r>
      <w:r w:rsidR="000809A6">
        <w:t>aider concrètement les utilisateurs à avoir une idée sur leurs consommations.</w:t>
      </w:r>
    </w:p>
    <w:p w:rsidR="00153AB0" w:rsidRDefault="000809A6" w:rsidP="000809A6">
      <w:r>
        <w:t xml:space="preserve">Ce projet sera </w:t>
      </w:r>
      <w:r w:rsidR="005D4B2E">
        <w:t xml:space="preserve">composé </w:t>
      </w:r>
      <w:r w:rsidR="00153AB0">
        <w:t>de</w:t>
      </w:r>
      <w:r>
        <w:t>s éléments suivants</w:t>
      </w:r>
      <w:r w:rsidR="00153AB0">
        <w:t> :</w:t>
      </w:r>
    </w:p>
    <w:p w:rsidR="005D4B2E" w:rsidRDefault="000809A6" w:rsidP="00153AB0">
      <w:pPr>
        <w:pStyle w:val="Paragraphedeliste"/>
        <w:numPr>
          <w:ilvl w:val="0"/>
          <w:numId w:val="1"/>
        </w:numPr>
      </w:pPr>
      <w:r>
        <w:t>Un</w:t>
      </w:r>
      <w:r w:rsidR="005D4B2E">
        <w:t xml:space="preserve"> émetteur qui sera </w:t>
      </w:r>
      <w:r w:rsidR="00153AB0">
        <w:t>mis</w:t>
      </w:r>
      <w:r w:rsidR="005D4B2E">
        <w:t xml:space="preserve"> sur le compteur d’électricité et qui va donner le nombre de la consommation par jour en Kilowattheure</w:t>
      </w:r>
      <w:r w:rsidR="00153AB0">
        <w:t>,</w:t>
      </w:r>
      <w:r w:rsidR="005D4B2E">
        <w:t xml:space="preserve"> ses </w:t>
      </w:r>
      <w:proofErr w:type="gramStart"/>
      <w:r w:rsidR="005D4B2E">
        <w:t xml:space="preserve">résultats </w:t>
      </w:r>
      <w:r w:rsidR="00C94A12">
        <w:t xml:space="preserve"> seront</w:t>
      </w:r>
      <w:proofErr w:type="gramEnd"/>
      <w:r w:rsidR="00C94A12">
        <w:t xml:space="preserve"> </w:t>
      </w:r>
      <w:r w:rsidR="00E14809">
        <w:t xml:space="preserve"> </w:t>
      </w:r>
      <w:r w:rsidR="005D4B2E">
        <w:t xml:space="preserve">affiché sur une application mobile </w:t>
      </w:r>
      <w:r w:rsidR="00C94A12">
        <w:t xml:space="preserve">qui vont </w:t>
      </w:r>
      <w:r w:rsidR="00153AB0">
        <w:t xml:space="preserve"> être illustrer par des graph</w:t>
      </w:r>
      <w:r w:rsidR="00C94A12">
        <w:t>es, et des données relatives à la consommation quotidienne du</w:t>
      </w:r>
      <w:r w:rsidR="00153AB0">
        <w:t xml:space="preserve"> local.</w:t>
      </w:r>
    </w:p>
    <w:p w:rsidR="005D4B2E" w:rsidRDefault="000809A6" w:rsidP="00C94A12">
      <w:pPr>
        <w:pStyle w:val="Paragraphedeliste"/>
        <w:numPr>
          <w:ilvl w:val="0"/>
          <w:numId w:val="2"/>
        </w:numPr>
      </w:pPr>
      <w:r>
        <w:t>Un service</w:t>
      </w:r>
      <w:r w:rsidR="00E14809">
        <w:t xml:space="preserve"> de plus sera inclut </w:t>
      </w:r>
      <w:r w:rsidR="00C23218">
        <w:t xml:space="preserve">dans l’application </w:t>
      </w:r>
      <w:r w:rsidR="00E14809">
        <w:t>est</w:t>
      </w:r>
      <w:r w:rsidR="00C23218">
        <w:t xml:space="preserve"> </w:t>
      </w:r>
      <w:r w:rsidR="005D4B2E">
        <w:t>: «</w:t>
      </w:r>
      <w:r w:rsidR="00C23218">
        <w:t xml:space="preserve"> faire a</w:t>
      </w:r>
      <w:r w:rsidR="00E14809">
        <w:t>pparaitre dans l’application la</w:t>
      </w:r>
      <w:r w:rsidR="005D4B2E">
        <w:t> consommation de chaque machine qui est disponible dans le local » comme ça le client va savoir quelle machine consomme plus et il peut réduire sa consommation et donc réduire le tarif de sa facture.</w:t>
      </w:r>
    </w:p>
    <w:p w:rsidR="00E14809" w:rsidRDefault="00E14809" w:rsidP="00C94A12">
      <w:pPr>
        <w:pStyle w:val="Paragraphedeliste"/>
        <w:numPr>
          <w:ilvl w:val="0"/>
          <w:numId w:val="2"/>
        </w:numPr>
      </w:pPr>
      <w:r>
        <w:t>Notre application possède encore une autre option : </w:t>
      </w:r>
      <w:r w:rsidR="000809A6">
        <w:t>une partie consacrée</w:t>
      </w:r>
      <w:r w:rsidR="00C23218">
        <w:t xml:space="preserve"> aux</w:t>
      </w:r>
      <w:r>
        <w:t xml:space="preserve"> conseils qui seront </w:t>
      </w:r>
      <w:r w:rsidR="00C23218">
        <w:t>dédies aux gens qu’ils veulent</w:t>
      </w:r>
      <w:r>
        <w:t xml:space="preserve"> réduire </w:t>
      </w:r>
      <w:r w:rsidR="000809A6">
        <w:t>leurs consommations</w:t>
      </w:r>
      <w:r>
        <w:t xml:space="preserve"> de l’électricité.</w:t>
      </w:r>
    </w:p>
    <w:p w:rsidR="005D4B2E" w:rsidRDefault="005D4B2E">
      <w:r>
        <w:t>L’utilité de ce projet :</w:t>
      </w:r>
      <w:r w:rsidR="00E14809">
        <w:t xml:space="preserve"> permet </w:t>
      </w:r>
      <w:r w:rsidR="00C23218">
        <w:t>aux</w:t>
      </w:r>
      <w:r w:rsidR="00E14809">
        <w:t xml:space="preserve"> Grandes Zones </w:t>
      </w:r>
      <w:r w:rsidR="00C23218">
        <w:t>industrielles</w:t>
      </w:r>
      <w:r>
        <w:t xml:space="preserve"> de</w:t>
      </w:r>
      <w:r w:rsidR="00C23218">
        <w:t xml:space="preserve"> gérer et de</w:t>
      </w:r>
      <w:r>
        <w:t xml:space="preserve"> réduire leurs </w:t>
      </w:r>
      <w:r w:rsidR="00C23218">
        <w:t>consommations,</w:t>
      </w:r>
      <w:r>
        <w:t xml:space="preserve"> et pour le</w:t>
      </w:r>
      <w:r w:rsidR="00C23218">
        <w:t xml:space="preserve">s particuliers de </w:t>
      </w:r>
      <w:r>
        <w:t>savoir</w:t>
      </w:r>
      <w:r w:rsidR="00E14809">
        <w:t xml:space="preserve"> d’où vient le prix mentionné dans la facture d’électricité et avoir une idée sur la machine qui consomme plus et essaye de réduire cette consommation.</w:t>
      </w:r>
    </w:p>
    <w:p w:rsidR="00E14809" w:rsidRDefault="00C23218">
      <w:r>
        <w:t xml:space="preserve">Tout cela c’est en se basant sur le principe </w:t>
      </w:r>
      <w:r w:rsidR="00E14809">
        <w:t>qu</w:t>
      </w:r>
      <w:r>
        <w:t>’</w:t>
      </w:r>
      <w:r w:rsidR="00E14809">
        <w:t xml:space="preserve">une fois réduire la consommation </w:t>
      </w:r>
      <w:r w:rsidR="000809A6">
        <w:t>d’une source</w:t>
      </w:r>
      <w:r w:rsidR="00E14809">
        <w:t xml:space="preserve"> d’énergie </w:t>
      </w:r>
      <w:r w:rsidR="000809A6">
        <w:t>on participe</w:t>
      </w:r>
      <w:r w:rsidR="00E14809">
        <w:t xml:space="preserve"> au développement durable de notre planète et donc consom</w:t>
      </w:r>
      <w:r>
        <w:t>mer</w:t>
      </w:r>
      <w:r w:rsidR="00E14809">
        <w:t xml:space="preserve"> moins </w:t>
      </w:r>
      <w:r w:rsidR="000809A6">
        <w:t>assurer</w:t>
      </w:r>
      <w:r w:rsidR="00E14809">
        <w:t xml:space="preserve"> un bon avenir pour la génération futur.</w:t>
      </w:r>
    </w:p>
    <w:p w:rsidR="00267D5F" w:rsidRDefault="00267D5F"/>
    <w:p w:rsidR="00267D5F" w:rsidRDefault="00267D5F"/>
    <w:p w:rsidR="00E528DF" w:rsidRDefault="00E528DF" w:rsidP="00E528DF">
      <w:pPr>
        <w:rPr>
          <w:b/>
          <w:bCs/>
        </w:rPr>
      </w:pPr>
    </w:p>
    <w:p w:rsidR="00267D5F" w:rsidRPr="001D51B8" w:rsidRDefault="00C95FE8" w:rsidP="001D51B8">
      <w:r w:rsidRPr="00C95FE8">
        <w:rPr>
          <w:b/>
          <w:bCs/>
        </w:rPr>
        <w:t>GROUPE</w:t>
      </w:r>
      <w:r w:rsidRPr="00C95FE8">
        <w:t xml:space="preserve">: </w:t>
      </w:r>
      <w:r w:rsidR="001D51B8">
        <w:br/>
        <w:t xml:space="preserve">                  </w:t>
      </w:r>
      <w:bookmarkStart w:id="0" w:name="_GoBack"/>
      <w:bookmarkEnd w:id="0"/>
      <w:r w:rsidRPr="001D51B8">
        <w:rPr>
          <w:lang w:val="en-US"/>
        </w:rPr>
        <w:t>BAKKAR Sanaa</w:t>
      </w:r>
      <w:r w:rsidRPr="001D51B8">
        <w:rPr>
          <w:lang w:val="en-US"/>
        </w:rPr>
        <w:br/>
        <w:t xml:space="preserve">                  DOGHMI </w:t>
      </w:r>
      <w:proofErr w:type="spellStart"/>
      <w:r w:rsidRPr="001D51B8">
        <w:rPr>
          <w:lang w:val="en-US"/>
        </w:rPr>
        <w:t>Oumaima</w:t>
      </w:r>
      <w:proofErr w:type="spellEnd"/>
      <w:r w:rsidRPr="001D51B8">
        <w:rPr>
          <w:lang w:val="en-US"/>
        </w:rPr>
        <w:br/>
        <w:t xml:space="preserve">                  NOUNA </w:t>
      </w:r>
      <w:proofErr w:type="spellStart"/>
      <w:r w:rsidRPr="00C95FE8">
        <w:rPr>
          <w:lang w:val="en-US"/>
        </w:rPr>
        <w:t>Assia</w:t>
      </w:r>
      <w:proofErr w:type="spellEnd"/>
      <w:r w:rsidR="00267D5F" w:rsidRPr="001D51B8">
        <w:rPr>
          <w:lang w:val="en-US"/>
        </w:rPr>
        <w:tab/>
      </w:r>
      <w:r w:rsidR="00267D5F" w:rsidRPr="001D51B8">
        <w:rPr>
          <w:lang w:val="en-US"/>
        </w:rPr>
        <w:tab/>
      </w:r>
      <w:r w:rsidR="00267D5F" w:rsidRPr="001D51B8">
        <w:rPr>
          <w:lang w:val="en-US"/>
        </w:rPr>
        <w:tab/>
      </w:r>
      <w:r w:rsidR="00267D5F" w:rsidRPr="001D51B8">
        <w:rPr>
          <w:lang w:val="en-US"/>
        </w:rPr>
        <w:tab/>
      </w:r>
      <w:r w:rsidR="00267D5F" w:rsidRPr="001D51B8">
        <w:rPr>
          <w:lang w:val="en-US"/>
        </w:rPr>
        <w:tab/>
      </w:r>
      <w:r w:rsidR="00267D5F" w:rsidRPr="001D51B8">
        <w:rPr>
          <w:lang w:val="en-US"/>
        </w:rPr>
        <w:tab/>
      </w:r>
      <w:r w:rsidR="00267D5F" w:rsidRPr="001D51B8">
        <w:rPr>
          <w:lang w:val="en-US"/>
        </w:rPr>
        <w:tab/>
      </w:r>
      <w:r w:rsidR="00267D5F" w:rsidRPr="001D51B8">
        <w:rPr>
          <w:lang w:val="en-US"/>
        </w:rPr>
        <w:tab/>
      </w:r>
      <w:r w:rsidR="00267D5F" w:rsidRPr="001D51B8">
        <w:rPr>
          <w:lang w:val="en-US"/>
        </w:rPr>
        <w:tab/>
      </w:r>
    </w:p>
    <w:sectPr w:rsidR="00267D5F" w:rsidRPr="001D51B8" w:rsidSect="00655F74">
      <w:pgSz w:w="11906" w:h="16838"/>
      <w:pgMar w:top="90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57C2D"/>
    <w:multiLevelType w:val="hybridMultilevel"/>
    <w:tmpl w:val="A09C2E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F38A3"/>
    <w:multiLevelType w:val="hybridMultilevel"/>
    <w:tmpl w:val="0A64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4B2E"/>
    <w:rsid w:val="000809A6"/>
    <w:rsid w:val="00153AB0"/>
    <w:rsid w:val="001D51B8"/>
    <w:rsid w:val="00267D5F"/>
    <w:rsid w:val="00424A6F"/>
    <w:rsid w:val="005D4B2E"/>
    <w:rsid w:val="00655F74"/>
    <w:rsid w:val="00C23218"/>
    <w:rsid w:val="00C94A12"/>
    <w:rsid w:val="00C95FE8"/>
    <w:rsid w:val="00E14809"/>
    <w:rsid w:val="00E528DF"/>
    <w:rsid w:val="00EE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BC84A"/>
  <w15:docId w15:val="{7CE47CE0-A15F-4741-9087-708F0E19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3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Sanaa</cp:lastModifiedBy>
  <cp:revision>9</cp:revision>
  <dcterms:created xsi:type="dcterms:W3CDTF">2019-03-14T15:42:00Z</dcterms:created>
  <dcterms:modified xsi:type="dcterms:W3CDTF">2019-03-14T17:11:00Z</dcterms:modified>
</cp:coreProperties>
</file>