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BC68" w14:textId="10C2CF9A" w:rsidR="009C219E" w:rsidRDefault="009C219E" w:rsidP="009C219E">
      <w:pPr>
        <w:pStyle w:val="Title"/>
      </w:pPr>
      <w:r>
        <w:rPr>
          <w:noProof/>
        </w:rPr>
        <mc:AlternateContent>
          <mc:Choice Requires="wps">
            <w:drawing>
              <wp:anchor distT="0" distB="0" distL="114300" distR="114300" simplePos="0" relativeHeight="251659264" behindDoc="0" locked="0" layoutInCell="1" allowOverlap="1" wp14:anchorId="7A4643B9" wp14:editId="017715F0">
                <wp:simplePos x="0" y="0"/>
                <wp:positionH relativeFrom="margin">
                  <wp:align>center</wp:align>
                </wp:positionH>
                <wp:positionV relativeFrom="paragraph">
                  <wp:posOffset>2863850</wp:posOffset>
                </wp:positionV>
                <wp:extent cx="1828800" cy="1828800"/>
                <wp:effectExtent l="0" t="0" r="0" b="0"/>
                <wp:wrapNone/>
                <wp:docPr id="58200111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8B2A61" w14:textId="2A3EEB19" w:rsidR="009C219E" w:rsidRDefault="009C219E" w:rsidP="009C219E">
                            <w:pPr>
                              <w:jc w:val="center"/>
                              <w:rPr>
                                <w:rStyle w:val="BookTitle"/>
                                <w:spacing w:val="0"/>
                                <w:sz w:val="48"/>
                                <w:szCs w:val="48"/>
                              </w:rPr>
                            </w:pPr>
                            <w:r w:rsidRPr="009C219E">
                              <w:rPr>
                                <w:rStyle w:val="BookTitle"/>
                                <w:spacing w:val="0"/>
                                <w:sz w:val="48"/>
                                <w:szCs w:val="48"/>
                              </w:rPr>
                              <w:t>Computer Science Department</w:t>
                            </w:r>
                          </w:p>
                          <w:p w14:paraId="4DB7207C" w14:textId="77777777" w:rsidR="009C219E" w:rsidRPr="009C219E" w:rsidRDefault="009C219E" w:rsidP="009C219E">
                            <w:pPr>
                              <w:jc w:val="center"/>
                              <w:rPr>
                                <w:rStyle w:val="BookTitle"/>
                                <w:spacing w:val="0"/>
                                <w:sz w:val="48"/>
                                <w:szCs w:val="48"/>
                              </w:rPr>
                            </w:pPr>
                          </w:p>
                          <w:p w14:paraId="58D85F7C" w14:textId="61701998" w:rsidR="009C219E" w:rsidRDefault="009C219E" w:rsidP="009C219E">
                            <w:pPr>
                              <w:jc w:val="center"/>
                              <w:rPr>
                                <w:b/>
                                <w:bCs/>
                                <w:i/>
                                <w:iCs/>
                                <w:sz w:val="48"/>
                                <w:szCs w:val="48"/>
                              </w:rPr>
                            </w:pPr>
                            <w:r w:rsidRPr="009C219E">
                              <w:rPr>
                                <w:b/>
                                <w:bCs/>
                                <w:i/>
                                <w:iCs/>
                                <w:sz w:val="48"/>
                                <w:szCs w:val="48"/>
                              </w:rPr>
                              <w:t>COMP438 Assignment #1</w:t>
                            </w:r>
                          </w:p>
                          <w:p w14:paraId="4B808CFA" w14:textId="77777777" w:rsidR="009C219E" w:rsidRDefault="009C219E" w:rsidP="009C219E">
                            <w:pPr>
                              <w:jc w:val="center"/>
                              <w:rPr>
                                <w:b/>
                                <w:bCs/>
                                <w:i/>
                                <w:iCs/>
                                <w:sz w:val="48"/>
                                <w:szCs w:val="48"/>
                              </w:rPr>
                            </w:pPr>
                          </w:p>
                          <w:p w14:paraId="1857B867" w14:textId="77777777" w:rsidR="009C219E" w:rsidRPr="009C219E" w:rsidRDefault="009C219E" w:rsidP="009C219E">
                            <w:pPr>
                              <w:jc w:val="center"/>
                              <w:rPr>
                                <w:b/>
                                <w:bCs/>
                                <w:i/>
                                <w:iCs/>
                                <w:sz w:val="48"/>
                                <w:szCs w:val="48"/>
                              </w:rPr>
                            </w:pPr>
                          </w:p>
                          <w:p w14:paraId="032B276A" w14:textId="77777777" w:rsidR="009C219E" w:rsidRPr="009C219E" w:rsidRDefault="009C219E" w:rsidP="009C219E">
                            <w:pPr>
                              <w:jc w:val="center"/>
                              <w:rPr>
                                <w:rStyle w:val="BookTitle"/>
                                <w:sz w:val="48"/>
                                <w:szCs w:val="48"/>
                              </w:rPr>
                            </w:pPr>
                            <w:r w:rsidRPr="009C219E">
                              <w:rPr>
                                <w:rStyle w:val="BookTitle"/>
                                <w:sz w:val="48"/>
                                <w:szCs w:val="48"/>
                              </w:rPr>
                              <w:t>Prepared By: Sanaa Obied-1211079</w:t>
                            </w:r>
                          </w:p>
                          <w:p w14:paraId="2993BCCA" w14:textId="0D5CB0D3" w:rsidR="009C219E" w:rsidRPr="009C219E" w:rsidRDefault="009C219E" w:rsidP="009C219E">
                            <w:pPr>
                              <w:jc w:val="center"/>
                              <w:rPr>
                                <w:rStyle w:val="BookTitle"/>
                                <w:sz w:val="48"/>
                                <w:szCs w:val="48"/>
                              </w:rPr>
                            </w:pPr>
                            <w:r w:rsidRPr="009C219E">
                              <w:rPr>
                                <w:rStyle w:val="BookTitle"/>
                                <w:sz w:val="48"/>
                                <w:szCs w:val="48"/>
                              </w:rPr>
                              <w:t>Instructor:  Dr.</w:t>
                            </w:r>
                            <w:r w:rsidRPr="009C219E">
                              <w:t xml:space="preserve"> </w:t>
                            </w:r>
                            <w:r w:rsidRPr="009C219E">
                              <w:rPr>
                                <w:rStyle w:val="BookTitle"/>
                                <w:sz w:val="48"/>
                                <w:szCs w:val="48"/>
                              </w:rPr>
                              <w:t xml:space="preserve">Abdallah </w:t>
                            </w:r>
                            <w:proofErr w:type="spellStart"/>
                            <w:r w:rsidRPr="009C219E">
                              <w:rPr>
                                <w:rStyle w:val="BookTitle"/>
                                <w:sz w:val="48"/>
                                <w:szCs w:val="48"/>
                              </w:rPr>
                              <w:t>Karakra</w:t>
                            </w:r>
                            <w:proofErr w:type="spellEnd"/>
                          </w:p>
                          <w:p w14:paraId="3F49CD77" w14:textId="046F17F6" w:rsidR="009C219E" w:rsidRDefault="009C219E" w:rsidP="009C219E">
                            <w:pPr>
                              <w:jc w:val="center"/>
                              <w:rPr>
                                <w:rStyle w:val="BookTitle"/>
                                <w:i w:val="0"/>
                                <w:iCs w:val="0"/>
                                <w:sz w:val="48"/>
                                <w:szCs w:val="48"/>
                              </w:rPr>
                            </w:pPr>
                            <w:r w:rsidRPr="009C219E">
                              <w:rPr>
                                <w:rStyle w:val="BookTitle"/>
                                <w:sz w:val="48"/>
                                <w:szCs w:val="48"/>
                              </w:rPr>
                              <w:t>Date: 30/11/2023</w:t>
                            </w:r>
                          </w:p>
                          <w:p w14:paraId="3B5DBE48" w14:textId="77777777" w:rsidR="009C219E" w:rsidRPr="009C219E" w:rsidRDefault="009C219E" w:rsidP="009C21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4643B9" id="_x0000_t202" coordsize="21600,21600" o:spt="202" path="m,l,21600r21600,l21600,xe">
                <v:stroke joinstyle="miter"/>
                <v:path gradientshapeok="t" o:connecttype="rect"/>
              </v:shapetype>
              <v:shape id="Text Box 1" o:spid="_x0000_s1026" type="#_x0000_t202" style="position:absolute;margin-left:0;margin-top:225.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" filled="f" stroked="f">
                <v:textbox style="mso-fit-shape-to-text:t">
                  <w:txbxContent>
                    <w:p w14:paraId="4C8B2A61" w14:textId="2A3EEB19" w:rsidR="009C219E" w:rsidRDefault="009C219E" w:rsidP="009C219E">
                      <w:pPr>
                        <w:jc w:val="center"/>
                        <w:rPr>
                          <w:rStyle w:val="BookTitle"/>
                          <w:spacing w:val="0"/>
                          <w:sz w:val="48"/>
                          <w:szCs w:val="48"/>
                        </w:rPr>
                      </w:pPr>
                      <w:r w:rsidRPr="009C219E">
                        <w:rPr>
                          <w:rStyle w:val="BookTitle"/>
                          <w:spacing w:val="0"/>
                          <w:sz w:val="48"/>
                          <w:szCs w:val="48"/>
                        </w:rPr>
                        <w:t>Computer Science Department</w:t>
                      </w:r>
                    </w:p>
                    <w:p w14:paraId="4DB7207C" w14:textId="77777777" w:rsidR="009C219E" w:rsidRPr="009C219E" w:rsidRDefault="009C219E" w:rsidP="009C219E">
                      <w:pPr>
                        <w:jc w:val="center"/>
                        <w:rPr>
                          <w:rStyle w:val="BookTitle"/>
                          <w:spacing w:val="0"/>
                          <w:sz w:val="48"/>
                          <w:szCs w:val="48"/>
                        </w:rPr>
                      </w:pPr>
                    </w:p>
                    <w:p w14:paraId="58D85F7C" w14:textId="61701998" w:rsidR="009C219E" w:rsidRDefault="009C219E" w:rsidP="009C219E">
                      <w:pPr>
                        <w:jc w:val="center"/>
                        <w:rPr>
                          <w:b/>
                          <w:bCs/>
                          <w:i/>
                          <w:iCs/>
                          <w:sz w:val="48"/>
                          <w:szCs w:val="48"/>
                        </w:rPr>
                      </w:pPr>
                      <w:r w:rsidRPr="009C219E">
                        <w:rPr>
                          <w:b/>
                          <w:bCs/>
                          <w:i/>
                          <w:iCs/>
                          <w:sz w:val="48"/>
                          <w:szCs w:val="48"/>
                        </w:rPr>
                        <w:t>COMP438 Assignment #1</w:t>
                      </w:r>
                    </w:p>
                    <w:p w14:paraId="4B808CFA" w14:textId="77777777" w:rsidR="009C219E" w:rsidRDefault="009C219E" w:rsidP="009C219E">
                      <w:pPr>
                        <w:jc w:val="center"/>
                        <w:rPr>
                          <w:b/>
                          <w:bCs/>
                          <w:i/>
                          <w:iCs/>
                          <w:sz w:val="48"/>
                          <w:szCs w:val="48"/>
                        </w:rPr>
                      </w:pPr>
                    </w:p>
                    <w:p w14:paraId="1857B867" w14:textId="77777777" w:rsidR="009C219E" w:rsidRPr="009C219E" w:rsidRDefault="009C219E" w:rsidP="009C219E">
                      <w:pPr>
                        <w:jc w:val="center"/>
                        <w:rPr>
                          <w:b/>
                          <w:bCs/>
                          <w:i/>
                          <w:iCs/>
                          <w:sz w:val="48"/>
                          <w:szCs w:val="48"/>
                        </w:rPr>
                      </w:pPr>
                    </w:p>
                    <w:p w14:paraId="032B276A" w14:textId="77777777" w:rsidR="009C219E" w:rsidRPr="009C219E" w:rsidRDefault="009C219E" w:rsidP="009C219E">
                      <w:pPr>
                        <w:jc w:val="center"/>
                        <w:rPr>
                          <w:rStyle w:val="BookTitle"/>
                          <w:sz w:val="48"/>
                          <w:szCs w:val="48"/>
                        </w:rPr>
                      </w:pPr>
                      <w:r w:rsidRPr="009C219E">
                        <w:rPr>
                          <w:rStyle w:val="BookTitle"/>
                          <w:sz w:val="48"/>
                          <w:szCs w:val="48"/>
                        </w:rPr>
                        <w:t>Prepared By: Sanaa Obied-1211079</w:t>
                      </w:r>
                    </w:p>
                    <w:p w14:paraId="2993BCCA" w14:textId="0D5CB0D3" w:rsidR="009C219E" w:rsidRPr="009C219E" w:rsidRDefault="009C219E" w:rsidP="009C219E">
                      <w:pPr>
                        <w:jc w:val="center"/>
                        <w:rPr>
                          <w:rStyle w:val="BookTitle"/>
                          <w:sz w:val="48"/>
                          <w:szCs w:val="48"/>
                        </w:rPr>
                      </w:pPr>
                      <w:r w:rsidRPr="009C219E">
                        <w:rPr>
                          <w:rStyle w:val="BookTitle"/>
                          <w:sz w:val="48"/>
                          <w:szCs w:val="48"/>
                        </w:rPr>
                        <w:t>Instructor:  Dr.</w:t>
                      </w:r>
                      <w:r w:rsidRPr="009C219E">
                        <w:t xml:space="preserve"> </w:t>
                      </w:r>
                      <w:r w:rsidRPr="009C219E">
                        <w:rPr>
                          <w:rStyle w:val="BookTitle"/>
                          <w:sz w:val="48"/>
                          <w:szCs w:val="48"/>
                        </w:rPr>
                        <w:t xml:space="preserve">Abdallah </w:t>
                      </w:r>
                      <w:proofErr w:type="spellStart"/>
                      <w:r w:rsidRPr="009C219E">
                        <w:rPr>
                          <w:rStyle w:val="BookTitle"/>
                          <w:sz w:val="48"/>
                          <w:szCs w:val="48"/>
                        </w:rPr>
                        <w:t>Karakra</w:t>
                      </w:r>
                      <w:proofErr w:type="spellEnd"/>
                    </w:p>
                    <w:p w14:paraId="3F49CD77" w14:textId="046F17F6" w:rsidR="009C219E" w:rsidRDefault="009C219E" w:rsidP="009C219E">
                      <w:pPr>
                        <w:jc w:val="center"/>
                        <w:rPr>
                          <w:rStyle w:val="BookTitle"/>
                          <w:i w:val="0"/>
                          <w:iCs w:val="0"/>
                          <w:sz w:val="48"/>
                          <w:szCs w:val="48"/>
                        </w:rPr>
                      </w:pPr>
                      <w:r w:rsidRPr="009C219E">
                        <w:rPr>
                          <w:rStyle w:val="BookTitle"/>
                          <w:sz w:val="48"/>
                          <w:szCs w:val="48"/>
                        </w:rPr>
                        <w:t>Date: 30/11/2023</w:t>
                      </w:r>
                    </w:p>
                    <w:p w14:paraId="3B5DBE48" w14:textId="77777777" w:rsidR="009C219E" w:rsidRPr="009C219E" w:rsidRDefault="009C219E" w:rsidP="009C219E"/>
                  </w:txbxContent>
                </v:textbox>
                <w10:wrap anchorx="margin"/>
              </v:shape>
            </w:pict>
          </mc:Fallback>
        </mc:AlternateContent>
      </w:r>
      <w:r>
        <w:rPr>
          <w:noProof/>
        </w:rPr>
        <w:drawing>
          <wp:inline distT="0" distB="0" distL="0" distR="0" wp14:anchorId="27569AE8" wp14:editId="40818B07">
            <wp:extent cx="5940425" cy="1828800"/>
            <wp:effectExtent l="0" t="0" r="3175" b="0"/>
            <wp:docPr id="3" name="Picture 2" descr="الهيئة الإدارية لنقابة أساتذة وموظفي جامعة بيرزيت تقرر تعليق الدوام الأسبوع المقب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الهيئة الإدارية لنقابة أساتذة وموظفي جامعة بيرزيت تقرر تعليق الدوام الأسبوع المقبل"/>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828800"/>
                    </a:xfrm>
                    <a:prstGeom prst="rect">
                      <a:avLst/>
                    </a:prstGeom>
                    <a:noFill/>
                    <a:ln>
                      <a:noFill/>
                    </a:ln>
                  </pic:spPr>
                </pic:pic>
              </a:graphicData>
            </a:graphic>
          </wp:inline>
        </w:drawing>
      </w:r>
    </w:p>
    <w:p w14:paraId="09481630" w14:textId="2B0AEE68" w:rsidR="00C46C9D" w:rsidRPr="005F1282" w:rsidRDefault="009C219E" w:rsidP="005F1282">
      <w:pPr>
        <w:rPr>
          <w:rFonts w:asciiTheme="majorHAnsi" w:eastAsiaTheme="majorEastAsia" w:hAnsiTheme="majorHAnsi" w:cstheme="majorBidi"/>
          <w:spacing w:val="-10"/>
          <w:kern w:val="28"/>
          <w:sz w:val="56"/>
          <w:szCs w:val="56"/>
        </w:rPr>
      </w:pPr>
      <w:r>
        <w:br w:type="page"/>
      </w:r>
    </w:p>
    <w:p w14:paraId="71CE41E5" w14:textId="2D87E84F" w:rsidR="0040478F" w:rsidRPr="00AF0D35" w:rsidRDefault="00C46C9D" w:rsidP="000F64DA">
      <w:pPr>
        <w:pStyle w:val="Title"/>
        <w:jc w:val="both"/>
        <w:rPr>
          <w:rFonts w:asciiTheme="majorBidi" w:hAnsiTheme="majorBidi"/>
          <w:b/>
          <w:bCs/>
          <w:i/>
          <w:iCs/>
          <w:sz w:val="44"/>
          <w:szCs w:val="44"/>
          <w:u w:val="single"/>
        </w:rPr>
      </w:pPr>
      <w:r w:rsidRPr="00AF0D35">
        <w:rPr>
          <w:sz w:val="44"/>
          <w:szCs w:val="44"/>
          <w:u w:val="single"/>
        </w:rPr>
        <w:lastRenderedPageBreak/>
        <w:t xml:space="preserve"> </w:t>
      </w:r>
      <w:r w:rsidRPr="00AF0D35">
        <w:rPr>
          <w:rFonts w:asciiTheme="majorBidi" w:hAnsiTheme="majorBidi"/>
          <w:b/>
          <w:bCs/>
          <w:i/>
          <w:iCs/>
          <w:sz w:val="44"/>
          <w:szCs w:val="44"/>
          <w:u w:val="single"/>
        </w:rPr>
        <w:t>Part A:</w:t>
      </w:r>
    </w:p>
    <w:p w14:paraId="0A9178B5" w14:textId="77777777" w:rsidR="009B2EF8" w:rsidRPr="009B2EF8" w:rsidRDefault="009B2EF8" w:rsidP="000F64DA">
      <w:pPr>
        <w:jc w:val="both"/>
      </w:pPr>
    </w:p>
    <w:p w14:paraId="021E77B9" w14:textId="5A1C066A" w:rsidR="001944CB" w:rsidRPr="00332A42" w:rsidRDefault="009B2EF8" w:rsidP="00332A42">
      <w:pPr>
        <w:jc w:val="both"/>
        <w:rPr>
          <w:rFonts w:asciiTheme="majorBidi" w:hAnsiTheme="majorBidi" w:cstheme="majorBidi"/>
          <w:b/>
          <w:bCs/>
          <w:i/>
          <w:iCs/>
          <w:sz w:val="28"/>
          <w:szCs w:val="28"/>
        </w:rPr>
      </w:pPr>
      <w:r w:rsidRPr="00332A42">
        <w:rPr>
          <w:rFonts w:asciiTheme="majorBidi" w:hAnsiTheme="majorBidi" w:cstheme="majorBidi"/>
          <w:b/>
          <w:bCs/>
          <w:i/>
          <w:iCs/>
          <w:sz w:val="28"/>
          <w:szCs w:val="28"/>
        </w:rPr>
        <w:t xml:space="preserve">In an increasingly interconnected digital world, online security and privacy have become paramount concerns for users. When browsing the web, you may have encountered SSL (Secure Sockets Layer) warnings—those messages that pop up in your web browser, often making you pause and wonder about their meaning and implications. This assignment delves into the realm of usable security and privacy, challenging you to analyze and understand these SSL </w:t>
      </w:r>
      <w:proofErr w:type="gramStart"/>
      <w:r w:rsidRPr="00332A42">
        <w:rPr>
          <w:rFonts w:asciiTheme="majorBidi" w:hAnsiTheme="majorBidi" w:cstheme="majorBidi"/>
          <w:b/>
          <w:bCs/>
          <w:i/>
          <w:iCs/>
          <w:sz w:val="28"/>
          <w:szCs w:val="28"/>
        </w:rPr>
        <w:t>warnings .</w:t>
      </w:r>
      <w:proofErr w:type="gramEnd"/>
      <w:r w:rsidRPr="00332A42">
        <w:rPr>
          <w:rFonts w:asciiTheme="majorBidi" w:hAnsiTheme="majorBidi" w:cstheme="majorBidi"/>
          <w:b/>
          <w:bCs/>
          <w:i/>
          <w:iCs/>
          <w:sz w:val="28"/>
          <w:szCs w:val="28"/>
        </w:rPr>
        <w:t xml:space="preserve"> As a starting point, please examine the provided SSL warning figure below. Then, answer the following series of questions and scenarios. We aim to assess your ability to interpret these messages.</w:t>
      </w:r>
    </w:p>
    <w:p w14:paraId="7282CF47" w14:textId="77777777" w:rsidR="00332A42" w:rsidRPr="00332A42" w:rsidRDefault="00332A42" w:rsidP="00332A42">
      <w:pPr>
        <w:jc w:val="both"/>
        <w:rPr>
          <w:rFonts w:asciiTheme="majorBidi" w:hAnsiTheme="majorBidi" w:cstheme="majorBidi"/>
          <w:b/>
          <w:bCs/>
          <w:i/>
          <w:iCs/>
          <w:sz w:val="28"/>
          <w:szCs w:val="28"/>
        </w:rPr>
      </w:pPr>
    </w:p>
    <w:p w14:paraId="2CBCECBC" w14:textId="11C50D41" w:rsidR="009B2EF8" w:rsidRPr="00332A42" w:rsidRDefault="00C46C9D" w:rsidP="000F64DA">
      <w:pPr>
        <w:jc w:val="both"/>
        <w:rPr>
          <w:rFonts w:asciiTheme="majorBidi" w:hAnsiTheme="majorBidi" w:cstheme="majorBidi"/>
          <w:b/>
          <w:bCs/>
          <w:i/>
          <w:iCs/>
          <w:sz w:val="28"/>
          <w:szCs w:val="28"/>
        </w:rPr>
      </w:pPr>
      <w:r w:rsidRPr="00332A42">
        <w:rPr>
          <w:rFonts w:asciiTheme="majorBidi" w:hAnsiTheme="majorBidi" w:cstheme="majorBidi"/>
          <w:b/>
          <w:bCs/>
          <w:i/>
          <w:iCs/>
          <w:sz w:val="28"/>
          <w:szCs w:val="28"/>
        </w:rPr>
        <w:t>1</w:t>
      </w:r>
      <w:r w:rsidR="009B2EF8" w:rsidRPr="00332A42">
        <w:rPr>
          <w:rFonts w:asciiTheme="majorBidi" w:hAnsiTheme="majorBidi" w:cstheme="majorBidi"/>
          <w:b/>
          <w:bCs/>
          <w:i/>
          <w:iCs/>
          <w:sz w:val="28"/>
          <w:szCs w:val="28"/>
        </w:rPr>
        <w:t>-What do you think that message means?</w:t>
      </w:r>
    </w:p>
    <w:p w14:paraId="52273267" w14:textId="1B308DBF" w:rsidR="00C46C9D" w:rsidRPr="00332A42" w:rsidRDefault="000F64DA" w:rsidP="000F64DA">
      <w:pPr>
        <w:jc w:val="both"/>
        <w:rPr>
          <w:rFonts w:asciiTheme="majorBidi" w:hAnsiTheme="majorBidi" w:cstheme="majorBidi"/>
          <w:b/>
          <w:bCs/>
          <w:i/>
          <w:iCs/>
          <w:sz w:val="28"/>
          <w:szCs w:val="28"/>
        </w:rPr>
      </w:pPr>
      <w:r w:rsidRPr="00332A42">
        <w:rPr>
          <w:rFonts w:asciiTheme="majorBidi" w:hAnsiTheme="majorBidi" w:cstheme="majorBidi"/>
          <w:b/>
          <w:bCs/>
          <w:i/>
          <w:iCs/>
          <w:sz w:val="28"/>
          <w:szCs w:val="28"/>
        </w:rPr>
        <w:t>Answer:</w:t>
      </w:r>
      <w:r w:rsidR="009B2EF8" w:rsidRPr="00332A42">
        <w:rPr>
          <w:rFonts w:asciiTheme="majorBidi" w:hAnsiTheme="majorBidi" w:cstheme="majorBidi"/>
          <w:b/>
          <w:bCs/>
          <w:i/>
          <w:iCs/>
          <w:sz w:val="28"/>
          <w:szCs w:val="28"/>
        </w:rPr>
        <w:t xml:space="preserve"> It suggests that the connection may not be secure, potentially exposing your data to unauthorized access.</w:t>
      </w:r>
    </w:p>
    <w:p w14:paraId="5138E278" w14:textId="77777777" w:rsidR="00332A42" w:rsidRPr="00332A42" w:rsidRDefault="00332A42" w:rsidP="000F64DA">
      <w:pPr>
        <w:jc w:val="both"/>
        <w:rPr>
          <w:sz w:val="28"/>
          <w:szCs w:val="28"/>
        </w:rPr>
      </w:pPr>
    </w:p>
    <w:p w14:paraId="3D7D1540" w14:textId="02A5128B" w:rsidR="009B2EF8" w:rsidRPr="00332A42" w:rsidRDefault="00C46C9D" w:rsidP="000F64DA">
      <w:pPr>
        <w:jc w:val="both"/>
        <w:rPr>
          <w:rFonts w:asciiTheme="majorBidi" w:hAnsiTheme="majorBidi" w:cstheme="majorBidi"/>
          <w:b/>
          <w:bCs/>
          <w:i/>
          <w:iCs/>
          <w:sz w:val="28"/>
          <w:szCs w:val="28"/>
        </w:rPr>
      </w:pPr>
      <w:r w:rsidRPr="00332A42">
        <w:rPr>
          <w:rFonts w:asciiTheme="majorBidi" w:hAnsiTheme="majorBidi" w:cstheme="majorBidi"/>
          <w:b/>
          <w:bCs/>
          <w:i/>
          <w:iCs/>
          <w:sz w:val="28"/>
          <w:szCs w:val="28"/>
        </w:rPr>
        <w:t>2</w:t>
      </w:r>
      <w:r w:rsidR="009B2EF8" w:rsidRPr="00332A42">
        <w:rPr>
          <w:rFonts w:asciiTheme="majorBidi" w:hAnsiTheme="majorBidi" w:cstheme="majorBidi"/>
          <w:b/>
          <w:bCs/>
          <w:i/>
          <w:iCs/>
          <w:sz w:val="28"/>
          <w:szCs w:val="28"/>
        </w:rPr>
        <w:t>-What do you think the risks are if you see an error like this?</w:t>
      </w:r>
    </w:p>
    <w:p w14:paraId="2442CFC6" w14:textId="002EE40F" w:rsidR="001944CB" w:rsidRPr="00332A42" w:rsidRDefault="000F64DA" w:rsidP="00332A42">
      <w:pPr>
        <w:jc w:val="both"/>
        <w:rPr>
          <w:sz w:val="28"/>
          <w:szCs w:val="28"/>
        </w:rPr>
      </w:pPr>
      <w:r w:rsidRPr="00332A42">
        <w:rPr>
          <w:rFonts w:asciiTheme="majorBidi" w:hAnsiTheme="majorBidi" w:cstheme="majorBidi"/>
          <w:b/>
          <w:bCs/>
          <w:i/>
          <w:iCs/>
          <w:sz w:val="28"/>
          <w:szCs w:val="28"/>
        </w:rPr>
        <w:t>Answer</w:t>
      </w:r>
      <w:r w:rsidRPr="00332A42">
        <w:rPr>
          <w:rFonts w:asciiTheme="majorBidi" w:hAnsiTheme="majorBidi" w:cstheme="majorBidi" w:hint="cs"/>
          <w:b/>
          <w:bCs/>
          <w:i/>
          <w:iCs/>
          <w:sz w:val="28"/>
          <w:szCs w:val="28"/>
          <w:rtl/>
        </w:rPr>
        <w:t>:</w:t>
      </w:r>
      <w:r w:rsidR="009B2EF8" w:rsidRPr="00332A42">
        <w:rPr>
          <w:rFonts w:asciiTheme="majorBidi" w:hAnsiTheme="majorBidi" w:cstheme="majorBidi"/>
          <w:b/>
          <w:bCs/>
          <w:i/>
          <w:iCs/>
          <w:sz w:val="28"/>
          <w:szCs w:val="28"/>
        </w:rPr>
        <w:t xml:space="preserve"> This could lead to unauthorized access to sensitive information such as login </w:t>
      </w:r>
      <w:proofErr w:type="gramStart"/>
      <w:r w:rsidR="009B2EF8" w:rsidRPr="00332A42">
        <w:rPr>
          <w:rFonts w:asciiTheme="majorBidi" w:hAnsiTheme="majorBidi" w:cstheme="majorBidi"/>
          <w:b/>
          <w:bCs/>
          <w:i/>
          <w:iCs/>
          <w:sz w:val="28"/>
          <w:szCs w:val="28"/>
        </w:rPr>
        <w:t>credentials,</w:t>
      </w:r>
      <w:proofErr w:type="gramEnd"/>
      <w:r w:rsidR="009B2EF8" w:rsidRPr="00332A42">
        <w:rPr>
          <w:rFonts w:asciiTheme="majorBidi" w:hAnsiTheme="majorBidi" w:cstheme="majorBidi"/>
          <w:b/>
          <w:bCs/>
          <w:i/>
          <w:iCs/>
          <w:sz w:val="28"/>
          <w:szCs w:val="28"/>
        </w:rPr>
        <w:t xml:space="preserve"> personal details.</w:t>
      </w:r>
    </w:p>
    <w:p w14:paraId="70B686BD" w14:textId="77777777" w:rsidR="00332A42" w:rsidRPr="00332A42" w:rsidRDefault="00332A42" w:rsidP="000F64DA">
      <w:pPr>
        <w:jc w:val="both"/>
        <w:rPr>
          <w:sz w:val="28"/>
          <w:szCs w:val="28"/>
        </w:rPr>
      </w:pPr>
    </w:p>
    <w:p w14:paraId="3E08D6F1" w14:textId="77777777" w:rsidR="00332A42" w:rsidRPr="00332A42" w:rsidRDefault="00C46C9D" w:rsidP="00332A42">
      <w:pPr>
        <w:jc w:val="both"/>
        <w:rPr>
          <w:rFonts w:asciiTheme="majorBidi" w:hAnsiTheme="majorBidi" w:cstheme="majorBidi"/>
          <w:b/>
          <w:bCs/>
          <w:i/>
          <w:iCs/>
          <w:sz w:val="28"/>
          <w:szCs w:val="28"/>
        </w:rPr>
      </w:pPr>
      <w:r w:rsidRPr="00332A42">
        <w:rPr>
          <w:rFonts w:asciiTheme="majorBidi" w:hAnsiTheme="majorBidi" w:cstheme="majorBidi"/>
          <w:b/>
          <w:bCs/>
          <w:i/>
          <w:iCs/>
          <w:sz w:val="28"/>
          <w:szCs w:val="28"/>
        </w:rPr>
        <w:t>3</w:t>
      </w:r>
      <w:r w:rsidR="009B2EF8" w:rsidRPr="00332A42">
        <w:rPr>
          <w:rFonts w:asciiTheme="majorBidi" w:hAnsiTheme="majorBidi" w:cstheme="majorBidi"/>
          <w:b/>
          <w:bCs/>
          <w:i/>
          <w:iCs/>
          <w:sz w:val="28"/>
          <w:szCs w:val="28"/>
        </w:rPr>
        <w:t>-What would you do if you got this error?</w:t>
      </w:r>
    </w:p>
    <w:p w14:paraId="22899104" w14:textId="0433C882" w:rsidR="00332A42" w:rsidRPr="00332A42" w:rsidRDefault="000F64DA" w:rsidP="00FF3D5C">
      <w:pPr>
        <w:jc w:val="both"/>
        <w:rPr>
          <w:rFonts w:asciiTheme="majorBidi" w:hAnsiTheme="majorBidi" w:cstheme="majorBidi"/>
          <w:b/>
          <w:bCs/>
          <w:i/>
          <w:iCs/>
          <w:sz w:val="28"/>
          <w:szCs w:val="28"/>
        </w:rPr>
      </w:pPr>
      <w:r w:rsidRPr="00332A42">
        <w:rPr>
          <w:rFonts w:asciiTheme="majorBidi" w:hAnsiTheme="majorBidi" w:cstheme="majorBidi"/>
          <w:b/>
          <w:bCs/>
          <w:i/>
          <w:iCs/>
          <w:sz w:val="28"/>
          <w:szCs w:val="28"/>
        </w:rPr>
        <w:t xml:space="preserve">Answer: </w:t>
      </w:r>
      <w:r w:rsidR="009B2EF8" w:rsidRPr="00332A42">
        <w:rPr>
          <w:rFonts w:asciiTheme="majorBidi" w:hAnsiTheme="majorBidi" w:cstheme="majorBidi"/>
          <w:b/>
          <w:bCs/>
          <w:i/>
          <w:iCs/>
          <w:sz w:val="28"/>
          <w:szCs w:val="28"/>
        </w:rPr>
        <w:t xml:space="preserve">If I encounter this error, I </w:t>
      </w:r>
      <w:proofErr w:type="gramStart"/>
      <w:r w:rsidR="009B2EF8" w:rsidRPr="00332A42">
        <w:rPr>
          <w:rFonts w:asciiTheme="majorBidi" w:hAnsiTheme="majorBidi" w:cstheme="majorBidi"/>
          <w:b/>
          <w:bCs/>
          <w:i/>
          <w:iCs/>
          <w:sz w:val="28"/>
          <w:szCs w:val="28"/>
        </w:rPr>
        <w:t>would</w:t>
      </w:r>
      <w:proofErr w:type="gramEnd"/>
      <w:r w:rsidR="009B2EF8" w:rsidRPr="00332A42">
        <w:rPr>
          <w:rFonts w:asciiTheme="majorBidi" w:hAnsiTheme="majorBidi" w:cstheme="majorBidi"/>
          <w:b/>
          <w:bCs/>
          <w:i/>
          <w:iCs/>
          <w:sz w:val="28"/>
          <w:szCs w:val="28"/>
        </w:rPr>
        <w:t xml:space="preserve"> refrain from entering any sensitive information on the website and avoid proceeding further. </w:t>
      </w:r>
    </w:p>
    <w:p w14:paraId="46C16119" w14:textId="77777777" w:rsidR="00332A42" w:rsidRPr="00332A42" w:rsidRDefault="00332A42" w:rsidP="000F64DA">
      <w:pPr>
        <w:jc w:val="both"/>
        <w:rPr>
          <w:rFonts w:asciiTheme="majorBidi" w:hAnsiTheme="majorBidi" w:cstheme="majorBidi"/>
          <w:b/>
          <w:bCs/>
          <w:i/>
          <w:iCs/>
          <w:color w:val="374151"/>
          <w:sz w:val="28"/>
          <w:szCs w:val="28"/>
        </w:rPr>
      </w:pPr>
    </w:p>
    <w:p w14:paraId="25508F48" w14:textId="128D0339" w:rsidR="009B2EF8" w:rsidRPr="00332A42" w:rsidRDefault="00681B7B" w:rsidP="000F64DA">
      <w:pPr>
        <w:jc w:val="both"/>
        <w:rPr>
          <w:rFonts w:asciiTheme="majorBidi" w:hAnsiTheme="majorBidi" w:cstheme="majorBidi"/>
          <w:sz w:val="28"/>
          <w:szCs w:val="28"/>
        </w:rPr>
      </w:pPr>
      <w:r w:rsidRPr="00332A42">
        <w:rPr>
          <w:rFonts w:asciiTheme="majorBidi" w:hAnsiTheme="majorBidi" w:cstheme="majorBidi"/>
          <w:b/>
          <w:bCs/>
          <w:i/>
          <w:iCs/>
          <w:color w:val="374151"/>
          <w:sz w:val="28"/>
          <w:szCs w:val="28"/>
        </w:rPr>
        <w:t>4-</w:t>
      </w:r>
      <w:r w:rsidR="009B2EF8" w:rsidRPr="00332A42">
        <w:rPr>
          <w:rFonts w:asciiTheme="majorBidi" w:hAnsiTheme="majorBidi" w:cstheme="majorBidi"/>
          <w:b/>
          <w:bCs/>
          <w:i/>
          <w:iCs/>
          <w:color w:val="374151"/>
          <w:sz w:val="28"/>
          <w:szCs w:val="28"/>
        </w:rPr>
        <w:t>Do you know what that means when it says someone is tampering with the connection?</w:t>
      </w:r>
    </w:p>
    <w:p w14:paraId="4E4EC06A" w14:textId="3E56C1FE" w:rsidR="001944CB" w:rsidRDefault="000F64DA" w:rsidP="00332A42">
      <w:pPr>
        <w:jc w:val="both"/>
        <w:rPr>
          <w:rFonts w:asciiTheme="majorBidi" w:hAnsiTheme="majorBidi" w:cstheme="majorBidi"/>
          <w:b/>
          <w:bCs/>
          <w:i/>
          <w:iCs/>
          <w:color w:val="374151"/>
          <w:sz w:val="28"/>
          <w:szCs w:val="28"/>
        </w:rPr>
      </w:pPr>
      <w:r w:rsidRPr="00332A42">
        <w:rPr>
          <w:rFonts w:asciiTheme="majorBidi" w:hAnsiTheme="majorBidi" w:cstheme="majorBidi"/>
          <w:b/>
          <w:bCs/>
          <w:i/>
          <w:iCs/>
          <w:color w:val="374151"/>
          <w:sz w:val="28"/>
          <w:szCs w:val="28"/>
        </w:rPr>
        <w:t xml:space="preserve">Answer: </w:t>
      </w:r>
      <w:r w:rsidR="009B2EF8" w:rsidRPr="00332A42">
        <w:rPr>
          <w:rFonts w:asciiTheme="majorBidi" w:hAnsiTheme="majorBidi" w:cstheme="majorBidi"/>
          <w:b/>
          <w:bCs/>
          <w:i/>
          <w:iCs/>
          <w:color w:val="374151"/>
          <w:sz w:val="28"/>
          <w:szCs w:val="28"/>
        </w:rPr>
        <w:t>When the message mentions someone tampering with the connection, it occurs when a third party intercepts and potentially alters the communication between two parties without their knowledge.</w:t>
      </w:r>
    </w:p>
    <w:p w14:paraId="7D55798A" w14:textId="77777777" w:rsidR="00FF3D5C" w:rsidRPr="00332A42" w:rsidRDefault="00FF3D5C" w:rsidP="00332A42">
      <w:pPr>
        <w:jc w:val="both"/>
        <w:rPr>
          <w:rFonts w:asciiTheme="majorBidi" w:hAnsiTheme="majorBidi" w:cstheme="majorBidi"/>
          <w:b/>
          <w:bCs/>
          <w:i/>
          <w:iCs/>
          <w:color w:val="374151"/>
          <w:sz w:val="28"/>
          <w:szCs w:val="28"/>
        </w:rPr>
      </w:pPr>
    </w:p>
    <w:p w14:paraId="1DBC0D85" w14:textId="77777777" w:rsidR="000F64DA" w:rsidRPr="00332A42" w:rsidRDefault="00DE252C" w:rsidP="000F64DA">
      <w:pPr>
        <w:jc w:val="both"/>
        <w:rPr>
          <w:rFonts w:asciiTheme="majorBidi" w:hAnsiTheme="majorBidi" w:cstheme="majorBidi"/>
          <w:b/>
          <w:bCs/>
          <w:i/>
          <w:iCs/>
          <w:color w:val="374151"/>
          <w:sz w:val="28"/>
          <w:szCs w:val="28"/>
        </w:rPr>
      </w:pPr>
      <w:r w:rsidRPr="00332A42">
        <w:rPr>
          <w:rFonts w:asciiTheme="majorBidi" w:hAnsiTheme="majorBidi" w:cstheme="majorBidi"/>
          <w:b/>
          <w:bCs/>
          <w:i/>
          <w:iCs/>
          <w:color w:val="374151"/>
          <w:sz w:val="28"/>
          <w:szCs w:val="28"/>
        </w:rPr>
        <w:lastRenderedPageBreak/>
        <w:t>5</w:t>
      </w:r>
      <w:r w:rsidR="009B2EF8" w:rsidRPr="00332A42">
        <w:rPr>
          <w:rFonts w:asciiTheme="majorBidi" w:hAnsiTheme="majorBidi" w:cstheme="majorBidi"/>
          <w:b/>
          <w:bCs/>
          <w:i/>
          <w:iCs/>
          <w:color w:val="374151"/>
          <w:sz w:val="28"/>
          <w:szCs w:val="28"/>
        </w:rPr>
        <w:t>-</w:t>
      </w:r>
      <w:r w:rsidR="000F64DA" w:rsidRPr="00332A42">
        <w:rPr>
          <w:rFonts w:asciiTheme="majorBidi" w:hAnsiTheme="majorBidi" w:cstheme="majorBidi"/>
          <w:sz w:val="28"/>
          <w:szCs w:val="28"/>
        </w:rPr>
        <w:t xml:space="preserve"> </w:t>
      </w:r>
      <w:r w:rsidR="000F64DA" w:rsidRPr="00332A42">
        <w:rPr>
          <w:rFonts w:asciiTheme="majorBidi" w:hAnsiTheme="majorBidi" w:cstheme="majorBidi"/>
          <w:b/>
          <w:bCs/>
          <w:i/>
          <w:iCs/>
          <w:color w:val="374151"/>
          <w:sz w:val="28"/>
          <w:szCs w:val="28"/>
        </w:rPr>
        <w:t xml:space="preserve">If the site is your bank account, what </w:t>
      </w:r>
      <w:proofErr w:type="gramStart"/>
      <w:r w:rsidR="000F64DA" w:rsidRPr="00332A42">
        <w:rPr>
          <w:rFonts w:asciiTheme="majorBidi" w:hAnsiTheme="majorBidi" w:cstheme="majorBidi"/>
          <w:b/>
          <w:bCs/>
          <w:i/>
          <w:iCs/>
          <w:color w:val="374151"/>
          <w:sz w:val="28"/>
          <w:szCs w:val="28"/>
        </w:rPr>
        <w:t>you</w:t>
      </w:r>
      <w:proofErr w:type="gramEnd"/>
      <w:r w:rsidR="000F64DA" w:rsidRPr="00332A42">
        <w:rPr>
          <w:rFonts w:asciiTheme="majorBidi" w:hAnsiTheme="majorBidi" w:cstheme="majorBidi"/>
          <w:b/>
          <w:bCs/>
          <w:i/>
          <w:iCs/>
          <w:color w:val="374151"/>
          <w:sz w:val="28"/>
          <w:szCs w:val="28"/>
        </w:rPr>
        <w:t xml:space="preserve"> do?</w:t>
      </w:r>
    </w:p>
    <w:p w14:paraId="6BD122BA" w14:textId="215D1281" w:rsidR="00332A42" w:rsidRDefault="000F64DA" w:rsidP="00332A42">
      <w:pPr>
        <w:jc w:val="both"/>
        <w:rPr>
          <w:rFonts w:asciiTheme="majorBidi" w:hAnsiTheme="majorBidi" w:cstheme="majorBidi"/>
          <w:b/>
          <w:bCs/>
          <w:i/>
          <w:iCs/>
          <w:color w:val="374151"/>
          <w:sz w:val="28"/>
          <w:szCs w:val="28"/>
        </w:rPr>
      </w:pPr>
      <w:r w:rsidRPr="00332A42">
        <w:rPr>
          <w:rFonts w:asciiTheme="majorBidi" w:hAnsiTheme="majorBidi" w:cstheme="majorBidi"/>
          <w:b/>
          <w:bCs/>
          <w:i/>
          <w:iCs/>
          <w:color w:val="374151"/>
          <w:sz w:val="28"/>
          <w:szCs w:val="28"/>
        </w:rPr>
        <w:t xml:space="preserve">Answer: </w:t>
      </w:r>
      <w:r w:rsidR="009B2EF8" w:rsidRPr="00332A42">
        <w:rPr>
          <w:rFonts w:asciiTheme="majorBidi" w:hAnsiTheme="majorBidi" w:cstheme="majorBidi"/>
          <w:b/>
          <w:bCs/>
          <w:i/>
          <w:iCs/>
          <w:color w:val="374151"/>
          <w:sz w:val="28"/>
          <w:szCs w:val="28"/>
        </w:rPr>
        <w:t xml:space="preserve">If the site in question is related to my bank account, I would </w:t>
      </w:r>
      <w:proofErr w:type="gramStart"/>
      <w:r w:rsidR="009B2EF8" w:rsidRPr="00332A42">
        <w:rPr>
          <w:rFonts w:asciiTheme="majorBidi" w:hAnsiTheme="majorBidi" w:cstheme="majorBidi"/>
          <w:b/>
          <w:bCs/>
          <w:i/>
          <w:iCs/>
          <w:color w:val="374151"/>
          <w:sz w:val="28"/>
          <w:szCs w:val="28"/>
        </w:rPr>
        <w:t>absolutely not</w:t>
      </w:r>
      <w:proofErr w:type="gramEnd"/>
      <w:r w:rsidR="009B2EF8" w:rsidRPr="00332A42">
        <w:rPr>
          <w:rFonts w:asciiTheme="majorBidi" w:hAnsiTheme="majorBidi" w:cstheme="majorBidi"/>
          <w:b/>
          <w:bCs/>
          <w:i/>
          <w:iCs/>
          <w:color w:val="374151"/>
          <w:sz w:val="28"/>
          <w:szCs w:val="28"/>
        </w:rPr>
        <w:t xml:space="preserve"> proceed and refrain from entering any sensitive information. I would contact my bank's support immediately to report the issue.</w:t>
      </w:r>
    </w:p>
    <w:p w14:paraId="3BC5D216" w14:textId="77777777" w:rsidR="00FF3D5C" w:rsidRPr="00332A42" w:rsidRDefault="00FF3D5C" w:rsidP="00332A42">
      <w:pPr>
        <w:jc w:val="both"/>
        <w:rPr>
          <w:rFonts w:asciiTheme="majorBidi" w:hAnsiTheme="majorBidi" w:cstheme="majorBidi"/>
          <w:b/>
          <w:bCs/>
          <w:i/>
          <w:iCs/>
          <w:color w:val="374151"/>
          <w:sz w:val="28"/>
          <w:szCs w:val="28"/>
          <w:lang w:bidi="ar-JO"/>
        </w:rPr>
      </w:pPr>
    </w:p>
    <w:p w14:paraId="79048B09" w14:textId="7467CA0B" w:rsidR="00332A42" w:rsidRPr="00FF3D5C" w:rsidRDefault="000F64DA" w:rsidP="00FF3D5C">
      <w:pPr>
        <w:rPr>
          <w:rFonts w:ascii="Segoe UI" w:hAnsi="Segoe UI" w:cs="Segoe UI"/>
          <w:b/>
          <w:bCs/>
          <w:i/>
          <w:iCs/>
          <w:color w:val="374151"/>
          <w:sz w:val="28"/>
          <w:szCs w:val="28"/>
        </w:rPr>
      </w:pPr>
      <w:r>
        <w:rPr>
          <w:rFonts w:ascii="Segoe UI" w:hAnsi="Segoe UI" w:cs="Segoe UI"/>
          <w:b/>
          <w:bCs/>
          <w:i/>
          <w:iCs/>
          <w:color w:val="374151"/>
          <w:sz w:val="28"/>
          <w:szCs w:val="28"/>
        </w:rPr>
        <w:t>6-</w:t>
      </w:r>
      <w:r w:rsidRPr="000F64DA">
        <w:t xml:space="preserve"> </w:t>
      </w:r>
      <w:r w:rsidRPr="000F64DA">
        <w:rPr>
          <w:rFonts w:ascii="Segoe UI" w:hAnsi="Segoe UI" w:cs="Segoe UI"/>
          <w:b/>
          <w:bCs/>
          <w:i/>
          <w:iCs/>
          <w:color w:val="374151"/>
          <w:sz w:val="28"/>
          <w:szCs w:val="28"/>
        </w:rPr>
        <w:t>Design a usable user interface for this warning</w:t>
      </w:r>
      <w:r w:rsidRPr="000F64DA">
        <w:rPr>
          <w:rFonts w:ascii="Segoe UI" w:hAnsi="Segoe UI" w:cs="Segoe UI"/>
          <w:b/>
          <w:bCs/>
          <w:i/>
          <w:iCs/>
          <w:noProof/>
          <w:color w:val="374151"/>
          <w:sz w:val="28"/>
          <w:szCs w:val="28"/>
        </w:rPr>
        <w:drawing>
          <wp:inline distT="0" distB="0" distL="0" distR="0" wp14:anchorId="554A041C" wp14:editId="71E4DFBA">
            <wp:extent cx="6064250" cy="3105150"/>
            <wp:effectExtent l="0" t="0" r="0" b="0"/>
            <wp:docPr id="149651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13576" name=""/>
                    <pic:cNvPicPr/>
                  </pic:nvPicPr>
                  <pic:blipFill>
                    <a:blip r:embed="rId7"/>
                    <a:stretch>
                      <a:fillRect/>
                    </a:stretch>
                  </pic:blipFill>
                  <pic:spPr>
                    <a:xfrm>
                      <a:off x="0" y="0"/>
                      <a:ext cx="6064250" cy="3105150"/>
                    </a:xfrm>
                    <a:prstGeom prst="rect">
                      <a:avLst/>
                    </a:prstGeom>
                  </pic:spPr>
                </pic:pic>
              </a:graphicData>
            </a:graphic>
          </wp:inline>
        </w:drawing>
      </w:r>
      <w:r w:rsidRPr="000F64DA">
        <w:rPr>
          <w:rFonts w:ascii="Segoe UI" w:hAnsi="Segoe UI" w:cs="Segoe UI"/>
          <w:b/>
          <w:bCs/>
          <w:i/>
          <w:iCs/>
          <w:color w:val="374151"/>
          <w:sz w:val="28"/>
          <w:szCs w:val="28"/>
        </w:rPr>
        <w:t>Answer</w:t>
      </w:r>
      <w:r>
        <w:rPr>
          <w:rFonts w:ascii="Segoe UI" w:hAnsi="Segoe UI" w:cs="Segoe UI"/>
          <w:b/>
          <w:bCs/>
          <w:i/>
          <w:iCs/>
          <w:color w:val="374151"/>
          <w:sz w:val="28"/>
          <w:szCs w:val="28"/>
        </w:rPr>
        <w:t xml:space="preserve">: </w:t>
      </w:r>
      <w:r>
        <w:rPr>
          <w:rFonts w:ascii="Segoe UI" w:hAnsi="Segoe UI" w:cs="Segoe UI"/>
          <w:b/>
          <w:bCs/>
          <w:i/>
          <w:iCs/>
          <w:noProof/>
          <w:color w:val="374151"/>
          <w:sz w:val="28"/>
          <w:szCs w:val="28"/>
        </w:rPr>
        <w:drawing>
          <wp:inline distT="0" distB="0" distL="0" distR="0" wp14:anchorId="46A8A0AF" wp14:editId="4DB87F7D">
            <wp:extent cx="5524500" cy="3149600"/>
            <wp:effectExtent l="0" t="0" r="0" b="0"/>
            <wp:docPr id="136264702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47020" name="Picture 1" descr="A screenshot of a computer erro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149600"/>
                    </a:xfrm>
                    <a:prstGeom prst="rect">
                      <a:avLst/>
                    </a:prstGeom>
                    <a:noFill/>
                  </pic:spPr>
                </pic:pic>
              </a:graphicData>
            </a:graphic>
          </wp:inline>
        </w:drawing>
      </w:r>
    </w:p>
    <w:p w14:paraId="3D6F2B6F" w14:textId="4C8DDA82" w:rsidR="00776C0F" w:rsidRPr="00AF0D35" w:rsidRDefault="009B2EF8" w:rsidP="001944CB">
      <w:pPr>
        <w:rPr>
          <w:rFonts w:asciiTheme="majorBidi" w:eastAsia="Times New Roman" w:hAnsiTheme="majorBidi" w:cstheme="majorBidi"/>
          <w:b/>
          <w:bCs/>
          <w:i/>
          <w:iCs/>
          <w:color w:val="374151"/>
          <w:sz w:val="44"/>
          <w:szCs w:val="44"/>
          <w:u w:val="single"/>
        </w:rPr>
      </w:pPr>
      <w:r w:rsidRPr="00AF0D35">
        <w:rPr>
          <w:rFonts w:asciiTheme="majorBidi" w:eastAsia="Times New Roman" w:hAnsiTheme="majorBidi" w:cstheme="majorBidi"/>
          <w:b/>
          <w:bCs/>
          <w:i/>
          <w:iCs/>
          <w:color w:val="374151"/>
          <w:sz w:val="44"/>
          <w:szCs w:val="44"/>
          <w:u w:val="single"/>
        </w:rPr>
        <w:lastRenderedPageBreak/>
        <w:t>Part B:</w:t>
      </w:r>
    </w:p>
    <w:p w14:paraId="46969D31" w14:textId="1BC3ADB4" w:rsidR="00FF3D5C" w:rsidRPr="00FF3D5C" w:rsidRDefault="000F64DA" w:rsidP="00FF3D5C">
      <w:pPr>
        <w:pStyle w:val="ListParagraph"/>
        <w:numPr>
          <w:ilvl w:val="0"/>
          <w:numId w:val="2"/>
        </w:numPr>
        <w:jc w:val="both"/>
        <w:rPr>
          <w:rFonts w:asciiTheme="majorBidi" w:eastAsia="Times New Roman" w:hAnsiTheme="majorBidi" w:cstheme="majorBidi"/>
          <w:b/>
          <w:bCs/>
          <w:i/>
          <w:iCs/>
          <w:color w:val="374151"/>
          <w:sz w:val="28"/>
          <w:szCs w:val="28"/>
        </w:rPr>
      </w:pPr>
      <w:bookmarkStart w:id="0" w:name="_Ref152237663"/>
      <w:r w:rsidRPr="00E17C1B">
        <w:rPr>
          <w:rFonts w:asciiTheme="majorBidi" w:eastAsia="Times New Roman" w:hAnsiTheme="majorBidi" w:cstheme="majorBidi"/>
          <w:b/>
          <w:bCs/>
          <w:i/>
          <w:iCs/>
          <w:color w:val="374151"/>
          <w:sz w:val="28"/>
          <w:szCs w:val="28"/>
        </w:rPr>
        <w:t xml:space="preserve">Find one more warning message other than the one provided in this question and, in two lines, explain why you think that this warning message is not usable (difficult for users to understand or deal with). Your answer must be related to the material you have learned </w:t>
      </w:r>
      <w:proofErr w:type="gramStart"/>
      <w:r w:rsidRPr="00E17C1B">
        <w:rPr>
          <w:rFonts w:asciiTheme="majorBidi" w:eastAsia="Times New Roman" w:hAnsiTheme="majorBidi" w:cstheme="majorBidi"/>
          <w:b/>
          <w:bCs/>
          <w:i/>
          <w:iCs/>
          <w:color w:val="374151"/>
          <w:sz w:val="28"/>
          <w:szCs w:val="28"/>
        </w:rPr>
        <w:t>in</w:t>
      </w:r>
      <w:proofErr w:type="gramEnd"/>
      <w:r w:rsidRPr="00E17C1B">
        <w:rPr>
          <w:rFonts w:asciiTheme="majorBidi" w:eastAsia="Times New Roman" w:hAnsiTheme="majorBidi" w:cstheme="majorBidi"/>
          <w:b/>
          <w:bCs/>
          <w:i/>
          <w:iCs/>
          <w:color w:val="374151"/>
          <w:sz w:val="28"/>
          <w:szCs w:val="28"/>
        </w:rPr>
        <w:t xml:space="preserve"> this course.</w:t>
      </w:r>
      <w:bookmarkEnd w:id="0"/>
    </w:p>
    <w:p w14:paraId="52EA1058" w14:textId="1432353B" w:rsidR="00960CF5" w:rsidRDefault="00960CF5" w:rsidP="00960CF5">
      <w:pPr>
        <w:ind w:left="270"/>
        <w:jc w:val="both"/>
        <w:rPr>
          <w:rFonts w:asciiTheme="majorBidi" w:eastAsia="Times New Roman" w:hAnsiTheme="majorBidi" w:cstheme="majorBidi"/>
          <w:b/>
          <w:bCs/>
          <w:i/>
          <w:iCs/>
          <w:color w:val="374151"/>
          <w:sz w:val="36"/>
          <w:szCs w:val="36"/>
        </w:rPr>
      </w:pPr>
      <w:proofErr w:type="gramStart"/>
      <w:r w:rsidRPr="00960CF5">
        <w:rPr>
          <w:rFonts w:asciiTheme="majorBidi" w:eastAsia="Times New Roman" w:hAnsiTheme="majorBidi" w:cstheme="majorBidi"/>
          <w:b/>
          <w:bCs/>
          <w:i/>
          <w:iCs/>
          <w:color w:val="374151"/>
          <w:sz w:val="36"/>
          <w:szCs w:val="36"/>
        </w:rPr>
        <w:t>Answer :</w:t>
      </w:r>
      <w:proofErr w:type="gramEnd"/>
    </w:p>
    <w:p w14:paraId="3164E028" w14:textId="77777777" w:rsidR="00332A42" w:rsidRDefault="00332A42" w:rsidP="00332A42">
      <w:pPr>
        <w:ind w:left="360"/>
        <w:jc w:val="both"/>
        <w:rPr>
          <w:rFonts w:asciiTheme="majorBidi" w:eastAsia="Times New Roman" w:hAnsiTheme="majorBidi" w:cstheme="majorBidi"/>
          <w:b/>
          <w:bCs/>
          <w:i/>
          <w:iCs/>
          <w:color w:val="374151"/>
          <w:sz w:val="32"/>
          <w:szCs w:val="32"/>
          <w:lang w:bidi="ar-JO"/>
        </w:rPr>
      </w:pPr>
      <w:r w:rsidRPr="00E17C1B">
        <w:rPr>
          <w:rFonts w:asciiTheme="majorBidi" w:eastAsia="Times New Roman" w:hAnsiTheme="majorBidi" w:cstheme="majorBidi"/>
          <w:b/>
          <w:bCs/>
          <w:i/>
          <w:iCs/>
          <w:color w:val="374151"/>
          <w:sz w:val="28"/>
          <w:szCs w:val="28"/>
          <w:lang w:bidi="ar-JO"/>
        </w:rPr>
        <w:t>Due to the excessive amount of information, the warning should be crafted to be understandable by anyone, featuring a visually appealing and clear design for enhanced comprehension and user engagement</w:t>
      </w:r>
      <w:r w:rsidRPr="00E17C1B">
        <w:rPr>
          <w:rFonts w:asciiTheme="majorBidi" w:eastAsia="Times New Roman" w:hAnsiTheme="majorBidi" w:cstheme="majorBidi"/>
          <w:b/>
          <w:bCs/>
          <w:i/>
          <w:iCs/>
          <w:color w:val="374151"/>
          <w:sz w:val="32"/>
          <w:szCs w:val="32"/>
          <w:lang w:bidi="ar-JO"/>
        </w:rPr>
        <w:t>.</w:t>
      </w:r>
    </w:p>
    <w:p w14:paraId="08BF63D0" w14:textId="77777777" w:rsidR="00332A42" w:rsidRPr="00960CF5" w:rsidRDefault="00332A42" w:rsidP="00960CF5">
      <w:pPr>
        <w:ind w:left="270"/>
        <w:jc w:val="both"/>
        <w:rPr>
          <w:rFonts w:asciiTheme="majorBidi" w:eastAsia="Times New Roman" w:hAnsiTheme="majorBidi" w:cstheme="majorBidi"/>
          <w:b/>
          <w:bCs/>
          <w:i/>
          <w:iCs/>
          <w:color w:val="374151"/>
          <w:sz w:val="36"/>
          <w:szCs w:val="36"/>
        </w:rPr>
      </w:pPr>
    </w:p>
    <w:p w14:paraId="59B00AA0" w14:textId="02A8CDF0" w:rsidR="00960CF5" w:rsidRDefault="00960CF5" w:rsidP="00960CF5">
      <w:pPr>
        <w:ind w:left="270"/>
        <w:jc w:val="both"/>
        <w:rPr>
          <w:rFonts w:asciiTheme="majorBidi" w:eastAsia="Times New Roman" w:hAnsiTheme="majorBidi" w:cstheme="majorBidi"/>
          <w:b/>
          <w:bCs/>
          <w:i/>
          <w:iCs/>
          <w:color w:val="374151"/>
          <w:sz w:val="36"/>
          <w:szCs w:val="36"/>
        </w:rPr>
      </w:pPr>
      <w:r>
        <w:rPr>
          <w:noProof/>
        </w:rPr>
        <w:drawing>
          <wp:inline distT="0" distB="0" distL="0" distR="0" wp14:anchorId="20F11907" wp14:editId="4714CD55">
            <wp:extent cx="5943600" cy="3757804"/>
            <wp:effectExtent l="0" t="0" r="0" b="0"/>
            <wp:docPr id="2" name="Picture 1" descr="لا يتوفر وص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لا يتوفر وص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57804"/>
                    </a:xfrm>
                    <a:prstGeom prst="rect">
                      <a:avLst/>
                    </a:prstGeom>
                    <a:noFill/>
                    <a:ln>
                      <a:noFill/>
                    </a:ln>
                  </pic:spPr>
                </pic:pic>
              </a:graphicData>
            </a:graphic>
          </wp:inline>
        </w:drawing>
      </w:r>
    </w:p>
    <w:p w14:paraId="1BEFE99C" w14:textId="77777777" w:rsidR="00E17C1B" w:rsidRDefault="00E17C1B" w:rsidP="00776C0F">
      <w:pPr>
        <w:ind w:left="360"/>
        <w:jc w:val="both"/>
        <w:rPr>
          <w:rFonts w:asciiTheme="majorBidi" w:eastAsia="Times New Roman" w:hAnsiTheme="majorBidi" w:cstheme="majorBidi"/>
          <w:b/>
          <w:bCs/>
          <w:i/>
          <w:iCs/>
          <w:color w:val="374151"/>
          <w:sz w:val="24"/>
          <w:szCs w:val="24"/>
          <w:lang w:bidi="ar-JO"/>
        </w:rPr>
      </w:pPr>
    </w:p>
    <w:p w14:paraId="09C092FD" w14:textId="77777777" w:rsidR="001944CB" w:rsidRPr="00E17C1B" w:rsidRDefault="001944CB" w:rsidP="001944CB">
      <w:pPr>
        <w:ind w:left="360"/>
        <w:jc w:val="both"/>
        <w:rPr>
          <w:rFonts w:asciiTheme="majorBidi" w:eastAsia="Times New Roman" w:hAnsiTheme="majorBidi" w:cstheme="majorBidi"/>
          <w:noProof/>
          <w:color w:val="374151"/>
          <w:sz w:val="28"/>
          <w:szCs w:val="28"/>
          <w:rtl/>
          <w:lang w:bidi="ar-JO"/>
        </w:rPr>
      </w:pPr>
    </w:p>
    <w:p w14:paraId="18396726" w14:textId="77777777" w:rsidR="00E17C1B" w:rsidRDefault="00E17C1B" w:rsidP="00E17C1B">
      <w:pPr>
        <w:ind w:left="360"/>
        <w:jc w:val="both"/>
        <w:rPr>
          <w:rFonts w:asciiTheme="majorBidi" w:eastAsia="Times New Roman" w:hAnsiTheme="majorBidi" w:cstheme="majorBidi"/>
          <w:b/>
          <w:bCs/>
          <w:i/>
          <w:iCs/>
          <w:color w:val="374151"/>
          <w:sz w:val="28"/>
          <w:szCs w:val="28"/>
          <w:lang w:bidi="ar-JO"/>
        </w:rPr>
      </w:pPr>
      <w:r w:rsidRPr="00E17C1B">
        <w:rPr>
          <w:rFonts w:asciiTheme="majorBidi" w:eastAsia="Times New Roman" w:hAnsiTheme="majorBidi" w:cstheme="majorBidi"/>
          <w:b/>
          <w:bCs/>
          <w:i/>
          <w:iCs/>
          <w:color w:val="374151"/>
          <w:sz w:val="20"/>
          <w:szCs w:val="20"/>
          <w:lang w:bidi="ar-JO"/>
        </w:rPr>
        <w:t>References:</w:t>
      </w:r>
      <w:hyperlink r:id="rId10" w:history="1">
        <w:r w:rsidRPr="00E17C1B">
          <w:rPr>
            <w:rStyle w:val="Hyperlink"/>
            <w:rFonts w:asciiTheme="majorBidi" w:eastAsia="Times New Roman" w:hAnsiTheme="majorBidi" w:cstheme="majorBidi"/>
            <w:noProof/>
            <w:sz w:val="20"/>
            <w:szCs w:val="20"/>
            <w:lang w:bidi="ar-JO"/>
          </w:rPr>
          <w:t>https://cookie-script.com/documentation/cookie-banner?fbclid=IwAR3mW1Opbu1pOaZpbpDXRWK4DnETdzh4Ly7xt7Y3FyLnMK80q78nI31WGDo</w:t>
        </w:r>
      </w:hyperlink>
    </w:p>
    <w:p w14:paraId="7189F085" w14:textId="77777777" w:rsidR="000F64DA" w:rsidRPr="00E17C1B" w:rsidRDefault="000F64DA" w:rsidP="00E17C1B">
      <w:pPr>
        <w:jc w:val="both"/>
        <w:rPr>
          <w:rFonts w:asciiTheme="majorBidi" w:eastAsia="Times New Roman" w:hAnsiTheme="majorBidi" w:cstheme="majorBidi"/>
          <w:b/>
          <w:bCs/>
          <w:i/>
          <w:iCs/>
          <w:color w:val="374151"/>
          <w:sz w:val="36"/>
          <w:szCs w:val="36"/>
        </w:rPr>
      </w:pPr>
    </w:p>
    <w:p w14:paraId="75AACF22" w14:textId="3603805E" w:rsidR="000F64DA" w:rsidRDefault="000F64DA" w:rsidP="000F64DA">
      <w:pPr>
        <w:pStyle w:val="ListParagraph"/>
        <w:numPr>
          <w:ilvl w:val="0"/>
          <w:numId w:val="2"/>
        </w:numPr>
        <w:jc w:val="both"/>
        <w:rPr>
          <w:rFonts w:asciiTheme="majorBidi" w:eastAsia="Times New Roman" w:hAnsiTheme="majorBidi" w:cstheme="majorBidi"/>
          <w:b/>
          <w:bCs/>
          <w:i/>
          <w:iCs/>
          <w:color w:val="374151"/>
          <w:sz w:val="36"/>
          <w:szCs w:val="36"/>
        </w:rPr>
      </w:pPr>
      <w:r w:rsidRPr="000F64DA">
        <w:rPr>
          <w:rFonts w:asciiTheme="majorBidi" w:eastAsia="Times New Roman" w:hAnsiTheme="majorBidi" w:cstheme="majorBidi"/>
          <w:b/>
          <w:bCs/>
          <w:i/>
          <w:iCs/>
          <w:color w:val="374151"/>
          <w:sz w:val="36"/>
          <w:szCs w:val="36"/>
        </w:rPr>
        <w:lastRenderedPageBreak/>
        <w:t>Design a usable user interface for this warning?</w:t>
      </w:r>
    </w:p>
    <w:p w14:paraId="13A3FD52" w14:textId="7715E02F" w:rsidR="000F64DA" w:rsidRPr="000F64DA" w:rsidRDefault="00E17C1B" w:rsidP="00DA53A2">
      <w:pPr>
        <w:rPr>
          <w:rFonts w:asciiTheme="majorBidi" w:eastAsia="Times New Roman" w:hAnsiTheme="majorBidi" w:cstheme="majorBidi"/>
          <w:b/>
          <w:bCs/>
          <w:i/>
          <w:iCs/>
          <w:color w:val="374151"/>
          <w:sz w:val="48"/>
          <w:szCs w:val="48"/>
          <w:u w:val="single"/>
        </w:rPr>
      </w:pPr>
      <w:r>
        <w:rPr>
          <w:rFonts w:asciiTheme="majorBidi" w:eastAsia="Times New Roman" w:hAnsiTheme="majorBidi" w:cstheme="majorBidi"/>
          <w:b/>
          <w:bCs/>
          <w:i/>
          <w:iCs/>
          <w:noProof/>
          <w:color w:val="374151"/>
          <w:sz w:val="48"/>
          <w:szCs w:val="48"/>
          <w:u w:val="single"/>
        </w:rPr>
        <w:drawing>
          <wp:inline distT="0" distB="0" distL="0" distR="0" wp14:anchorId="1D4672EC" wp14:editId="43FB0E64">
            <wp:extent cx="5873750" cy="4502150"/>
            <wp:effectExtent l="0" t="0" r="0" b="0"/>
            <wp:docPr id="860084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84686" name="Picture 860084686"/>
                    <pic:cNvPicPr/>
                  </pic:nvPicPr>
                  <pic:blipFill>
                    <a:blip r:embed="rId11">
                      <a:extLst>
                        <a:ext uri="{28A0092B-C50C-407E-A947-70E740481C1C}">
                          <a14:useLocalDpi xmlns:a14="http://schemas.microsoft.com/office/drawing/2010/main" val="0"/>
                        </a:ext>
                      </a:extLst>
                    </a:blip>
                    <a:stretch>
                      <a:fillRect/>
                    </a:stretch>
                  </pic:blipFill>
                  <pic:spPr>
                    <a:xfrm>
                      <a:off x="0" y="0"/>
                      <a:ext cx="5873750" cy="4502150"/>
                    </a:xfrm>
                    <a:prstGeom prst="rect">
                      <a:avLst/>
                    </a:prstGeom>
                  </pic:spPr>
                </pic:pic>
              </a:graphicData>
            </a:graphic>
          </wp:inline>
        </w:drawing>
      </w:r>
    </w:p>
    <w:p w14:paraId="412197B0" w14:textId="77777777" w:rsidR="00E17C1B" w:rsidRDefault="00E17C1B" w:rsidP="00DA53A2">
      <w:pPr>
        <w:rPr>
          <w:rFonts w:ascii="Segoe UI" w:eastAsia="Times New Roman" w:hAnsi="Segoe UI" w:cs="Segoe UI"/>
          <w:color w:val="374151"/>
          <w:sz w:val="24"/>
          <w:szCs w:val="24"/>
        </w:rPr>
      </w:pPr>
      <w:r>
        <w:rPr>
          <w:rFonts w:ascii="Segoe UI" w:eastAsia="Times New Roman" w:hAnsi="Segoe UI" w:cs="Segoe UI"/>
          <w:color w:val="374151"/>
          <w:sz w:val="24"/>
          <w:szCs w:val="24"/>
        </w:rPr>
        <w:t>-------------------------------------------------------------------------------------------------</w:t>
      </w:r>
    </w:p>
    <w:p w14:paraId="2D4F42DC" w14:textId="5B041FF1" w:rsidR="00DA53A2" w:rsidRPr="005F1282" w:rsidRDefault="00E17C1B" w:rsidP="005F1282">
      <w:pPr>
        <w:jc w:val="center"/>
        <w:rPr>
          <w:rFonts w:ascii="Segoe UI" w:eastAsia="Times New Roman" w:hAnsi="Segoe UI" w:cs="Segoe UI"/>
          <w:b/>
          <w:bCs/>
          <w:i/>
          <w:iCs/>
          <w:color w:val="374151"/>
          <w:sz w:val="48"/>
          <w:szCs w:val="48"/>
        </w:rPr>
      </w:pPr>
      <w:r w:rsidRPr="00E17C1B">
        <w:rPr>
          <w:rFonts w:ascii="Segoe UI" w:eastAsia="Times New Roman" w:hAnsi="Segoe UI" w:cs="Segoe UI"/>
          <w:b/>
          <w:bCs/>
          <w:i/>
          <w:iCs/>
          <w:color w:val="374151"/>
          <w:sz w:val="48"/>
          <w:szCs w:val="48"/>
        </w:rPr>
        <w:t>DONE</w:t>
      </w:r>
      <w:r w:rsidR="00DA53A2">
        <w:rPr>
          <w:noProof/>
        </w:rPr>
        <mc:AlternateContent>
          <mc:Choice Requires="wps">
            <w:drawing>
              <wp:anchor distT="0" distB="0" distL="114300" distR="114300" simplePos="0" relativeHeight="251661312" behindDoc="0" locked="0" layoutInCell="1" allowOverlap="1" wp14:anchorId="0E8FE5BA" wp14:editId="416CCE29">
                <wp:simplePos x="0" y="0"/>
                <wp:positionH relativeFrom="column">
                  <wp:posOffset>0</wp:posOffset>
                </wp:positionH>
                <wp:positionV relativeFrom="paragraph">
                  <wp:posOffset>0</wp:posOffset>
                </wp:positionV>
                <wp:extent cx="1828800" cy="1828800"/>
                <wp:effectExtent l="0" t="0" r="0" b="0"/>
                <wp:wrapNone/>
                <wp:docPr id="161018874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94747A" w14:textId="1DEB9B93" w:rsidR="00DA53A2" w:rsidRPr="00DA53A2" w:rsidRDefault="00DA53A2" w:rsidP="005F1282">
                            <w:pPr>
                              <w:rPr>
                                <w:bCs/>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8FE5BA" 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textbox style="mso-fit-shape-to-text:t">
                  <w:txbxContent>
                    <w:p w14:paraId="6A94747A" w14:textId="1DEB9B93" w:rsidR="00DA53A2" w:rsidRPr="00DA53A2" w:rsidRDefault="00DA53A2" w:rsidP="005F1282">
                      <w:pPr>
                        <w:rPr>
                          <w:bCs/>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DA53A2" w:rsidRPr="005F1282" w:rsidSect="001944CB">
      <w:pgSz w:w="12240" w:h="15840"/>
      <w:pgMar w:top="1440" w:right="1440" w:bottom="1440" w:left="1440" w:header="720" w:footer="72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0195"/>
    <w:multiLevelType w:val="hybridMultilevel"/>
    <w:tmpl w:val="B610F2A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70E4C"/>
    <w:multiLevelType w:val="multilevel"/>
    <w:tmpl w:val="3852EB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79864463">
    <w:abstractNumId w:val="1"/>
  </w:num>
  <w:num w:numId="2" w16cid:durableId="167333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9E"/>
    <w:rsid w:val="000F64DA"/>
    <w:rsid w:val="001944CB"/>
    <w:rsid w:val="002A65A4"/>
    <w:rsid w:val="00332A42"/>
    <w:rsid w:val="00347EA9"/>
    <w:rsid w:val="003522DE"/>
    <w:rsid w:val="0040478F"/>
    <w:rsid w:val="00456DCF"/>
    <w:rsid w:val="00484239"/>
    <w:rsid w:val="005F1282"/>
    <w:rsid w:val="00681B7B"/>
    <w:rsid w:val="00776C0F"/>
    <w:rsid w:val="008146C3"/>
    <w:rsid w:val="00960CF5"/>
    <w:rsid w:val="009B2EF8"/>
    <w:rsid w:val="009C219E"/>
    <w:rsid w:val="00AE4182"/>
    <w:rsid w:val="00AF0D35"/>
    <w:rsid w:val="00C46C9D"/>
    <w:rsid w:val="00DA53A2"/>
    <w:rsid w:val="00DE252C"/>
    <w:rsid w:val="00DE4770"/>
    <w:rsid w:val="00E17C1B"/>
    <w:rsid w:val="00F54B4C"/>
    <w:rsid w:val="00FF3D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B47D"/>
  <w15:chartTrackingRefBased/>
  <w15:docId w15:val="{816A59E4-ACB8-46F6-813A-A7D91710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19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C219E"/>
    <w:rPr>
      <w:b/>
      <w:bCs/>
      <w:i/>
      <w:iCs/>
      <w:spacing w:val="5"/>
    </w:rPr>
  </w:style>
  <w:style w:type="paragraph" w:styleId="Quote">
    <w:name w:val="Quote"/>
    <w:basedOn w:val="Normal"/>
    <w:next w:val="Normal"/>
    <w:link w:val="QuoteChar"/>
    <w:uiPriority w:val="29"/>
    <w:qFormat/>
    <w:rsid w:val="009C219E"/>
    <w:pPr>
      <w:spacing w:before="200" w:line="256"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9C219E"/>
    <w:rPr>
      <w:i/>
      <w:iCs/>
      <w:color w:val="404040" w:themeColor="text1" w:themeTint="BF"/>
    </w:rPr>
  </w:style>
  <w:style w:type="paragraph" w:customStyle="1" w:styleId="Default">
    <w:name w:val="Default"/>
    <w:rsid w:val="00C46C9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F64DA"/>
    <w:pPr>
      <w:ind w:left="720"/>
      <w:contextualSpacing/>
    </w:pPr>
  </w:style>
  <w:style w:type="character" w:customStyle="1" w:styleId="Heading1Char">
    <w:name w:val="Heading 1 Char"/>
    <w:basedOn w:val="DefaultParagraphFont"/>
    <w:link w:val="Heading1"/>
    <w:uiPriority w:val="9"/>
    <w:rsid w:val="00E17C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17C1B"/>
    <w:rPr>
      <w:color w:val="0563C1" w:themeColor="hyperlink"/>
      <w:u w:val="single"/>
    </w:rPr>
  </w:style>
  <w:style w:type="character" w:styleId="UnresolvedMention">
    <w:name w:val="Unresolved Mention"/>
    <w:basedOn w:val="DefaultParagraphFont"/>
    <w:uiPriority w:val="99"/>
    <w:semiHidden/>
    <w:unhideWhenUsed/>
    <w:rsid w:val="00E17C1B"/>
    <w:rPr>
      <w:color w:val="605E5C"/>
      <w:shd w:val="clear" w:color="auto" w:fill="E1DFDD"/>
    </w:rPr>
  </w:style>
  <w:style w:type="character" w:styleId="FollowedHyperlink">
    <w:name w:val="FollowedHyperlink"/>
    <w:basedOn w:val="DefaultParagraphFont"/>
    <w:uiPriority w:val="99"/>
    <w:semiHidden/>
    <w:unhideWhenUsed/>
    <w:rsid w:val="00E17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2283">
      <w:bodyDiv w:val="1"/>
      <w:marLeft w:val="0"/>
      <w:marRight w:val="0"/>
      <w:marTop w:val="0"/>
      <w:marBottom w:val="0"/>
      <w:divBdr>
        <w:top w:val="none" w:sz="0" w:space="0" w:color="auto"/>
        <w:left w:val="none" w:sz="0" w:space="0" w:color="auto"/>
        <w:bottom w:val="none" w:sz="0" w:space="0" w:color="auto"/>
        <w:right w:val="none" w:sz="0" w:space="0" w:color="auto"/>
      </w:divBdr>
    </w:div>
    <w:div w:id="580141824">
      <w:bodyDiv w:val="1"/>
      <w:marLeft w:val="0"/>
      <w:marRight w:val="0"/>
      <w:marTop w:val="0"/>
      <w:marBottom w:val="0"/>
      <w:divBdr>
        <w:top w:val="none" w:sz="0" w:space="0" w:color="auto"/>
        <w:left w:val="none" w:sz="0" w:space="0" w:color="auto"/>
        <w:bottom w:val="none" w:sz="0" w:space="0" w:color="auto"/>
        <w:right w:val="none" w:sz="0" w:space="0" w:color="auto"/>
      </w:divBdr>
    </w:div>
    <w:div w:id="662247469">
      <w:bodyDiv w:val="1"/>
      <w:marLeft w:val="0"/>
      <w:marRight w:val="0"/>
      <w:marTop w:val="0"/>
      <w:marBottom w:val="0"/>
      <w:divBdr>
        <w:top w:val="none" w:sz="0" w:space="0" w:color="auto"/>
        <w:left w:val="none" w:sz="0" w:space="0" w:color="auto"/>
        <w:bottom w:val="none" w:sz="0" w:space="0" w:color="auto"/>
        <w:right w:val="none" w:sz="0" w:space="0" w:color="auto"/>
      </w:divBdr>
    </w:div>
    <w:div w:id="992174465">
      <w:bodyDiv w:val="1"/>
      <w:marLeft w:val="0"/>
      <w:marRight w:val="0"/>
      <w:marTop w:val="0"/>
      <w:marBottom w:val="0"/>
      <w:divBdr>
        <w:top w:val="none" w:sz="0" w:space="0" w:color="auto"/>
        <w:left w:val="none" w:sz="0" w:space="0" w:color="auto"/>
        <w:bottom w:val="none" w:sz="0" w:space="0" w:color="auto"/>
        <w:right w:val="none" w:sz="0" w:space="0" w:color="auto"/>
      </w:divBdr>
    </w:div>
    <w:div w:id="1657490099">
      <w:bodyDiv w:val="1"/>
      <w:marLeft w:val="0"/>
      <w:marRight w:val="0"/>
      <w:marTop w:val="0"/>
      <w:marBottom w:val="0"/>
      <w:divBdr>
        <w:top w:val="none" w:sz="0" w:space="0" w:color="auto"/>
        <w:left w:val="none" w:sz="0" w:space="0" w:color="auto"/>
        <w:bottom w:val="none" w:sz="0" w:space="0" w:color="auto"/>
        <w:right w:val="none" w:sz="0" w:space="0" w:color="auto"/>
      </w:divBdr>
    </w:div>
    <w:div w:id="194722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hyperlink" Target="https://cookie-script.com/documentation/cookie-banner?fbclid=IwAR3mW1Opbu1pOaZpbpDXRWK4DnETdzh4Ly7xt7Y3FyLnMK80q78nI31WGDo"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{CB779343-CA51-42AC-9A5A-E04F48BC0F4F}</b:Guid>
    <b:URL>https://l.facebook.com/l.php?u=https%3A%2F%2Fcookie-script.com%2Fdocumentation%2Fcookie-banner%3Ffbclid%3DIwAR3COCvaW0vGeidCPCj4n0RJpM7L3f0n93s5QYE0UI53WaFxcK7GP5w0OwQ&amp;h=AT2ckPDFgQi7b5x8lCpNgVJlJmD1uuBLaoNvHUQJRQtwJSZQo3muP6GKPmimxHbiLMC7FyYhmyyf5C_WnsHAH</b:URL>
    <b:RefOrder>3</b:RefOrder>
  </b:Source>
  <b:Source>
    <b:Tag>htt1</b:Tag>
    <b:SourceType>InternetSite</b:SourceType>
    <b:Guid>{A0E1EB15-B237-47BF-BDEE-EA34538272FE}</b:Guid>
    <b:URL>https://l.facebook.com/l.php?u=https%3A%2F%2Fcookie-script.com%2Fdocumentation%2Fcookie-banner%3Ffbclid%3DIwAR3COCvaW0vGeidCPCj4n0RJpM7L3f0n93s5QYE0UI53WaFxcK7GP5w0OwQ&amp;h=AT2ckPDFgQi7b5x8lCpNgVJlJmD1uuBLaoNvHUQJRQtwJSZQo3muP6GKPmimxHbiLMC7FyYhmyyf5C_WnsHAH</b:URL>
    <b:RefOrder>1</b:RefOrder>
  </b:Source>
  <b:Source>
    <b:Tag>San23</b:Tag>
    <b:SourceType>InternetSite</b:SourceType>
    <b:Guid>{8F98BC9B-AFF0-4F26-99FA-404065BB844E}</b:Guid>
    <b:Title>Sanaa</b:Title>
    <b:Year>2023</b:Year>
    <b:URL>https://l.facebook.com/l.php?u=https%3A%2F%2Fcookie-script.com%2Fdocumentation%2Fcookie-banner%3Ffbclid%3DIwAR3mW1Opbu1pOaZpbpDXRWK4DnETdzh4Ly7xt7Y3FyLnMK80q78nI31WGDo&amp;h=AT2ckPDFgQi7b5x8lCpNgVJlJmD1uuBLaoNvHUQJRQtwJSZQo3muP6GKPmimxHbiLMC7FyYhmyyf5C_WnsHAH</b:URL>
    <b:RefOrder>2</b:RefOrder>
  </b:Source>
</b:Sources>
</file>

<file path=customXml/itemProps1.xml><?xml version="1.0" encoding="utf-8"?>
<ds:datastoreItem xmlns:ds="http://schemas.openxmlformats.org/officeDocument/2006/customXml" ds:itemID="{C7EE84EC-99A1-4931-9395-A07FA35A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5</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Obied</dc:creator>
  <cp:keywords/>
  <dc:description/>
  <cp:lastModifiedBy>Sanaa Obied</cp:lastModifiedBy>
  <cp:revision>5</cp:revision>
  <cp:lastPrinted>2023-12-02T01:27:00Z</cp:lastPrinted>
  <dcterms:created xsi:type="dcterms:W3CDTF">2023-11-30T11:54:00Z</dcterms:created>
  <dcterms:modified xsi:type="dcterms:W3CDTF">2023-12-02T01:27:00Z</dcterms:modified>
</cp:coreProperties>
</file>