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295B9" w14:textId="77777777" w:rsidR="00DA21E1" w:rsidRDefault="00280424" w:rsidP="00586EF9">
      <w:pPr>
        <w:jc w:val="center"/>
      </w:pPr>
      <w:r>
        <w:rPr>
          <w:noProof/>
          <w:lang w:val="es-419" w:eastAsia="es-419"/>
        </w:rPr>
        <w:drawing>
          <wp:inline distT="114300" distB="114300" distL="114300" distR="114300" wp14:anchorId="0B4295FF" wp14:editId="0B429600">
            <wp:extent cx="1466850" cy="1419225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295BA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UNIVERSIDAD ANDRÉS BELLO</w:t>
      </w:r>
    </w:p>
    <w:p w14:paraId="0B4295BB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FACULTAD DE INGENIERÍA</w:t>
      </w:r>
    </w:p>
    <w:p w14:paraId="0B4295BC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B4295BD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INGENIERÍA CIVIL INFORMÁTICA</w:t>
      </w:r>
      <w:r>
        <w:rPr>
          <w:b/>
          <w:color w:val="000000"/>
        </w:rPr>
        <w:t xml:space="preserve">  </w:t>
      </w:r>
    </w:p>
    <w:p w14:paraId="0B4295BE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B4295BF" w14:textId="13A8E2B9" w:rsidR="00DA21E1" w:rsidRDefault="00C36C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Arial" w:eastAsia="Arial" w:hAnsi="Arial" w:cs="Arial"/>
          <w:b/>
          <w:color w:val="333333"/>
          <w:u w:val="single"/>
          <w:shd w:val="clear" w:color="auto" w:fill="F9F9F9"/>
        </w:rPr>
        <w:t xml:space="preserve">Proyecto de Sistema Anti-Trampas </w:t>
      </w:r>
      <w:r w:rsidR="007736FA">
        <w:rPr>
          <w:rFonts w:ascii="Arial" w:eastAsia="Arial" w:hAnsi="Arial" w:cs="Arial"/>
          <w:b/>
          <w:color w:val="333333"/>
          <w:u w:val="single"/>
          <w:shd w:val="clear" w:color="auto" w:fill="F9F9F9"/>
        </w:rPr>
        <w:t xml:space="preserve">para CS2 con Deep </w:t>
      </w:r>
      <w:proofErr w:type="spellStart"/>
      <w:r w:rsidR="007736FA">
        <w:rPr>
          <w:rFonts w:ascii="Arial" w:eastAsia="Arial" w:hAnsi="Arial" w:cs="Arial"/>
          <w:b/>
          <w:color w:val="333333"/>
          <w:u w:val="single"/>
          <w:shd w:val="clear" w:color="auto" w:fill="F9F9F9"/>
        </w:rPr>
        <w:t>Learning</w:t>
      </w:r>
      <w:proofErr w:type="spellEnd"/>
    </w:p>
    <w:p w14:paraId="0B4295C0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1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2" w14:textId="409698EB" w:rsidR="00DA21E1" w:rsidRDefault="001B2B91">
      <w:pPr>
        <w:pStyle w:val="Ttulo6"/>
        <w:keepNext w:val="0"/>
        <w:keepLines w:val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Alejandro Andrés Matus Silva</w:t>
      </w:r>
    </w:p>
    <w:p w14:paraId="0B4295C3" w14:textId="22D3B63F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Profesor guía: </w:t>
      </w:r>
      <w:r w:rsidR="00E86CC1">
        <w:rPr>
          <w:rFonts w:ascii="Times New Roman" w:eastAsia="Times New Roman" w:hAnsi="Times New Roman" w:cs="Times New Roman"/>
          <w:b/>
          <w:color w:val="000000"/>
        </w:rPr>
        <w:t>Pablo</w:t>
      </w:r>
      <w:r w:rsidR="00C52AC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C52AC1">
        <w:rPr>
          <w:rFonts w:ascii="Times New Roman" w:eastAsia="Times New Roman" w:hAnsi="Times New Roman" w:cs="Times New Roman"/>
          <w:b/>
          <w:color w:val="000000"/>
        </w:rPr>
        <w:t>Hernan</w:t>
      </w:r>
      <w:proofErr w:type="spellEnd"/>
      <w:r w:rsidR="00C52AC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C52AC1">
        <w:rPr>
          <w:rFonts w:ascii="Times New Roman" w:eastAsia="Times New Roman" w:hAnsi="Times New Roman" w:cs="Times New Roman"/>
          <w:b/>
          <w:color w:val="000000"/>
        </w:rPr>
        <w:t>Schwar</w:t>
      </w:r>
      <w:r w:rsidR="001B2B91">
        <w:rPr>
          <w:rFonts w:ascii="Times New Roman" w:eastAsia="Times New Roman" w:hAnsi="Times New Roman" w:cs="Times New Roman"/>
          <w:b/>
          <w:color w:val="000000"/>
        </w:rPr>
        <w:t>zenberg</w:t>
      </w:r>
      <w:proofErr w:type="spellEnd"/>
      <w:r w:rsidR="001B2B91">
        <w:rPr>
          <w:rFonts w:ascii="Times New Roman" w:eastAsia="Times New Roman" w:hAnsi="Times New Roman" w:cs="Times New Roman"/>
          <w:b/>
          <w:color w:val="000000"/>
        </w:rPr>
        <w:t xml:space="preserve"> Riveros</w:t>
      </w:r>
    </w:p>
    <w:p w14:paraId="0B4295C4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5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6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7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8" w14:textId="77777777" w:rsidR="00DA21E1" w:rsidRDefault="00DA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B4295C9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A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B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C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B4295CD" w14:textId="77777777" w:rsidR="00DA21E1" w:rsidRDefault="002804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SANTIAGO – CHILE</w:t>
      </w:r>
    </w:p>
    <w:p w14:paraId="0B4295CE" w14:textId="5122AB0B" w:rsidR="00DA21E1" w:rsidRDefault="001B2B91">
      <w:pPr>
        <w:pStyle w:val="Ttulo6"/>
        <w:keepNext w:val="0"/>
        <w:keepLines w:val="0"/>
        <w:jc w:val="center"/>
        <w:rPr>
          <w:sz w:val="22"/>
          <w:szCs w:val="22"/>
        </w:rPr>
      </w:pPr>
      <w:bookmarkStart w:id="1" w:name="_heading=h.30j0zll" w:colFirst="0" w:colLast="0"/>
      <w:bookmarkEnd w:id="1"/>
      <w:r>
        <w:rPr>
          <w:sz w:val="22"/>
          <w:szCs w:val="22"/>
        </w:rPr>
        <w:t>Mayo</w:t>
      </w:r>
      <w:r w:rsidR="00280424">
        <w:rPr>
          <w:sz w:val="22"/>
          <w:szCs w:val="22"/>
        </w:rPr>
        <w:t xml:space="preserve">, </w:t>
      </w:r>
      <w:r>
        <w:rPr>
          <w:sz w:val="22"/>
          <w:szCs w:val="22"/>
        </w:rPr>
        <w:t>2025</w:t>
      </w:r>
    </w:p>
    <w:p w14:paraId="0B4295CF" w14:textId="77777777" w:rsidR="00DA21E1" w:rsidRDefault="00DA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es-ES"/>
        </w:rPr>
        <w:id w:val="46605921"/>
        <w:docPartObj>
          <w:docPartGallery w:val="Table of Contents"/>
          <w:docPartUnique/>
        </w:docPartObj>
      </w:sdtPr>
      <w:sdtContent>
        <w:p w14:paraId="0B4295D0" w14:textId="021259B8" w:rsidR="00634D77" w:rsidRDefault="002F4964">
          <w:pPr>
            <w:pStyle w:val="TtuloTDC"/>
          </w:pPr>
          <w:r>
            <w:t>Í</w:t>
          </w:r>
          <w:r w:rsidR="00E15FBF">
            <w:t>ndice General</w:t>
          </w:r>
        </w:p>
        <w:p w14:paraId="560055A1" w14:textId="640BF1F3" w:rsidR="002F4964" w:rsidRDefault="006C0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 w:rsidR="00634D77">
            <w:instrText xml:space="preserve"> TOC \o "1-3" \h \z \u </w:instrText>
          </w:r>
          <w:r>
            <w:fldChar w:fldCharType="separate"/>
          </w:r>
          <w:hyperlink w:anchor="_Toc145517875" w:history="1">
            <w:r w:rsidR="002F4964" w:rsidRPr="000B66CB">
              <w:rPr>
                <w:rStyle w:val="Hipervnculo"/>
                <w:noProof/>
              </w:rPr>
              <w:t>Indice de Tablas (numeradas correlativamente)</w:t>
            </w:r>
            <w:r w:rsidR="002F4964">
              <w:rPr>
                <w:noProof/>
                <w:webHidden/>
              </w:rPr>
              <w:tab/>
            </w:r>
            <w:r w:rsidR="002F4964">
              <w:rPr>
                <w:noProof/>
                <w:webHidden/>
              </w:rPr>
              <w:fldChar w:fldCharType="begin"/>
            </w:r>
            <w:r w:rsidR="002F4964">
              <w:rPr>
                <w:noProof/>
                <w:webHidden/>
              </w:rPr>
              <w:instrText xml:space="preserve"> PAGEREF _Toc145517875 \h </w:instrText>
            </w:r>
            <w:r w:rsidR="002F4964">
              <w:rPr>
                <w:noProof/>
                <w:webHidden/>
              </w:rPr>
            </w:r>
            <w:r w:rsidR="002F4964">
              <w:rPr>
                <w:noProof/>
                <w:webHidden/>
              </w:rPr>
              <w:fldChar w:fldCharType="separate"/>
            </w:r>
            <w:r w:rsidR="002F4964">
              <w:rPr>
                <w:noProof/>
                <w:webHidden/>
              </w:rPr>
              <w:t>1</w:t>
            </w:r>
            <w:r w:rsidR="002F4964">
              <w:rPr>
                <w:noProof/>
                <w:webHidden/>
              </w:rPr>
              <w:fldChar w:fldCharType="end"/>
            </w:r>
          </w:hyperlink>
        </w:p>
        <w:p w14:paraId="65E1F540" w14:textId="5CBFFD06" w:rsidR="002F4964" w:rsidRDefault="002F49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76" w:history="1">
            <w:r w:rsidRPr="000B66CB">
              <w:rPr>
                <w:rStyle w:val="Hipervnculo"/>
                <w:noProof/>
              </w:rPr>
              <w:t>Indice de Figuras (numeradas correlativamente)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8A71" w14:textId="776CBF9B" w:rsidR="002F4964" w:rsidRDefault="002F49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77" w:history="1">
            <w:r w:rsidRPr="000B66CB">
              <w:rPr>
                <w:rStyle w:val="Hipervnculo"/>
                <w:noProof/>
              </w:rPr>
              <w:t>Abstract (en inglés, media página)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E3FF" w14:textId="563C9AC0" w:rsidR="002F4964" w:rsidRDefault="002F49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78" w:history="1">
            <w:r w:rsidRPr="000B66CB">
              <w:rPr>
                <w:rStyle w:val="Hipervnculo"/>
                <w:noProof/>
              </w:rPr>
              <w:t>Resumen (en español, media página)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8A65" w14:textId="1F70C977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79" w:history="1">
            <w:r w:rsidRPr="000B66C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3FF4" w14:textId="281D3D49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0" w:history="1">
            <w:r w:rsidRPr="000B66C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Revisión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1F79" w14:textId="4A8F6B99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1" w:history="1">
            <w:r w:rsidRPr="000B66C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Objetivos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48C3" w14:textId="3BE58C32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2" w:history="1">
            <w:r w:rsidRPr="000B66C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Metodología.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3894" w14:textId="75033BC9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3" w:history="1">
            <w:r w:rsidRPr="000B66C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7A80" w14:textId="502AF264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4" w:history="1">
            <w:r w:rsidRPr="000B66C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808E" w14:textId="70004E25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5" w:history="1">
            <w:r w:rsidRPr="000B66C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Discusión.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8B66" w14:textId="497FB5DE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6" w:history="1">
            <w:r w:rsidRPr="000B66C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8A4A" w14:textId="145E6D3F" w:rsidR="002F4964" w:rsidRDefault="002F4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7" w:history="1">
            <w:r w:rsidRPr="000B66C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Limitaciones del trabajo y 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289B" w14:textId="774595F0" w:rsidR="002F4964" w:rsidRDefault="002F496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5517888" w:history="1">
            <w:r w:rsidRPr="000B66CB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0B66C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95DB" w14:textId="6B2F6F1D" w:rsidR="00634D77" w:rsidRDefault="006C092C">
          <w:r>
            <w:fldChar w:fldCharType="end"/>
          </w:r>
        </w:p>
      </w:sdtContent>
    </w:sdt>
    <w:p w14:paraId="24F63985" w14:textId="75D18F9C" w:rsidR="00E15FBF" w:rsidRDefault="002F4964" w:rsidP="00E15FBF">
      <w:pPr>
        <w:pStyle w:val="Ttulo1"/>
        <w:jc w:val="both"/>
      </w:pPr>
      <w:bookmarkStart w:id="2" w:name="_Toc145517875"/>
      <w:r>
        <w:t>Índice de Tablas (numeradas correlativamente)</w:t>
      </w:r>
      <w:bookmarkEnd w:id="2"/>
    </w:p>
    <w:p w14:paraId="49B0C2CB" w14:textId="661ECC55" w:rsidR="00E15FBF" w:rsidRPr="00E15FBF" w:rsidRDefault="002F4964" w:rsidP="002F4964">
      <w:pPr>
        <w:pStyle w:val="Ttulo1"/>
        <w:jc w:val="both"/>
      </w:pPr>
      <w:bookmarkStart w:id="3" w:name="_Toc145517876"/>
      <w:r>
        <w:t>Índice de Figuras (numeradas correlativamente)</w:t>
      </w:r>
      <w:bookmarkEnd w:id="3"/>
    </w:p>
    <w:p w14:paraId="5D0C1501" w14:textId="6AE6C9C1" w:rsidR="00E15FBF" w:rsidRPr="00A83C79" w:rsidRDefault="00E15FBF" w:rsidP="00E15FBF">
      <w:pPr>
        <w:pStyle w:val="Ttulo1"/>
        <w:jc w:val="both"/>
      </w:pPr>
      <w:bookmarkStart w:id="4" w:name="_Toc145517877"/>
      <w:proofErr w:type="spellStart"/>
      <w:r>
        <w:t>Abstract</w:t>
      </w:r>
      <w:proofErr w:type="spellEnd"/>
      <w:r>
        <w:t xml:space="preserve"> (en inglés, media página)</w:t>
      </w:r>
      <w:bookmarkEnd w:id="4"/>
    </w:p>
    <w:p w14:paraId="0B4295DE" w14:textId="4BB696EE" w:rsidR="00634D77" w:rsidRDefault="00E15FBF">
      <w:pPr>
        <w:pStyle w:val="Ttulo1"/>
        <w:jc w:val="both"/>
      </w:pPr>
      <w:bookmarkStart w:id="5" w:name="_Toc145517878"/>
      <w:r>
        <w:t>Resumen (en español, media página)</w:t>
      </w:r>
      <w:bookmarkEnd w:id="5"/>
    </w:p>
    <w:p w14:paraId="0B4295DF" w14:textId="77777777" w:rsidR="00634D77" w:rsidRDefault="00634D77" w:rsidP="00634D77">
      <w:pPr>
        <w:pStyle w:val="Normal3"/>
      </w:pPr>
    </w:p>
    <w:p w14:paraId="0B4295E0" w14:textId="77777777" w:rsidR="00634D77" w:rsidRDefault="00634D77" w:rsidP="00634D77">
      <w:pPr>
        <w:pStyle w:val="Normal3"/>
      </w:pPr>
    </w:p>
    <w:p w14:paraId="0B4295E1" w14:textId="77777777" w:rsidR="00634D77" w:rsidRDefault="00634D77" w:rsidP="00634D77">
      <w:pPr>
        <w:pStyle w:val="Normal3"/>
      </w:pPr>
    </w:p>
    <w:p w14:paraId="0B4295EB" w14:textId="77777777" w:rsidR="00634D77" w:rsidRDefault="00634D77" w:rsidP="00634D77">
      <w:pPr>
        <w:pStyle w:val="Normal3"/>
      </w:pPr>
    </w:p>
    <w:p w14:paraId="5B7DB235" w14:textId="77777777" w:rsidR="007736FA" w:rsidRDefault="007736FA" w:rsidP="00634D77">
      <w:pPr>
        <w:pStyle w:val="Normal3"/>
      </w:pPr>
    </w:p>
    <w:p w14:paraId="7B0B46A9" w14:textId="77777777" w:rsidR="007736FA" w:rsidRDefault="007736FA" w:rsidP="00634D77">
      <w:pPr>
        <w:pStyle w:val="Normal3"/>
      </w:pPr>
    </w:p>
    <w:p w14:paraId="0B4295EC" w14:textId="1FB1DDC2" w:rsidR="00DA21E1" w:rsidRDefault="00280424" w:rsidP="00B7349C">
      <w:pPr>
        <w:pStyle w:val="Ttulo1"/>
        <w:numPr>
          <w:ilvl w:val="0"/>
          <w:numId w:val="3"/>
        </w:numPr>
        <w:spacing w:after="240"/>
        <w:jc w:val="both"/>
      </w:pPr>
      <w:bookmarkStart w:id="6" w:name="_Toc145517879"/>
      <w:r>
        <w:lastRenderedPageBreak/>
        <w:t>Introducción</w:t>
      </w:r>
      <w:bookmarkEnd w:id="6"/>
    </w:p>
    <w:p w14:paraId="1ED36263" w14:textId="77777777" w:rsidR="004F12F4" w:rsidRDefault="004F12F4" w:rsidP="004F12F4">
      <w:pPr>
        <w:pStyle w:val="Ttulo2"/>
        <w:rPr>
          <w:rFonts w:ascii="Cambria" w:hAnsi="Cambria"/>
          <w:color w:val="1F497D" w:themeColor="text2"/>
          <w:sz w:val="28"/>
          <w:szCs w:val="28"/>
        </w:rPr>
      </w:pPr>
      <w:r w:rsidRPr="00E914E9">
        <w:rPr>
          <w:rFonts w:ascii="Cambria" w:hAnsi="Cambria"/>
          <w:color w:val="1F497D" w:themeColor="text2"/>
          <w:sz w:val="28"/>
          <w:szCs w:val="28"/>
        </w:rPr>
        <w:t>Contexto</w:t>
      </w:r>
    </w:p>
    <w:p w14:paraId="292B9831" w14:textId="32F57886" w:rsidR="00234894" w:rsidRPr="00D553C6" w:rsidRDefault="00234894" w:rsidP="005260E1">
      <w:pPr>
        <w:pStyle w:val="Normal3"/>
        <w:jc w:val="both"/>
        <w:rPr>
          <w:lang w:val="es-CL"/>
        </w:rPr>
      </w:pPr>
      <w:r>
        <w:t xml:space="preserve">El </w:t>
      </w:r>
      <w:r w:rsidR="00D553C6">
        <w:t>género</w:t>
      </w:r>
      <w:r>
        <w:t xml:space="preserve"> de los videojuegos multijugador de disparos en primera persona (FPS)</w:t>
      </w:r>
      <w:r w:rsidR="005260E1">
        <w:t xml:space="preserve">, y en particular la franquicia </w:t>
      </w:r>
      <w:proofErr w:type="spellStart"/>
      <w:r w:rsidR="005260E1">
        <w:t>Counter</w:t>
      </w:r>
      <w:proofErr w:type="spellEnd"/>
      <w:r w:rsidR="005260E1">
        <w:t>-Strike, ha visto un crecimiento exponencial en su base de jugadores y en la profesionalización de sus competiciones.</w:t>
      </w:r>
      <w:r w:rsidR="00D553C6">
        <w:t xml:space="preserve"> En </w:t>
      </w:r>
      <w:proofErr w:type="gramStart"/>
      <w:r w:rsidR="00D553C6">
        <w:t>CS:GO</w:t>
      </w:r>
      <w:proofErr w:type="gramEnd"/>
      <w:r w:rsidR="00D553C6">
        <w:t xml:space="preserve"> (</w:t>
      </w:r>
      <w:proofErr w:type="spellStart"/>
      <w:r w:rsidR="00D553C6">
        <w:t>Counter</w:t>
      </w:r>
      <w:proofErr w:type="spellEnd"/>
      <w:r w:rsidR="00D553C6">
        <w:t xml:space="preserve">-Strike: Global </w:t>
      </w:r>
      <w:proofErr w:type="spellStart"/>
      <w:r w:rsidR="00D553C6">
        <w:t>Offensive</w:t>
      </w:r>
      <w:proofErr w:type="spellEnd"/>
      <w:r w:rsidR="00D553C6">
        <w:t>), por ejemplo, se estima que entre un 5% y un 10% de las partidas incluyen al menos un usuario que emplea software de trampa, lo que aumenta la probabilidad de encontrarse con un tramposo hasta un 60% en cada partida competitiva. A medida que los torneos de e-</w:t>
      </w:r>
      <w:proofErr w:type="spellStart"/>
      <w:r w:rsidR="00D553C6">
        <w:t>sports</w:t>
      </w:r>
      <w:proofErr w:type="spellEnd"/>
      <w:r w:rsidR="00D553C6">
        <w:t xml:space="preserve"> ofrecen premios millonarios y seducen a audiencias globales, como el caso de </w:t>
      </w:r>
      <w:proofErr w:type="spellStart"/>
      <w:r w:rsidR="00D553C6" w:rsidRPr="00D553C6">
        <w:rPr>
          <w:b/>
          <w:bCs/>
        </w:rPr>
        <w:t>Nikhil</w:t>
      </w:r>
      <w:proofErr w:type="spellEnd"/>
      <w:r w:rsidR="00D553C6" w:rsidRPr="00D553C6">
        <w:rPr>
          <w:b/>
          <w:bCs/>
        </w:rPr>
        <w:t xml:space="preserve"> “</w:t>
      </w:r>
      <w:proofErr w:type="spellStart"/>
      <w:r w:rsidR="00D553C6" w:rsidRPr="00D553C6">
        <w:rPr>
          <w:b/>
          <w:bCs/>
        </w:rPr>
        <w:t>forsaken</w:t>
      </w:r>
      <w:proofErr w:type="spellEnd"/>
      <w:r w:rsidR="00D553C6" w:rsidRPr="00D553C6">
        <w:rPr>
          <w:b/>
          <w:bCs/>
        </w:rPr>
        <w:t xml:space="preserve">” </w:t>
      </w:r>
      <w:proofErr w:type="spellStart"/>
      <w:r w:rsidR="00D553C6" w:rsidRPr="00D553C6">
        <w:rPr>
          <w:b/>
          <w:bCs/>
        </w:rPr>
        <w:t>Kumawat</w:t>
      </w:r>
      <w:proofErr w:type="spellEnd"/>
      <w:r w:rsidR="001671F1">
        <w:rPr>
          <w:b/>
          <w:bCs/>
        </w:rPr>
        <w:t xml:space="preserve"> </w:t>
      </w:r>
      <w:proofErr w:type="spellStart"/>
      <w:r w:rsidR="001671F1">
        <w:t>ex</w:t>
      </w:r>
      <w:r w:rsidR="001671F1" w:rsidRPr="001671F1">
        <w:t>-</w:t>
      </w:r>
      <w:r w:rsidR="001671F1">
        <w:t>jugador</w:t>
      </w:r>
      <w:proofErr w:type="spellEnd"/>
      <w:r w:rsidR="001671F1">
        <w:t xml:space="preserve"> de </w:t>
      </w:r>
      <w:proofErr w:type="spellStart"/>
      <w:r w:rsidR="001671F1">
        <w:t>OpTic</w:t>
      </w:r>
      <w:proofErr w:type="spellEnd"/>
      <w:r w:rsidR="001671F1">
        <w:t xml:space="preserve"> India </w:t>
      </w:r>
      <w:r w:rsidR="00D553C6">
        <w:t xml:space="preserve">que durante el evento en LAN de la </w:t>
      </w:r>
      <w:r w:rsidR="00D553C6" w:rsidRPr="00D553C6">
        <w:rPr>
          <w:lang w:val="es-CL"/>
        </w:rPr>
        <w:t xml:space="preserve">ESL India </w:t>
      </w:r>
      <w:proofErr w:type="spellStart"/>
      <w:r w:rsidR="00D553C6" w:rsidRPr="00D553C6">
        <w:rPr>
          <w:lang w:val="es-CL"/>
        </w:rPr>
        <w:t>Premiership</w:t>
      </w:r>
      <w:proofErr w:type="spellEnd"/>
      <w:r w:rsidR="00D553C6">
        <w:rPr>
          <w:lang w:val="es-CL"/>
        </w:rPr>
        <w:t xml:space="preserve"> en 2018</w:t>
      </w:r>
      <w:r w:rsidR="001671F1">
        <w:rPr>
          <w:lang w:val="es-CL"/>
        </w:rPr>
        <w:t xml:space="preserve"> fue descubierto utilizando programas indebidos de terceros, el cual estaba llamado “Word.exe” para pasar desapercibido, siendo las consecuencias de esto fue la descalificación del equipo en el torneo y la suspensión del jugador para competiciones profesionales.</w:t>
      </w:r>
    </w:p>
    <w:p w14:paraId="2E72234B" w14:textId="77777777" w:rsidR="004F12F4" w:rsidRDefault="004F12F4" w:rsidP="004F12F4">
      <w:pPr>
        <w:pStyle w:val="Ttulo2"/>
        <w:rPr>
          <w:rFonts w:ascii="Cambria" w:hAnsi="Cambria"/>
          <w:color w:val="1F497D" w:themeColor="text2"/>
          <w:sz w:val="28"/>
          <w:szCs w:val="28"/>
        </w:rPr>
      </w:pPr>
      <w:r w:rsidRPr="00E914E9">
        <w:rPr>
          <w:rFonts w:ascii="Cambria" w:hAnsi="Cambria"/>
          <w:color w:val="1F497D" w:themeColor="text2"/>
          <w:sz w:val="28"/>
          <w:szCs w:val="28"/>
        </w:rPr>
        <w:t>Problema</w:t>
      </w:r>
    </w:p>
    <w:p w14:paraId="79416205" w14:textId="382901EA" w:rsidR="005423D9" w:rsidRDefault="005423D9" w:rsidP="005423D9">
      <w:pPr>
        <w:pStyle w:val="Normal3"/>
        <w:jc w:val="both"/>
      </w:pPr>
      <w:r>
        <w:t xml:space="preserve">A pesar de los esfuerzos iniciales, los métodos de detección de trampas tradicionales </w:t>
      </w:r>
      <w:r>
        <w:t>—</w:t>
      </w:r>
      <w:r>
        <w:t xml:space="preserve">basados en firmas (p. ej., VAC de </w:t>
      </w:r>
      <w:proofErr w:type="spellStart"/>
      <w:r>
        <w:t>valve</w:t>
      </w:r>
      <w:proofErr w:type="spellEnd"/>
      <w:r>
        <w:t>) o en mecanismos cliente-lado que monitorean el espacio de memoria del juego</w:t>
      </w:r>
      <w:r>
        <w:t>—</w:t>
      </w:r>
      <w:r>
        <w:t xml:space="preserve"> han demostrado ser insuficientes frente a la sofisticación de los </w:t>
      </w:r>
      <w:proofErr w:type="spellStart"/>
      <w:r>
        <w:t>cheats</w:t>
      </w:r>
      <w:proofErr w:type="spellEnd"/>
      <w:r>
        <w:t xml:space="preserve"> actuales. Entre los tipos de trampas más comunes se encuentran:</w:t>
      </w:r>
    </w:p>
    <w:p w14:paraId="4DA6B460" w14:textId="43F4536C" w:rsidR="005423D9" w:rsidRDefault="005423D9" w:rsidP="005423D9">
      <w:pPr>
        <w:pStyle w:val="Normal3"/>
        <w:numPr>
          <w:ilvl w:val="0"/>
          <w:numId w:val="14"/>
        </w:numPr>
        <w:jc w:val="both"/>
      </w:pPr>
      <w:proofErr w:type="spellStart"/>
      <w:r>
        <w:t>Aimbot</w:t>
      </w:r>
      <w:proofErr w:type="spellEnd"/>
      <w:r>
        <w:t>: algoritmos que apuntan automáticamente al oponente, eliminando la necesidad de habilidad manual y ofreciendo una precisión inhumana.</w:t>
      </w:r>
    </w:p>
    <w:p w14:paraId="6DF4103A" w14:textId="27A36642" w:rsidR="005423D9" w:rsidRDefault="005423D9" w:rsidP="005423D9">
      <w:pPr>
        <w:pStyle w:val="Normal3"/>
        <w:numPr>
          <w:ilvl w:val="0"/>
          <w:numId w:val="14"/>
        </w:numPr>
        <w:jc w:val="both"/>
      </w:pPr>
      <w:proofErr w:type="spellStart"/>
      <w:r>
        <w:t>Wallhack</w:t>
      </w:r>
      <w:proofErr w:type="spellEnd"/>
      <w:r>
        <w:t>: Alteran la representación grafica para permitir ver a través de paredes u obstáculos, otorgando información privilegiada sobre la posición de los enemigos.</w:t>
      </w:r>
    </w:p>
    <w:p w14:paraId="2B4A22CD" w14:textId="2FEC55F3" w:rsidR="005423D9" w:rsidRDefault="005423D9" w:rsidP="005423D9">
      <w:pPr>
        <w:pStyle w:val="Normal3"/>
        <w:numPr>
          <w:ilvl w:val="0"/>
          <w:numId w:val="14"/>
        </w:numPr>
        <w:jc w:val="both"/>
      </w:pPr>
      <w:proofErr w:type="spellStart"/>
      <w:r>
        <w:t>Triggerbot</w:t>
      </w:r>
      <w:proofErr w:type="spellEnd"/>
      <w:r>
        <w:t>: Disparan automáticamente cuando el apuntador se posiciona sobre un objetivo valido, reduciendo drásticamente el tiempo de reacción.</w:t>
      </w:r>
    </w:p>
    <w:p w14:paraId="51E32721" w14:textId="674A793E" w:rsidR="005423D9" w:rsidRDefault="005423D9" w:rsidP="005423D9">
      <w:pPr>
        <w:pStyle w:val="Normal3"/>
        <w:numPr>
          <w:ilvl w:val="0"/>
          <w:numId w:val="14"/>
        </w:numPr>
        <w:jc w:val="both"/>
      </w:pPr>
      <w:proofErr w:type="spellStart"/>
      <w:r>
        <w:t>Spinbot</w:t>
      </w:r>
      <w:proofErr w:type="spellEnd"/>
      <w:r>
        <w:t>:</w:t>
      </w:r>
      <w:r w:rsidR="000C57B7">
        <w:t xml:space="preserve"> Modifican la rotación del modelo del jugador</w:t>
      </w:r>
      <w:r w:rsidR="00234894">
        <w:t xml:space="preserve"> </w:t>
      </w:r>
      <w:r w:rsidR="000C57B7">
        <w:t xml:space="preserve">de forma </w:t>
      </w:r>
      <w:r w:rsidR="00234894">
        <w:t>errática</w:t>
      </w:r>
      <w:r w:rsidR="00FA023A">
        <w:t xml:space="preserve"> para que sea difícil el </w:t>
      </w:r>
      <w:r w:rsidR="000740B4">
        <w:t xml:space="preserve">apuntado en su persona y usar </w:t>
      </w:r>
      <w:proofErr w:type="spellStart"/>
      <w:r w:rsidR="000740B4">
        <w:t>aimbot</w:t>
      </w:r>
      <w:proofErr w:type="spellEnd"/>
      <w:r w:rsidR="000740B4">
        <w:t xml:space="preserve"> en personas que están detrás de </w:t>
      </w:r>
      <w:proofErr w:type="spellStart"/>
      <w:r w:rsidR="000740B4">
        <w:t>el</w:t>
      </w:r>
      <w:proofErr w:type="spellEnd"/>
      <w:r w:rsidR="000740B4">
        <w:t>.</w:t>
      </w:r>
    </w:p>
    <w:p w14:paraId="1C311E13" w14:textId="3EEF41E5" w:rsidR="000740B4" w:rsidRPr="005423D9" w:rsidRDefault="000740B4" w:rsidP="005423D9">
      <w:pPr>
        <w:pStyle w:val="Normal3"/>
        <w:numPr>
          <w:ilvl w:val="0"/>
          <w:numId w:val="14"/>
        </w:numPr>
        <w:jc w:val="both"/>
      </w:pPr>
      <w:proofErr w:type="spellStart"/>
      <w:r>
        <w:t>Speedhack</w:t>
      </w:r>
      <w:proofErr w:type="spellEnd"/>
      <w:r>
        <w:t>: Modifican la velocidad del jugador, normalmente utilizan un método donde hacen uso de “</w:t>
      </w:r>
      <w:proofErr w:type="spellStart"/>
      <w:r>
        <w:t>bunny</w:t>
      </w:r>
      <w:proofErr w:type="spellEnd"/>
      <w:r>
        <w:t xml:space="preserve"> hop” perfectos, provenientes de una mecánica dentro del juego o modifican parámetros para aumentar la velocidad.</w:t>
      </w:r>
    </w:p>
    <w:p w14:paraId="46935FEA" w14:textId="52278617" w:rsidR="004F12F4" w:rsidRDefault="004F12F4" w:rsidP="004F12F4">
      <w:pPr>
        <w:pStyle w:val="Ttulo2"/>
        <w:rPr>
          <w:rFonts w:ascii="Cambria" w:hAnsi="Cambria"/>
          <w:color w:val="1F497D" w:themeColor="text2"/>
          <w:sz w:val="28"/>
          <w:szCs w:val="28"/>
        </w:rPr>
      </w:pPr>
      <w:r w:rsidRPr="00E914E9">
        <w:rPr>
          <w:rFonts w:ascii="Cambria" w:hAnsi="Cambria"/>
          <w:color w:val="1F497D" w:themeColor="text2"/>
          <w:sz w:val="28"/>
          <w:szCs w:val="28"/>
        </w:rPr>
        <w:t>Importancia</w:t>
      </w:r>
    </w:p>
    <w:p w14:paraId="5FE84238" w14:textId="555EC4FC" w:rsidR="003C6D6C" w:rsidRDefault="003C6D6C" w:rsidP="003C6D6C">
      <w:pPr>
        <w:pStyle w:val="Normal3"/>
        <w:spacing w:before="240"/>
        <w:jc w:val="both"/>
      </w:pPr>
      <w:r>
        <w:t>La presencia continua de trampas no solo altera los resultados de las partidas, sino que tiene un impacto profundo en la experiencia del jugador y en la salud de las comunidades de e-</w:t>
      </w:r>
      <w:proofErr w:type="spellStart"/>
      <w:r>
        <w:t>sports</w:t>
      </w:r>
      <w:proofErr w:type="spellEnd"/>
      <w:r>
        <w:t xml:space="preserve">. Desde la perspectiva psicológica, Smith et al. (2024) demuestran que la exposición repetida a </w:t>
      </w:r>
      <w:proofErr w:type="spellStart"/>
      <w:r>
        <w:t>cheats</w:t>
      </w:r>
      <w:proofErr w:type="spellEnd"/>
      <w:r>
        <w:t xml:space="preserve"> genera frustración, abandono del juego y una percepción de injusticia que puede disuadir la participación a largo plazo. A nivel social, la sensación de “juego amañado” erosiona la </w:t>
      </w:r>
      <w:r>
        <w:lastRenderedPageBreak/>
        <w:t>confianza en el sistema de emparejamiento y disminuye el valor de marca de los organizadores de torneos.</w:t>
      </w:r>
    </w:p>
    <w:p w14:paraId="38A0FA62" w14:textId="1725D349" w:rsidR="003C6D6C" w:rsidRDefault="003C6D6C" w:rsidP="003C6D6C">
      <w:pPr>
        <w:pStyle w:val="Normal3"/>
        <w:spacing w:before="240"/>
        <w:jc w:val="both"/>
      </w:pPr>
      <w:r>
        <w:t>Por otro lado, la inteligencia artificial ha emergido como una alternativa prometedora:</w:t>
      </w:r>
    </w:p>
    <w:p w14:paraId="7C665F71" w14:textId="6E66185C" w:rsidR="003C6D6C" w:rsidRDefault="003C6D6C" w:rsidP="003C6D6C">
      <w:pPr>
        <w:pStyle w:val="Normal3"/>
        <w:numPr>
          <w:ilvl w:val="0"/>
          <w:numId w:val="15"/>
        </w:numPr>
        <w:spacing w:before="240"/>
        <w:jc w:val="both"/>
      </w:pPr>
      <w:r>
        <w:t>Modelos basados en series temporales de entradas de teclado y ratón</w:t>
      </w:r>
      <w:r w:rsidR="00A34FC0">
        <w:t>, como redes CNN que analizan patrones de movimiento.</w:t>
      </w:r>
    </w:p>
    <w:p w14:paraId="427C1DED" w14:textId="285A015F" w:rsidR="003C6D6C" w:rsidRDefault="003C6D6C" w:rsidP="003C6D6C">
      <w:pPr>
        <w:pStyle w:val="Normal3"/>
        <w:numPr>
          <w:ilvl w:val="0"/>
          <w:numId w:val="15"/>
        </w:numPr>
        <w:spacing w:before="240"/>
        <w:jc w:val="both"/>
      </w:pPr>
      <w:r>
        <w:t xml:space="preserve">Visión por computador, como </w:t>
      </w:r>
      <w:proofErr w:type="spellStart"/>
      <w:r>
        <w:t>VADnet</w:t>
      </w:r>
      <w:proofErr w:type="spellEnd"/>
      <w:r>
        <w:t xml:space="preserve"> (Nie &amp; Ma, 2024), inspecciona directamente los </w:t>
      </w:r>
      <w:proofErr w:type="spellStart"/>
      <w:r>
        <w:t>frames</w:t>
      </w:r>
      <w:proofErr w:type="spellEnd"/>
      <w:r>
        <w:t xml:space="preserve"> de juego para detectar superposiciones ilegales sin interferir en el software del cliente.</w:t>
      </w:r>
    </w:p>
    <w:p w14:paraId="38AD8F4F" w14:textId="04B1DE84" w:rsidR="00A34FC0" w:rsidRPr="003C6D6C" w:rsidRDefault="00A34FC0" w:rsidP="00A34FC0">
      <w:pPr>
        <w:pStyle w:val="Normal3"/>
        <w:numPr>
          <w:ilvl w:val="0"/>
          <w:numId w:val="15"/>
        </w:numPr>
        <w:spacing w:before="240"/>
        <w:jc w:val="both"/>
      </w:pPr>
      <w:r>
        <w:t>Redes neuronales clásicas (</w:t>
      </w:r>
      <w:proofErr w:type="spellStart"/>
      <w:r>
        <w:t>Maberry</w:t>
      </w:r>
      <w:proofErr w:type="spellEnd"/>
      <w:r>
        <w:t>, 2016) han demostrado capacidad para identificar asistencia de tiro o “</w:t>
      </w:r>
      <w:proofErr w:type="spellStart"/>
      <w:r>
        <w:t>aim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>” a partir de análisis de trayectoria del puntero, capturando comportamientos de puntería inhumanamente precisos.</w:t>
      </w:r>
    </w:p>
    <w:p w14:paraId="28448D57" w14:textId="04408EB7" w:rsidR="00302605" w:rsidRDefault="00C73361" w:rsidP="00EC39FF">
      <w:pPr>
        <w:pStyle w:val="Ttulo1"/>
        <w:numPr>
          <w:ilvl w:val="0"/>
          <w:numId w:val="3"/>
        </w:numPr>
        <w:spacing w:after="240"/>
        <w:jc w:val="both"/>
      </w:pPr>
      <w:bookmarkStart w:id="7" w:name="_Toc145517880"/>
      <w:r>
        <w:t>Revisión Bibliográfica</w:t>
      </w:r>
      <w:bookmarkEnd w:id="7"/>
    </w:p>
    <w:p w14:paraId="228A839F" w14:textId="5AF6FDF4" w:rsidR="00EC39FF" w:rsidRDefault="00EC39FF" w:rsidP="00EC39FF">
      <w:pPr>
        <w:spacing w:after="240"/>
        <w:jc w:val="both"/>
      </w:pPr>
      <w:r>
        <w:t xml:space="preserve">Los enfoques tradicionales para combatir este problema se han basado en cuatro pilares fundamentales: la detección por firmas mediante escaneo de memoria, el análisis estadístico de comportamiento inusual, los sistemas de revisión comunitaria como </w:t>
      </w:r>
      <w:proofErr w:type="spellStart"/>
      <w:r>
        <w:t>Overwatch</w:t>
      </w:r>
      <w:proofErr w:type="spellEnd"/>
      <w:r>
        <w:t xml:space="preserve">, y la aplicación de restricciones internas del motor del juego </w:t>
      </w:r>
      <w:r w:rsidR="008554E1" w:rsidRPr="008554E1">
        <w:rPr>
          <w:lang w:val="es-CL"/>
        </w:rPr>
        <w:t>(Daniel, 2019)</w:t>
      </w:r>
      <w:r>
        <w:t>. Estos métodos han demostrado eficacia frente a trampas simples, pero presentan importantes limitaciones. Por ejemplo, los sistemas basados en firmas requieren actualizaciones constantes y no detectan variantes nuevas, mientras que los métodos estadísticos pueden generar falsos positivos y suelen ser poco eficaces frente a trampas sutiles.</w:t>
      </w:r>
    </w:p>
    <w:p w14:paraId="01EE1B0F" w14:textId="4895B825" w:rsidR="00EC39FF" w:rsidRPr="008554E1" w:rsidRDefault="00EC39FF" w:rsidP="00EC39FF">
      <w:pPr>
        <w:spacing w:after="240"/>
        <w:jc w:val="both"/>
        <w:rPr>
          <w:lang w:val="es-CL"/>
        </w:rPr>
      </w:pPr>
      <w:r>
        <w:t xml:space="preserve">Frente a estas limitaciones, en los últimos años se han desarrollado sistemas más adaptativos y proactivos, utilizando técnicas de inteligencia artificial. Un caso destacado es </w:t>
      </w:r>
      <w:proofErr w:type="spellStart"/>
      <w:r>
        <w:t>VACNet</w:t>
      </w:r>
      <w:proofErr w:type="spellEnd"/>
      <w:r>
        <w:t xml:space="preserve">, desarrollado por Valve, que emplea redes neuronales profundas para analizar telemetría de partidas y detectar comportamientos anómalos asociados a trampas, como movimientos de puntería inhumanamente precisos o patrones de disparo automatizados </w:t>
      </w:r>
      <w:r w:rsidR="008554E1" w:rsidRPr="008554E1">
        <w:rPr>
          <w:lang w:val="es-CL"/>
        </w:rPr>
        <w:t>(Daniel, 2019</w:t>
      </w:r>
      <w:r>
        <w:t>). Este enfoque ha permitido automatizar parte del proceso de revisión que antes dependía exclusivamente de usuarios humanos, mejorando la eficiencia y la escala de la detección.</w:t>
      </w:r>
    </w:p>
    <w:p w14:paraId="1C665C03" w14:textId="56510EFA" w:rsidR="00EC39FF" w:rsidRPr="00DA1C72" w:rsidRDefault="00EC39FF" w:rsidP="00EC39FF">
      <w:pPr>
        <w:spacing w:after="240"/>
        <w:jc w:val="both"/>
        <w:rPr>
          <w:lang w:val="es-CL"/>
        </w:rPr>
      </w:pPr>
      <w:r>
        <w:t xml:space="preserve">Varios estudios académicos han contribuido con modelos basados en aprendizaje profundo aplicados a la detección de trampas. Pinto et al. (2021) propusieron un sistema que transforma series de eventos de entrada (teclado y ratón) en secuencias multivariadas, que son luego procesadas por redes neuronales convolucionales (CNN). Este modelo logró detectar </w:t>
      </w:r>
      <w:proofErr w:type="spellStart"/>
      <w:r>
        <w:t>aimbots</w:t>
      </w:r>
      <w:proofErr w:type="spellEnd"/>
      <w:r>
        <w:t xml:space="preserve"> y </w:t>
      </w:r>
      <w:proofErr w:type="spellStart"/>
      <w:r>
        <w:t>triggerbots</w:t>
      </w:r>
      <w:proofErr w:type="spellEnd"/>
      <w:r>
        <w:t xml:space="preserve"> en escenarios de </w:t>
      </w:r>
      <w:proofErr w:type="gramStart"/>
      <w:r>
        <w:t>CS:GO</w:t>
      </w:r>
      <w:proofErr w:type="gramEnd"/>
      <w:r>
        <w:t xml:space="preserve"> con una precisión superior al 98%. En una línea similar, </w:t>
      </w:r>
      <w:r w:rsidR="00DA1C72" w:rsidRPr="00DA1C72">
        <w:rPr>
          <w:lang w:val="es-CL"/>
        </w:rPr>
        <w:t>Nie y Ma (2024)</w:t>
      </w:r>
      <w:r w:rsidR="00DA1C72">
        <w:rPr>
          <w:lang w:val="es-CL"/>
        </w:rPr>
        <w:t xml:space="preserve"> </w:t>
      </w:r>
      <w:r>
        <w:t xml:space="preserve">desarrollaron </w:t>
      </w:r>
      <w:proofErr w:type="spellStart"/>
      <w:r>
        <w:t>VADNet</w:t>
      </w:r>
      <w:proofErr w:type="spellEnd"/>
      <w:r>
        <w:t>, una red neuronal basada en visión por computador capaz de analizar directamente las imágenes del juego y detectar superposiciones ilegales, lo que representa una ventaja frente a trampas visuales que no alteran el cliente ni acceden a la memoria del sistema.</w:t>
      </w:r>
    </w:p>
    <w:p w14:paraId="68C2C936" w14:textId="3DFAD093" w:rsidR="00EC39FF" w:rsidRPr="00385C45" w:rsidRDefault="00EC39FF" w:rsidP="00EC39FF">
      <w:pPr>
        <w:spacing w:after="240"/>
        <w:jc w:val="both"/>
        <w:rPr>
          <w:lang w:val="es-CL"/>
        </w:rPr>
      </w:pPr>
      <w:r>
        <w:lastRenderedPageBreak/>
        <w:t xml:space="preserve">Otros enfoques han explorado el uso de redes neuronales recurrentes (RNN y LSTM) para analizar series temporales del comportamiento de los jugadores, identificando patrones que podrían corresponder a trampas. </w:t>
      </w:r>
      <w:r w:rsidR="00385C45" w:rsidRPr="00385C45">
        <w:rPr>
          <w:lang w:val="es-CL"/>
        </w:rPr>
        <w:t>Liu et al. (2017)</w:t>
      </w:r>
      <w:r>
        <w:t xml:space="preserve"> demostraron que este tipo de modelos logra detectar trampas clásicas y nuevas variantes basadas en visión artificial, aunque enfrentan limitaciones cuando se introducen trampas evasivas más sofisticadas.</w:t>
      </w:r>
    </w:p>
    <w:p w14:paraId="16BA88D1" w14:textId="77777777" w:rsidR="00D30888" w:rsidRDefault="00EC39FF" w:rsidP="00EC39FF">
      <w:pPr>
        <w:spacing w:after="240"/>
        <w:jc w:val="both"/>
      </w:pPr>
      <w:r>
        <w:t xml:space="preserve">Desde una perspectiva de seguridad, </w:t>
      </w:r>
      <w:proofErr w:type="spellStart"/>
      <w:r w:rsidR="008254A3" w:rsidRPr="008254A3">
        <w:rPr>
          <w:lang w:val="es-CL"/>
        </w:rPr>
        <w:t>Karkallis</w:t>
      </w:r>
      <w:proofErr w:type="spellEnd"/>
      <w:r w:rsidR="008254A3" w:rsidRPr="008254A3">
        <w:rPr>
          <w:lang w:val="es-CL"/>
        </w:rPr>
        <w:t xml:space="preserve"> y Blasco (2025)</w:t>
      </w:r>
      <w:r>
        <w:t xml:space="preserve"> han abordado los ataques a los sistemas anticheat desde un ángulo técnico. En su investigación, se analizan las debilidades de los </w:t>
      </w:r>
      <w:proofErr w:type="spellStart"/>
      <w:r>
        <w:t>anticheats</w:t>
      </w:r>
      <w:proofErr w:type="spellEnd"/>
      <w:r>
        <w:t xml:space="preserve"> que operan únicamente del lado del cliente, destacando cómo estos pueden ser vulnerables a técnicas como la introspección de máquinas virtuales (VIC), que permite ejecutar trampas sin ser detectadas por software de seguridad tradicional. Este tipo de trampas basadas en hardware o virtualización plantea nuevos retos incluso para los modelos basados en IA </w:t>
      </w:r>
      <w:r w:rsidR="001835B9" w:rsidRPr="001835B9">
        <w:rPr>
          <w:lang w:val="es-CL"/>
        </w:rPr>
        <w:t>(Chen, 2024</w:t>
      </w:r>
      <w:r>
        <w:t>).</w:t>
      </w:r>
    </w:p>
    <w:p w14:paraId="08915798" w14:textId="350A7A76" w:rsidR="00EC39FF" w:rsidRPr="00CB4455" w:rsidRDefault="00EC39FF" w:rsidP="00EC39FF">
      <w:pPr>
        <w:spacing w:after="240"/>
        <w:jc w:val="both"/>
        <w:rPr>
          <w:lang w:val="es-CL"/>
        </w:rPr>
      </w:pPr>
      <w:r>
        <w:t xml:space="preserve">Complementariamente, diversos estudios destacan la necesidad de que estos sistemas sean no solo eficaces, sino también éticos y transparentes. El uso de </w:t>
      </w:r>
      <w:proofErr w:type="spellStart"/>
      <w:r>
        <w:t>anticheats</w:t>
      </w:r>
      <w:proofErr w:type="spellEnd"/>
      <w:r>
        <w:t xml:space="preserve"> a nivel </w:t>
      </w:r>
      <w:proofErr w:type="spellStart"/>
      <w:r>
        <w:t>kernel</w:t>
      </w:r>
      <w:proofErr w:type="spellEnd"/>
      <w:r>
        <w:t xml:space="preserve"> ha sido duramente criticado por su potencial invasivo y sus riesgos de privacidad </w:t>
      </w:r>
      <w:r w:rsidR="00CB4455" w:rsidRPr="00CB4455">
        <w:rPr>
          <w:lang w:val="es-CL"/>
        </w:rPr>
        <w:t>(Collins et al., 2024)</w:t>
      </w:r>
      <w:r>
        <w:t>. En este sentido, los sistemas que combinan IA con datos públicos y modelos supervisados no invasivos representan una alternativa más aceptable para las comunidades de jugadores.</w:t>
      </w:r>
    </w:p>
    <w:p w14:paraId="2CC9B077" w14:textId="50C5C7DA" w:rsidR="00EC39FF" w:rsidRPr="00AB38C3" w:rsidRDefault="00EC39FF" w:rsidP="00EC39FF">
      <w:pPr>
        <w:spacing w:after="240"/>
        <w:jc w:val="both"/>
        <w:rPr>
          <w:lang w:val="es-CL"/>
        </w:rPr>
      </w:pPr>
      <w:r>
        <w:t xml:space="preserve">Finalmente, se reconoce también el impacto psicológico y social del </w:t>
      </w:r>
      <w:proofErr w:type="spellStart"/>
      <w:r>
        <w:t>cheating</w:t>
      </w:r>
      <w:proofErr w:type="spellEnd"/>
      <w:r>
        <w:t xml:space="preserve"> en videojuegos. Investigaciones como la de </w:t>
      </w:r>
      <w:r w:rsidR="00AB38C3" w:rsidRPr="00AB38C3">
        <w:rPr>
          <w:lang w:val="es-CL"/>
        </w:rPr>
        <w:t>Smith et al.</w:t>
      </w:r>
      <w:r w:rsidR="00A77523">
        <w:rPr>
          <w:lang w:val="es-CL"/>
        </w:rPr>
        <w:t xml:space="preserve"> </w:t>
      </w:r>
      <w:r w:rsidR="00AB38C3" w:rsidRPr="00AB38C3">
        <w:rPr>
          <w:lang w:val="es-CL"/>
        </w:rPr>
        <w:t>(2024</w:t>
      </w:r>
      <w:r>
        <w:t>) demuestran que los jugadores expuestos frecuentemente a trampas muestran mayor frustración, menor adherencia al juego y una percepción deteriorada de la justicia del sistema. Esto subraya la urgencia de implementar mecanismos efectivos y fiables que restauren la confianza en el entorno competitivo.</w:t>
      </w:r>
    </w:p>
    <w:p w14:paraId="0B4295F0" w14:textId="3055D524" w:rsidR="00B30E38" w:rsidRPr="00B30E38" w:rsidRDefault="00EC39FF" w:rsidP="00EC39FF">
      <w:pPr>
        <w:spacing w:after="240"/>
        <w:jc w:val="both"/>
      </w:pPr>
      <w:r>
        <w:t xml:space="preserve">En conjunto, el estado del arte muestra que la implementación de sistemas anticheat basados en inteligencia artificial es una tendencia creciente, efectiva y necesaria frente a la evolución de las trampas. La literatura apoya la necesidad de soluciones híbridas, que integren técnicas tradicionales con modelos inteligentes, adaptativos y éticos. Esto fundamenta el desarrollo del presente proyecto, que busca construir un sistema anticheat basado en IA, con foco específico en el entorno competitivo de </w:t>
      </w:r>
      <w:proofErr w:type="spellStart"/>
      <w:r>
        <w:t>Counter</w:t>
      </w:r>
      <w:proofErr w:type="spellEnd"/>
      <w:r>
        <w:t>-Strike.</w:t>
      </w:r>
    </w:p>
    <w:p w14:paraId="0B4295F2" w14:textId="275CA899" w:rsidR="00586EF9" w:rsidRDefault="00586EF9" w:rsidP="006D52DA">
      <w:pPr>
        <w:pStyle w:val="Ttulo1"/>
        <w:numPr>
          <w:ilvl w:val="0"/>
          <w:numId w:val="3"/>
        </w:numPr>
        <w:jc w:val="both"/>
      </w:pPr>
      <w:bookmarkStart w:id="8" w:name="_Toc145517881"/>
      <w:r>
        <w:t>Objetivos del Trabajo</w:t>
      </w:r>
      <w:bookmarkEnd w:id="8"/>
      <w:r w:rsidR="00280424">
        <w:t xml:space="preserve"> </w:t>
      </w:r>
    </w:p>
    <w:p w14:paraId="1DD32383" w14:textId="77777777" w:rsidR="005D7348" w:rsidRPr="005D7348" w:rsidRDefault="005D7348" w:rsidP="005D7348">
      <w:pPr>
        <w:pStyle w:val="Normal3"/>
        <w:spacing w:before="240"/>
        <w:jc w:val="both"/>
        <w:rPr>
          <w:b/>
          <w:bCs/>
        </w:rPr>
      </w:pPr>
      <w:r w:rsidRPr="005D7348">
        <w:rPr>
          <w:b/>
          <w:bCs/>
        </w:rPr>
        <w:t>Objetivo General</w:t>
      </w:r>
    </w:p>
    <w:p w14:paraId="4F5F4502" w14:textId="13D297E9" w:rsidR="006D52DA" w:rsidRDefault="005D7348" w:rsidP="005D7348">
      <w:pPr>
        <w:pStyle w:val="Normal3"/>
        <w:spacing w:before="240"/>
        <w:jc w:val="both"/>
      </w:pPr>
      <w:r>
        <w:t xml:space="preserve">Desarrollar un sistema anticheat basado en inteligencia artificial para detectar trampas en </w:t>
      </w:r>
      <w:proofErr w:type="spellStart"/>
      <w:r>
        <w:t>Counter</w:t>
      </w:r>
      <w:proofErr w:type="spellEnd"/>
      <w:r>
        <w:t>-Strike, contribuyendo a una experiencia de juego justa y segura, mediante la aplicación de modelos de aprendizaje automático e implementación en una arquitectura cliente-servidor funcional</w:t>
      </w:r>
      <w:r w:rsidR="0049715B">
        <w:t>.</w:t>
      </w:r>
    </w:p>
    <w:p w14:paraId="41FE30E8" w14:textId="741070B6" w:rsidR="005D7348" w:rsidRDefault="005D7348" w:rsidP="005D7348">
      <w:pPr>
        <w:pStyle w:val="Normal3"/>
        <w:spacing w:before="240"/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01EADBAC" w14:textId="55D10821" w:rsidR="00DA7A91" w:rsidRDefault="00DA7A91" w:rsidP="00DA7A91">
      <w:pPr>
        <w:pStyle w:val="Normal3"/>
        <w:numPr>
          <w:ilvl w:val="0"/>
          <w:numId w:val="13"/>
        </w:numPr>
        <w:spacing w:before="240"/>
        <w:jc w:val="both"/>
      </w:pPr>
      <w:r w:rsidRPr="00DA7A91">
        <w:lastRenderedPageBreak/>
        <w:t xml:space="preserve">Analizar el estado actual de los sistemas </w:t>
      </w:r>
      <w:proofErr w:type="spellStart"/>
      <w:r w:rsidRPr="00DA7A91">
        <w:t>anticheat</w:t>
      </w:r>
      <w:proofErr w:type="spellEnd"/>
      <w:r w:rsidRPr="00DA7A91">
        <w:t xml:space="preserve"> aplicados en </w:t>
      </w:r>
      <w:proofErr w:type="spellStart"/>
      <w:r w:rsidRPr="00DA7A91">
        <w:t>Counter</w:t>
      </w:r>
      <w:proofErr w:type="spellEnd"/>
      <w:r w:rsidRPr="00DA7A91">
        <w:t>-Strike, identificando sus limitaciones técnicas y riesgos asociados a la privacidad del usuario, para fundamentar el diseño del sistema</w:t>
      </w:r>
      <w:r w:rsidR="00804918">
        <w:t>-</w:t>
      </w:r>
      <w:r w:rsidRPr="00DA7A91">
        <w:t>.</w:t>
      </w:r>
    </w:p>
    <w:p w14:paraId="03C94F33" w14:textId="159EA349" w:rsidR="00DA7A91" w:rsidRPr="00DA7A91" w:rsidRDefault="00DA7A91" w:rsidP="00DA7A91">
      <w:pPr>
        <w:pStyle w:val="Normal3"/>
        <w:numPr>
          <w:ilvl w:val="0"/>
          <w:numId w:val="13"/>
        </w:numPr>
        <w:spacing w:before="240"/>
        <w:jc w:val="both"/>
      </w:pPr>
      <w:r w:rsidRPr="00DA7A91">
        <w:t>Diseñar y entrenar un modelo de inteligencia artificial basado en aprendizaje automático supervisado, capaz de detectar patrones anómalos asociados a trampas (cheats) mediante el uso de datos simulados o reales, con un rendimiento mínimo esperado de un 90% de precisión en entornos controlados.</w:t>
      </w:r>
    </w:p>
    <w:p w14:paraId="12C96BEE" w14:textId="5CF00528" w:rsidR="005D7348" w:rsidRPr="00DA7A91" w:rsidRDefault="00DA7A91" w:rsidP="00DA7A91">
      <w:pPr>
        <w:pStyle w:val="Normal3"/>
        <w:numPr>
          <w:ilvl w:val="0"/>
          <w:numId w:val="13"/>
        </w:numPr>
        <w:spacing w:before="240"/>
        <w:jc w:val="both"/>
      </w:pPr>
      <w:r w:rsidRPr="00DA7A91">
        <w:t>Implementar un prototipo funcional del sistema en una arquitectura cliente-servidor, que permita la detección de trampas en tiempo real y cuya interfaz cumpla con criterios de usabilidad, así como con las normativas ISO/IEC 27001, 27002 y 27701, en el plazo máximo de dos semestres.</w:t>
      </w:r>
    </w:p>
    <w:p w14:paraId="0B4295F3" w14:textId="77777777" w:rsidR="00DA21E1" w:rsidRDefault="00280424" w:rsidP="00586EF9">
      <w:pPr>
        <w:pStyle w:val="Ttulo1"/>
        <w:numPr>
          <w:ilvl w:val="0"/>
          <w:numId w:val="3"/>
        </w:numPr>
        <w:jc w:val="both"/>
      </w:pPr>
      <w:bookmarkStart w:id="9" w:name="_Toc145517882"/>
      <w:r>
        <w:t>Metodología.</w:t>
      </w:r>
      <w:bookmarkEnd w:id="9"/>
    </w:p>
    <w:p w14:paraId="062ACF26" w14:textId="78AF7059" w:rsidR="00515122" w:rsidRDefault="000F2355" w:rsidP="000F2355">
      <w:pPr>
        <w:pStyle w:val="Ttulo2"/>
        <w:rPr>
          <w:rFonts w:ascii="Cambria" w:hAnsi="Cambria"/>
          <w:color w:val="365F91" w:themeColor="accent1" w:themeShade="BF"/>
          <w:sz w:val="28"/>
          <w:szCs w:val="28"/>
        </w:rPr>
      </w:pPr>
      <w:proofErr w:type="spellStart"/>
      <w:r w:rsidRPr="000F2355">
        <w:rPr>
          <w:rFonts w:ascii="Cambria" w:hAnsi="Cambria"/>
          <w:color w:val="365F91" w:themeColor="accent1" w:themeShade="BF"/>
          <w:sz w:val="28"/>
          <w:szCs w:val="28"/>
        </w:rPr>
        <w:t>Dataset</w:t>
      </w:r>
      <w:proofErr w:type="spellEnd"/>
    </w:p>
    <w:p w14:paraId="0A75AB0A" w14:textId="6C2026DD" w:rsidR="000F2355" w:rsidRDefault="009969A5" w:rsidP="00F92819">
      <w:pPr>
        <w:pStyle w:val="Normal3"/>
        <w:spacing w:before="240"/>
        <w:jc w:val="both"/>
      </w:pPr>
      <w:r>
        <w:t xml:space="preserve">Para realizar el </w:t>
      </w:r>
      <w:r w:rsidR="00F92819">
        <w:t xml:space="preserve">experimento fue utilizado el </w:t>
      </w:r>
      <w:proofErr w:type="spellStart"/>
      <w:r w:rsidR="00F92819">
        <w:t>dataset</w:t>
      </w:r>
      <w:proofErr w:type="spellEnd"/>
      <w:r w:rsidR="00F92819">
        <w:t xml:space="preserve"> de </w:t>
      </w:r>
      <w:proofErr w:type="spellStart"/>
      <w:r w:rsidR="00F92819">
        <w:t>huggingface</w:t>
      </w:r>
      <w:proofErr w:type="spellEnd"/>
      <w:r w:rsidR="00F92819">
        <w:t xml:space="preserve"> llamado “</w:t>
      </w:r>
      <w:proofErr w:type="spellStart"/>
      <w:r w:rsidR="00F92819">
        <w:t>Counter</w:t>
      </w:r>
      <w:proofErr w:type="spellEnd"/>
      <w:r w:rsidR="00F92819">
        <w:t xml:space="preserve">-Strike 2 </w:t>
      </w:r>
      <w:proofErr w:type="spellStart"/>
      <w:r w:rsidR="00F92819">
        <w:t>Cheat</w:t>
      </w:r>
      <w:proofErr w:type="spellEnd"/>
      <w:r w:rsidR="00F92819">
        <w:t xml:space="preserve"> </w:t>
      </w:r>
      <w:proofErr w:type="spellStart"/>
      <w:r w:rsidR="00F92819">
        <w:t>Detection</w:t>
      </w:r>
      <w:proofErr w:type="spellEnd"/>
      <w:r w:rsidR="00F92819">
        <w:t xml:space="preserve">”, este conjunto de datos proviene de partidas de </w:t>
      </w:r>
      <w:proofErr w:type="spellStart"/>
      <w:r w:rsidR="00F92819">
        <w:t>Counter</w:t>
      </w:r>
      <w:proofErr w:type="spellEnd"/>
      <w:r w:rsidR="00F92819">
        <w:t xml:space="preserve">-Strike 2, con el objetivo de detectar comportamientos de tipo trampa a partir de las señales de movimiento, disparo y estado del jugador en cada </w:t>
      </w:r>
      <w:proofErr w:type="spellStart"/>
      <w:r w:rsidR="00F92819">
        <w:t>tick</w:t>
      </w:r>
      <w:proofErr w:type="spellEnd"/>
      <w:r w:rsidR="00F92819">
        <w:t xml:space="preserve"> del juego. Cada registro corresponde a un instante concreto para un jugador, e incluye información como posición en el mapa, velocidades, apuntado, estado del arma y estadísticas de combate. </w:t>
      </w:r>
    </w:p>
    <w:p w14:paraId="4CC5FE92" w14:textId="74A1087F" w:rsidR="00F92819" w:rsidRDefault="00F92819" w:rsidP="00F92819">
      <w:pPr>
        <w:pStyle w:val="Normal3"/>
        <w:spacing w:before="240"/>
        <w:jc w:val="both"/>
      </w:pPr>
      <w:r>
        <w:t xml:space="preserve">Al leer y preprocesar el </w:t>
      </w:r>
      <w:proofErr w:type="spellStart"/>
      <w:r>
        <w:t>dataset</w:t>
      </w:r>
      <w:proofErr w:type="spellEnd"/>
      <w:r>
        <w:t>, se filtran únicamente las columnas mas relevantes para el análisis y modelado. A continuación, se describen brevemente cada una de ellas.</w:t>
      </w:r>
    </w:p>
    <w:p w14:paraId="55B071C6" w14:textId="6EE0F0EB" w:rsidR="00F92819" w:rsidRPr="00530466" w:rsidRDefault="00530466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r w:rsidRPr="00530466">
        <w:rPr>
          <w:b/>
          <w:bCs/>
        </w:rPr>
        <w:t>X, Y, Z</w:t>
      </w:r>
      <w:r>
        <w:rPr>
          <w:b/>
          <w:bCs/>
        </w:rPr>
        <w:t xml:space="preserve">: </w:t>
      </w:r>
      <w:r>
        <w:t>Posición tridimensional del jugador en el mapa</w:t>
      </w:r>
    </w:p>
    <w:p w14:paraId="53CB4214" w14:textId="2C8E622E" w:rsidR="00530466" w:rsidRPr="00530466" w:rsidRDefault="00530466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>
        <w:rPr>
          <w:b/>
          <w:bCs/>
        </w:rPr>
        <w:t>tick</w:t>
      </w:r>
      <w:proofErr w:type="spellEnd"/>
      <w:r>
        <w:rPr>
          <w:b/>
          <w:bCs/>
        </w:rPr>
        <w:t xml:space="preserve">: </w:t>
      </w:r>
      <w:r>
        <w:t xml:space="preserve">Numero de </w:t>
      </w:r>
      <w:proofErr w:type="spellStart"/>
      <w:r>
        <w:t>tick</w:t>
      </w:r>
      <w:proofErr w:type="spellEnd"/>
      <w:r>
        <w:t xml:space="preserve"> o iteración dentro de la partida, correspondiendo a un instante breve.</w:t>
      </w:r>
    </w:p>
    <w:p w14:paraId="157943FD" w14:textId="7C7D9F39" w:rsidR="00530466" w:rsidRPr="00530466" w:rsidRDefault="00530466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>
        <w:rPr>
          <w:b/>
          <w:bCs/>
        </w:rPr>
        <w:t>steamid</w:t>
      </w:r>
      <w:proofErr w:type="spellEnd"/>
      <w:r>
        <w:rPr>
          <w:b/>
          <w:bCs/>
        </w:rPr>
        <w:t xml:space="preserve">: </w:t>
      </w:r>
      <w:r>
        <w:t>Identificador anónimo del jugador</w:t>
      </w:r>
      <w:r w:rsidR="00AE465B">
        <w:t>.</w:t>
      </w:r>
    </w:p>
    <w:p w14:paraId="445A993F" w14:textId="498E8B2A" w:rsidR="00530466" w:rsidRPr="00AE465B" w:rsidRDefault="00530466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r w:rsidRPr="00530466">
        <w:rPr>
          <w:b/>
          <w:bCs/>
        </w:rPr>
        <w:t>velocity_X, velocity_Y, velocity_Z</w:t>
      </w:r>
      <w:r>
        <w:rPr>
          <w:b/>
          <w:bCs/>
        </w:rPr>
        <w:t xml:space="preserve">: </w:t>
      </w:r>
      <w:r>
        <w:t>Componentes de la velocidad del jugador en cada eje</w:t>
      </w:r>
      <w:r w:rsidR="00AE465B">
        <w:t>.</w:t>
      </w:r>
    </w:p>
    <w:p w14:paraId="4266F6AF" w14:textId="379A42E7" w:rsidR="00AE465B" w:rsidRPr="00AE465B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t>is_airborne</w:t>
      </w:r>
      <w:proofErr w:type="spellEnd"/>
      <w:r w:rsidRPr="00AE465B">
        <w:rPr>
          <w:b/>
          <w:bCs/>
        </w:rPr>
        <w:t xml:space="preserve">, </w:t>
      </w:r>
      <w:proofErr w:type="spellStart"/>
      <w:r w:rsidRPr="00AE465B">
        <w:rPr>
          <w:b/>
          <w:bCs/>
        </w:rPr>
        <w:t>is_walking</w:t>
      </w:r>
      <w:proofErr w:type="spellEnd"/>
      <w:r>
        <w:rPr>
          <w:b/>
          <w:bCs/>
        </w:rPr>
        <w:t xml:space="preserve">: </w:t>
      </w:r>
      <w:r>
        <w:t xml:space="preserve">Indicadores si el jugador esta en el aire o caminando en ese </w:t>
      </w:r>
      <w:proofErr w:type="spellStart"/>
      <w:r>
        <w:t>tick</w:t>
      </w:r>
      <w:proofErr w:type="spellEnd"/>
      <w:r>
        <w:t>.</w:t>
      </w:r>
    </w:p>
    <w:p w14:paraId="4E82A150" w14:textId="5374F3E8" w:rsidR="00AE465B" w:rsidRPr="00AE465B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t>yaw</w:t>
      </w:r>
      <w:proofErr w:type="spellEnd"/>
      <w:r w:rsidRPr="00AE465B">
        <w:rPr>
          <w:b/>
          <w:bCs/>
        </w:rPr>
        <w:t>, pitch</w:t>
      </w:r>
      <w:r>
        <w:rPr>
          <w:b/>
          <w:bCs/>
        </w:rPr>
        <w:t xml:space="preserve">: </w:t>
      </w:r>
      <w:proofErr w:type="spellStart"/>
      <w:r>
        <w:t>Angulos</w:t>
      </w:r>
      <w:proofErr w:type="spellEnd"/>
      <w:r>
        <w:t xml:space="preserve"> de orientación del jugador, siendo </w:t>
      </w:r>
      <w:proofErr w:type="spellStart"/>
      <w:r>
        <w:t>yaw</w:t>
      </w:r>
      <w:proofErr w:type="spellEnd"/>
      <w:r>
        <w:t xml:space="preserve"> un indicador donde mira en rotación horizontal y pitch sobre la rotación vertical.</w:t>
      </w:r>
    </w:p>
    <w:p w14:paraId="37EC095B" w14:textId="2B12D1A9" w:rsidR="00AE465B" w:rsidRPr="00AE465B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t>usercmd_mouse_dx</w:t>
      </w:r>
      <w:proofErr w:type="spellEnd"/>
      <w:r w:rsidRPr="00AE465B">
        <w:rPr>
          <w:b/>
          <w:bCs/>
        </w:rPr>
        <w:t xml:space="preserve">, </w:t>
      </w:r>
      <w:proofErr w:type="spellStart"/>
      <w:r w:rsidRPr="00AE465B">
        <w:rPr>
          <w:b/>
          <w:bCs/>
        </w:rPr>
        <w:t>usercmd_mouse_dy</w:t>
      </w:r>
      <w:proofErr w:type="spellEnd"/>
      <w:r>
        <w:rPr>
          <w:b/>
          <w:bCs/>
        </w:rPr>
        <w:t xml:space="preserve">: </w:t>
      </w:r>
      <w:r>
        <w:t xml:space="preserve">Entrada del ratón en ese </w:t>
      </w:r>
      <w:proofErr w:type="spellStart"/>
      <w:r>
        <w:t>tick</w:t>
      </w:r>
      <w:proofErr w:type="spellEnd"/>
    </w:p>
    <w:p w14:paraId="42E6F8D2" w14:textId="2A8A2C33" w:rsidR="00AE465B" w:rsidRPr="00AE465B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lastRenderedPageBreak/>
        <w:t>active_weapon</w:t>
      </w:r>
      <w:proofErr w:type="spellEnd"/>
      <w:r>
        <w:rPr>
          <w:b/>
          <w:bCs/>
        </w:rPr>
        <w:t xml:space="preserve">: </w:t>
      </w:r>
      <w:r>
        <w:t>Identificador numérico o índice de arma que el jugador tiene activa en ese momento.</w:t>
      </w:r>
    </w:p>
    <w:p w14:paraId="344E3277" w14:textId="33960AF7" w:rsidR="00AE465B" w:rsidRPr="00AE465B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t>active_weapon_ammo</w:t>
      </w:r>
      <w:proofErr w:type="spellEnd"/>
      <w:r w:rsidRPr="00AE465B">
        <w:rPr>
          <w:b/>
          <w:bCs/>
        </w:rPr>
        <w:t xml:space="preserve">, </w:t>
      </w:r>
      <w:proofErr w:type="spellStart"/>
      <w:r w:rsidRPr="00AE465B">
        <w:rPr>
          <w:b/>
          <w:bCs/>
        </w:rPr>
        <w:t>total_ammo_left</w:t>
      </w:r>
      <w:proofErr w:type="spellEnd"/>
      <w:r>
        <w:rPr>
          <w:b/>
          <w:bCs/>
        </w:rPr>
        <w:t xml:space="preserve">: </w:t>
      </w:r>
      <w:r>
        <w:t>Cantidad de munición restante en el arma actual y munición total restante para esa arma.</w:t>
      </w:r>
    </w:p>
    <w:p w14:paraId="1D244DE6" w14:textId="77EA6D17" w:rsidR="00AE465B" w:rsidRPr="00AE465B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t>shots_fired</w:t>
      </w:r>
      <w:proofErr w:type="spellEnd"/>
      <w:r w:rsidRPr="00AE465B">
        <w:rPr>
          <w:b/>
          <w:bCs/>
        </w:rPr>
        <w:t xml:space="preserve">, </w:t>
      </w:r>
      <w:proofErr w:type="spellStart"/>
      <w:r w:rsidRPr="00AE465B">
        <w:rPr>
          <w:b/>
          <w:bCs/>
        </w:rPr>
        <w:t>kills_total</w:t>
      </w:r>
      <w:proofErr w:type="spellEnd"/>
      <w:r w:rsidRPr="00AE465B">
        <w:rPr>
          <w:b/>
          <w:bCs/>
        </w:rPr>
        <w:t xml:space="preserve">, </w:t>
      </w:r>
      <w:proofErr w:type="spellStart"/>
      <w:r w:rsidRPr="00AE465B">
        <w:rPr>
          <w:b/>
          <w:bCs/>
        </w:rPr>
        <w:t>deaths_total</w:t>
      </w:r>
      <w:proofErr w:type="spellEnd"/>
      <w:r>
        <w:rPr>
          <w:b/>
          <w:bCs/>
        </w:rPr>
        <w:t xml:space="preserve">: </w:t>
      </w:r>
      <w:proofErr w:type="spellStart"/>
      <w:r>
        <w:t>Estadisticas</w:t>
      </w:r>
      <w:proofErr w:type="spellEnd"/>
      <w:r>
        <w:t xml:space="preserve"> acumuladas por jugador en la partida.</w:t>
      </w:r>
    </w:p>
    <w:p w14:paraId="6E81B3D5" w14:textId="4C507FB7" w:rsidR="00AE465B" w:rsidRPr="00407AF5" w:rsidRDefault="00AE465B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AE465B">
        <w:rPr>
          <w:b/>
          <w:bCs/>
        </w:rPr>
        <w:t>headshot_kills_total</w:t>
      </w:r>
      <w:proofErr w:type="spellEnd"/>
      <w:r>
        <w:rPr>
          <w:b/>
          <w:bCs/>
        </w:rPr>
        <w:t xml:space="preserve">: </w:t>
      </w:r>
      <w:r>
        <w:t>N</w:t>
      </w:r>
      <w:r w:rsidR="00407AF5">
        <w:t>ú</w:t>
      </w:r>
      <w:r>
        <w:t>mero acumulado de muertes por disparo a la cabeza</w:t>
      </w:r>
      <w:r w:rsidR="00407AF5">
        <w:t>.</w:t>
      </w:r>
    </w:p>
    <w:p w14:paraId="0BD06F14" w14:textId="33812D59" w:rsidR="00407AF5" w:rsidRPr="00530466" w:rsidRDefault="00407AF5" w:rsidP="00530466">
      <w:pPr>
        <w:pStyle w:val="Normal3"/>
        <w:numPr>
          <w:ilvl w:val="0"/>
          <w:numId w:val="16"/>
        </w:numPr>
        <w:spacing w:before="240"/>
        <w:jc w:val="both"/>
        <w:rPr>
          <w:b/>
          <w:bCs/>
        </w:rPr>
      </w:pPr>
      <w:proofErr w:type="spellStart"/>
      <w:r w:rsidRPr="00407AF5">
        <w:rPr>
          <w:b/>
          <w:bCs/>
        </w:rPr>
        <w:t>health</w:t>
      </w:r>
      <w:proofErr w:type="spellEnd"/>
      <w:r w:rsidRPr="00407AF5">
        <w:rPr>
          <w:b/>
          <w:bCs/>
        </w:rPr>
        <w:t xml:space="preserve">, </w:t>
      </w:r>
      <w:proofErr w:type="spellStart"/>
      <w:r w:rsidRPr="00407AF5">
        <w:rPr>
          <w:b/>
          <w:bCs/>
        </w:rPr>
        <w:t>armor_value</w:t>
      </w:r>
      <w:proofErr w:type="spellEnd"/>
      <w:r w:rsidRPr="00407AF5">
        <w:rPr>
          <w:b/>
          <w:bCs/>
        </w:rPr>
        <w:t xml:space="preserve">, </w:t>
      </w:r>
      <w:proofErr w:type="spellStart"/>
      <w:r w:rsidRPr="00407AF5">
        <w:rPr>
          <w:b/>
          <w:bCs/>
        </w:rPr>
        <w:t>is_alive</w:t>
      </w:r>
      <w:proofErr w:type="spellEnd"/>
      <w:r>
        <w:rPr>
          <w:b/>
          <w:bCs/>
        </w:rPr>
        <w:t xml:space="preserve">: </w:t>
      </w:r>
      <w:r>
        <w:t>Con esta columnas se comprueba si el jugador recibe daño correctamente al ser disparado</w:t>
      </w:r>
      <w:r w:rsidR="00274841">
        <w:t>.</w:t>
      </w:r>
    </w:p>
    <w:p w14:paraId="5C6D179A" w14:textId="0BFED821" w:rsidR="0022686B" w:rsidRDefault="0022686B" w:rsidP="00586EF9">
      <w:pPr>
        <w:pStyle w:val="Ttulo1"/>
        <w:numPr>
          <w:ilvl w:val="0"/>
          <w:numId w:val="3"/>
        </w:numPr>
      </w:pPr>
      <w:bookmarkStart w:id="10" w:name="_Toc145517883"/>
      <w:r>
        <w:t>Desarrollo</w:t>
      </w:r>
      <w:bookmarkEnd w:id="10"/>
    </w:p>
    <w:p w14:paraId="46505E84" w14:textId="781B46C6" w:rsidR="0022686B" w:rsidRPr="0022686B" w:rsidRDefault="0022686B" w:rsidP="0022686B">
      <w:pPr>
        <w:pStyle w:val="Normal3"/>
      </w:pPr>
      <w:r>
        <w:t>En e</w:t>
      </w:r>
      <w:r w:rsidR="004945F2">
        <w:t>sta sección se detalla el proyecto (Análisis, Diseño, Desarrollo)</w:t>
      </w:r>
      <w:r w:rsidR="005D48F2">
        <w:t>. En el caso de usarse técnicas complejas se debieran describir en un</w:t>
      </w:r>
      <w:r w:rsidR="005D0C56">
        <w:t xml:space="preserve"> marco teórico basado en bibliografía.</w:t>
      </w:r>
    </w:p>
    <w:p w14:paraId="0B4295F8" w14:textId="2BB1BB59" w:rsidR="00DA21E1" w:rsidRDefault="00BD53A8" w:rsidP="00586EF9">
      <w:pPr>
        <w:pStyle w:val="Ttulo1"/>
        <w:numPr>
          <w:ilvl w:val="0"/>
          <w:numId w:val="3"/>
        </w:numPr>
      </w:pPr>
      <w:bookmarkStart w:id="11" w:name="_Toc145517884"/>
      <w:r>
        <w:t>Resultados</w:t>
      </w:r>
      <w:r w:rsidR="00280424">
        <w:t>.</w:t>
      </w:r>
      <w:bookmarkEnd w:id="11"/>
    </w:p>
    <w:p w14:paraId="29B2F4F7" w14:textId="15E9E862" w:rsidR="004945F2" w:rsidRPr="004945F2" w:rsidRDefault="00BB54F2" w:rsidP="004945F2">
      <w:pPr>
        <w:pStyle w:val="Normal3"/>
      </w:pPr>
      <w:r>
        <w:t>Los resultados dan cuenta de la puesta en marcha de lo desarrollado</w:t>
      </w:r>
      <w:r w:rsidR="0022336A">
        <w:t xml:space="preserve"> durante el proyecto.</w:t>
      </w:r>
    </w:p>
    <w:p w14:paraId="00AEE7A5" w14:textId="4200B316" w:rsidR="00AB7EF3" w:rsidRDefault="00DD2277" w:rsidP="00AB7EF3">
      <w:pPr>
        <w:pStyle w:val="Ttulo1"/>
        <w:numPr>
          <w:ilvl w:val="0"/>
          <w:numId w:val="3"/>
        </w:numPr>
      </w:pPr>
      <w:bookmarkStart w:id="12" w:name="_Toc145517885"/>
      <w:r>
        <w:t>Discusión</w:t>
      </w:r>
      <w:r w:rsidR="00280424">
        <w:t>.</w:t>
      </w:r>
      <w:bookmarkEnd w:id="12"/>
    </w:p>
    <w:p w14:paraId="25317C92" w14:textId="0DC59AFA" w:rsidR="0022336A" w:rsidRPr="0022336A" w:rsidRDefault="00DD2277" w:rsidP="0022336A">
      <w:pPr>
        <w:pStyle w:val="Normal3"/>
      </w:pPr>
      <w:r>
        <w:t>Los resultados son analizados y se comparan con resultados previos en lo práctico o teórico (bibliografía).</w:t>
      </w:r>
    </w:p>
    <w:p w14:paraId="0B4295FA" w14:textId="77777777" w:rsidR="00DA21E1" w:rsidRDefault="00280424" w:rsidP="00586EF9">
      <w:pPr>
        <w:pStyle w:val="Ttulo1"/>
        <w:numPr>
          <w:ilvl w:val="0"/>
          <w:numId w:val="3"/>
        </w:numPr>
      </w:pPr>
      <w:bookmarkStart w:id="13" w:name="_Toc145517886"/>
      <w:r>
        <w:t>Conclusiones</w:t>
      </w:r>
      <w:bookmarkEnd w:id="13"/>
    </w:p>
    <w:p w14:paraId="0B4295FB" w14:textId="5D58AC76" w:rsidR="00BD53A8" w:rsidRDefault="00DA19DA" w:rsidP="00BD53A8">
      <w:pPr>
        <w:pStyle w:val="Normal3"/>
      </w:pPr>
      <w:r>
        <w:t xml:space="preserve">Realizar la conclusión </w:t>
      </w:r>
      <w:r w:rsidR="00BD53A8">
        <w:t>referencia</w:t>
      </w:r>
      <w:r>
        <w:t>ndo</w:t>
      </w:r>
      <w:r w:rsidR="00BD53A8">
        <w:t xml:space="preserve"> </w:t>
      </w:r>
      <w:r>
        <w:t>el resultado de</w:t>
      </w:r>
      <w:r w:rsidR="00A37789">
        <w:t xml:space="preserve"> abordar cada </w:t>
      </w:r>
      <w:r w:rsidR="00BD53A8">
        <w:t>objetivo del proyecto.</w:t>
      </w:r>
    </w:p>
    <w:p w14:paraId="0B4295FC" w14:textId="77777777" w:rsidR="00BD53A8" w:rsidRDefault="00BD53A8" w:rsidP="00586EF9">
      <w:pPr>
        <w:pStyle w:val="Ttulo1"/>
        <w:numPr>
          <w:ilvl w:val="0"/>
          <w:numId w:val="3"/>
        </w:numPr>
      </w:pPr>
      <w:bookmarkStart w:id="14" w:name="_Toc145517887"/>
      <w:r>
        <w:t>Limitaciones</w:t>
      </w:r>
      <w:r w:rsidR="00586EF9">
        <w:t xml:space="preserve"> del trabajo y trabajos futuros</w:t>
      </w:r>
      <w:bookmarkEnd w:id="14"/>
    </w:p>
    <w:p w14:paraId="0B4295FD" w14:textId="77777777" w:rsidR="00BD53A8" w:rsidRDefault="00BD53A8" w:rsidP="00586EF9">
      <w:pPr>
        <w:pStyle w:val="Ttulo1"/>
        <w:numPr>
          <w:ilvl w:val="0"/>
          <w:numId w:val="3"/>
        </w:numPr>
      </w:pPr>
      <w:bookmarkStart w:id="15" w:name="_Toc145517888"/>
      <w:r>
        <w:t>Referencias</w:t>
      </w:r>
      <w:bookmarkEnd w:id="15"/>
    </w:p>
    <w:p w14:paraId="0B4295FE" w14:textId="2A5C5BA3" w:rsidR="00BD53A8" w:rsidRDefault="00A37789" w:rsidP="00BD53A8">
      <w:pPr>
        <w:pStyle w:val="Normal3"/>
      </w:pPr>
      <w:r>
        <w:t>Formato APA</w:t>
      </w:r>
    </w:p>
    <w:p w14:paraId="268FF772" w14:textId="73221CCA" w:rsidR="00013835" w:rsidRDefault="00013835" w:rsidP="00013835">
      <w:pPr>
        <w:pStyle w:val="Normal3"/>
        <w:rPr>
          <w:lang w:val="es-CL"/>
        </w:rPr>
      </w:pPr>
      <w:r w:rsidRPr="00013835">
        <w:rPr>
          <w:lang w:val="es-CL"/>
        </w:rPr>
        <w:t xml:space="preserve">Collins, S., </w:t>
      </w:r>
      <w:proofErr w:type="spellStart"/>
      <w:r w:rsidRPr="00013835">
        <w:rPr>
          <w:lang w:val="es-CL"/>
        </w:rPr>
        <w:t>Poulopoulos</w:t>
      </w:r>
      <w:proofErr w:type="spellEnd"/>
      <w:r w:rsidRPr="00013835">
        <w:rPr>
          <w:lang w:val="es-CL"/>
        </w:rPr>
        <w:t xml:space="preserve">, A., </w:t>
      </w:r>
      <w:proofErr w:type="spellStart"/>
      <w:r w:rsidRPr="00013835">
        <w:rPr>
          <w:lang w:val="es-CL"/>
        </w:rPr>
        <w:t>Muench</w:t>
      </w:r>
      <w:proofErr w:type="spellEnd"/>
      <w:r w:rsidRPr="00013835">
        <w:rPr>
          <w:lang w:val="es-CL"/>
        </w:rPr>
        <w:t xml:space="preserve">, M., &amp; </w:t>
      </w:r>
      <w:proofErr w:type="spellStart"/>
      <w:r w:rsidRPr="00013835">
        <w:rPr>
          <w:lang w:val="es-CL"/>
        </w:rPr>
        <w:t>Chothia</w:t>
      </w:r>
      <w:proofErr w:type="spellEnd"/>
      <w:r w:rsidRPr="00013835">
        <w:rPr>
          <w:lang w:val="es-CL"/>
        </w:rPr>
        <w:t>, T. (2024). Anti-</w:t>
      </w:r>
      <w:proofErr w:type="spellStart"/>
      <w:r w:rsidRPr="00013835">
        <w:rPr>
          <w:lang w:val="es-CL"/>
        </w:rPr>
        <w:t>Cheat</w:t>
      </w:r>
      <w:proofErr w:type="spellEnd"/>
      <w:r w:rsidRPr="00013835">
        <w:rPr>
          <w:lang w:val="es-CL"/>
        </w:rPr>
        <w:t xml:space="preserve">: </w:t>
      </w:r>
      <w:proofErr w:type="spellStart"/>
      <w:r w:rsidRPr="00013835">
        <w:rPr>
          <w:lang w:val="es-CL"/>
        </w:rPr>
        <w:t>Attacks</w:t>
      </w:r>
      <w:proofErr w:type="spellEnd"/>
      <w:r w:rsidRPr="00013835">
        <w:rPr>
          <w:lang w:val="es-CL"/>
        </w:rPr>
        <w:t xml:space="preserve"> and </w:t>
      </w:r>
      <w:proofErr w:type="spellStart"/>
      <w:r w:rsidRPr="00013835">
        <w:rPr>
          <w:lang w:val="es-CL"/>
        </w:rPr>
        <w:t>the</w:t>
      </w:r>
      <w:proofErr w:type="spellEnd"/>
      <w:r w:rsidRPr="00013835">
        <w:rPr>
          <w:lang w:val="es-CL"/>
        </w:rPr>
        <w:t xml:space="preserve"> </w:t>
      </w:r>
      <w:proofErr w:type="spellStart"/>
      <w:r w:rsidRPr="00013835">
        <w:rPr>
          <w:lang w:val="es-CL"/>
        </w:rPr>
        <w:t>Effectiveness</w:t>
      </w:r>
      <w:proofErr w:type="spellEnd"/>
      <w:r w:rsidRPr="00013835">
        <w:rPr>
          <w:lang w:val="es-CL"/>
        </w:rPr>
        <w:t xml:space="preserve"> </w:t>
      </w:r>
      <w:proofErr w:type="spellStart"/>
      <w:r w:rsidRPr="00013835">
        <w:rPr>
          <w:lang w:val="es-CL"/>
        </w:rPr>
        <w:t>of</w:t>
      </w:r>
      <w:proofErr w:type="spellEnd"/>
      <w:r w:rsidRPr="00013835">
        <w:rPr>
          <w:lang w:val="es-CL"/>
        </w:rPr>
        <w:t xml:space="preserve"> Client-</w:t>
      </w:r>
      <w:proofErr w:type="spellStart"/>
      <w:r w:rsidRPr="00013835">
        <w:rPr>
          <w:lang w:val="es-CL"/>
        </w:rPr>
        <w:t>Side</w:t>
      </w:r>
      <w:proofErr w:type="spellEnd"/>
      <w:r w:rsidRPr="00013835">
        <w:rPr>
          <w:lang w:val="es-CL"/>
        </w:rPr>
        <w:t xml:space="preserve"> </w:t>
      </w:r>
      <w:proofErr w:type="spellStart"/>
      <w:r w:rsidRPr="00013835">
        <w:rPr>
          <w:lang w:val="es-CL"/>
        </w:rPr>
        <w:t>Defences</w:t>
      </w:r>
      <w:proofErr w:type="spellEnd"/>
      <w:r w:rsidRPr="00013835">
        <w:rPr>
          <w:lang w:val="es-CL"/>
        </w:rPr>
        <w:t xml:space="preserve">. </w:t>
      </w:r>
      <w:proofErr w:type="spellStart"/>
      <w:r w:rsidRPr="00013835">
        <w:rPr>
          <w:i/>
          <w:iCs/>
          <w:lang w:val="es-CL"/>
        </w:rPr>
        <w:t>CheckMATE</w:t>
      </w:r>
      <w:proofErr w:type="spellEnd"/>
      <w:r w:rsidRPr="00013835">
        <w:rPr>
          <w:i/>
          <w:iCs/>
          <w:lang w:val="es-CL"/>
        </w:rPr>
        <w:t xml:space="preserve"> ’24: </w:t>
      </w:r>
      <w:proofErr w:type="spellStart"/>
      <w:r w:rsidRPr="00013835">
        <w:rPr>
          <w:i/>
          <w:iCs/>
          <w:lang w:val="es-CL"/>
        </w:rPr>
        <w:t>Proceedings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Of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The</w:t>
      </w:r>
      <w:proofErr w:type="spellEnd"/>
      <w:r w:rsidRPr="00013835">
        <w:rPr>
          <w:i/>
          <w:iCs/>
          <w:lang w:val="es-CL"/>
        </w:rPr>
        <w:t xml:space="preserve"> 2024 Workshop </w:t>
      </w:r>
      <w:proofErr w:type="spellStart"/>
      <w:r w:rsidRPr="00013835">
        <w:rPr>
          <w:i/>
          <w:iCs/>
          <w:lang w:val="es-CL"/>
        </w:rPr>
        <w:t>On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Research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On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Offensive</w:t>
      </w:r>
      <w:proofErr w:type="spellEnd"/>
      <w:r w:rsidRPr="00013835">
        <w:rPr>
          <w:i/>
          <w:iCs/>
          <w:lang w:val="es-CL"/>
        </w:rPr>
        <w:t xml:space="preserve"> And Defensive </w:t>
      </w:r>
      <w:proofErr w:type="spellStart"/>
      <w:r w:rsidRPr="00013835">
        <w:rPr>
          <w:i/>
          <w:iCs/>
          <w:lang w:val="es-CL"/>
        </w:rPr>
        <w:t>Techniques</w:t>
      </w:r>
      <w:proofErr w:type="spellEnd"/>
      <w:r w:rsidRPr="00013835">
        <w:rPr>
          <w:i/>
          <w:iCs/>
          <w:lang w:val="es-CL"/>
        </w:rPr>
        <w:t xml:space="preserve"> In </w:t>
      </w:r>
      <w:proofErr w:type="spellStart"/>
      <w:r w:rsidRPr="00013835">
        <w:rPr>
          <w:i/>
          <w:iCs/>
          <w:lang w:val="es-CL"/>
        </w:rPr>
        <w:t>The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Context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Of</w:t>
      </w:r>
      <w:proofErr w:type="spellEnd"/>
      <w:r w:rsidRPr="00013835">
        <w:rPr>
          <w:i/>
          <w:iCs/>
          <w:lang w:val="es-CL"/>
        </w:rPr>
        <w:t xml:space="preserve"> Man At </w:t>
      </w:r>
      <w:proofErr w:type="spellStart"/>
      <w:r w:rsidRPr="00013835">
        <w:rPr>
          <w:i/>
          <w:iCs/>
          <w:lang w:val="es-CL"/>
        </w:rPr>
        <w:t>The</w:t>
      </w:r>
      <w:proofErr w:type="spellEnd"/>
      <w:r w:rsidRPr="00013835">
        <w:rPr>
          <w:i/>
          <w:iCs/>
          <w:lang w:val="es-CL"/>
        </w:rPr>
        <w:t xml:space="preserve"> </w:t>
      </w:r>
      <w:proofErr w:type="spellStart"/>
      <w:r w:rsidRPr="00013835">
        <w:rPr>
          <w:i/>
          <w:iCs/>
          <w:lang w:val="es-CL"/>
        </w:rPr>
        <w:t>End</w:t>
      </w:r>
      <w:proofErr w:type="spellEnd"/>
      <w:r w:rsidRPr="00013835">
        <w:rPr>
          <w:i/>
          <w:iCs/>
          <w:lang w:val="es-CL"/>
        </w:rPr>
        <w:t xml:space="preserve"> (MATE) </w:t>
      </w:r>
      <w:proofErr w:type="spellStart"/>
      <w:r w:rsidRPr="00013835">
        <w:rPr>
          <w:i/>
          <w:iCs/>
          <w:lang w:val="es-CL"/>
        </w:rPr>
        <w:t>Attacks</w:t>
      </w:r>
      <w:proofErr w:type="spellEnd"/>
      <w:r w:rsidRPr="00013835">
        <w:rPr>
          <w:lang w:val="es-CL"/>
        </w:rPr>
        <w:t xml:space="preserve">, 30-43. </w:t>
      </w:r>
      <w:hyperlink r:id="rId13" w:history="1">
        <w:r w:rsidR="00D9042C" w:rsidRPr="00013835">
          <w:rPr>
            <w:rStyle w:val="Hipervnculo"/>
            <w:lang w:val="es-CL"/>
          </w:rPr>
          <w:t>https://doi.org/10.1145/3689934.3690816</w:t>
        </w:r>
      </w:hyperlink>
    </w:p>
    <w:p w14:paraId="27CE844C" w14:textId="4400500A" w:rsidR="00A366B9" w:rsidRDefault="00A366B9" w:rsidP="00A366B9">
      <w:pPr>
        <w:pStyle w:val="Normal3"/>
        <w:rPr>
          <w:lang w:val="es-CL"/>
        </w:rPr>
      </w:pPr>
      <w:proofErr w:type="spellStart"/>
      <w:r w:rsidRPr="00A366B9">
        <w:rPr>
          <w:lang w:val="es-CL"/>
        </w:rPr>
        <w:t>Karkallis</w:t>
      </w:r>
      <w:proofErr w:type="spellEnd"/>
      <w:r w:rsidRPr="00A366B9">
        <w:rPr>
          <w:lang w:val="es-CL"/>
        </w:rPr>
        <w:t xml:space="preserve">, P., &amp; Blasco, J. (2025, 17 febrero). </w:t>
      </w:r>
      <w:r w:rsidRPr="00A366B9">
        <w:rPr>
          <w:i/>
          <w:iCs/>
          <w:lang w:val="es-CL"/>
        </w:rPr>
        <w:t xml:space="preserve">VIC: Evasive Video </w:t>
      </w:r>
      <w:proofErr w:type="spellStart"/>
      <w:r w:rsidRPr="00A366B9">
        <w:rPr>
          <w:i/>
          <w:iCs/>
          <w:lang w:val="es-CL"/>
        </w:rPr>
        <w:t>Game</w:t>
      </w:r>
      <w:proofErr w:type="spellEnd"/>
      <w:r w:rsidRPr="00A366B9">
        <w:rPr>
          <w:i/>
          <w:iCs/>
          <w:lang w:val="es-CL"/>
        </w:rPr>
        <w:t xml:space="preserve"> </w:t>
      </w:r>
      <w:proofErr w:type="spellStart"/>
      <w:r w:rsidRPr="00A366B9">
        <w:rPr>
          <w:i/>
          <w:iCs/>
          <w:lang w:val="es-CL"/>
        </w:rPr>
        <w:t>Cheating</w:t>
      </w:r>
      <w:proofErr w:type="spellEnd"/>
      <w:r w:rsidRPr="00A366B9">
        <w:rPr>
          <w:i/>
          <w:iCs/>
          <w:lang w:val="es-CL"/>
        </w:rPr>
        <w:t xml:space="preserve"> </w:t>
      </w:r>
      <w:proofErr w:type="spellStart"/>
      <w:r w:rsidRPr="00A366B9">
        <w:rPr>
          <w:i/>
          <w:iCs/>
          <w:lang w:val="es-CL"/>
        </w:rPr>
        <w:t>via</w:t>
      </w:r>
      <w:proofErr w:type="spellEnd"/>
      <w:r w:rsidRPr="00A366B9">
        <w:rPr>
          <w:i/>
          <w:iCs/>
          <w:lang w:val="es-CL"/>
        </w:rPr>
        <w:t xml:space="preserve"> Virtual Machine </w:t>
      </w:r>
      <w:proofErr w:type="spellStart"/>
      <w:r w:rsidRPr="00A366B9">
        <w:rPr>
          <w:i/>
          <w:iCs/>
          <w:lang w:val="es-CL"/>
        </w:rPr>
        <w:t>Introspection</w:t>
      </w:r>
      <w:proofErr w:type="spellEnd"/>
      <w:r w:rsidRPr="00A366B9">
        <w:rPr>
          <w:lang w:val="es-CL"/>
        </w:rPr>
        <w:t xml:space="preserve">. arXiv.org. </w:t>
      </w:r>
      <w:hyperlink r:id="rId14" w:history="1">
        <w:r w:rsidRPr="00A366B9">
          <w:rPr>
            <w:rStyle w:val="Hipervnculo"/>
            <w:lang w:val="es-CL"/>
          </w:rPr>
          <w:t>https://arxiv.org/abs/2502.12322</w:t>
        </w:r>
      </w:hyperlink>
    </w:p>
    <w:p w14:paraId="3C881AB0" w14:textId="4C8E856B" w:rsidR="00AA5365" w:rsidRDefault="00F7351E" w:rsidP="00BD53A8">
      <w:pPr>
        <w:pStyle w:val="Normal3"/>
        <w:rPr>
          <w:lang w:val="es-CL"/>
        </w:rPr>
      </w:pPr>
      <w:r w:rsidRPr="00F7351E">
        <w:rPr>
          <w:lang w:val="es-CL"/>
        </w:rPr>
        <w:lastRenderedPageBreak/>
        <w:t xml:space="preserve">Smith, J., Ahmed, H., Burrough, M., </w:t>
      </w:r>
      <w:proofErr w:type="spellStart"/>
      <w:r w:rsidRPr="00F7351E">
        <w:rPr>
          <w:lang w:val="es-CL"/>
        </w:rPr>
        <w:t>Britland</w:t>
      </w:r>
      <w:proofErr w:type="spellEnd"/>
      <w:r w:rsidRPr="00F7351E">
        <w:rPr>
          <w:lang w:val="es-CL"/>
        </w:rPr>
        <w:t xml:space="preserve">, I., &amp; </w:t>
      </w:r>
      <w:proofErr w:type="spellStart"/>
      <w:r w:rsidRPr="00F7351E">
        <w:rPr>
          <w:lang w:val="es-CL"/>
        </w:rPr>
        <w:t>Mertkolu</w:t>
      </w:r>
      <w:proofErr w:type="spellEnd"/>
      <w:r w:rsidRPr="00F7351E">
        <w:rPr>
          <w:lang w:val="es-CL"/>
        </w:rPr>
        <w:t xml:space="preserve">, B. (2024). </w:t>
      </w:r>
      <w:proofErr w:type="spellStart"/>
      <w:r w:rsidRPr="00F7351E">
        <w:rPr>
          <w:i/>
          <w:iCs/>
          <w:lang w:val="es-CL"/>
        </w:rPr>
        <w:t>The</w:t>
      </w:r>
      <w:proofErr w:type="spellEnd"/>
      <w:r w:rsidRPr="00F7351E">
        <w:rPr>
          <w:i/>
          <w:iCs/>
          <w:lang w:val="es-CL"/>
        </w:rPr>
        <w:t xml:space="preserve"> </w:t>
      </w:r>
      <w:proofErr w:type="spellStart"/>
      <w:r w:rsidRPr="00F7351E">
        <w:rPr>
          <w:i/>
          <w:iCs/>
          <w:lang w:val="es-CL"/>
        </w:rPr>
        <w:t>Psychology</w:t>
      </w:r>
      <w:proofErr w:type="spellEnd"/>
      <w:r w:rsidRPr="00F7351E">
        <w:rPr>
          <w:i/>
          <w:iCs/>
          <w:lang w:val="es-CL"/>
        </w:rPr>
        <w:t xml:space="preserve"> and </w:t>
      </w:r>
      <w:proofErr w:type="spellStart"/>
      <w:r w:rsidRPr="00F7351E">
        <w:rPr>
          <w:i/>
          <w:iCs/>
          <w:lang w:val="es-CL"/>
        </w:rPr>
        <w:t>Impact</w:t>
      </w:r>
      <w:proofErr w:type="spellEnd"/>
      <w:r w:rsidRPr="00F7351E">
        <w:rPr>
          <w:i/>
          <w:iCs/>
          <w:lang w:val="es-CL"/>
        </w:rPr>
        <w:t xml:space="preserve"> </w:t>
      </w:r>
      <w:proofErr w:type="spellStart"/>
      <w:r w:rsidRPr="00F7351E">
        <w:rPr>
          <w:i/>
          <w:iCs/>
          <w:lang w:val="es-CL"/>
        </w:rPr>
        <w:t>of</w:t>
      </w:r>
      <w:proofErr w:type="spellEnd"/>
      <w:r w:rsidRPr="00F7351E">
        <w:rPr>
          <w:i/>
          <w:iCs/>
          <w:lang w:val="es-CL"/>
        </w:rPr>
        <w:t xml:space="preserve"> </w:t>
      </w:r>
      <w:proofErr w:type="spellStart"/>
      <w:r w:rsidRPr="00F7351E">
        <w:rPr>
          <w:i/>
          <w:iCs/>
          <w:lang w:val="es-CL"/>
        </w:rPr>
        <w:t>Cheating</w:t>
      </w:r>
      <w:proofErr w:type="spellEnd"/>
      <w:r w:rsidRPr="00F7351E">
        <w:rPr>
          <w:lang w:val="es-CL"/>
        </w:rPr>
        <w:t xml:space="preserve">. </w:t>
      </w:r>
      <w:proofErr w:type="spellStart"/>
      <w:r w:rsidRPr="00F7351E">
        <w:rPr>
          <w:lang w:val="es-CL"/>
        </w:rPr>
        <w:t>DigitalCommons@Kennesaw</w:t>
      </w:r>
      <w:proofErr w:type="spellEnd"/>
      <w:r w:rsidRPr="00F7351E">
        <w:rPr>
          <w:lang w:val="es-CL"/>
        </w:rPr>
        <w:t xml:space="preserve"> </w:t>
      </w:r>
      <w:proofErr w:type="spellStart"/>
      <w:r w:rsidRPr="00F7351E">
        <w:rPr>
          <w:lang w:val="es-CL"/>
        </w:rPr>
        <w:t>State</w:t>
      </w:r>
      <w:proofErr w:type="spellEnd"/>
      <w:r w:rsidRPr="00F7351E">
        <w:rPr>
          <w:lang w:val="es-CL"/>
        </w:rPr>
        <w:t xml:space="preserve"> </w:t>
      </w:r>
      <w:proofErr w:type="spellStart"/>
      <w:r w:rsidRPr="00F7351E">
        <w:rPr>
          <w:lang w:val="es-CL"/>
        </w:rPr>
        <w:t>University</w:t>
      </w:r>
      <w:proofErr w:type="spellEnd"/>
      <w:r w:rsidRPr="00F7351E">
        <w:rPr>
          <w:lang w:val="es-CL"/>
        </w:rPr>
        <w:t xml:space="preserve">. </w:t>
      </w:r>
      <w:hyperlink r:id="rId15" w:history="1">
        <w:r w:rsidR="00AA5365" w:rsidRPr="00F7351E">
          <w:rPr>
            <w:rStyle w:val="Hipervnculo"/>
            <w:lang w:val="es-CL"/>
          </w:rPr>
          <w:t>https://digitalcommons.kennesaw.edu/engl1102/17/</w:t>
        </w:r>
      </w:hyperlink>
    </w:p>
    <w:p w14:paraId="77CD88CF" w14:textId="1548EF94" w:rsidR="007051DF" w:rsidRDefault="007051DF" w:rsidP="007051DF">
      <w:pPr>
        <w:pStyle w:val="Normal3"/>
        <w:rPr>
          <w:lang w:val="es-CL"/>
        </w:rPr>
      </w:pPr>
      <w:r w:rsidRPr="007051DF">
        <w:rPr>
          <w:lang w:val="es-CL"/>
        </w:rPr>
        <w:t xml:space="preserve">Chen, M. (2024). AI </w:t>
      </w:r>
      <w:proofErr w:type="spellStart"/>
      <w:r w:rsidRPr="007051DF">
        <w:rPr>
          <w:lang w:val="es-CL"/>
        </w:rPr>
        <w:t>cheating</w:t>
      </w:r>
      <w:proofErr w:type="spellEnd"/>
      <w:r w:rsidRPr="007051DF">
        <w:rPr>
          <w:lang w:val="es-CL"/>
        </w:rPr>
        <w:t xml:space="preserve"> versus AI </w:t>
      </w:r>
      <w:proofErr w:type="spellStart"/>
      <w:r w:rsidRPr="007051DF">
        <w:rPr>
          <w:lang w:val="es-CL"/>
        </w:rPr>
        <w:t>anti-cheating</w:t>
      </w:r>
      <w:proofErr w:type="spellEnd"/>
      <w:r w:rsidRPr="007051DF">
        <w:rPr>
          <w:lang w:val="es-CL"/>
        </w:rPr>
        <w:t xml:space="preserve">: A </w:t>
      </w:r>
      <w:proofErr w:type="spellStart"/>
      <w:r w:rsidRPr="007051DF">
        <w:rPr>
          <w:lang w:val="es-CL"/>
        </w:rPr>
        <w:t>technological</w:t>
      </w:r>
      <w:proofErr w:type="spellEnd"/>
      <w:r w:rsidRPr="007051DF">
        <w:rPr>
          <w:lang w:val="es-CL"/>
        </w:rPr>
        <w:t xml:space="preserve"> </w:t>
      </w:r>
      <w:proofErr w:type="spellStart"/>
      <w:r w:rsidRPr="007051DF">
        <w:rPr>
          <w:lang w:val="es-CL"/>
        </w:rPr>
        <w:t>battle</w:t>
      </w:r>
      <w:proofErr w:type="spellEnd"/>
      <w:r w:rsidRPr="007051DF">
        <w:rPr>
          <w:lang w:val="es-CL"/>
        </w:rPr>
        <w:t xml:space="preserve"> in </w:t>
      </w:r>
      <w:proofErr w:type="spellStart"/>
      <w:r w:rsidRPr="007051DF">
        <w:rPr>
          <w:lang w:val="es-CL"/>
        </w:rPr>
        <w:t>game</w:t>
      </w:r>
      <w:proofErr w:type="spellEnd"/>
      <w:r w:rsidRPr="007051DF">
        <w:rPr>
          <w:lang w:val="es-CL"/>
        </w:rPr>
        <w:t xml:space="preserve">. </w:t>
      </w:r>
      <w:proofErr w:type="spellStart"/>
      <w:r w:rsidRPr="007051DF">
        <w:rPr>
          <w:i/>
          <w:iCs/>
          <w:lang w:val="es-CL"/>
        </w:rPr>
        <w:t>Applied</w:t>
      </w:r>
      <w:proofErr w:type="spellEnd"/>
      <w:r w:rsidRPr="007051DF">
        <w:rPr>
          <w:i/>
          <w:iCs/>
          <w:lang w:val="es-CL"/>
        </w:rPr>
        <w:t xml:space="preserve"> And </w:t>
      </w:r>
      <w:proofErr w:type="spellStart"/>
      <w:r w:rsidRPr="007051DF">
        <w:rPr>
          <w:i/>
          <w:iCs/>
          <w:lang w:val="es-CL"/>
        </w:rPr>
        <w:t>Computational</w:t>
      </w:r>
      <w:proofErr w:type="spellEnd"/>
      <w:r w:rsidRPr="007051DF">
        <w:rPr>
          <w:i/>
          <w:iCs/>
          <w:lang w:val="es-CL"/>
        </w:rPr>
        <w:t xml:space="preserve"> </w:t>
      </w:r>
      <w:proofErr w:type="spellStart"/>
      <w:r w:rsidRPr="007051DF">
        <w:rPr>
          <w:i/>
          <w:iCs/>
          <w:lang w:val="es-CL"/>
        </w:rPr>
        <w:t>Engineering</w:t>
      </w:r>
      <w:proofErr w:type="spellEnd"/>
      <w:r w:rsidRPr="007051DF">
        <w:rPr>
          <w:lang w:val="es-CL"/>
        </w:rPr>
        <w:t xml:space="preserve">, </w:t>
      </w:r>
      <w:r w:rsidRPr="007051DF">
        <w:rPr>
          <w:i/>
          <w:iCs/>
          <w:lang w:val="es-CL"/>
        </w:rPr>
        <w:t>73</w:t>
      </w:r>
      <w:r w:rsidRPr="007051DF">
        <w:rPr>
          <w:lang w:val="es-CL"/>
        </w:rPr>
        <w:t xml:space="preserve">(1), 222-227. </w:t>
      </w:r>
      <w:hyperlink r:id="rId16" w:history="1">
        <w:r w:rsidRPr="007051DF">
          <w:rPr>
            <w:rStyle w:val="Hipervnculo"/>
            <w:lang w:val="es-CL"/>
          </w:rPr>
          <w:t>https://doi.org/10.54254/2755-2721/73/20240402</w:t>
        </w:r>
      </w:hyperlink>
    </w:p>
    <w:p w14:paraId="26941EA6" w14:textId="1419CE1D" w:rsidR="00C879A3" w:rsidRDefault="00C879A3" w:rsidP="00C879A3">
      <w:pPr>
        <w:pStyle w:val="Normal3"/>
        <w:rPr>
          <w:lang w:val="es-CL"/>
        </w:rPr>
      </w:pPr>
      <w:r w:rsidRPr="00C879A3">
        <w:rPr>
          <w:lang w:val="es-CL"/>
        </w:rPr>
        <w:t xml:space="preserve">Daniel, F. A. (2019, 1 marzo). </w:t>
      </w:r>
      <w:r w:rsidRPr="00C879A3">
        <w:rPr>
          <w:i/>
          <w:iCs/>
          <w:lang w:val="es-CL"/>
        </w:rPr>
        <w:t xml:space="preserve">Detección de trampas en el videojuego </w:t>
      </w:r>
      <w:proofErr w:type="gramStart"/>
      <w:r w:rsidRPr="00C879A3">
        <w:rPr>
          <w:i/>
          <w:iCs/>
          <w:lang w:val="es-CL"/>
        </w:rPr>
        <w:t>CS:GO</w:t>
      </w:r>
      <w:proofErr w:type="gramEnd"/>
      <w:r w:rsidRPr="00C879A3">
        <w:rPr>
          <w:i/>
          <w:iCs/>
          <w:lang w:val="es-CL"/>
        </w:rPr>
        <w:t xml:space="preserve"> utilizando técnicas de Inteligencia Artificial</w:t>
      </w:r>
      <w:r w:rsidRPr="00C879A3">
        <w:rPr>
          <w:lang w:val="es-CL"/>
        </w:rPr>
        <w:t xml:space="preserve">. </w:t>
      </w:r>
      <w:hyperlink r:id="rId17" w:history="1">
        <w:r w:rsidRPr="00C879A3">
          <w:rPr>
            <w:rStyle w:val="Hipervnculo"/>
            <w:lang w:val="es-CL"/>
          </w:rPr>
          <w:t>https://e-archivo.uc3m.es/entities/publication/341c2df2-9f87-4d1a-a4de-c19d90d24747</w:t>
        </w:r>
      </w:hyperlink>
    </w:p>
    <w:p w14:paraId="5D944E00" w14:textId="6B382CDE" w:rsidR="002A6D86" w:rsidRDefault="00CA52B0" w:rsidP="00BD53A8">
      <w:pPr>
        <w:pStyle w:val="Normal3"/>
      </w:pPr>
      <w:proofErr w:type="spellStart"/>
      <w:r w:rsidRPr="00CA52B0">
        <w:t>Maberry</w:t>
      </w:r>
      <w:proofErr w:type="spellEnd"/>
      <w:r w:rsidRPr="00CA52B0">
        <w:t xml:space="preserve">, K. (2016). </w:t>
      </w:r>
      <w:proofErr w:type="spellStart"/>
      <w:r w:rsidRPr="00CA52B0">
        <w:t>Using</w:t>
      </w:r>
      <w:proofErr w:type="spellEnd"/>
      <w:r w:rsidRPr="00CA52B0">
        <w:t xml:space="preserve"> </w:t>
      </w:r>
      <w:proofErr w:type="spellStart"/>
      <w:r w:rsidRPr="00CA52B0">
        <w:t>an</w:t>
      </w:r>
      <w:proofErr w:type="spellEnd"/>
      <w:r w:rsidRPr="00CA52B0">
        <w:t xml:space="preserve"> Artificial Neural Network </w:t>
      </w:r>
      <w:proofErr w:type="spellStart"/>
      <w:r w:rsidRPr="00CA52B0">
        <w:t>to</w:t>
      </w:r>
      <w:proofErr w:type="spellEnd"/>
      <w:r w:rsidRPr="00CA52B0">
        <w:t xml:space="preserve"> </w:t>
      </w:r>
      <w:proofErr w:type="spellStart"/>
      <w:r w:rsidRPr="00CA52B0">
        <w:t>detect</w:t>
      </w:r>
      <w:proofErr w:type="spellEnd"/>
      <w:r w:rsidRPr="00CA52B0">
        <w:t xml:space="preserve"> </w:t>
      </w:r>
      <w:proofErr w:type="spellStart"/>
      <w:r w:rsidRPr="00CA52B0">
        <w:t>aim</w:t>
      </w:r>
      <w:proofErr w:type="spellEnd"/>
      <w:r w:rsidRPr="00CA52B0">
        <w:t xml:space="preserve"> </w:t>
      </w:r>
      <w:proofErr w:type="spellStart"/>
      <w:r w:rsidRPr="00CA52B0">
        <w:t>assistance</w:t>
      </w:r>
      <w:proofErr w:type="spellEnd"/>
      <w:r w:rsidRPr="00CA52B0">
        <w:t xml:space="preserve"> in </w:t>
      </w:r>
      <w:proofErr w:type="spellStart"/>
      <w:r w:rsidRPr="00CA52B0">
        <w:t>Counter</w:t>
      </w:r>
      <w:proofErr w:type="spellEnd"/>
      <w:r w:rsidRPr="00CA52B0">
        <w:t xml:space="preserve">-Strike: Global </w:t>
      </w:r>
      <w:proofErr w:type="spellStart"/>
      <w:r w:rsidRPr="00CA52B0">
        <w:t>Offensive</w:t>
      </w:r>
      <w:proofErr w:type="spellEnd"/>
      <w:r w:rsidR="004F50E1" w:rsidRPr="004F50E1">
        <w:t>.</w:t>
      </w:r>
      <w:r w:rsidR="004F50E1">
        <w:t xml:space="preserve"> </w:t>
      </w:r>
      <w:hyperlink r:id="rId18" w:history="1">
        <w:r w:rsidR="002E16A4" w:rsidRPr="009A45D8">
          <w:rPr>
            <w:rStyle w:val="Hipervnculo"/>
          </w:rPr>
          <w:t>https://www.cs.nmt.edu/~kmaberry/ann_fps_cheater.pdf</w:t>
        </w:r>
      </w:hyperlink>
    </w:p>
    <w:p w14:paraId="5A0D7BD8" w14:textId="55F4AC60" w:rsidR="00683D55" w:rsidRDefault="00683D55" w:rsidP="00BD53A8">
      <w:pPr>
        <w:pStyle w:val="Normal3"/>
      </w:pPr>
      <w:r w:rsidRPr="00683D55">
        <w:t xml:space="preserve">Nie, B., &amp; Ma, B. (2024). </w:t>
      </w:r>
      <w:proofErr w:type="spellStart"/>
      <w:r w:rsidRPr="00683D55">
        <w:t>VADNet</w:t>
      </w:r>
      <w:proofErr w:type="spellEnd"/>
      <w:r w:rsidRPr="00683D55">
        <w:t>: Visual-</w:t>
      </w:r>
      <w:proofErr w:type="spellStart"/>
      <w:r w:rsidRPr="00683D55">
        <w:t>Based</w:t>
      </w:r>
      <w:proofErr w:type="spellEnd"/>
      <w:r w:rsidRPr="00683D55">
        <w:t xml:space="preserve"> Anti-</w:t>
      </w:r>
      <w:proofErr w:type="spellStart"/>
      <w:r w:rsidRPr="00683D55">
        <w:t>Cheating</w:t>
      </w:r>
      <w:proofErr w:type="spellEnd"/>
      <w:r w:rsidRPr="00683D55">
        <w:t xml:space="preserve"> </w:t>
      </w:r>
      <w:proofErr w:type="spellStart"/>
      <w:r w:rsidRPr="00683D55">
        <w:t>Detection</w:t>
      </w:r>
      <w:proofErr w:type="spellEnd"/>
      <w:r w:rsidRPr="00683D55">
        <w:t xml:space="preserve"> Network in FPS </w:t>
      </w:r>
      <w:proofErr w:type="spellStart"/>
      <w:r w:rsidRPr="00683D55">
        <w:t>Games</w:t>
      </w:r>
      <w:proofErr w:type="spellEnd"/>
      <w:r w:rsidRPr="00683D55">
        <w:t>. </w:t>
      </w:r>
      <w:proofErr w:type="spellStart"/>
      <w:r w:rsidRPr="00683D55">
        <w:rPr>
          <w:i/>
          <w:iCs/>
        </w:rPr>
        <w:t>Traitement</w:t>
      </w:r>
      <w:proofErr w:type="spellEnd"/>
      <w:r w:rsidRPr="00683D55">
        <w:rPr>
          <w:i/>
          <w:iCs/>
        </w:rPr>
        <w:t xml:space="preserve"> Du </w:t>
      </w:r>
      <w:proofErr w:type="spellStart"/>
      <w:r w:rsidRPr="00683D55">
        <w:rPr>
          <w:i/>
          <w:iCs/>
        </w:rPr>
        <w:t>Signal</w:t>
      </w:r>
      <w:proofErr w:type="spellEnd"/>
      <w:r w:rsidRPr="00683D55">
        <w:t>, </w:t>
      </w:r>
      <w:r w:rsidRPr="00683D55">
        <w:rPr>
          <w:i/>
          <w:iCs/>
        </w:rPr>
        <w:t>41</w:t>
      </w:r>
      <w:r w:rsidRPr="00683D55">
        <w:t>(1), 431-440. </w:t>
      </w:r>
      <w:hyperlink r:id="rId19" w:history="1">
        <w:r w:rsidR="008A5423" w:rsidRPr="009A45D8">
          <w:rPr>
            <w:rStyle w:val="Hipervnculo"/>
          </w:rPr>
          <w:t>https://doi.org/10.18280/ts.410137</w:t>
        </w:r>
      </w:hyperlink>
    </w:p>
    <w:p w14:paraId="303F9B63" w14:textId="37F1295D" w:rsidR="008A5423" w:rsidRDefault="008A5423" w:rsidP="008A5423">
      <w:pPr>
        <w:pStyle w:val="Normal3"/>
        <w:rPr>
          <w:lang w:val="es-CL"/>
        </w:rPr>
      </w:pPr>
      <w:r w:rsidRPr="008A5423">
        <w:rPr>
          <w:lang w:val="es-CL"/>
        </w:rPr>
        <w:t xml:space="preserve">Pinto, J. P., Pimenta, A., &amp; </w:t>
      </w:r>
      <w:proofErr w:type="spellStart"/>
      <w:r w:rsidRPr="008A5423">
        <w:rPr>
          <w:lang w:val="es-CL"/>
        </w:rPr>
        <w:t>Novais</w:t>
      </w:r>
      <w:proofErr w:type="spellEnd"/>
      <w:r w:rsidRPr="008A5423">
        <w:rPr>
          <w:lang w:val="es-CL"/>
        </w:rPr>
        <w:t xml:space="preserve">, P. (2021). Deep </w:t>
      </w:r>
      <w:proofErr w:type="spellStart"/>
      <w:r w:rsidRPr="008A5423">
        <w:rPr>
          <w:lang w:val="es-CL"/>
        </w:rPr>
        <w:t>learning</w:t>
      </w:r>
      <w:proofErr w:type="spellEnd"/>
      <w:r w:rsidRPr="008A5423">
        <w:rPr>
          <w:lang w:val="es-CL"/>
        </w:rPr>
        <w:t xml:space="preserve"> and </w:t>
      </w:r>
      <w:proofErr w:type="spellStart"/>
      <w:r w:rsidRPr="008A5423">
        <w:rPr>
          <w:lang w:val="es-CL"/>
        </w:rPr>
        <w:t>multivariate</w:t>
      </w:r>
      <w:proofErr w:type="spellEnd"/>
      <w:r w:rsidRPr="008A5423">
        <w:rPr>
          <w:lang w:val="es-CL"/>
        </w:rPr>
        <w:t xml:space="preserve"> time series </w:t>
      </w:r>
      <w:proofErr w:type="spellStart"/>
      <w:r w:rsidRPr="008A5423">
        <w:rPr>
          <w:lang w:val="es-CL"/>
        </w:rPr>
        <w:t>for</w:t>
      </w:r>
      <w:proofErr w:type="spellEnd"/>
      <w:r w:rsidRPr="008A5423">
        <w:rPr>
          <w:lang w:val="es-CL"/>
        </w:rPr>
        <w:t xml:space="preserve"> </w:t>
      </w:r>
      <w:proofErr w:type="spellStart"/>
      <w:r w:rsidRPr="008A5423">
        <w:rPr>
          <w:lang w:val="es-CL"/>
        </w:rPr>
        <w:t>cheat</w:t>
      </w:r>
      <w:proofErr w:type="spellEnd"/>
      <w:r w:rsidRPr="008A5423">
        <w:rPr>
          <w:lang w:val="es-CL"/>
        </w:rPr>
        <w:t xml:space="preserve"> </w:t>
      </w:r>
      <w:proofErr w:type="spellStart"/>
      <w:r w:rsidRPr="008A5423">
        <w:rPr>
          <w:lang w:val="es-CL"/>
        </w:rPr>
        <w:t>detection</w:t>
      </w:r>
      <w:proofErr w:type="spellEnd"/>
      <w:r w:rsidRPr="008A5423">
        <w:rPr>
          <w:lang w:val="es-CL"/>
        </w:rPr>
        <w:t xml:space="preserve"> in video </w:t>
      </w:r>
      <w:proofErr w:type="spellStart"/>
      <w:r w:rsidRPr="008A5423">
        <w:rPr>
          <w:lang w:val="es-CL"/>
        </w:rPr>
        <w:t>games</w:t>
      </w:r>
      <w:proofErr w:type="spellEnd"/>
      <w:r w:rsidRPr="008A5423">
        <w:rPr>
          <w:lang w:val="es-CL"/>
        </w:rPr>
        <w:t xml:space="preserve">. </w:t>
      </w:r>
      <w:r w:rsidRPr="008A5423">
        <w:rPr>
          <w:i/>
          <w:iCs/>
          <w:lang w:val="es-CL"/>
        </w:rPr>
        <w:t xml:space="preserve">Machine </w:t>
      </w:r>
      <w:proofErr w:type="spellStart"/>
      <w:r w:rsidRPr="008A5423">
        <w:rPr>
          <w:i/>
          <w:iCs/>
          <w:lang w:val="es-CL"/>
        </w:rPr>
        <w:t>Learning</w:t>
      </w:r>
      <w:proofErr w:type="spellEnd"/>
      <w:r w:rsidRPr="008A5423">
        <w:rPr>
          <w:lang w:val="es-CL"/>
        </w:rPr>
        <w:t xml:space="preserve">, </w:t>
      </w:r>
      <w:r w:rsidRPr="008A5423">
        <w:rPr>
          <w:i/>
          <w:iCs/>
          <w:lang w:val="es-CL"/>
        </w:rPr>
        <w:t>110</w:t>
      </w:r>
      <w:r w:rsidRPr="008A5423">
        <w:rPr>
          <w:lang w:val="es-CL"/>
        </w:rPr>
        <w:t xml:space="preserve">(11-12), 3037-3057. </w:t>
      </w:r>
      <w:hyperlink r:id="rId20" w:history="1">
        <w:r w:rsidRPr="008A5423">
          <w:rPr>
            <w:rStyle w:val="Hipervnculo"/>
            <w:lang w:val="es-CL"/>
          </w:rPr>
          <w:t>https://doi.org/10.1007/s10994-021-06055-x</w:t>
        </w:r>
      </w:hyperlink>
    </w:p>
    <w:p w14:paraId="5267C4E0" w14:textId="10EB36B5" w:rsidR="007E3344" w:rsidRDefault="007E3344" w:rsidP="007E3344">
      <w:pPr>
        <w:pStyle w:val="Normal3"/>
        <w:rPr>
          <w:lang w:val="es-CL"/>
        </w:rPr>
      </w:pPr>
      <w:r w:rsidRPr="007E3344">
        <w:rPr>
          <w:lang w:val="es-CL"/>
        </w:rPr>
        <w:t xml:space="preserve">Liu, D., Gao, X., Zhang, M., Wang, H., &amp; </w:t>
      </w:r>
      <w:proofErr w:type="spellStart"/>
      <w:r w:rsidRPr="007E3344">
        <w:rPr>
          <w:lang w:val="es-CL"/>
        </w:rPr>
        <w:t>Stavrou</w:t>
      </w:r>
      <w:proofErr w:type="spellEnd"/>
      <w:r w:rsidRPr="007E3344">
        <w:rPr>
          <w:lang w:val="es-CL"/>
        </w:rPr>
        <w:t xml:space="preserve">, A. (2017). </w:t>
      </w:r>
      <w:proofErr w:type="spellStart"/>
      <w:r w:rsidRPr="007E3344">
        <w:rPr>
          <w:lang w:val="es-CL"/>
        </w:rPr>
        <w:t>Detecting</w:t>
      </w:r>
      <w:proofErr w:type="spellEnd"/>
      <w:r w:rsidRPr="007E3344">
        <w:rPr>
          <w:lang w:val="es-CL"/>
        </w:rPr>
        <w:t xml:space="preserve"> </w:t>
      </w:r>
      <w:proofErr w:type="spellStart"/>
      <w:r w:rsidRPr="007E3344">
        <w:rPr>
          <w:lang w:val="es-CL"/>
        </w:rPr>
        <w:t>Passive</w:t>
      </w:r>
      <w:proofErr w:type="spellEnd"/>
      <w:r w:rsidRPr="007E3344">
        <w:rPr>
          <w:lang w:val="es-CL"/>
        </w:rPr>
        <w:t xml:space="preserve"> </w:t>
      </w:r>
      <w:proofErr w:type="spellStart"/>
      <w:r w:rsidRPr="007E3344">
        <w:rPr>
          <w:lang w:val="es-CL"/>
        </w:rPr>
        <w:t>Cheats</w:t>
      </w:r>
      <w:proofErr w:type="spellEnd"/>
      <w:r w:rsidRPr="007E3344">
        <w:rPr>
          <w:lang w:val="es-CL"/>
        </w:rPr>
        <w:t xml:space="preserve"> in Online </w:t>
      </w:r>
      <w:proofErr w:type="spellStart"/>
      <w:r w:rsidRPr="007E3344">
        <w:rPr>
          <w:lang w:val="es-CL"/>
        </w:rPr>
        <w:t>Games</w:t>
      </w:r>
      <w:proofErr w:type="spellEnd"/>
      <w:r w:rsidRPr="007E3344">
        <w:rPr>
          <w:lang w:val="es-CL"/>
        </w:rPr>
        <w:t xml:space="preserve"> </w:t>
      </w:r>
      <w:proofErr w:type="spellStart"/>
      <w:r w:rsidRPr="007E3344">
        <w:rPr>
          <w:lang w:val="es-CL"/>
        </w:rPr>
        <w:t>via</w:t>
      </w:r>
      <w:proofErr w:type="spellEnd"/>
      <w:r w:rsidRPr="007E3344">
        <w:rPr>
          <w:lang w:val="es-CL"/>
        </w:rPr>
        <w:t xml:space="preserve"> Performance-</w:t>
      </w:r>
      <w:proofErr w:type="spellStart"/>
      <w:r w:rsidRPr="007E3344">
        <w:rPr>
          <w:lang w:val="es-CL"/>
        </w:rPr>
        <w:t>Skillfulness</w:t>
      </w:r>
      <w:proofErr w:type="spellEnd"/>
      <w:r w:rsidRPr="007E3344">
        <w:rPr>
          <w:lang w:val="es-CL"/>
        </w:rPr>
        <w:t xml:space="preserve"> </w:t>
      </w:r>
      <w:proofErr w:type="spellStart"/>
      <w:r w:rsidRPr="007E3344">
        <w:rPr>
          <w:lang w:val="es-CL"/>
        </w:rPr>
        <w:t>Inconsistency</w:t>
      </w:r>
      <w:proofErr w:type="spellEnd"/>
      <w:r w:rsidRPr="007E3344">
        <w:rPr>
          <w:lang w:val="es-CL"/>
        </w:rPr>
        <w:t xml:space="preserve">. </w:t>
      </w:r>
      <w:r w:rsidRPr="007E3344">
        <w:rPr>
          <w:i/>
          <w:iCs/>
          <w:lang w:val="es-CL"/>
        </w:rPr>
        <w:t xml:space="preserve">2017 47th </w:t>
      </w:r>
      <w:proofErr w:type="spellStart"/>
      <w:r w:rsidRPr="007E3344">
        <w:rPr>
          <w:i/>
          <w:iCs/>
          <w:lang w:val="es-CL"/>
        </w:rPr>
        <w:t>Annual</w:t>
      </w:r>
      <w:proofErr w:type="spellEnd"/>
      <w:r w:rsidRPr="007E3344">
        <w:rPr>
          <w:i/>
          <w:iCs/>
          <w:lang w:val="es-CL"/>
        </w:rPr>
        <w:t xml:space="preserve"> IEEE/IFIP International </w:t>
      </w:r>
      <w:proofErr w:type="spellStart"/>
      <w:r w:rsidRPr="007E3344">
        <w:rPr>
          <w:i/>
          <w:iCs/>
          <w:lang w:val="es-CL"/>
        </w:rPr>
        <w:t>Conference</w:t>
      </w:r>
      <w:proofErr w:type="spellEnd"/>
      <w:r w:rsidRPr="007E3344">
        <w:rPr>
          <w:i/>
          <w:iCs/>
          <w:lang w:val="es-CL"/>
        </w:rPr>
        <w:t xml:space="preserve"> </w:t>
      </w:r>
      <w:proofErr w:type="spellStart"/>
      <w:r w:rsidRPr="007E3344">
        <w:rPr>
          <w:i/>
          <w:iCs/>
          <w:lang w:val="es-CL"/>
        </w:rPr>
        <w:t>On</w:t>
      </w:r>
      <w:proofErr w:type="spellEnd"/>
      <w:r w:rsidRPr="007E3344">
        <w:rPr>
          <w:i/>
          <w:iCs/>
          <w:lang w:val="es-CL"/>
        </w:rPr>
        <w:t xml:space="preserve"> </w:t>
      </w:r>
      <w:proofErr w:type="spellStart"/>
      <w:r w:rsidRPr="007E3344">
        <w:rPr>
          <w:i/>
          <w:iCs/>
          <w:lang w:val="es-CL"/>
        </w:rPr>
        <w:t>Dependable</w:t>
      </w:r>
      <w:proofErr w:type="spellEnd"/>
      <w:r w:rsidRPr="007E3344">
        <w:rPr>
          <w:i/>
          <w:iCs/>
          <w:lang w:val="es-CL"/>
        </w:rPr>
        <w:t xml:space="preserve"> </w:t>
      </w:r>
      <w:proofErr w:type="spellStart"/>
      <w:r w:rsidRPr="007E3344">
        <w:rPr>
          <w:i/>
          <w:iCs/>
          <w:lang w:val="es-CL"/>
        </w:rPr>
        <w:t>Systems</w:t>
      </w:r>
      <w:proofErr w:type="spellEnd"/>
      <w:r w:rsidRPr="007E3344">
        <w:rPr>
          <w:i/>
          <w:iCs/>
          <w:lang w:val="es-CL"/>
        </w:rPr>
        <w:t xml:space="preserve"> And Networks (DSN)</w:t>
      </w:r>
      <w:r w:rsidRPr="007E3344">
        <w:rPr>
          <w:lang w:val="es-CL"/>
        </w:rPr>
        <w:t xml:space="preserve">, 615-626. </w:t>
      </w:r>
      <w:hyperlink r:id="rId21" w:history="1">
        <w:r w:rsidRPr="007E3344">
          <w:rPr>
            <w:rStyle w:val="Hipervnculo"/>
            <w:lang w:val="es-CL"/>
          </w:rPr>
          <w:t>https://doi.org/10.1109/dsn.2017.20</w:t>
        </w:r>
      </w:hyperlink>
    </w:p>
    <w:p w14:paraId="63344559" w14:textId="3768A59B" w:rsidR="008A5423" w:rsidRDefault="009969A5" w:rsidP="00BD53A8">
      <w:pPr>
        <w:pStyle w:val="Normal3"/>
      </w:pPr>
      <w:proofErr w:type="spellStart"/>
      <w:r w:rsidRPr="009969A5">
        <w:t>Loo</w:t>
      </w:r>
      <w:proofErr w:type="spellEnd"/>
      <w:r w:rsidRPr="009969A5">
        <w:t xml:space="preserve">, M. M. Z., &amp; </w:t>
      </w:r>
      <w:proofErr w:type="spellStart"/>
      <w:r w:rsidRPr="009969A5">
        <w:t>Lužkov</w:t>
      </w:r>
      <w:proofErr w:type="spellEnd"/>
      <w:r w:rsidRPr="009969A5">
        <w:t xml:space="preserve">, G. (2025). </w:t>
      </w:r>
      <w:r w:rsidRPr="009969A5">
        <w:rPr>
          <w:i/>
          <w:iCs/>
        </w:rPr>
        <w:t>CS2CD.Counter-Strike_2_Cheat_Detection (</w:t>
      </w:r>
      <w:proofErr w:type="spellStart"/>
      <w:r w:rsidRPr="009969A5">
        <w:rPr>
          <w:i/>
          <w:iCs/>
        </w:rPr>
        <w:t>Revision</w:t>
      </w:r>
      <w:proofErr w:type="spellEnd"/>
      <w:r w:rsidRPr="009969A5">
        <w:rPr>
          <w:i/>
          <w:iCs/>
        </w:rPr>
        <w:t xml:space="preserve"> 44e5129)</w:t>
      </w:r>
      <w:r w:rsidRPr="009969A5">
        <w:t xml:space="preserve"> [Conjunto de datos]. </w:t>
      </w:r>
      <w:proofErr w:type="spellStart"/>
      <w:r w:rsidRPr="009969A5">
        <w:t>Hugging</w:t>
      </w:r>
      <w:proofErr w:type="spellEnd"/>
      <w:r w:rsidRPr="009969A5">
        <w:t xml:space="preserve"> </w:t>
      </w:r>
      <w:proofErr w:type="spellStart"/>
      <w:r w:rsidRPr="009969A5">
        <w:t>Face</w:t>
      </w:r>
      <w:proofErr w:type="spellEnd"/>
      <w:r w:rsidRPr="009969A5">
        <w:t xml:space="preserve">. </w:t>
      </w:r>
      <w:hyperlink r:id="rId22" w:history="1">
        <w:r w:rsidRPr="00FB7FE1">
          <w:rPr>
            <w:rStyle w:val="Hipervnculo"/>
          </w:rPr>
          <w:t>https://doi.org/10.57967/hf/5654</w:t>
        </w:r>
      </w:hyperlink>
    </w:p>
    <w:p w14:paraId="3C035380" w14:textId="77777777" w:rsidR="002E16A4" w:rsidRPr="00AE465B" w:rsidRDefault="002E16A4" w:rsidP="00BD53A8">
      <w:pPr>
        <w:pStyle w:val="Normal3"/>
        <w:rPr>
          <w:lang w:val="es-CL"/>
        </w:rPr>
      </w:pPr>
    </w:p>
    <w:sectPr w:rsidR="002E16A4" w:rsidRPr="00AE465B" w:rsidSect="00D00297">
      <w:footerReference w:type="default" r:id="rId23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ABB8B" w14:textId="77777777" w:rsidR="00531798" w:rsidRDefault="00531798" w:rsidP="00DA21E1">
      <w:pPr>
        <w:spacing w:after="0" w:line="240" w:lineRule="auto"/>
      </w:pPr>
      <w:r>
        <w:separator/>
      </w:r>
    </w:p>
  </w:endnote>
  <w:endnote w:type="continuationSeparator" w:id="0">
    <w:p w14:paraId="734A8325" w14:textId="77777777" w:rsidR="00531798" w:rsidRDefault="00531798" w:rsidP="00DA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ᗠĘ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29605" w14:textId="77777777" w:rsidR="00054C32" w:rsidRDefault="00054C32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0E38">
      <w:rPr>
        <w:noProof/>
        <w:color w:val="000000"/>
      </w:rPr>
      <w:t>2</w:t>
    </w:r>
    <w:r>
      <w:rPr>
        <w:color w:val="000000"/>
      </w:rPr>
      <w:fldChar w:fldCharType="end"/>
    </w:r>
  </w:p>
  <w:p w14:paraId="0B429606" w14:textId="77777777" w:rsidR="00054C32" w:rsidRDefault="00054C3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4EE28" w14:textId="77777777" w:rsidR="00531798" w:rsidRDefault="00531798" w:rsidP="00DA21E1">
      <w:pPr>
        <w:spacing w:after="0" w:line="240" w:lineRule="auto"/>
      </w:pPr>
      <w:r>
        <w:separator/>
      </w:r>
    </w:p>
  </w:footnote>
  <w:footnote w:type="continuationSeparator" w:id="0">
    <w:p w14:paraId="3E67D11A" w14:textId="77777777" w:rsidR="00531798" w:rsidRDefault="00531798" w:rsidP="00DA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70F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291D71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6C5104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CB14BF"/>
    <w:multiLevelType w:val="multilevel"/>
    <w:tmpl w:val="0B58983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3427F8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644EE"/>
    <w:multiLevelType w:val="hybridMultilevel"/>
    <w:tmpl w:val="2A80D2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725"/>
    <w:multiLevelType w:val="hybridMultilevel"/>
    <w:tmpl w:val="DE8666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13F76"/>
    <w:multiLevelType w:val="hybridMultilevel"/>
    <w:tmpl w:val="BC6AA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F1D30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A6C4676"/>
    <w:multiLevelType w:val="hybridMultilevel"/>
    <w:tmpl w:val="B5EE0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11440"/>
    <w:multiLevelType w:val="hybridMultilevel"/>
    <w:tmpl w:val="0E16B3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E2DEC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D011FFC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CB554D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D5285C"/>
    <w:multiLevelType w:val="multilevel"/>
    <w:tmpl w:val="649AF74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05F4530"/>
    <w:multiLevelType w:val="hybridMultilevel"/>
    <w:tmpl w:val="E1E253D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748529">
    <w:abstractNumId w:val="5"/>
  </w:num>
  <w:num w:numId="2" w16cid:durableId="1987659090">
    <w:abstractNumId w:val="13"/>
  </w:num>
  <w:num w:numId="3" w16cid:durableId="410279700">
    <w:abstractNumId w:val="14"/>
  </w:num>
  <w:num w:numId="4" w16cid:durableId="1728718525">
    <w:abstractNumId w:val="3"/>
  </w:num>
  <w:num w:numId="5" w16cid:durableId="524364645">
    <w:abstractNumId w:val="6"/>
  </w:num>
  <w:num w:numId="6" w16cid:durableId="646979857">
    <w:abstractNumId w:val="2"/>
  </w:num>
  <w:num w:numId="7" w16cid:durableId="1474637085">
    <w:abstractNumId w:val="1"/>
  </w:num>
  <w:num w:numId="8" w16cid:durableId="1716008806">
    <w:abstractNumId w:val="12"/>
  </w:num>
  <w:num w:numId="9" w16cid:durableId="524102744">
    <w:abstractNumId w:val="8"/>
  </w:num>
  <w:num w:numId="10" w16cid:durableId="1694769640">
    <w:abstractNumId w:val="11"/>
  </w:num>
  <w:num w:numId="11" w16cid:durableId="883445271">
    <w:abstractNumId w:val="0"/>
  </w:num>
  <w:num w:numId="12" w16cid:durableId="1787845730">
    <w:abstractNumId w:val="4"/>
  </w:num>
  <w:num w:numId="13" w16cid:durableId="1329401979">
    <w:abstractNumId w:val="15"/>
  </w:num>
  <w:num w:numId="14" w16cid:durableId="140074261">
    <w:abstractNumId w:val="9"/>
  </w:num>
  <w:num w:numId="15" w16cid:durableId="776750569">
    <w:abstractNumId w:val="7"/>
  </w:num>
  <w:num w:numId="16" w16cid:durableId="2012642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E1"/>
    <w:rsid w:val="00013835"/>
    <w:rsid w:val="0005150A"/>
    <w:rsid w:val="00054C32"/>
    <w:rsid w:val="000740B4"/>
    <w:rsid w:val="0009426A"/>
    <w:rsid w:val="000C57B7"/>
    <w:rsid w:val="000F2355"/>
    <w:rsid w:val="00104544"/>
    <w:rsid w:val="00114A02"/>
    <w:rsid w:val="001671F1"/>
    <w:rsid w:val="001835B9"/>
    <w:rsid w:val="001B2B91"/>
    <w:rsid w:val="001F1EAE"/>
    <w:rsid w:val="0022336A"/>
    <w:rsid w:val="0022662C"/>
    <w:rsid w:val="0022686B"/>
    <w:rsid w:val="00234894"/>
    <w:rsid w:val="00243A3D"/>
    <w:rsid w:val="00243CBA"/>
    <w:rsid w:val="00253ADE"/>
    <w:rsid w:val="00274841"/>
    <w:rsid w:val="00280424"/>
    <w:rsid w:val="002A6D86"/>
    <w:rsid w:val="002D1888"/>
    <w:rsid w:val="002E16A4"/>
    <w:rsid w:val="002F4964"/>
    <w:rsid w:val="00302605"/>
    <w:rsid w:val="00326EFD"/>
    <w:rsid w:val="00332629"/>
    <w:rsid w:val="0035006E"/>
    <w:rsid w:val="00385C45"/>
    <w:rsid w:val="003B7C9B"/>
    <w:rsid w:val="003C6D6C"/>
    <w:rsid w:val="004018E1"/>
    <w:rsid w:val="00407AF5"/>
    <w:rsid w:val="00477ED7"/>
    <w:rsid w:val="0048754B"/>
    <w:rsid w:val="004945F2"/>
    <w:rsid w:val="0049715B"/>
    <w:rsid w:val="004F12F4"/>
    <w:rsid w:val="004F50E1"/>
    <w:rsid w:val="00515122"/>
    <w:rsid w:val="005260E1"/>
    <w:rsid w:val="00530466"/>
    <w:rsid w:val="00531798"/>
    <w:rsid w:val="00533F82"/>
    <w:rsid w:val="00534B56"/>
    <w:rsid w:val="005423D9"/>
    <w:rsid w:val="005529CE"/>
    <w:rsid w:val="005716B1"/>
    <w:rsid w:val="00586EF9"/>
    <w:rsid w:val="005A13BF"/>
    <w:rsid w:val="005D0C56"/>
    <w:rsid w:val="005D48F2"/>
    <w:rsid w:val="005D7348"/>
    <w:rsid w:val="00623F7E"/>
    <w:rsid w:val="00634D77"/>
    <w:rsid w:val="006677F3"/>
    <w:rsid w:val="0067530F"/>
    <w:rsid w:val="00683D55"/>
    <w:rsid w:val="006C03C1"/>
    <w:rsid w:val="006C092C"/>
    <w:rsid w:val="006D4D43"/>
    <w:rsid w:val="006D52DA"/>
    <w:rsid w:val="007051DF"/>
    <w:rsid w:val="00716D63"/>
    <w:rsid w:val="00737C39"/>
    <w:rsid w:val="00751777"/>
    <w:rsid w:val="007736FA"/>
    <w:rsid w:val="007A48F3"/>
    <w:rsid w:val="007E3344"/>
    <w:rsid w:val="00804918"/>
    <w:rsid w:val="00812459"/>
    <w:rsid w:val="008254A3"/>
    <w:rsid w:val="008554E1"/>
    <w:rsid w:val="00856336"/>
    <w:rsid w:val="008A5423"/>
    <w:rsid w:val="0095327A"/>
    <w:rsid w:val="00966FBA"/>
    <w:rsid w:val="00975F81"/>
    <w:rsid w:val="00983F47"/>
    <w:rsid w:val="009969A5"/>
    <w:rsid w:val="009F185A"/>
    <w:rsid w:val="00A34FC0"/>
    <w:rsid w:val="00A366B9"/>
    <w:rsid w:val="00A37789"/>
    <w:rsid w:val="00A66AA6"/>
    <w:rsid w:val="00A77523"/>
    <w:rsid w:val="00A83C79"/>
    <w:rsid w:val="00AA5365"/>
    <w:rsid w:val="00AB38C3"/>
    <w:rsid w:val="00AB7EF3"/>
    <w:rsid w:val="00AE465B"/>
    <w:rsid w:val="00AE5149"/>
    <w:rsid w:val="00AF31BA"/>
    <w:rsid w:val="00B14127"/>
    <w:rsid w:val="00B30E38"/>
    <w:rsid w:val="00B7349C"/>
    <w:rsid w:val="00B776F3"/>
    <w:rsid w:val="00B9434C"/>
    <w:rsid w:val="00BB39B6"/>
    <w:rsid w:val="00BB54F2"/>
    <w:rsid w:val="00BD53A8"/>
    <w:rsid w:val="00C10610"/>
    <w:rsid w:val="00C165AB"/>
    <w:rsid w:val="00C36C42"/>
    <w:rsid w:val="00C52AC1"/>
    <w:rsid w:val="00C73361"/>
    <w:rsid w:val="00C879A3"/>
    <w:rsid w:val="00CA52B0"/>
    <w:rsid w:val="00CB0BFD"/>
    <w:rsid w:val="00CB4455"/>
    <w:rsid w:val="00CC1B7A"/>
    <w:rsid w:val="00D00297"/>
    <w:rsid w:val="00D0073C"/>
    <w:rsid w:val="00D30888"/>
    <w:rsid w:val="00D31111"/>
    <w:rsid w:val="00D553C6"/>
    <w:rsid w:val="00D9042C"/>
    <w:rsid w:val="00DA19DA"/>
    <w:rsid w:val="00DA1C72"/>
    <w:rsid w:val="00DA21E1"/>
    <w:rsid w:val="00DA7A91"/>
    <w:rsid w:val="00DC1366"/>
    <w:rsid w:val="00DD2277"/>
    <w:rsid w:val="00E15FBF"/>
    <w:rsid w:val="00E86CC1"/>
    <w:rsid w:val="00EC39FF"/>
    <w:rsid w:val="00F61F06"/>
    <w:rsid w:val="00F7351E"/>
    <w:rsid w:val="00F835A3"/>
    <w:rsid w:val="00F8558F"/>
    <w:rsid w:val="00F92819"/>
    <w:rsid w:val="00FA023A"/>
    <w:rsid w:val="00FA79DA"/>
    <w:rsid w:val="00F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95B9"/>
  <w15:docId w15:val="{01FAA179-44F2-4953-8549-C51CF61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98"/>
  </w:style>
  <w:style w:type="paragraph" w:styleId="Ttulo1">
    <w:name w:val="heading 1"/>
    <w:basedOn w:val="Normal3"/>
    <w:next w:val="Normal3"/>
    <w:link w:val="Ttulo1Car"/>
    <w:uiPriority w:val="9"/>
    <w:qFormat/>
    <w:rsid w:val="007E7AC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3"/>
    <w:next w:val="Normal3"/>
    <w:link w:val="Ttulo2Car"/>
    <w:rsid w:val="007E7A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3"/>
    <w:next w:val="Normal3"/>
    <w:rsid w:val="007E7A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3"/>
    <w:next w:val="Normal3"/>
    <w:rsid w:val="007E7A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3"/>
    <w:next w:val="Normal3"/>
    <w:rsid w:val="007E7AC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3"/>
    <w:next w:val="Normal3"/>
    <w:rsid w:val="007E7ACE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6E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A21E1"/>
  </w:style>
  <w:style w:type="table" w:customStyle="1" w:styleId="TableNormal1">
    <w:name w:val="Table Normal1"/>
    <w:rsid w:val="00DA21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3"/>
    <w:next w:val="Normal3"/>
    <w:rsid w:val="007E7AC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CC47BC"/>
  </w:style>
  <w:style w:type="table" w:customStyle="1" w:styleId="TableNormal2">
    <w:name w:val="Table Normal2"/>
    <w:rsid w:val="00CC4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7E7ACE"/>
  </w:style>
  <w:style w:type="table" w:customStyle="1" w:styleId="TableNormal3">
    <w:name w:val="Table Normal3"/>
    <w:rsid w:val="007E7A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A21E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7A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7AC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7E7AC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043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1043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10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104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23BBB"/>
    <w:rPr>
      <w:rFonts w:ascii="Cambria" w:eastAsia="Cambria" w:hAnsi="Cambria" w:cs="Cambria"/>
      <w:b/>
      <w:color w:val="366091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723BBB"/>
  </w:style>
  <w:style w:type="paragraph" w:styleId="NormalWeb">
    <w:name w:val="Normal (Web)"/>
    <w:basedOn w:val="Normal"/>
    <w:uiPriority w:val="99"/>
    <w:semiHidden/>
    <w:unhideWhenUsed/>
    <w:rsid w:val="0083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6">
    <w:name w:val="toc 6"/>
    <w:basedOn w:val="Normal"/>
    <w:next w:val="Normal"/>
    <w:autoRedefine/>
    <w:uiPriority w:val="39"/>
    <w:unhideWhenUsed/>
    <w:rsid w:val="00CF1A3F"/>
    <w:pPr>
      <w:spacing w:after="100"/>
      <w:ind w:left="1100"/>
    </w:pPr>
  </w:style>
  <w:style w:type="table" w:customStyle="1" w:styleId="a">
    <w:basedOn w:val="TableNormal2"/>
    <w:rsid w:val="00DA21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586EF9"/>
    <w:pPr>
      <w:spacing w:after="0"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586E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D00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297"/>
  </w:style>
  <w:style w:type="paragraph" w:styleId="Piedepgina">
    <w:name w:val="footer"/>
    <w:basedOn w:val="Normal"/>
    <w:link w:val="PiedepginaCar"/>
    <w:uiPriority w:val="99"/>
    <w:unhideWhenUsed/>
    <w:rsid w:val="00D00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297"/>
  </w:style>
  <w:style w:type="character" w:styleId="Mencinsinresolver">
    <w:name w:val="Unresolved Mention"/>
    <w:basedOn w:val="Fuentedeprrafopredeter"/>
    <w:uiPriority w:val="99"/>
    <w:semiHidden/>
    <w:unhideWhenUsed/>
    <w:rsid w:val="00DC13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A5423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rsid w:val="004F12F4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8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4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93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8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4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145/3689934.3690816" TargetMode="External"/><Relationship Id="rId18" Type="http://schemas.openxmlformats.org/officeDocument/2006/relationships/hyperlink" Target="https://www.cs.nmt.edu/~kmaberry/ann_fps_cheater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09/dsn.2017.20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e-archivo.uc3m.es/entities/publication/341c2df2-9f87-4d1a-a4de-c19d90d2474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54254/2755-2721/73/20240402" TargetMode="External"/><Relationship Id="rId20" Type="http://schemas.openxmlformats.org/officeDocument/2006/relationships/hyperlink" Target="https://doi.org/10.1007/s10994-021-06055-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igitalcommons.kennesaw.edu/engl1102/17/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doi.org/10.18280/ts.41013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rxiv.org/abs/2502.12322" TargetMode="External"/><Relationship Id="rId22" Type="http://schemas.openxmlformats.org/officeDocument/2006/relationships/hyperlink" Target="https://doi.org/10.57967/hf/5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48C0FDAE263647B5EE8798F9A0DBD4" ma:contentTypeVersion="12" ma:contentTypeDescription="Crear nuevo documento." ma:contentTypeScope="" ma:versionID="f8fe6216e2167309f6b34e4f9aaa2de7">
  <xsd:schema xmlns:xsd="http://www.w3.org/2001/XMLSchema" xmlns:xs="http://www.w3.org/2001/XMLSchema" xmlns:p="http://schemas.microsoft.com/office/2006/metadata/properties" xmlns:ns2="e5db7019-02a2-463b-92d0-14d49a2ff787" xmlns:ns3="ef86bbd2-ea7a-46fd-8b59-c7e456550113" targetNamespace="http://schemas.microsoft.com/office/2006/metadata/properties" ma:root="true" ma:fieldsID="6566cf564ac94afce4557ec0e68e4a09" ns2:_="" ns3:_="">
    <xsd:import namespace="e5db7019-02a2-463b-92d0-14d49a2ff787"/>
    <xsd:import namespace="ef86bbd2-ea7a-46fd-8b59-c7e456550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b7019-02a2-463b-92d0-14d49a2ff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f29bdff-bae9-440c-8138-32d73783a5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6bbd2-ea7a-46fd-8b59-c7e45655011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4f30b1-9232-46ea-92d2-04a380db0e92}" ma:internalName="TaxCatchAll" ma:showField="CatchAllData" ma:web="ef86bbd2-ea7a-46fd-8b59-c7e4565501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db7019-02a2-463b-92d0-14d49a2ff787">
      <Terms xmlns="http://schemas.microsoft.com/office/infopath/2007/PartnerControls"/>
    </lcf76f155ced4ddcb4097134ff3c332f>
    <TaxCatchAll xmlns="ef86bbd2-ea7a-46fd-8b59-c7e456550113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2Am13wUhynZA70pIpslAtEMs5A==">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Zhu10</b:Tag>
    <b:SourceType>JournalArticle</b:SourceType>
    <b:Guid>{F8F2E029-3028-41B4-8837-E6DFE63E05A8}</b:Guid>
    <b:Author>
      <b:Author>
        <b:NameList>
          <b:Person>
            <b:Last>Zhu</b:Last>
            <b:First>Weng</b:First>
          </b:Person>
          <b:Person>
            <b:Last>Zeng</b:Last>
            <b:First>Nancy</b:First>
          </b:Person>
          <b:Person>
            <b:Last>Wang</b:Last>
            <b:First>Ning</b:First>
          </b:Person>
        </b:NameList>
      </b:Author>
    </b:Author>
    <b:Title>Sensitivity, Specificity, Accuracy, Associated Confidence Interval and ROC Analysis with Practical SAS® Implementations</b:Title>
    <b:JournalName>NESUG</b:JournalName>
    <b:Year>2010</b:Year>
    <b:RefOrder>1</b:RefOrder>
  </b:Source>
  <b:Source>
    <b:Tag>Sew15</b:Tag>
    <b:SourceType>JournalArticle</b:SourceType>
    <b:Guid>{FFE3F094-1203-457E-AB21-CD96A3B7EE32}</b:Guid>
    <b:Author>
      <b:Author>
        <b:NameList>
          <b:Person>
            <b:Last>Sewaiwar</b:Last>
            <b:First>Purva</b:First>
          </b:Person>
          <b:Person>
            <b:Last>Kant Verma</b:Last>
            <b:First>Kamal</b:First>
          </b:Person>
        </b:NameList>
      </b:Author>
    </b:Author>
    <b:Title>Comparative Study of Various Decision Tree Classification Algorithm Using WEKA</b:Title>
    <b:JournalName>International Journal of Emerging Research in Management &amp;Technology</b:JournalName>
    <b:Year>2015</b:Year>
    <b:RefOrder>2</b:RefOrder>
  </b:Source>
  <b:Source>
    <b:Tag>Góm94</b:Tag>
    <b:SourceType>JournalArticle</b:SourceType>
    <b:Guid>{9F499BF5-22D1-430F-B3FB-548F194A2F8B}</b:Guid>
    <b:Author>
      <b:Author>
        <b:NameList>
          <b:Person>
            <b:Last>Gómez Quesada</b:Last>
            <b:First>Francisco</b:First>
            <b:Middle>Javier</b:Middle>
          </b:Person>
          <b:Person>
            <b:Last>Fernández Graciani</b:Last>
            <b:First>Miguel</b:First>
            <b:Middle>Ánguel</b:Middle>
          </b:Person>
          <b:Person>
            <b:Last>López Bonal</b:Last>
            <b:First>Maria</b:First>
            <b:Middle>Teresa</b:Middle>
          </b:Person>
          <b:Person>
            <b:Last>Díaz-Marta</b:Last>
            <b:First>María</b:First>
            <b:Middle>Alonso</b:Middle>
          </b:Person>
        </b:NameList>
      </b:Author>
    </b:Author>
    <b:Title>Aprendizaje con Redes Neuronales Artificiales</b:Title>
    <b:Year>1994</b:Year>
    <b:RefOrder>3</b:RefOrder>
  </b:Source>
  <b:Source>
    <b:Tag>Haw03</b:Tag>
    <b:SourceType>JournalArticle</b:SourceType>
    <b:Guid>{B3E42F9C-66AF-41A6-AE8F-2A1C8029A22B}</b:Guid>
    <b:Author>
      <b:Author>
        <b:NameList>
          <b:Person>
            <b:Last>Hawkins</b:Last>
            <b:First>Douglas</b:First>
            <b:Middle>M</b:Middle>
          </b:Person>
        </b:NameList>
      </b:Author>
    </b:Author>
    <b:Title>The Problem of Overfitting</b:Title>
    <b:JournalName>Perspective</b:JournalName>
    <b:Year>2003</b:Year>
    <b:RefOrder>4</b:RefOrder>
  </b:Source>
</b:Sources>
</file>

<file path=customXml/itemProps1.xml><?xml version="1.0" encoding="utf-8"?>
<ds:datastoreItem xmlns:ds="http://schemas.openxmlformats.org/officeDocument/2006/customXml" ds:itemID="{2779CF9D-4F95-4716-AC78-CCF28BDDC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b7019-02a2-463b-92d0-14d49a2ff787"/>
    <ds:schemaRef ds:uri="ef86bbd2-ea7a-46fd-8b59-c7e4565501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C7497-71A6-48BE-AF52-493D65228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CE592-ECCF-4C61-BE61-B13F28CCF6E3}">
  <ds:schemaRefs>
    <ds:schemaRef ds:uri="http://schemas.microsoft.com/office/2006/metadata/properties"/>
    <ds:schemaRef ds:uri="http://schemas.microsoft.com/office/infopath/2007/PartnerControls"/>
    <ds:schemaRef ds:uri="e5db7019-02a2-463b-92d0-14d49a2ff787"/>
    <ds:schemaRef ds:uri="ef86bbd2-ea7a-46fd-8b59-c7e4565501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72FCE8E3-B068-4EDC-B6A7-F98C6074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8</Pages>
  <Words>2441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guzman</dc:creator>
  <cp:lastModifiedBy>MATUS SILVA ALEJANDRO A</cp:lastModifiedBy>
  <cp:revision>55</cp:revision>
  <dcterms:created xsi:type="dcterms:W3CDTF">2025-05-12T21:05:00Z</dcterms:created>
  <dcterms:modified xsi:type="dcterms:W3CDTF">2025-06-03T22:10:00Z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0x0101005248C0FDAE263647B5EE8798F9A0DBD4</vt:lpwstr>
  </property>
  <property fmtid="{D5CDD505-2E9C-101B-9397-08002B2CF9AE}" pid="3" name="MediaServiceImageTags">
    <vt:lpwstr/>
  </property>
</Properties>
</file>