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hd w:fill="ffffff" w:val="clear"/>
        <w:spacing w:after="320" w:before="640" w:line="292.1735999999999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Step:1 First, draw the Topology diagram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235200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shd w:fill="ffffff" w:val="clear"/>
        <w:spacing w:after="320" w:before="640" w:line="292.1735999999999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hd w:fill="ffffff" w:val="clear"/>
        <w:spacing w:after="320" w:before="640" w:line="292.1735999999999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shd w:fill="ffffff" w:val="clear"/>
        <w:spacing w:after="320" w:before="640" w:line="292.1735999999999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Step:2 assign IP address and gateway IP to all the devices, including servers.</w:t>
      </w:r>
    </w:p>
    <w:p w:rsidR="00000000" w:rsidDel="00000000" w:rsidP="00000000" w:rsidRDefault="00000000" w:rsidRPr="00000000" w14:paraId="00000005">
      <w:pPr>
        <w:keepNext w:val="0"/>
        <w:keepLines w:val="0"/>
        <w:shd w:fill="ffffff" w:val="clear"/>
        <w:spacing w:after="320" w:before="640" w:line="292.1735999999999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Visit the SYSLOG Server and enable it from services.</w:t>
      </w:r>
    </w:p>
    <w:p w:rsidR="00000000" w:rsidDel="00000000" w:rsidP="00000000" w:rsidRDefault="00000000" w:rsidRPr="00000000" w14:paraId="00000006">
      <w:pPr>
        <w:keepNext w:val="0"/>
        <w:keepLines w:val="0"/>
        <w:shd w:fill="ffffff" w:val="clear"/>
        <w:spacing w:after="320" w:before="640" w:line="292.1735999999999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4:Now Go to the router and Tell the Router about the Syslog machine.</w:t>
      </w:r>
    </w:p>
    <w:p w:rsidR="00000000" w:rsidDel="00000000" w:rsidP="00000000" w:rsidRDefault="00000000" w:rsidRPr="00000000" w14:paraId="00000007">
      <w:pPr>
        <w:shd w:fill="ffffff" w:val="clear"/>
        <w:spacing w:after="420" w:line="240" w:lineRule="auto"/>
        <w:rPr>
          <w:rFonts w:ascii="Courier New" w:cs="Courier New" w:eastAsia="Courier New" w:hAnsi="Courier New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white"/>
          <w:rtl w:val="0"/>
        </w:rPr>
        <w:t xml:space="preserve">R1#config t</w:t>
      </w:r>
    </w:p>
    <w:p w:rsidR="00000000" w:rsidDel="00000000" w:rsidP="00000000" w:rsidRDefault="00000000" w:rsidRPr="00000000" w14:paraId="00000008">
      <w:pPr>
        <w:shd w:fill="ffffff" w:val="clear"/>
        <w:spacing w:after="420" w:line="240" w:lineRule="auto"/>
        <w:rPr>
          <w:rFonts w:ascii="Courier New" w:cs="Courier New" w:eastAsia="Courier New" w:hAnsi="Courier New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white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09">
      <w:pPr>
        <w:shd w:fill="ffffff" w:val="clear"/>
        <w:spacing w:after="420" w:line="240" w:lineRule="auto"/>
        <w:rPr>
          <w:color w:val="1a1a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white"/>
          <w:rtl w:val="0"/>
        </w:rPr>
        <w:t xml:space="preserve">R1(config)#logging host 1.0.0.100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420" w:line="240" w:lineRule="auto"/>
        <w:rPr>
          <w:rFonts w:ascii="Courier New" w:cs="Courier New" w:eastAsia="Courier New" w:hAnsi="Courier New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white"/>
          <w:rtl w:val="0"/>
        </w:rPr>
        <w:t xml:space="preserve">R1(config)#logging trap debugging</w:t>
      </w:r>
    </w:p>
    <w:p w:rsidR="00000000" w:rsidDel="00000000" w:rsidP="00000000" w:rsidRDefault="00000000" w:rsidRPr="00000000" w14:paraId="0000000B">
      <w:pPr>
        <w:keepNext w:val="0"/>
        <w:keepLines w:val="0"/>
        <w:shd w:fill="ffffff" w:val="clear"/>
        <w:spacing w:after="320" w:before="640" w:line="292.1735999999999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5: Syslog Server Troubleshooting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 ROUTER AND DISABLE ANY PORT TO SEE THE LOG ON SYSLOG SERVER.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20" w:line="240" w:lineRule="auto"/>
        <w:rPr>
          <w:rFonts w:ascii="Courier New" w:cs="Courier New" w:eastAsia="Courier New" w:hAnsi="Courier New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white"/>
          <w:rtl w:val="0"/>
        </w:rPr>
        <w:t xml:space="preserve">R1&gt;enable</w:t>
      </w:r>
    </w:p>
    <w:p w:rsidR="00000000" w:rsidDel="00000000" w:rsidP="00000000" w:rsidRDefault="00000000" w:rsidRPr="00000000" w14:paraId="00000011">
      <w:pPr>
        <w:spacing w:after="420" w:line="240" w:lineRule="auto"/>
        <w:rPr>
          <w:rFonts w:ascii="Courier New" w:cs="Courier New" w:eastAsia="Courier New" w:hAnsi="Courier New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white"/>
          <w:rtl w:val="0"/>
        </w:rPr>
        <w:t xml:space="preserve">R1#config t</w:t>
      </w:r>
    </w:p>
    <w:p w:rsidR="00000000" w:rsidDel="00000000" w:rsidP="00000000" w:rsidRDefault="00000000" w:rsidRPr="00000000" w14:paraId="00000012">
      <w:pPr>
        <w:spacing w:after="420" w:line="240" w:lineRule="auto"/>
        <w:rPr>
          <w:rFonts w:ascii="Courier New" w:cs="Courier New" w:eastAsia="Courier New" w:hAnsi="Courier New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white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13">
      <w:pPr>
        <w:spacing w:after="420" w:line="240" w:lineRule="auto"/>
        <w:rPr>
          <w:rFonts w:ascii="Courier New" w:cs="Courier New" w:eastAsia="Courier New" w:hAnsi="Courier New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white"/>
          <w:rtl w:val="0"/>
        </w:rPr>
        <w:t xml:space="preserve">R1(config)#int fa0/1</w:t>
      </w:r>
    </w:p>
    <w:p w:rsidR="00000000" w:rsidDel="00000000" w:rsidP="00000000" w:rsidRDefault="00000000" w:rsidRPr="00000000" w14:paraId="00000014">
      <w:pPr>
        <w:spacing w:after="420" w:line="240" w:lineRule="auto"/>
        <w:rPr>
          <w:rFonts w:ascii="Courier New" w:cs="Courier New" w:eastAsia="Courier New" w:hAnsi="Courier New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white"/>
          <w:rtl w:val="0"/>
        </w:rPr>
        <w:t xml:space="preserve">R1(config-if)#shut</w:t>
      </w:r>
    </w:p>
    <w:p w:rsidR="00000000" w:rsidDel="00000000" w:rsidP="00000000" w:rsidRDefault="00000000" w:rsidRPr="00000000" w14:paraId="00000015">
      <w:pPr>
        <w:spacing w:after="420" w:line="240" w:lineRule="auto"/>
        <w:rPr>
          <w:rFonts w:ascii="Courier New" w:cs="Courier New" w:eastAsia="Courier New" w:hAnsi="Courier New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white"/>
          <w:rtl w:val="0"/>
        </w:rPr>
        <w:t xml:space="preserve">R1(config-if)#</w:t>
      </w:r>
    </w:p>
    <w:p w:rsidR="00000000" w:rsidDel="00000000" w:rsidP="00000000" w:rsidRDefault="00000000" w:rsidRPr="00000000" w14:paraId="00000016">
      <w:pPr>
        <w:spacing w:after="420" w:line="240" w:lineRule="auto"/>
        <w:rPr>
          <w:rFonts w:ascii="Courier New" w:cs="Courier New" w:eastAsia="Courier New" w:hAnsi="Courier New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white"/>
          <w:rtl w:val="0"/>
        </w:rPr>
        <w:t xml:space="preserve">%LINK-5-CHANGED: Interface FastEthernet0/1, changed state to administratively down</w:t>
      </w:r>
    </w:p>
    <w:p w:rsidR="00000000" w:rsidDel="00000000" w:rsidP="00000000" w:rsidRDefault="00000000" w:rsidRPr="00000000" w14:paraId="00000017">
      <w:pPr>
        <w:spacing w:after="420" w:line="240" w:lineRule="auto"/>
        <w:rPr>
          <w:rFonts w:ascii="Courier New" w:cs="Courier New" w:eastAsia="Courier New" w:hAnsi="Courier New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white"/>
          <w:rtl w:val="0"/>
        </w:rPr>
        <w:t xml:space="preserve">%LINEPROTO-5-UPDOWN: Line protocol on Interface FastEthernet0/1, changed state to down</w:t>
      </w:r>
    </w:p>
    <w:p w:rsidR="00000000" w:rsidDel="00000000" w:rsidP="00000000" w:rsidRDefault="00000000" w:rsidRPr="00000000" w14:paraId="00000018">
      <w:pPr>
        <w:spacing w:after="420" w:line="240" w:lineRule="auto"/>
        <w:rPr>
          <w:rFonts w:ascii="Courier New" w:cs="Courier New" w:eastAsia="Courier New" w:hAnsi="Courier New"/>
          <w:color w:val="1a1a1a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sz w:val="24"/>
          <w:szCs w:val="24"/>
          <w:highlight w:val="white"/>
          <w:rtl w:val="0"/>
        </w:rPr>
        <w:t xml:space="preserve">R1(config-if)#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Syslog server for any Log: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8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