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2EB2" w14:textId="2842D7F0" w:rsidR="00D06C5F" w:rsidRDefault="00D06C5F" w:rsidP="00D06C5F">
      <w:pPr>
        <w:pStyle w:val="a3"/>
        <w:jc w:val="center"/>
      </w:pPr>
      <w:r>
        <w:t>TASK MANAGEMENT SYSTEM</w:t>
      </w:r>
    </w:p>
    <w:p w14:paraId="168A56CC" w14:textId="11500E39" w:rsidR="00D06C5F" w:rsidRPr="00D06C5F" w:rsidRDefault="00D06C5F" w:rsidP="00D06C5F">
      <w:pPr>
        <w:pStyle w:val="a3"/>
        <w:jc w:val="center"/>
        <w:rPr>
          <w:rFonts w:hint="eastAsia"/>
        </w:rPr>
      </w:pPr>
      <w:r>
        <w:rPr>
          <w:rFonts w:hint="eastAsia"/>
        </w:rPr>
        <w:t>システム設計書</w:t>
      </w:r>
    </w:p>
    <w:p w14:paraId="1C3FD6AC" w14:textId="01CA96AF" w:rsidR="00D06C5F" w:rsidRDefault="00D06C5F" w:rsidP="00D06C5F">
      <w:pPr>
        <w:pStyle w:val="1"/>
        <w:numPr>
          <w:ilvl w:val="0"/>
          <w:numId w:val="1"/>
        </w:numPr>
      </w:pPr>
      <w:r>
        <w:t>概要</w:t>
      </w:r>
    </w:p>
    <w:p w14:paraId="2AA882BA" w14:textId="00927709" w:rsidR="00D06C5F" w:rsidRDefault="00D06C5F" w:rsidP="00D06C5F">
      <w:pPr>
        <w:spacing w:line="300" w:lineRule="exact"/>
        <w:rPr>
          <w:rFonts w:hint="eastAsia"/>
        </w:rPr>
      </w:pPr>
      <w:r>
        <w:t>TASK MANAGEMENT SYSTEMは、訪問した場所や反応、メモなどの情報を共有し、タスクを効率的に管理するためのシステムです。幅広い年齢層のユーザを対象にし、使いやすさと解説の充実を重視しています。</w:t>
      </w:r>
    </w:p>
    <w:p w14:paraId="1DABD9C9" w14:textId="77777777" w:rsidR="00D06C5F" w:rsidRDefault="00D06C5F" w:rsidP="00D06C5F">
      <w:pPr>
        <w:pStyle w:val="1"/>
      </w:pPr>
      <w:r>
        <w:t>2. アーキテクチャ</w:t>
      </w:r>
    </w:p>
    <w:p w14:paraId="64CEC10B" w14:textId="77777777" w:rsidR="00D06C5F" w:rsidRDefault="00D06C5F" w:rsidP="00D06C5F">
      <w:pPr>
        <w:pStyle w:val="2"/>
      </w:pPr>
      <w:r>
        <w:t>2.1 システム構成</w:t>
      </w:r>
    </w:p>
    <w:p w14:paraId="6AD0B8B5" w14:textId="0D0A8BC1" w:rsidR="00D06C5F" w:rsidRDefault="00D06C5F" w:rsidP="00D06C5F">
      <w:pPr>
        <w:spacing w:line="300" w:lineRule="exact"/>
      </w:pPr>
      <w:r w:rsidRPr="00D06C5F">
        <w:rPr>
          <w:rFonts w:hint="eastAsia"/>
          <w:w w:val="85"/>
          <w:fitText w:val="1440" w:id="-984246015"/>
        </w:rPr>
        <w:t>クライアント</w:t>
      </w:r>
      <w:r w:rsidRPr="00D06C5F">
        <w:rPr>
          <w:rFonts w:hint="eastAsia"/>
          <w:spacing w:val="6"/>
          <w:w w:val="85"/>
          <w:fitText w:val="1440" w:id="-984246015"/>
        </w:rPr>
        <w:t>側</w:t>
      </w:r>
      <w:r>
        <w:t>: Webブラウザ</w:t>
      </w:r>
    </w:p>
    <w:p w14:paraId="644ADF4E" w14:textId="2DBB160C" w:rsidR="00D06C5F" w:rsidRDefault="00D06C5F" w:rsidP="00D06C5F">
      <w:pPr>
        <w:spacing w:line="300" w:lineRule="exact"/>
      </w:pPr>
      <w:r w:rsidRPr="00D06C5F">
        <w:rPr>
          <w:rFonts w:hint="eastAsia"/>
          <w:spacing w:val="80"/>
          <w:fitText w:val="1440" w:id="-984246014"/>
        </w:rPr>
        <w:t>サーバ</w:t>
      </w:r>
      <w:r w:rsidRPr="00D06C5F">
        <w:rPr>
          <w:rFonts w:hint="eastAsia"/>
          <w:fitText w:val="1440" w:id="-984246014"/>
        </w:rPr>
        <w:t>側</w:t>
      </w:r>
      <w:r>
        <w:t>:</w:t>
      </w:r>
      <w:r>
        <w:rPr>
          <w:rFonts w:hint="eastAsia"/>
        </w:rPr>
        <w:t xml:space="preserve"> </w:t>
      </w:r>
      <w:r>
        <w:t>バックエンドサービス、データベース</w:t>
      </w:r>
    </w:p>
    <w:p w14:paraId="27658E60" w14:textId="77777777" w:rsidR="00D06C5F" w:rsidRDefault="00D06C5F" w:rsidP="00D06C5F">
      <w:pPr>
        <w:pStyle w:val="2"/>
      </w:pPr>
      <w:r>
        <w:t>2.2 技術スタック</w:t>
      </w:r>
    </w:p>
    <w:p w14:paraId="7E13C6F2" w14:textId="77777777" w:rsidR="00D06C5F" w:rsidRDefault="00D06C5F" w:rsidP="00D06C5F">
      <w:pPr>
        <w:spacing w:line="300" w:lineRule="exact"/>
      </w:pPr>
      <w:r w:rsidRPr="00D06C5F">
        <w:rPr>
          <w:rFonts w:hint="eastAsia"/>
          <w:w w:val="85"/>
          <w:fitText w:val="1440" w:id="-984246013"/>
        </w:rPr>
        <w:t>フロントエン</w:t>
      </w:r>
      <w:r w:rsidRPr="00D06C5F">
        <w:rPr>
          <w:rFonts w:hint="eastAsia"/>
          <w:spacing w:val="6"/>
          <w:w w:val="85"/>
          <w:fitText w:val="1440" w:id="-984246013"/>
        </w:rPr>
        <w:t>ド</w:t>
      </w:r>
      <w:r>
        <w:t>: HTML/CSS, JavaScript (React.js)</w:t>
      </w:r>
    </w:p>
    <w:p w14:paraId="57C43C75" w14:textId="158C8F45" w:rsidR="00D06C5F" w:rsidRDefault="00D06C5F" w:rsidP="00D06C5F">
      <w:pPr>
        <w:spacing w:line="300" w:lineRule="exact"/>
        <w:rPr>
          <w:rFonts w:hint="eastAsia"/>
        </w:rPr>
      </w:pPr>
      <w:r w:rsidRPr="00D06C5F">
        <w:rPr>
          <w:rFonts w:hint="eastAsia"/>
          <w:fitText w:val="1440" w:id="-984245758"/>
        </w:rPr>
        <w:t>バックエンド</w:t>
      </w:r>
      <w:r>
        <w:t xml:space="preserve">: </w:t>
      </w:r>
      <w:r>
        <w:rPr>
          <w:rFonts w:hint="eastAsia"/>
        </w:rPr>
        <w:t>PHP</w:t>
      </w:r>
    </w:p>
    <w:p w14:paraId="1E5028CD" w14:textId="65123365" w:rsidR="00D06C5F" w:rsidRDefault="00D06C5F" w:rsidP="00D06C5F">
      <w:pPr>
        <w:spacing w:line="300" w:lineRule="exact"/>
        <w:rPr>
          <w:rFonts w:hint="eastAsia"/>
        </w:rPr>
      </w:pPr>
      <w:r w:rsidRPr="00D06C5F">
        <w:rPr>
          <w:rFonts w:hint="eastAsia"/>
          <w:fitText w:val="1440" w:id="-984245759"/>
        </w:rPr>
        <w:t>データベース</w:t>
      </w:r>
      <w:r>
        <w:t xml:space="preserve">: </w:t>
      </w:r>
      <w:r>
        <w:rPr>
          <w:rFonts w:hint="eastAsia"/>
        </w:rPr>
        <w:t>MySQL</w:t>
      </w:r>
    </w:p>
    <w:p w14:paraId="043A0137" w14:textId="77777777" w:rsidR="00D06C5F" w:rsidRDefault="00D06C5F" w:rsidP="00D06C5F">
      <w:pPr>
        <w:spacing w:line="300" w:lineRule="exact"/>
      </w:pPr>
      <w:r w:rsidRPr="00D06C5F">
        <w:rPr>
          <w:rFonts w:hint="eastAsia"/>
          <w:fitText w:val="1440" w:id="-984245760"/>
        </w:rPr>
        <w:t>セキュリティ</w:t>
      </w:r>
      <w:r>
        <w:t>: TLS (Transport Layer Security)</w:t>
      </w:r>
    </w:p>
    <w:p w14:paraId="404D4C0F" w14:textId="77777777" w:rsidR="00D06C5F" w:rsidRDefault="00D06C5F" w:rsidP="00D06C5F">
      <w:pPr>
        <w:pStyle w:val="1"/>
      </w:pPr>
      <w:r>
        <w:t>3. 機能要件の詳細</w:t>
      </w:r>
    </w:p>
    <w:p w14:paraId="706BB450" w14:textId="77777777" w:rsidR="00D06C5F" w:rsidRDefault="00D06C5F" w:rsidP="00D06C5F">
      <w:pPr>
        <w:pStyle w:val="2"/>
      </w:pPr>
      <w:r>
        <w:t>3.1 タスク管理機能</w:t>
      </w:r>
    </w:p>
    <w:p w14:paraId="6EF14B3C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タスクの作成、編集、削除機能</w:t>
      </w:r>
    </w:p>
    <w:p w14:paraId="39E02579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タスクの優先度設定機能</w:t>
      </w:r>
    </w:p>
    <w:p w14:paraId="670A635A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タスクの期日設定機能</w:t>
      </w:r>
    </w:p>
    <w:p w14:paraId="14927014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カレンダー表示機能</w:t>
      </w:r>
    </w:p>
    <w:p w14:paraId="50E276D2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チーム共有機能</w:t>
      </w:r>
    </w:p>
    <w:p w14:paraId="1AF5420A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タスクのフィルタリング、検索機能</w:t>
      </w:r>
    </w:p>
    <w:p w14:paraId="4DF334C0" w14:textId="77777777" w:rsidR="00D06C5F" w:rsidRDefault="00D06C5F" w:rsidP="00D06C5F">
      <w:pPr>
        <w:pStyle w:val="2"/>
      </w:pPr>
      <w:r>
        <w:lastRenderedPageBreak/>
        <w:t>3.2 ユーザインタフェース</w:t>
      </w:r>
    </w:p>
    <w:p w14:paraId="063B8FA8" w14:textId="77777777" w:rsidR="00D06C5F" w:rsidRDefault="00D06C5F" w:rsidP="00D06C5F">
      <w:pPr>
        <w:spacing w:line="300" w:lineRule="exact"/>
      </w:pPr>
      <w:r>
        <w:rPr>
          <w:rFonts w:hint="eastAsia"/>
        </w:rPr>
        <w:t>感覚的な操作を重視した</w:t>
      </w:r>
      <w:r>
        <w:t>UI/UX設計</w:t>
      </w:r>
    </w:p>
    <w:p w14:paraId="3602D4B5" w14:textId="77777777" w:rsidR="00D06C5F" w:rsidRDefault="00D06C5F" w:rsidP="00D06C5F">
      <w:pPr>
        <w:spacing w:line="300" w:lineRule="exact"/>
      </w:pPr>
      <w:r>
        <w:rPr>
          <w:rFonts w:hint="eastAsia"/>
        </w:rPr>
        <w:t>画像や動画を活用した操作の説明</w:t>
      </w:r>
    </w:p>
    <w:p w14:paraId="25A6F1D5" w14:textId="77777777" w:rsidR="00D06C5F" w:rsidRDefault="00D06C5F" w:rsidP="00D06C5F">
      <w:pPr>
        <w:pStyle w:val="2"/>
      </w:pPr>
      <w:r>
        <w:t>3.3 セキュリティ</w:t>
      </w:r>
    </w:p>
    <w:p w14:paraId="10983633" w14:textId="77777777" w:rsidR="00D06C5F" w:rsidRDefault="00D06C5F" w:rsidP="00D06C5F">
      <w:pPr>
        <w:spacing w:line="300" w:lineRule="exact"/>
      </w:pPr>
      <w:r>
        <w:t>TLSを使用してデータの暗号化とセキュリティを確保</w:t>
      </w:r>
    </w:p>
    <w:p w14:paraId="3A63F062" w14:textId="77777777" w:rsidR="00D06C5F" w:rsidRDefault="00D06C5F" w:rsidP="00D06C5F">
      <w:pPr>
        <w:pStyle w:val="1"/>
      </w:pPr>
      <w:r>
        <w:t>4. データモデル</w:t>
      </w:r>
    </w:p>
    <w:p w14:paraId="2709BFBD" w14:textId="77777777" w:rsidR="00D06C5F" w:rsidRDefault="00D06C5F" w:rsidP="00D06C5F">
      <w:pPr>
        <w:pStyle w:val="2"/>
      </w:pPr>
      <w:r>
        <w:t>4.1 タスクデータの構造</w:t>
      </w:r>
    </w:p>
    <w:p w14:paraId="3C0D6ADC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タスク</w:t>
      </w:r>
      <w:r>
        <w:t>ID</w:t>
      </w:r>
    </w:p>
    <w:p w14:paraId="69C95269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タスク名</w:t>
      </w:r>
    </w:p>
    <w:p w14:paraId="6B6B73D6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説明</w:t>
      </w:r>
    </w:p>
    <w:p w14:paraId="1447D5F3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期日</w:t>
      </w:r>
    </w:p>
    <w:p w14:paraId="22E792D6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優先度</w:t>
      </w:r>
    </w:p>
    <w:p w14:paraId="28F8E121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状態</w:t>
      </w:r>
    </w:p>
    <w:p w14:paraId="6EE16A1B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担当者</w:t>
      </w:r>
    </w:p>
    <w:p w14:paraId="58B073B6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タグ</w:t>
      </w:r>
      <w:r>
        <w:t xml:space="preserve"> (キーワード、カテゴリ)</w:t>
      </w:r>
    </w:p>
    <w:p w14:paraId="0453E829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プロジェクト</w:t>
      </w:r>
      <w:r>
        <w:t>ID</w:t>
      </w:r>
    </w:p>
    <w:p w14:paraId="21FE149C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ユーザ</w:t>
      </w:r>
      <w:r>
        <w:t>ID</w:t>
      </w:r>
    </w:p>
    <w:p w14:paraId="2B69627D" w14:textId="77777777" w:rsidR="00D06C5F" w:rsidRDefault="00D06C5F" w:rsidP="00D06C5F">
      <w:pPr>
        <w:pStyle w:val="2"/>
      </w:pPr>
      <w:r>
        <w:t>4.2 ユーザアカウント情報</w:t>
      </w:r>
    </w:p>
    <w:p w14:paraId="04F429A2" w14:textId="77777777" w:rsidR="00D06C5F" w:rsidRDefault="00D06C5F" w:rsidP="00E723B2">
      <w:pPr>
        <w:pStyle w:val="a9"/>
        <w:numPr>
          <w:ilvl w:val="0"/>
          <w:numId w:val="5"/>
        </w:numPr>
        <w:spacing w:line="300" w:lineRule="exact"/>
        <w:ind w:leftChars="0"/>
      </w:pPr>
      <w:r>
        <w:rPr>
          <w:rFonts w:hint="eastAsia"/>
        </w:rPr>
        <w:t>メールアドレス</w:t>
      </w:r>
    </w:p>
    <w:p w14:paraId="25EDE5A0" w14:textId="77777777" w:rsidR="00D06C5F" w:rsidRDefault="00D06C5F" w:rsidP="00E723B2">
      <w:pPr>
        <w:pStyle w:val="a9"/>
        <w:numPr>
          <w:ilvl w:val="0"/>
          <w:numId w:val="5"/>
        </w:numPr>
        <w:spacing w:line="300" w:lineRule="exact"/>
        <w:ind w:leftChars="0"/>
      </w:pPr>
      <w:r>
        <w:rPr>
          <w:rFonts w:hint="eastAsia"/>
        </w:rPr>
        <w:t>名前</w:t>
      </w:r>
    </w:p>
    <w:p w14:paraId="328EE053" w14:textId="77777777" w:rsidR="00D06C5F" w:rsidRDefault="00D06C5F" w:rsidP="00E723B2">
      <w:pPr>
        <w:pStyle w:val="a9"/>
        <w:numPr>
          <w:ilvl w:val="0"/>
          <w:numId w:val="5"/>
        </w:numPr>
        <w:spacing w:line="300" w:lineRule="exact"/>
        <w:ind w:leftChars="0"/>
      </w:pPr>
      <w:r>
        <w:rPr>
          <w:rFonts w:hint="eastAsia"/>
        </w:rPr>
        <w:t>ユーザ</w:t>
      </w:r>
      <w:r>
        <w:t>ID</w:t>
      </w:r>
    </w:p>
    <w:p w14:paraId="20EB9939" w14:textId="7CE403C6" w:rsidR="00B170C1" w:rsidRDefault="00B170C1" w:rsidP="00B170C1">
      <w:pPr>
        <w:spacing w:line="300" w:lineRule="exact"/>
      </w:pPr>
      <w:r>
        <w:br w:type="page"/>
      </w:r>
    </w:p>
    <w:p w14:paraId="2E40A8A5" w14:textId="77777777" w:rsidR="00D06C5F" w:rsidRDefault="00D06C5F" w:rsidP="00D06C5F">
      <w:pPr>
        <w:pStyle w:val="1"/>
      </w:pPr>
      <w:r>
        <w:lastRenderedPageBreak/>
        <w:t>5. ユーザロールと権限管理</w:t>
      </w:r>
    </w:p>
    <w:p w14:paraId="01928947" w14:textId="77777777" w:rsidR="00D06C5F" w:rsidRDefault="00D06C5F" w:rsidP="00D06C5F">
      <w:pPr>
        <w:pStyle w:val="2"/>
      </w:pPr>
      <w:r>
        <w:t>5.1 権限</w:t>
      </w:r>
    </w:p>
    <w:p w14:paraId="6DA91945" w14:textId="270A1DEE" w:rsidR="00D06C5F" w:rsidRDefault="00D06C5F" w:rsidP="00D06C5F">
      <w:pPr>
        <w:spacing w:line="300" w:lineRule="exact"/>
      </w:pPr>
      <w:r w:rsidRPr="00D06C5F">
        <w:rPr>
          <w:rFonts w:hint="eastAsia"/>
          <w:spacing w:val="120"/>
          <w:fitText w:val="1200" w:id="-984246270"/>
        </w:rPr>
        <w:t>管理</w:t>
      </w:r>
      <w:r w:rsidRPr="00D06C5F">
        <w:rPr>
          <w:rFonts w:hint="eastAsia"/>
          <w:fitText w:val="1200" w:id="-984246270"/>
        </w:rPr>
        <w:t>者</w:t>
      </w:r>
      <w:r>
        <w:t>: Sランク</w:t>
      </w:r>
      <w:r>
        <w:tab/>
      </w:r>
      <w:r>
        <w:tab/>
      </w:r>
      <w:r>
        <w:tab/>
      </w:r>
      <w:r>
        <w:tab/>
      </w:r>
      <w:r>
        <w:t>(全ての操作可能)</w:t>
      </w:r>
    </w:p>
    <w:p w14:paraId="0B3B59EA" w14:textId="21286DD4" w:rsidR="00D06C5F" w:rsidRDefault="00D06C5F" w:rsidP="00D06C5F">
      <w:pPr>
        <w:spacing w:line="300" w:lineRule="exact"/>
      </w:pPr>
      <w:r w:rsidRPr="00D06C5F">
        <w:rPr>
          <w:rFonts w:hint="eastAsia"/>
          <w:w w:val="83"/>
          <w:fitText w:val="1200" w:id="-984246271"/>
        </w:rPr>
        <w:t>チームリー</w:t>
      </w:r>
      <w:r w:rsidRPr="00D06C5F">
        <w:rPr>
          <w:rFonts w:hint="eastAsia"/>
          <w:spacing w:val="2"/>
          <w:w w:val="83"/>
          <w:fitText w:val="1200" w:id="-984246271"/>
        </w:rPr>
        <w:t>ダ</w:t>
      </w:r>
      <w:r>
        <w:t>: Aランク, Bランク</w:t>
      </w:r>
      <w:r>
        <w:tab/>
      </w:r>
      <w:r>
        <w:tab/>
      </w:r>
      <w:r>
        <w:tab/>
      </w:r>
      <w:r>
        <w:t>(一部操作可能)</w:t>
      </w:r>
    </w:p>
    <w:p w14:paraId="7EF52FF5" w14:textId="7050F8A7" w:rsidR="00D06C5F" w:rsidRDefault="00D06C5F" w:rsidP="00D06C5F">
      <w:pPr>
        <w:spacing w:line="300" w:lineRule="exact"/>
      </w:pPr>
      <w:r w:rsidRPr="00D06C5F">
        <w:rPr>
          <w:rFonts w:hint="eastAsia"/>
          <w:fitText w:val="1200" w:id="-984246272"/>
        </w:rPr>
        <w:t>一般ユーザ</w:t>
      </w:r>
      <w:r>
        <w:t>: Aランク, Bランク, Cランク</w:t>
      </w:r>
      <w:r>
        <w:tab/>
      </w:r>
      <w:r>
        <w:t>(閲覧可能)</w:t>
      </w:r>
    </w:p>
    <w:p w14:paraId="1F3DD4EC" w14:textId="77777777" w:rsidR="00D06C5F" w:rsidRDefault="00D06C5F" w:rsidP="00D06C5F">
      <w:pPr>
        <w:pStyle w:val="2"/>
      </w:pPr>
      <w:r>
        <w:t>5.2 モニタリング</w:t>
      </w:r>
    </w:p>
    <w:p w14:paraId="221E3296" w14:textId="77777777" w:rsidR="00D06C5F" w:rsidRDefault="00D06C5F" w:rsidP="00D06C5F">
      <w:pPr>
        <w:spacing w:line="300" w:lineRule="exact"/>
      </w:pPr>
      <w:r>
        <w:rPr>
          <w:rFonts w:hint="eastAsia"/>
        </w:rPr>
        <w:t>ログイン回数、アクセス時間、操作履歴、</w:t>
      </w:r>
      <w:r>
        <w:t>IPアドレスのモニタリング</w:t>
      </w:r>
    </w:p>
    <w:p w14:paraId="7B875797" w14:textId="77777777" w:rsidR="00D06C5F" w:rsidRDefault="00D06C5F" w:rsidP="00D06C5F">
      <w:pPr>
        <w:spacing w:line="300" w:lineRule="exact"/>
      </w:pPr>
      <w:r>
        <w:rPr>
          <w:rFonts w:hint="eastAsia"/>
        </w:rPr>
        <w:t>管理者による利用状況の監視</w:t>
      </w:r>
    </w:p>
    <w:p w14:paraId="1238376A" w14:textId="77777777" w:rsidR="00D06C5F" w:rsidRDefault="00D06C5F" w:rsidP="00D06C5F">
      <w:pPr>
        <w:pStyle w:val="1"/>
      </w:pPr>
      <w:r>
        <w:t>6. モバイル対応</w:t>
      </w:r>
    </w:p>
    <w:p w14:paraId="11B2A538" w14:textId="77777777" w:rsidR="00D06C5F" w:rsidRDefault="00D06C5F" w:rsidP="00D06C5F">
      <w:pPr>
        <w:spacing w:line="300" w:lineRule="exact"/>
      </w:pPr>
      <w:r>
        <w:t>iOS、Android、Windowsなど複数のプラットフォームでの動作保証</w:t>
      </w:r>
    </w:p>
    <w:p w14:paraId="0D79024E" w14:textId="77777777" w:rsidR="00D06C5F" w:rsidRDefault="00D06C5F" w:rsidP="00D06C5F">
      <w:pPr>
        <w:pStyle w:val="1"/>
      </w:pPr>
      <w:r>
        <w:t>7. その他の考慮事項</w:t>
      </w:r>
    </w:p>
    <w:p w14:paraId="765A1D36" w14:textId="77777777" w:rsidR="00D06C5F" w:rsidRDefault="00D06C5F" w:rsidP="00D06C5F">
      <w:pPr>
        <w:spacing w:line="300" w:lineRule="exact"/>
      </w:pPr>
      <w:r>
        <w:rPr>
          <w:rFonts w:hint="eastAsia"/>
        </w:rPr>
        <w:t>ユーザアカウントの登録には管理者の許可が必要</w:t>
      </w:r>
    </w:p>
    <w:p w14:paraId="7A1F8744" w14:textId="77777777" w:rsidR="00D06C5F" w:rsidRDefault="00D06C5F" w:rsidP="00D06C5F">
      <w:pPr>
        <w:pStyle w:val="1"/>
      </w:pPr>
      <w:r>
        <w:t>8. インフラストラクチャ</w:t>
      </w:r>
    </w:p>
    <w:p w14:paraId="29339044" w14:textId="26953636" w:rsidR="00FD0F7A" w:rsidRDefault="00D06C5F" w:rsidP="00D06C5F">
      <w:pPr>
        <w:spacing w:line="300" w:lineRule="exact"/>
      </w:pPr>
      <w:r>
        <w:rPr>
          <w:rFonts w:hint="eastAsia"/>
        </w:rPr>
        <w:t>クラウドベースのインフラストラクチャを利用し、拡張性と信頼性を確保</w:t>
      </w:r>
    </w:p>
    <w:p w14:paraId="31F23AC0" w14:textId="17A3F9C8" w:rsidR="00B170C1" w:rsidRDefault="00B170C1" w:rsidP="00B170C1">
      <w:pPr>
        <w:pStyle w:val="1"/>
      </w:pPr>
      <w:r>
        <w:rPr>
          <w:rFonts w:hint="eastAsia"/>
        </w:rPr>
        <w:t>9. UIデザイン</w:t>
      </w:r>
    </w:p>
    <w:p w14:paraId="38F235E1" w14:textId="77777777" w:rsidR="00B170C1" w:rsidRPr="00B170C1" w:rsidRDefault="00B170C1" w:rsidP="00B170C1">
      <w:pPr>
        <w:rPr>
          <w:rFonts w:hint="eastAsia"/>
        </w:rPr>
      </w:pPr>
    </w:p>
    <w:sectPr w:rsidR="00B170C1" w:rsidRPr="00B170C1" w:rsidSect="00855F61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24E99" w14:textId="77777777" w:rsidR="00855F61" w:rsidRDefault="00855F61" w:rsidP="00FA65A2">
      <w:pPr>
        <w:spacing w:after="0"/>
      </w:pPr>
      <w:r>
        <w:separator/>
      </w:r>
    </w:p>
  </w:endnote>
  <w:endnote w:type="continuationSeparator" w:id="0">
    <w:p w14:paraId="637F83A4" w14:textId="77777777" w:rsidR="00855F61" w:rsidRDefault="00855F61" w:rsidP="00FA65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52C9E" w14:textId="77777777" w:rsidR="00855F61" w:rsidRDefault="00855F61" w:rsidP="00FA65A2">
      <w:pPr>
        <w:spacing w:after="0"/>
      </w:pPr>
      <w:r>
        <w:separator/>
      </w:r>
    </w:p>
  </w:footnote>
  <w:footnote w:type="continuationSeparator" w:id="0">
    <w:p w14:paraId="02322755" w14:textId="77777777" w:rsidR="00855F61" w:rsidRDefault="00855F61" w:rsidP="00FA65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A74A1"/>
    <w:multiLevelType w:val="hybridMultilevel"/>
    <w:tmpl w:val="406CCB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43E5133"/>
    <w:multiLevelType w:val="hybridMultilevel"/>
    <w:tmpl w:val="C7F8EA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0223D2"/>
    <w:multiLevelType w:val="hybridMultilevel"/>
    <w:tmpl w:val="DFD6AEB6"/>
    <w:lvl w:ilvl="0" w:tplc="8B36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57F5089A"/>
    <w:multiLevelType w:val="hybridMultilevel"/>
    <w:tmpl w:val="5B0EB4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8342B36"/>
    <w:multiLevelType w:val="hybridMultilevel"/>
    <w:tmpl w:val="E0DC17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31566799">
    <w:abstractNumId w:val="2"/>
  </w:num>
  <w:num w:numId="2" w16cid:durableId="2137333397">
    <w:abstractNumId w:val="4"/>
  </w:num>
  <w:num w:numId="3" w16cid:durableId="950286338">
    <w:abstractNumId w:val="3"/>
  </w:num>
  <w:num w:numId="4" w16cid:durableId="648557208">
    <w:abstractNumId w:val="0"/>
  </w:num>
  <w:num w:numId="5" w16cid:durableId="150269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65"/>
    <w:rsid w:val="00083E65"/>
    <w:rsid w:val="00292F8C"/>
    <w:rsid w:val="003C6A79"/>
    <w:rsid w:val="00545B99"/>
    <w:rsid w:val="005B0204"/>
    <w:rsid w:val="00727231"/>
    <w:rsid w:val="00855F61"/>
    <w:rsid w:val="009F4F6E"/>
    <w:rsid w:val="009F6703"/>
    <w:rsid w:val="00B170C1"/>
    <w:rsid w:val="00B85126"/>
    <w:rsid w:val="00CC62B9"/>
    <w:rsid w:val="00D06C5F"/>
    <w:rsid w:val="00E37602"/>
    <w:rsid w:val="00E723B2"/>
    <w:rsid w:val="00F212BA"/>
    <w:rsid w:val="00FA65A2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E01842"/>
  <w15:chartTrackingRefBased/>
  <w15:docId w15:val="{4FBAF89D-0510-4EDB-BC91-57AC7509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A2"/>
  </w:style>
  <w:style w:type="paragraph" w:styleId="1">
    <w:name w:val="heading 1"/>
    <w:basedOn w:val="a"/>
    <w:next w:val="a"/>
    <w:link w:val="10"/>
    <w:uiPriority w:val="9"/>
    <w:qFormat/>
    <w:rsid w:val="00FA65A2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65A2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5A2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5A2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5A2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5A2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5A2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5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5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A65A2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20">
    <w:name w:val="見出し 2 (文字)"/>
    <w:basedOn w:val="a0"/>
    <w:link w:val="2"/>
    <w:uiPriority w:val="9"/>
    <w:rsid w:val="00FA65A2"/>
    <w:rPr>
      <w:caps/>
      <w:spacing w:val="15"/>
      <w:shd w:val="clear" w:color="auto" w:fill="D1EEF9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FA65A2"/>
    <w:rPr>
      <w:caps/>
      <w:color w:val="0D5571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FA65A2"/>
    <w:rPr>
      <w:caps/>
      <w:color w:val="1481AB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FA65A2"/>
    <w:rPr>
      <w:caps/>
      <w:color w:val="1481AB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FA65A2"/>
    <w:rPr>
      <w:caps/>
      <w:color w:val="1481AB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FA65A2"/>
    <w:rPr>
      <w:caps/>
      <w:color w:val="1481AB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FA65A2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FA65A2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A65A2"/>
    <w:pPr>
      <w:spacing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FA65A2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A65A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FA65A2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FA65A2"/>
    <w:rPr>
      <w:i/>
      <w:iCs/>
    </w:rPr>
  </w:style>
  <w:style w:type="character" w:customStyle="1" w:styleId="a8">
    <w:name w:val="引用文 (文字)"/>
    <w:basedOn w:val="a0"/>
    <w:link w:val="a7"/>
    <w:uiPriority w:val="29"/>
    <w:rsid w:val="00FA65A2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083E65"/>
    <w:pPr>
      <w:ind w:leftChars="400" w:left="840"/>
    </w:pPr>
  </w:style>
  <w:style w:type="character" w:styleId="21">
    <w:name w:val="Intense Emphasis"/>
    <w:uiPriority w:val="21"/>
    <w:qFormat/>
    <w:rsid w:val="00FA65A2"/>
    <w:rPr>
      <w:b/>
      <w:bCs/>
      <w:caps/>
      <w:color w:val="0D5571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FA65A2"/>
    <w:pPr>
      <w:spacing w:before="240" w:after="240"/>
      <w:ind w:left="1080" w:right="1080"/>
      <w:jc w:val="center"/>
    </w:pPr>
    <w:rPr>
      <w:color w:val="1CADE4" w:themeColor="accent1"/>
    </w:rPr>
  </w:style>
  <w:style w:type="character" w:customStyle="1" w:styleId="23">
    <w:name w:val="引用文 2 (文字)"/>
    <w:basedOn w:val="a0"/>
    <w:link w:val="22"/>
    <w:uiPriority w:val="30"/>
    <w:rsid w:val="00FA65A2"/>
    <w:rPr>
      <w:color w:val="1CADE4" w:themeColor="accent1"/>
      <w:sz w:val="24"/>
      <w:szCs w:val="24"/>
    </w:rPr>
  </w:style>
  <w:style w:type="character" w:styleId="24">
    <w:name w:val="Intense Reference"/>
    <w:uiPriority w:val="32"/>
    <w:qFormat/>
    <w:rsid w:val="00FA65A2"/>
    <w:rPr>
      <w:b/>
      <w:bCs/>
      <w:i/>
      <w:iCs/>
      <w:caps/>
      <w:color w:val="1CADE4" w:themeColor="accent1"/>
    </w:rPr>
  </w:style>
  <w:style w:type="paragraph" w:styleId="aa">
    <w:name w:val="header"/>
    <w:basedOn w:val="a"/>
    <w:link w:val="ab"/>
    <w:uiPriority w:val="99"/>
    <w:unhideWhenUsed/>
    <w:rsid w:val="00FA65A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A65A2"/>
  </w:style>
  <w:style w:type="paragraph" w:styleId="ac">
    <w:name w:val="footer"/>
    <w:basedOn w:val="a"/>
    <w:link w:val="ad"/>
    <w:uiPriority w:val="99"/>
    <w:unhideWhenUsed/>
    <w:rsid w:val="00FA65A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A65A2"/>
  </w:style>
  <w:style w:type="paragraph" w:styleId="ae">
    <w:name w:val="caption"/>
    <w:basedOn w:val="a"/>
    <w:next w:val="a"/>
    <w:uiPriority w:val="35"/>
    <w:semiHidden/>
    <w:unhideWhenUsed/>
    <w:qFormat/>
    <w:rsid w:val="00FA65A2"/>
    <w:rPr>
      <w:b/>
      <w:bCs/>
      <w:color w:val="1481AB" w:themeColor="accent1" w:themeShade="BF"/>
      <w:sz w:val="16"/>
      <w:szCs w:val="16"/>
    </w:rPr>
  </w:style>
  <w:style w:type="character" w:styleId="af">
    <w:name w:val="Strong"/>
    <w:uiPriority w:val="22"/>
    <w:qFormat/>
    <w:rsid w:val="00FA65A2"/>
    <w:rPr>
      <w:b/>
      <w:bCs/>
    </w:rPr>
  </w:style>
  <w:style w:type="character" w:styleId="af0">
    <w:name w:val="Emphasis"/>
    <w:uiPriority w:val="20"/>
    <w:qFormat/>
    <w:rsid w:val="00FA65A2"/>
    <w:rPr>
      <w:caps/>
      <w:color w:val="0D5571" w:themeColor="accent1" w:themeShade="7F"/>
      <w:spacing w:val="5"/>
    </w:rPr>
  </w:style>
  <w:style w:type="paragraph" w:styleId="af1">
    <w:name w:val="No Spacing"/>
    <w:uiPriority w:val="1"/>
    <w:qFormat/>
    <w:rsid w:val="00FA65A2"/>
    <w:pPr>
      <w:spacing w:after="0"/>
    </w:pPr>
  </w:style>
  <w:style w:type="character" w:styleId="af2">
    <w:name w:val="Subtle Emphasis"/>
    <w:uiPriority w:val="19"/>
    <w:qFormat/>
    <w:rsid w:val="00FA65A2"/>
    <w:rPr>
      <w:i/>
      <w:iCs/>
      <w:color w:val="0D5571" w:themeColor="accent1" w:themeShade="7F"/>
    </w:rPr>
  </w:style>
  <w:style w:type="character" w:styleId="af3">
    <w:name w:val="Subtle Reference"/>
    <w:uiPriority w:val="31"/>
    <w:qFormat/>
    <w:rsid w:val="00FA65A2"/>
    <w:rPr>
      <w:b/>
      <w:bCs/>
      <w:color w:val="1CADE4" w:themeColor="accent1"/>
    </w:rPr>
  </w:style>
  <w:style w:type="character" w:styleId="af4">
    <w:name w:val="Book Title"/>
    <w:uiPriority w:val="33"/>
    <w:qFormat/>
    <w:rsid w:val="00FA65A2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FA65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青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0FBE-7E81-458B-92F1-6853142C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CTA24 乙成 隼士</dc:creator>
  <cp:keywords/>
  <dc:description/>
  <cp:lastModifiedBy>CTA24 乙成 隼士</cp:lastModifiedBy>
  <cp:revision>9</cp:revision>
  <dcterms:created xsi:type="dcterms:W3CDTF">2024-05-08T09:33:00Z</dcterms:created>
  <dcterms:modified xsi:type="dcterms:W3CDTF">2024-05-10T15:42:00Z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504514-6e13-49d7-8203-001e97ae7662_Enabled">
    <vt:lpwstr>true</vt:lpwstr>
  </property>
  <property fmtid="{D5CDD505-2E9C-101B-9397-08002B2CF9AE}" pid="3" name="MSIP_Label_9f504514-6e13-49d7-8203-001e97ae7662_SetDate">
    <vt:lpwstr>2024-05-08T09:33:53Z</vt:lpwstr>
  </property>
  <property fmtid="{D5CDD505-2E9C-101B-9397-08002B2CF9AE}" pid="4" name="MSIP_Label_9f504514-6e13-49d7-8203-001e97ae7662_Method">
    <vt:lpwstr>Standard</vt:lpwstr>
  </property>
  <property fmtid="{D5CDD505-2E9C-101B-9397-08002B2CF9AE}" pid="5" name="MSIP_Label_9f504514-6e13-49d7-8203-001e97ae7662_Name">
    <vt:lpwstr>defa4170-0d19-0005-0004-bc88714345d2</vt:lpwstr>
  </property>
  <property fmtid="{D5CDD505-2E9C-101B-9397-08002B2CF9AE}" pid="6" name="MSIP_Label_9f504514-6e13-49d7-8203-001e97ae7662_SiteId">
    <vt:lpwstr>1a0fe579-7f10-4395-ac1e-6c52a1509b88</vt:lpwstr>
  </property>
  <property fmtid="{D5CDD505-2E9C-101B-9397-08002B2CF9AE}" pid="7" name="MSIP_Label_9f504514-6e13-49d7-8203-001e97ae7662_ActionId">
    <vt:lpwstr>1f861fc8-9fad-45ef-8214-3deb2f8cc2c3</vt:lpwstr>
  </property>
  <property fmtid="{D5CDD505-2E9C-101B-9397-08002B2CF9AE}" pid="8" name="MSIP_Label_9f504514-6e13-49d7-8203-001e97ae7662_ContentBits">
    <vt:lpwstr>0</vt:lpwstr>
  </property>
</Properties>
</file>