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2000000000003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Certificamos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Sanara Maciel Felício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, CPF 110.707.896-23, concluiu com aproveitamento o curso Segurança da Informação da ação de extensão ESCOLA DO TRABALHADOR, na modalidade EAD, do Programa Qualifica Brasil do Ministério do Trabalho, ofertado pela Universidade de Brasília, CNPJ 00.038.174/0001-43, em 15 de maio de 2018, com duração de 40 horas.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Brasília - DF, 15 de maio de 2018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Validar certificado em https://ead.trabalho.gov.br/mod/simplecertificate/verify.php com o código : 5ba8cc81-3928-4659-ade8-042cc0a87864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Segurança da Informação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1: Introdução ao assunto Segurança da Informação Tema 2: Princípios e conceitos da Segurança da Informação Tema 3: Gestão de processos de segurança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5ba8cc81-3928-4659-ade8-042cc0a87864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.880000114440918"/>
          <w:szCs w:val="2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.880000114440918"/>
          <w:szCs w:val="2.880000114440918"/>
          <w:u w:val="none"/>
          <w:shd w:fill="auto" w:val="clear"/>
          <w:vertAlign w:val="baseline"/>
          <w:rtl w:val="0"/>
        </w:rPr>
        <w:t xml:space="preserve">Powered by TCPDF (www.tcpdf.org)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