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DVP Generation using FLAN-T5 and Prompt Engineering</w:t>
      </w:r>
    </w:p>
    <w:p>
      <w:pPr>
        <w:pStyle w:val="Heading1"/>
      </w:pPr>
      <w:r>
        <w:t>1. Introduction</w:t>
      </w:r>
    </w:p>
    <w:p>
      <w:r>
        <w:t>In this project, an automated testing framework is built to extract vehicle system requirements from a document and generate corresponding Design Verification Plan (DVP) test cases. The goal is to produce fields such as Test Description, Precondition, Action, and BCM Expected Output automatically using a Large Language Model (LLM).</w:t>
      </w:r>
    </w:p>
    <w:p>
      <w:pPr>
        <w:pStyle w:val="Heading1"/>
      </w:pPr>
      <w:r>
        <w:t>2. Model Used - FLAN-T5</w:t>
      </w:r>
    </w:p>
    <w:p>
      <w:r>
        <w:t>FLAN-T5 is a fine-tuned version of Google's T5 (Text-To-Text Transfer Transformer), designed specifically for instruction-following tasks. It is trained on a mixture of open-ended prompts and question-answering tasks. It allows converting various tasks into a text generation problem, making it suitable for requirement understanding and test case generation.</w:t>
      </w:r>
    </w:p>
    <w:p>
      <w:pPr>
        <w:pStyle w:val="Heading1"/>
      </w:pPr>
      <w:r>
        <w:t>3. Technologies Used</w:t>
      </w:r>
    </w:p>
    <w:p>
      <w:r>
        <w:t>- FLAN-T5 model (from Hugging Face)</w:t>
      </w:r>
    </w:p>
    <w:p>
      <w:r>
        <w:t>- Transformers library by Hugging Face</w:t>
      </w:r>
    </w:p>
    <w:p>
      <w:r>
        <w:t>- PyTorch for running model inference</w:t>
      </w:r>
    </w:p>
    <w:p>
      <w:r>
        <w:t>- Python and Jupyter Notebook for development</w:t>
      </w:r>
    </w:p>
    <w:p>
      <w:r>
        <w:t>- BeautifulSoup for parsing the .docx or HTML input</w:t>
      </w:r>
    </w:p>
    <w:p>
      <w:r>
        <w:t>- Pandas and Openpyxl for tabular data output</w:t>
      </w:r>
    </w:p>
    <w:p>
      <w:pPr>
        <w:pStyle w:val="Heading1"/>
      </w:pPr>
      <w:r>
        <w:t>4. Prompt Engineering</w:t>
      </w:r>
    </w:p>
    <w:p>
      <w:r>
        <w:t>Prompting was key to generating meaningful and accurate outputs. Initially, the user defined how the BCM expected output should appear by showing a few sample rows from an existing DVP Excel sheet. Prompts were designed to mimic those outputs.</w:t>
      </w:r>
    </w:p>
    <w:p>
      <w:r>
        <w:t>Example Prompt:</w:t>
        <w:br/>
        <w:t>Given the automotive requirement: 'The system shall activate the wiper when it rains.'</w:t>
        <w:br/>
        <w:t>Generate the following fields in structured form:</w:t>
        <w:br/>
        <w:t>Test Description: ...</w:t>
        <w:br/>
        <w:t>Precondition: ...</w:t>
        <w:br/>
        <w:t>Action: ...</w:t>
        <w:br/>
        <w:t>BCM Expected Output: ...</w:t>
      </w:r>
    </w:p>
    <w:p>
      <w:pPr>
        <w:pStyle w:val="Heading1"/>
      </w:pPr>
      <w:r>
        <w:t>5. Input Format</w:t>
      </w:r>
    </w:p>
    <w:p>
      <w:r>
        <w:t>The requirements were stored in a Word file (`Project.docx`). These requirements were not well-structured, so they were parsed using Python and BeautifulSoup to extract meaningful lines.</w:t>
      </w:r>
    </w:p>
    <w:p>
      <w:pPr>
        <w:pStyle w:val="Heading1"/>
      </w:pPr>
      <w:r>
        <w:t>6. Output Format</w:t>
      </w:r>
    </w:p>
    <w:p>
      <w:r>
        <w:t>The output was a structured Excel file with the following columns:</w:t>
        <w:br/>
        <w:t>- Requirement ID</w:t>
        <w:br/>
        <w:t>- Test Applicability</w:t>
        <w:br/>
        <w:t>- Test Case ID</w:t>
        <w:br/>
        <w:t>- Test Description</w:t>
        <w:br/>
        <w:t>- Precondition</w:t>
        <w:br/>
        <w:t>- Action</w:t>
        <w:br/>
        <w:t>- BCM Expected Output</w:t>
        <w:br/>
      </w:r>
    </w:p>
    <w:p>
      <w:pPr>
        <w:pStyle w:val="Heading1"/>
      </w:pPr>
      <w:r>
        <w:t>7. Workflow Summary</w:t>
      </w:r>
    </w:p>
    <w:p>
      <w:r>
        <w:t>1. Read and parse unstructured requirements from a Word (.docx) file</w:t>
        <w:br/>
        <w:t>2. For each requirement, extract the text</w:t>
        <w:br/>
        <w:t>3. Send carefully designed prompts to FLAN-T5 model</w:t>
        <w:br/>
        <w:t>4. Parse the model response into structured columns</w:t>
        <w:br/>
        <w:t>5. Display and optionally export the data as an Excel sheet</w:t>
      </w:r>
    </w:p>
    <w:p>
      <w:pPr>
        <w:pStyle w:val="Heading1"/>
      </w:pPr>
      <w:r>
        <w:t>8. Improvements &amp; Future Scope</w:t>
      </w:r>
    </w:p>
    <w:p>
      <w:r>
        <w:t>- Integrate RAG (Retrieval-Augmented Generation) to reduce hallucination</w:t>
      </w:r>
    </w:p>
    <w:p>
      <w:r>
        <w:t>- Add validation rules for verifying output correctness</w:t>
      </w:r>
    </w:p>
    <w:p>
      <w:r>
        <w:t>- Use fine-tuned models trained specifically on DVPs and BCM datasets</w:t>
      </w:r>
    </w:p>
    <w:p>
      <w:r>
        <w:t>- Enable GUI for non-technical users to interact with the model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