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b w:val="1"/>
          <w:color w:val="1a1a1a"/>
          <w:sz w:val="66"/>
          <w:szCs w:val="6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  <w:b w:val="1"/>
          <w:color w:val="1a1a1a"/>
          <w:sz w:val="66"/>
          <w:szCs w:val="6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66"/>
          <w:szCs w:val="66"/>
          <w:highlight w:val="white"/>
          <w:rtl w:val="0"/>
        </w:rPr>
        <w:t xml:space="preserve">Mosip:IDA Data Generator </w:t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b w:val="1"/>
          <w:color w:val="1a1a1a"/>
          <w:sz w:val="42"/>
          <w:szCs w:val="42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42"/>
          <w:szCs w:val="42"/>
          <w:highlight w:val="white"/>
          <w:rtl w:val="0"/>
        </w:rPr>
        <w:t xml:space="preserve">Setup Script</w:t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  <w:b w:val="1"/>
          <w:color w:val="1a1a1a"/>
          <w:sz w:val="34"/>
          <w:szCs w:val="3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34"/>
          <w:szCs w:val="34"/>
          <w:highlight w:val="white"/>
          <w:rtl w:val="0"/>
        </w:rPr>
        <w:t xml:space="preserve">MTech 2021-22</w:t>
      </w:r>
    </w:p>
    <w:p w:rsidR="00000000" w:rsidDel="00000000" w:rsidP="00000000" w:rsidRDefault="00000000" w:rsidRPr="00000000" w14:paraId="00000005">
      <w:pPr>
        <w:jc w:val="center"/>
        <w:rPr>
          <w:rFonts w:ascii="Montserrat" w:cs="Montserrat" w:eastAsia="Montserrat" w:hAnsi="Montserrat"/>
          <w:b w:val="1"/>
          <w:color w:val="1a1a1a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Montserrat" w:cs="Montserrat" w:eastAsia="Montserrat" w:hAnsi="Montserrat"/>
          <w:b w:val="1"/>
          <w:color w:val="1a1a1a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Montserrat" w:cs="Montserrat" w:eastAsia="Montserrat" w:hAnsi="Montserrat"/>
          <w:b w:val="1"/>
          <w:color w:val="1a1a1a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rFonts w:ascii="Montserrat" w:cs="Montserrat" w:eastAsia="Montserrat" w:hAnsi="Montserrat"/>
          <w:color w:val="1a1a1a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30"/>
          <w:szCs w:val="30"/>
          <w:highlight w:val="white"/>
          <w:rtl w:val="0"/>
        </w:rPr>
        <w:t xml:space="preserve">Nikunj:MT2021084</w:t>
      </w:r>
    </w:p>
    <w:p w:rsidR="00000000" w:rsidDel="00000000" w:rsidP="00000000" w:rsidRDefault="00000000" w:rsidRPr="00000000" w14:paraId="00000009">
      <w:pPr>
        <w:jc w:val="center"/>
        <w:rPr>
          <w:rFonts w:ascii="Montserrat" w:cs="Montserrat" w:eastAsia="Montserrat" w:hAnsi="Montserrat"/>
          <w:color w:val="1a1a1a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30"/>
          <w:szCs w:val="30"/>
          <w:highlight w:val="white"/>
          <w:rtl w:val="0"/>
        </w:rPr>
        <w:t xml:space="preserve">                                                                              Sarika: MT2021118</w:t>
      </w:r>
    </w:p>
    <w:p w:rsidR="00000000" w:rsidDel="00000000" w:rsidP="00000000" w:rsidRDefault="00000000" w:rsidRPr="00000000" w14:paraId="0000000A">
      <w:pPr>
        <w:jc w:val="center"/>
        <w:rPr>
          <w:rFonts w:ascii="Montserrat" w:cs="Montserrat" w:eastAsia="Montserrat" w:hAnsi="Montserrat"/>
          <w:color w:val="1a1a1a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30"/>
          <w:szCs w:val="30"/>
          <w:highlight w:val="white"/>
          <w:rtl w:val="0"/>
        </w:rPr>
        <w:t xml:space="preserve">                                                                            Jaishika: MT2021058</w:t>
      </w:r>
    </w:p>
    <w:p w:rsidR="00000000" w:rsidDel="00000000" w:rsidP="00000000" w:rsidRDefault="00000000" w:rsidRPr="00000000" w14:paraId="0000000B">
      <w:pPr>
        <w:jc w:val="right"/>
        <w:rPr>
          <w:rFonts w:ascii="Montserrat" w:cs="Montserrat" w:eastAsia="Montserrat" w:hAnsi="Montserrat"/>
          <w:color w:val="1a1a1a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30"/>
          <w:szCs w:val="30"/>
          <w:highlight w:val="white"/>
          <w:rtl w:val="0"/>
        </w:rPr>
        <w:t xml:space="preserve">Pragya: MT2021094</w:t>
      </w:r>
    </w:p>
    <w:p w:rsidR="00000000" w:rsidDel="00000000" w:rsidP="00000000" w:rsidRDefault="00000000" w:rsidRPr="00000000" w14:paraId="0000000C">
      <w:pPr>
        <w:jc w:val="center"/>
        <w:rPr>
          <w:rFonts w:ascii="Montserrat" w:cs="Montserrat" w:eastAsia="Montserrat" w:hAnsi="Montserrat"/>
          <w:color w:val="1a1a1a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30"/>
          <w:szCs w:val="30"/>
          <w:highlight w:val="white"/>
          <w:rtl w:val="0"/>
        </w:rPr>
        <w:t xml:space="preserve">                                                                                Suchi: MT2021140</w:t>
      </w:r>
    </w:p>
    <w:p w:rsidR="00000000" w:rsidDel="00000000" w:rsidP="00000000" w:rsidRDefault="00000000" w:rsidRPr="00000000" w14:paraId="0000000D">
      <w:pPr>
        <w:jc w:val="center"/>
        <w:rPr>
          <w:rFonts w:ascii="Montserrat" w:cs="Montserrat" w:eastAsia="Montserrat" w:hAnsi="Montserrat"/>
          <w:color w:val="1a1a1a"/>
          <w:sz w:val="30"/>
          <w:szCs w:val="30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30"/>
          <w:szCs w:val="30"/>
          <w:highlight w:val="white"/>
          <w:rtl w:val="0"/>
        </w:rPr>
        <w:t xml:space="preserve">                                                                              Aman:MT2021013</w:t>
      </w:r>
    </w:p>
    <w:p w:rsidR="00000000" w:rsidDel="00000000" w:rsidP="00000000" w:rsidRDefault="00000000" w:rsidRPr="00000000" w14:paraId="0000000E">
      <w:pPr>
        <w:jc w:val="center"/>
        <w:rPr>
          <w:rFonts w:ascii="Montserrat" w:cs="Montserrat" w:eastAsia="Montserrat" w:hAnsi="Montserrat"/>
          <w:color w:val="1a1a1a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  <w:rtl w:val="0"/>
        </w:rPr>
        <w:t xml:space="preserve">1.What is Mosip: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MOSIP is an open-source platform meant for governments or international organisations to build a foundational identification system in a cost-effective way.</w:t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  <w:rtl w:val="0"/>
        </w:rPr>
        <w:t xml:space="preserve">2. IDA Data Generator:</w:t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We have followed these steps guided by our mentor:</w:t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  <w:rtl w:val="0"/>
        </w:rPr>
        <w:t xml:space="preserve">2.1 Git Clone:</w:t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Clone the repository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https://github.com/mosip/id-authentication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After setting it up we found this repository has many files missing so then we cloned other repository :</w:t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https://github.com/mosip/id-authentication/tree/1.2.0-rc1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  <w:rtl w:val="0"/>
        </w:rPr>
        <w:t xml:space="preserve">2.2 Image creation:</w:t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Project setup was successful then we created images for different services</w:t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  <w:drawing>
          <wp:inline distB="114300" distT="114300" distL="114300" distR="114300">
            <wp:extent cx="5731200" cy="171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  <w:rtl w:val="0"/>
        </w:rPr>
        <w:t xml:space="preserve">2.3 Containerization:</w:t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b w:val="1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Created container for all images </w:t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sz w:val="24"/>
          <w:szCs w:val="24"/>
          <w:u w:val="single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Command used :</w:t>
      </w:r>
      <w:r w:rsidDel="00000000" w:rsidR="00000000" w:rsidRPr="00000000">
        <w:rPr>
          <w:rFonts w:ascii="Montserrat" w:cs="Montserrat" w:eastAsia="Montserrat" w:hAnsi="Montserrat"/>
          <w:sz w:val="24"/>
          <w:szCs w:val="24"/>
          <w:u w:val="single"/>
          <w:rtl w:val="0"/>
        </w:rPr>
        <w:t xml:space="preserve">docker run -i -t mosipid/authentication-internal-service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Same command for rest of the images</w:t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sz w:val="24"/>
          <w:szCs w:val="24"/>
          <w:rtl w:val="0"/>
        </w:rPr>
        <w:t xml:space="preserve">Then we got containers for all services: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2.4:Files copy to host:</w:t>
      </w:r>
    </w:p>
    <w:p w:rsidR="00000000" w:rsidDel="00000000" w:rsidP="00000000" w:rsidRDefault="00000000" w:rsidRPr="00000000" w14:paraId="0000003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962650" cy="17145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5621" l="0" r="50366" t="4378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2.5:Insert files into id-authentication:</w:t>
      </w:r>
    </w:p>
    <w:p w:rsidR="00000000" w:rsidDel="00000000" w:rsidP="00000000" w:rsidRDefault="00000000" w:rsidRPr="00000000" w14:paraId="00000036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2.6:Change the shell script accordingly</w:t>
      </w:r>
    </w:p>
    <w:p w:rsidR="00000000" w:rsidDel="00000000" w:rsidP="00000000" w:rsidRDefault="00000000" w:rsidRPr="00000000" w14:paraId="00000040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  <w:rtl w:val="0"/>
        </w:rPr>
        <w:t xml:space="preserve">2.8:Pulling docker image from docker-hub:</w:t>
      </w:r>
    </w:p>
    <w:p w:rsidR="00000000" w:rsidDel="00000000" w:rsidP="00000000" w:rsidRDefault="00000000" w:rsidRPr="00000000" w14:paraId="00000042">
      <w:pPr>
        <w:rPr>
          <w:rFonts w:ascii="Montserrat" w:cs="Montserrat" w:eastAsia="Montserrat" w:hAnsi="Montserrat"/>
          <w:b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  <w:color w:val="1a1a1a"/>
          <w:sz w:val="18"/>
          <w:szCs w:val="18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b w:val="1"/>
          <w:color w:val="1a1a1a"/>
          <w:sz w:val="18"/>
          <w:szCs w:val="18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b w:val="1"/>
          <w:color w:val="1a1a1a"/>
          <w:sz w:val="18"/>
          <w:szCs w:val="18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b w:val="1"/>
          <w:color w:val="1a1a1a"/>
          <w:sz w:val="18"/>
          <w:szCs w:val="18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  <w:rtl w:val="0"/>
        </w:rPr>
        <w:t xml:space="preserve">3.Different Services:</w:t>
      </w:r>
    </w:p>
    <w:p w:rsidR="00000000" w:rsidDel="00000000" w:rsidP="00000000" w:rsidRDefault="00000000" w:rsidRPr="00000000" w14:paraId="0000004D">
      <w:pPr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We have covered 3 services :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Id-authentication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Authentication-otp-service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Authentication internal service</w:t>
      </w:r>
    </w:p>
    <w:p w:rsidR="00000000" w:rsidDel="00000000" w:rsidP="00000000" w:rsidRDefault="00000000" w:rsidRPr="00000000" w14:paraId="00000051">
      <w:pPr>
        <w:ind w:left="0" w:firstLine="0"/>
        <w:rPr>
          <w:rFonts w:ascii="Montserrat" w:cs="Montserrat" w:eastAsia="Montserrat" w:hAnsi="Montserrat"/>
          <w:color w:val="1a1a1a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1a1a1a"/>
          <w:sz w:val="36"/>
          <w:szCs w:val="36"/>
          <w:highlight w:val="white"/>
          <w:rtl w:val="0"/>
        </w:rPr>
        <w:t xml:space="preserve">4.Conclusion:</w:t>
      </w:r>
    </w:p>
    <w:p w:rsidR="00000000" w:rsidDel="00000000" w:rsidP="00000000" w:rsidRDefault="00000000" w:rsidRPr="00000000" w14:paraId="00000053">
      <w:pPr>
        <w:jc w:val="center"/>
        <w:rPr>
          <w:rFonts w:ascii="Montserrat" w:cs="Montserrat" w:eastAsia="Montserrat" w:hAnsi="Montserrat"/>
          <w:color w:val="1a1a1a"/>
          <w:sz w:val="24"/>
          <w:szCs w:val="24"/>
          <w:highlight w:val="white"/>
        </w:rPr>
      </w:pPr>
      <w:r w:rsidDel="00000000" w:rsidR="00000000" w:rsidRPr="00000000">
        <w:rPr>
          <w:rFonts w:ascii="Montserrat" w:cs="Montserrat" w:eastAsia="Montserrat" w:hAnsi="Montserrat"/>
          <w:color w:val="1a1a1a"/>
          <w:sz w:val="24"/>
          <w:szCs w:val="24"/>
          <w:highlight w:val="white"/>
          <w:rtl w:val="0"/>
        </w:rPr>
        <w:t xml:space="preserve">This project covers a big part of devOps technologies . We got to learn about docker and </w:t>
      </w:r>
    </w:p>
    <w:p w:rsidR="00000000" w:rsidDel="00000000" w:rsidP="00000000" w:rsidRDefault="00000000" w:rsidRPr="00000000" w14:paraId="00000054">
      <w:pPr>
        <w:jc w:val="center"/>
        <w:rPr>
          <w:rFonts w:ascii="Montserrat" w:cs="Montserrat" w:eastAsia="Montserrat" w:hAnsi="Montserrat"/>
          <w:color w:val="1a1a1a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5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github.com/mosip/id-authentication" TargetMode="External"/><Relationship Id="rId7" Type="http://schemas.openxmlformats.org/officeDocument/2006/relationships/hyperlink" Target="https://github.com/mosip/id-authentication/tree/1.2.0-rc1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