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5E5F" w14:textId="584A2EE7" w:rsidR="003D1F67" w:rsidRDefault="00366DFE" w:rsidP="00366DFE">
      <w:pPr>
        <w:jc w:val="center"/>
        <w:rPr>
          <w:b/>
          <w:bCs/>
          <w:sz w:val="32"/>
          <w:szCs w:val="32"/>
          <w:u w:val="single"/>
        </w:rPr>
      </w:pPr>
      <w:r w:rsidRPr="00CD3A14">
        <w:rPr>
          <w:b/>
          <w:bCs/>
          <w:sz w:val="32"/>
          <w:szCs w:val="32"/>
          <w:u w:val="single"/>
        </w:rPr>
        <w:t>RESEARCH TEASER PROJECT – IIIT HYDERABAD – SPEECH ANALY</w:t>
      </w:r>
      <w:r w:rsidR="00143960">
        <w:rPr>
          <w:b/>
          <w:bCs/>
          <w:sz w:val="32"/>
          <w:szCs w:val="32"/>
          <w:u w:val="single"/>
        </w:rPr>
        <w:t>TICS</w:t>
      </w:r>
    </w:p>
    <w:p w14:paraId="6F8B3A0B" w14:textId="522ED851" w:rsidR="00143960" w:rsidRPr="0012628D" w:rsidRDefault="00976412" w:rsidP="0012628D">
      <w:pPr>
        <w:jc w:val="center"/>
        <w:rPr>
          <w:rFonts w:ascii="Arial" w:hAnsi="Arial" w:cs="Arial"/>
          <w:b/>
          <w:bCs/>
          <w:sz w:val="32"/>
          <w:szCs w:val="32"/>
          <w:u w:val="single"/>
        </w:rPr>
      </w:pPr>
      <w:r w:rsidRPr="0012628D">
        <w:rPr>
          <w:rFonts w:ascii="Arial" w:hAnsi="Arial" w:cs="Arial"/>
          <w:b/>
          <w:bCs/>
          <w:sz w:val="32"/>
          <w:szCs w:val="32"/>
          <w:u w:val="single"/>
        </w:rPr>
        <w:t>TEAM-44</w:t>
      </w:r>
    </w:p>
    <w:p w14:paraId="7FA5FF0C" w14:textId="262A8A63" w:rsidR="00794558" w:rsidRPr="0012628D" w:rsidRDefault="00794558" w:rsidP="00283708">
      <w:pPr>
        <w:jc w:val="right"/>
        <w:rPr>
          <w:rFonts w:ascii="Bahnschrift Light" w:hAnsi="Bahnschrift Light"/>
          <w:sz w:val="32"/>
          <w:szCs w:val="32"/>
        </w:rPr>
      </w:pPr>
      <w:r w:rsidRPr="0012628D">
        <w:rPr>
          <w:rFonts w:ascii="Bahnschrift Light" w:hAnsi="Bahnschrift Light"/>
          <w:sz w:val="28"/>
          <w:szCs w:val="28"/>
        </w:rPr>
        <w:t xml:space="preserve">Sanath </w:t>
      </w:r>
      <w:r w:rsidR="0012628D" w:rsidRPr="0012628D">
        <w:rPr>
          <w:rFonts w:ascii="Bahnschrift Light" w:hAnsi="Bahnschrift Light"/>
          <w:sz w:val="28"/>
          <w:szCs w:val="28"/>
        </w:rPr>
        <w:t>Macha</w:t>
      </w:r>
      <w:r w:rsidR="0012628D">
        <w:rPr>
          <w:rFonts w:ascii="Bahnschrift Light" w:hAnsi="Bahnschrift Light"/>
          <w:sz w:val="28"/>
          <w:szCs w:val="28"/>
        </w:rPr>
        <w:t>(</w:t>
      </w:r>
      <w:r w:rsidR="0012628D" w:rsidRPr="0012628D">
        <w:rPr>
          <w:rFonts w:ascii="Bahnschrift Light" w:hAnsi="Bahnschrift Light"/>
          <w:sz w:val="28"/>
          <w:szCs w:val="28"/>
        </w:rPr>
        <w:t>machan76758@gmail.com</w:t>
      </w:r>
      <w:r w:rsidR="0012628D">
        <w:rPr>
          <w:rFonts w:ascii="Bahnschrift Light" w:hAnsi="Bahnschrift Light" w:cs="Arial"/>
          <w:sz w:val="20"/>
          <w:szCs w:val="20"/>
        </w:rPr>
        <w:t>)</w:t>
      </w:r>
    </w:p>
    <w:p w14:paraId="0D759B0B" w14:textId="40D99D72" w:rsidR="00794558" w:rsidRDefault="00794558" w:rsidP="00283708">
      <w:pPr>
        <w:jc w:val="right"/>
        <w:rPr>
          <w:rFonts w:ascii="Bahnschrift Light" w:hAnsi="Bahnschrift Light" w:cs="Arial"/>
          <w:sz w:val="20"/>
          <w:szCs w:val="20"/>
        </w:rPr>
      </w:pPr>
      <w:r w:rsidRPr="0012628D">
        <w:rPr>
          <w:rFonts w:ascii="Bahnschrift Light" w:hAnsi="Bahnschrift Light"/>
          <w:sz w:val="28"/>
          <w:szCs w:val="28"/>
        </w:rPr>
        <w:t xml:space="preserve">Gnana Rohith </w:t>
      </w:r>
      <w:r w:rsidR="0012628D" w:rsidRPr="0012628D">
        <w:rPr>
          <w:rFonts w:ascii="Bahnschrift Light" w:hAnsi="Bahnschrift Light"/>
          <w:sz w:val="28"/>
          <w:szCs w:val="28"/>
        </w:rPr>
        <w:t>Yanduru</w:t>
      </w:r>
      <w:r w:rsidR="0012628D">
        <w:rPr>
          <w:rFonts w:ascii="Bahnschrift Light" w:hAnsi="Bahnschrift Light"/>
          <w:sz w:val="28"/>
          <w:szCs w:val="28"/>
        </w:rPr>
        <w:t>(</w:t>
      </w:r>
      <w:r w:rsidR="00605A62" w:rsidRPr="00605A62">
        <w:rPr>
          <w:rFonts w:ascii="Bahnschrift Light" w:hAnsi="Bahnschrift Light"/>
          <w:sz w:val="28"/>
          <w:szCs w:val="28"/>
        </w:rPr>
        <w:t>rohith.yanduru@gmail.com</w:t>
      </w:r>
      <w:r w:rsidR="0012628D">
        <w:rPr>
          <w:rFonts w:ascii="Bahnschrift Light" w:hAnsi="Bahnschrift Light" w:cs="Arial"/>
          <w:sz w:val="20"/>
          <w:szCs w:val="20"/>
        </w:rPr>
        <w:t>)</w:t>
      </w:r>
    </w:p>
    <w:p w14:paraId="3512427D" w14:textId="77777777" w:rsidR="00605A62" w:rsidRPr="0012628D" w:rsidRDefault="00605A62" w:rsidP="00605A62">
      <w:pPr>
        <w:tabs>
          <w:tab w:val="left" w:pos="5088"/>
        </w:tabs>
        <w:jc w:val="right"/>
        <w:rPr>
          <w:rFonts w:ascii="Bahnschrift Light" w:hAnsi="Bahnschrift Light"/>
          <w:sz w:val="32"/>
          <w:szCs w:val="32"/>
        </w:rPr>
      </w:pPr>
      <w:r w:rsidRPr="0012628D">
        <w:rPr>
          <w:rFonts w:ascii="Bahnschrift Light" w:hAnsi="Bahnschrift Light"/>
          <w:sz w:val="28"/>
          <w:szCs w:val="28"/>
        </w:rPr>
        <w:t>Chilupuri Nalin Prabhath</w:t>
      </w:r>
      <w:r>
        <w:rPr>
          <w:rFonts w:ascii="Bahnschrift Light" w:hAnsi="Bahnschrift Light"/>
          <w:sz w:val="28"/>
          <w:szCs w:val="28"/>
        </w:rPr>
        <w:t>(</w:t>
      </w:r>
      <w:r w:rsidRPr="0012628D">
        <w:rPr>
          <w:rFonts w:ascii="Bahnschrift Light" w:hAnsi="Bahnschrift Light"/>
          <w:sz w:val="28"/>
          <w:szCs w:val="28"/>
        </w:rPr>
        <w:t>nalinprabhath.chilupuri@gmail.com</w:t>
      </w:r>
      <w:r>
        <w:rPr>
          <w:rFonts w:ascii="Bahnschrift Light" w:hAnsi="Bahnschrift Light" w:cs="Arial"/>
          <w:sz w:val="20"/>
          <w:szCs w:val="20"/>
        </w:rPr>
        <w:t>)</w:t>
      </w:r>
    </w:p>
    <w:p w14:paraId="3FFD1987" w14:textId="77777777" w:rsidR="00605A62" w:rsidRDefault="00605A62" w:rsidP="00283708">
      <w:pPr>
        <w:jc w:val="right"/>
        <w:rPr>
          <w:rFonts w:ascii="Bahnschrift Light" w:hAnsi="Bahnschrift Light"/>
          <w:sz w:val="32"/>
          <w:szCs w:val="32"/>
        </w:rPr>
      </w:pPr>
    </w:p>
    <w:p w14:paraId="61C299FC" w14:textId="0C1B7B35" w:rsidR="005D55AC" w:rsidRPr="0012628D" w:rsidRDefault="005D55AC" w:rsidP="005D55AC">
      <w:pPr>
        <w:rPr>
          <w:rFonts w:ascii="Bahnschrift Light" w:hAnsi="Bahnschrift Light"/>
          <w:sz w:val="32"/>
          <w:szCs w:val="32"/>
        </w:rPr>
      </w:pPr>
      <w:r>
        <w:rPr>
          <w:rFonts w:ascii="Bahnschrift Light" w:hAnsi="Bahnschrift Light"/>
          <w:sz w:val="32"/>
          <w:szCs w:val="32"/>
        </w:rPr>
        <w:t xml:space="preserve">URL: </w:t>
      </w:r>
      <w:r w:rsidRPr="005D55AC">
        <w:rPr>
          <w:rFonts w:ascii="Bahnschrift Light" w:hAnsi="Bahnschrift Light"/>
          <w:sz w:val="32"/>
          <w:szCs w:val="32"/>
        </w:rPr>
        <w:t>https://drive.google.com/drive/folders/1MRVCiM_ypypMGwbA9jKjYTtKuOsUnF21?usp=sharing</w:t>
      </w:r>
    </w:p>
    <w:p w14:paraId="3DA011B1" w14:textId="77777777" w:rsidR="00CD3A14" w:rsidRPr="00BF7619" w:rsidRDefault="00CD3A14" w:rsidP="00CD3A14">
      <w:pPr>
        <w:rPr>
          <w:b/>
          <w:bCs/>
          <w:sz w:val="32"/>
          <w:szCs w:val="32"/>
          <w:u w:val="single"/>
        </w:rPr>
      </w:pPr>
    </w:p>
    <w:p w14:paraId="11815B58" w14:textId="7C3A3153" w:rsidR="0012628D" w:rsidRPr="00BF7619" w:rsidRDefault="00450E85" w:rsidP="00CD3A14">
      <w:pPr>
        <w:rPr>
          <w:rFonts w:ascii="Arial" w:hAnsi="Arial" w:cs="Arial"/>
          <w:b/>
          <w:bCs/>
          <w:sz w:val="32"/>
          <w:szCs w:val="32"/>
          <w:u w:val="single"/>
        </w:rPr>
      </w:pPr>
      <w:r w:rsidRPr="00BF7619">
        <w:rPr>
          <w:rFonts w:ascii="Arial" w:hAnsi="Arial" w:cs="Arial"/>
          <w:b/>
          <w:bCs/>
          <w:sz w:val="32"/>
          <w:szCs w:val="32"/>
          <w:u w:val="single"/>
        </w:rPr>
        <w:t>Problem Statement</w:t>
      </w:r>
    </w:p>
    <w:p w14:paraId="49F7F0AB" w14:textId="02CA5F01" w:rsidR="00450E85" w:rsidRPr="00BD6A99" w:rsidRDefault="001C14F4" w:rsidP="00CD3A14">
      <w:pPr>
        <w:rPr>
          <w:rFonts w:ascii="Arial" w:hAnsi="Arial" w:cs="Arial"/>
          <w:sz w:val="28"/>
          <w:szCs w:val="28"/>
        </w:rPr>
      </w:pPr>
      <w:r w:rsidRPr="00BD6A99">
        <w:rPr>
          <w:rFonts w:ascii="Arial" w:hAnsi="Arial" w:cs="Arial"/>
          <w:sz w:val="28"/>
          <w:szCs w:val="28"/>
        </w:rPr>
        <w:t>Speaker Recognition</w:t>
      </w:r>
    </w:p>
    <w:p w14:paraId="224E457C" w14:textId="7DAA70A5" w:rsidR="0054048F" w:rsidRDefault="00E76CBB" w:rsidP="00CD3A14">
      <w:pPr>
        <w:rPr>
          <w:rFonts w:ascii="Arial" w:hAnsi="Arial" w:cs="Arial"/>
          <w:sz w:val="28"/>
          <w:szCs w:val="28"/>
        </w:rPr>
      </w:pPr>
      <w:r w:rsidRPr="00BD6A99">
        <w:rPr>
          <w:rFonts w:ascii="Arial" w:hAnsi="Arial" w:cs="Arial"/>
          <w:sz w:val="28"/>
          <w:szCs w:val="28"/>
        </w:rPr>
        <w:t>Developing a scalable and efficient AI model for speaker recognition that can accurately identify speakers from the given dataset.</w:t>
      </w:r>
    </w:p>
    <w:p w14:paraId="3F9E8639" w14:textId="77777777" w:rsidR="007B3FD0" w:rsidRDefault="007B3FD0" w:rsidP="00CD3A14">
      <w:pPr>
        <w:rPr>
          <w:rFonts w:ascii="Arial" w:hAnsi="Arial" w:cs="Arial"/>
          <w:sz w:val="28"/>
          <w:szCs w:val="28"/>
        </w:rPr>
      </w:pPr>
    </w:p>
    <w:p w14:paraId="125896BD" w14:textId="41784C31" w:rsidR="007B3FD0" w:rsidRPr="00BF7619" w:rsidRDefault="007B3FD0" w:rsidP="00CD3A14">
      <w:pPr>
        <w:rPr>
          <w:rFonts w:ascii="Arial" w:hAnsi="Arial" w:cs="Arial"/>
          <w:b/>
          <w:bCs/>
          <w:sz w:val="32"/>
          <w:szCs w:val="32"/>
          <w:u w:val="single"/>
        </w:rPr>
      </w:pPr>
      <w:r w:rsidRPr="00BF7619">
        <w:rPr>
          <w:rFonts w:ascii="Arial" w:hAnsi="Arial" w:cs="Arial"/>
          <w:b/>
          <w:bCs/>
          <w:sz w:val="32"/>
          <w:szCs w:val="32"/>
          <w:u w:val="single"/>
        </w:rPr>
        <w:t>Dataset details</w:t>
      </w:r>
    </w:p>
    <w:p w14:paraId="59CA1B59" w14:textId="3ED33369" w:rsidR="007B3FD0" w:rsidRDefault="00000000" w:rsidP="00CD3A14">
      <w:hyperlink r:id="rId5" w:history="1">
        <w:r w:rsidR="00776A00">
          <w:rPr>
            <w:rStyle w:val="Hyperlink"/>
          </w:rPr>
          <w:t>Speaker Recognition Dataset (kaggle.com)</w:t>
        </w:r>
      </w:hyperlink>
    </w:p>
    <w:p w14:paraId="341F8AC6" w14:textId="77777777" w:rsidR="00776A00" w:rsidRPr="00776A00" w:rsidRDefault="00776A00" w:rsidP="00776A00">
      <w:pPr>
        <w:pStyle w:val="NormalWeb"/>
        <w:spacing w:before="0" w:beforeAutospacing="0" w:after="240" w:afterAutospacing="0"/>
        <w:textAlignment w:val="baseline"/>
        <w:rPr>
          <w:rFonts w:ascii="Arial" w:hAnsi="Arial" w:cs="Arial"/>
          <w:color w:val="3C4043"/>
          <w:sz w:val="28"/>
          <w:szCs w:val="28"/>
        </w:rPr>
      </w:pPr>
      <w:r w:rsidRPr="00776A00">
        <w:rPr>
          <w:rFonts w:ascii="Arial" w:hAnsi="Arial" w:cs="Arial"/>
          <w:color w:val="3C4043"/>
          <w:sz w:val="28"/>
          <w:szCs w:val="28"/>
        </w:rPr>
        <w:t>This dataset contains speeches of five prominent leaders namely; Benjamin Netanyahu, Jens Stoltenberg, Julia Gillard, Margaret</w:t>
      </w:r>
      <w:r w:rsidRPr="00776A00">
        <w:rPr>
          <w:rFonts w:ascii="Arial" w:hAnsi="Arial" w:cs="Arial"/>
          <w:color w:val="3C4043"/>
          <w:sz w:val="28"/>
          <w:szCs w:val="28"/>
        </w:rPr>
        <w:br/>
        <w:t>Tacher and Nelson Mandela which also represents the folder names. Each audio in the folder is a one-second 16000 sample rate PCM encoded.</w:t>
      </w:r>
    </w:p>
    <w:p w14:paraId="391B9BA2" w14:textId="77777777" w:rsidR="00776A00" w:rsidRPr="00776A00" w:rsidRDefault="00776A00" w:rsidP="00776A00">
      <w:pPr>
        <w:pStyle w:val="NormalWeb"/>
        <w:spacing w:before="0" w:beforeAutospacing="0" w:after="240" w:afterAutospacing="0"/>
        <w:textAlignment w:val="baseline"/>
        <w:rPr>
          <w:rFonts w:ascii="Arial" w:hAnsi="Arial" w:cs="Arial"/>
          <w:color w:val="3C4043"/>
          <w:sz w:val="28"/>
          <w:szCs w:val="28"/>
        </w:rPr>
      </w:pPr>
      <w:r w:rsidRPr="00776A00">
        <w:rPr>
          <w:rFonts w:ascii="Arial" w:hAnsi="Arial" w:cs="Arial"/>
          <w:color w:val="3C4043"/>
          <w:sz w:val="28"/>
          <w:szCs w:val="28"/>
        </w:rPr>
        <w:t>Originally, the speech for each speaker was a one lengthy audio, I chunked them into one-second each for easier workability. If you combine the chunked audios from 0.wav to 1500.wav, it forms a complete speech of the respective speaker.</w:t>
      </w:r>
    </w:p>
    <w:p w14:paraId="732E5730" w14:textId="35A10595" w:rsidR="00776A00" w:rsidRDefault="00776A00" w:rsidP="00776A00">
      <w:pPr>
        <w:pStyle w:val="NormalWeb"/>
        <w:spacing w:before="0" w:beforeAutospacing="0" w:after="0" w:afterAutospacing="0"/>
        <w:textAlignment w:val="baseline"/>
        <w:rPr>
          <w:rFonts w:ascii="Arial" w:hAnsi="Arial" w:cs="Arial"/>
          <w:color w:val="3C4043"/>
          <w:sz w:val="28"/>
          <w:szCs w:val="28"/>
        </w:rPr>
      </w:pPr>
      <w:r w:rsidRPr="00776A00">
        <w:rPr>
          <w:rFonts w:ascii="Arial" w:hAnsi="Arial" w:cs="Arial"/>
          <w:color w:val="3C4043"/>
          <w:sz w:val="28"/>
          <w:szCs w:val="28"/>
        </w:rPr>
        <w:t>A folder called </w:t>
      </w:r>
      <w:r w:rsidRPr="00776A00">
        <w:rPr>
          <w:rStyle w:val="Strong"/>
          <w:rFonts w:ascii="inherit" w:hAnsi="inherit" w:cs="Arial"/>
          <w:color w:val="3C4043"/>
          <w:sz w:val="27"/>
          <w:szCs w:val="28"/>
          <w:bdr w:val="none" w:sz="0" w:space="0" w:color="auto" w:frame="1"/>
        </w:rPr>
        <w:t>background noise</w:t>
      </w:r>
      <w:r w:rsidRPr="00776A00">
        <w:rPr>
          <w:rFonts w:ascii="Arial" w:hAnsi="Arial" w:cs="Arial"/>
          <w:color w:val="3C4043"/>
          <w:sz w:val="28"/>
          <w:szCs w:val="28"/>
        </w:rPr>
        <w:t xml:space="preserve"> contains audios that are not speeches but can be found inside and around the speaker environment </w:t>
      </w:r>
      <w:proofErr w:type="spellStart"/>
      <w:r w:rsidRPr="00776A00">
        <w:rPr>
          <w:rFonts w:ascii="Arial" w:hAnsi="Arial" w:cs="Arial"/>
          <w:color w:val="3C4043"/>
          <w:sz w:val="28"/>
          <w:szCs w:val="28"/>
        </w:rPr>
        <w:t>e.g</w:t>
      </w:r>
      <w:proofErr w:type="spellEnd"/>
      <w:r w:rsidRPr="00776A00">
        <w:rPr>
          <w:rFonts w:ascii="Arial" w:hAnsi="Arial" w:cs="Arial"/>
          <w:color w:val="3C4043"/>
          <w:sz w:val="28"/>
          <w:szCs w:val="28"/>
        </w:rPr>
        <w:t xml:space="preserve"> audience laughing or clapping. It can be mixed with the speech while training.</w:t>
      </w:r>
    </w:p>
    <w:p w14:paraId="4D2DAEBB" w14:textId="77777777" w:rsidR="00227B14" w:rsidRDefault="00227B14" w:rsidP="00776A00">
      <w:pPr>
        <w:pStyle w:val="NormalWeb"/>
        <w:spacing w:before="0" w:beforeAutospacing="0" w:after="0" w:afterAutospacing="0"/>
        <w:textAlignment w:val="baseline"/>
        <w:rPr>
          <w:rFonts w:ascii="Arial" w:hAnsi="Arial" w:cs="Arial"/>
          <w:color w:val="3C4043"/>
          <w:sz w:val="28"/>
          <w:szCs w:val="28"/>
        </w:rPr>
      </w:pPr>
    </w:p>
    <w:p w14:paraId="7FE20494" w14:textId="597C2C8B" w:rsidR="00776A00" w:rsidRDefault="00BF7619" w:rsidP="00CD3A14">
      <w:pPr>
        <w:rPr>
          <w:rFonts w:ascii="Arial" w:eastAsia="Times New Roman" w:hAnsi="Arial" w:cs="Arial"/>
          <w:b/>
          <w:bCs/>
          <w:color w:val="3C4043"/>
          <w:kern w:val="0"/>
          <w:sz w:val="32"/>
          <w:szCs w:val="32"/>
          <w:lang w:eastAsia="en-IN"/>
          <w14:ligatures w14:val="none"/>
        </w:rPr>
      </w:pPr>
      <w:r w:rsidRPr="00BF7619">
        <w:rPr>
          <w:rFonts w:ascii="Arial" w:eastAsia="Times New Roman" w:hAnsi="Arial" w:cs="Arial"/>
          <w:b/>
          <w:bCs/>
          <w:color w:val="3C4043"/>
          <w:kern w:val="0"/>
          <w:sz w:val="32"/>
          <w:szCs w:val="32"/>
          <w:u w:val="single"/>
          <w:lang w:eastAsia="en-IN"/>
          <w14:ligatures w14:val="none"/>
        </w:rPr>
        <w:lastRenderedPageBreak/>
        <w:t xml:space="preserve">Method or experimental </w:t>
      </w:r>
      <w:r w:rsidR="001E1059" w:rsidRPr="00BF7619">
        <w:rPr>
          <w:rFonts w:ascii="Arial" w:eastAsia="Times New Roman" w:hAnsi="Arial" w:cs="Arial"/>
          <w:b/>
          <w:bCs/>
          <w:color w:val="3C4043"/>
          <w:kern w:val="0"/>
          <w:sz w:val="32"/>
          <w:szCs w:val="32"/>
          <w:u w:val="single"/>
          <w:lang w:eastAsia="en-IN"/>
          <w14:ligatures w14:val="none"/>
        </w:rPr>
        <w:t>setup</w:t>
      </w:r>
      <w:r w:rsidR="001E1059" w:rsidRPr="001E1059">
        <w:rPr>
          <w:rFonts w:ascii="Arial" w:eastAsia="Times New Roman" w:hAnsi="Arial" w:cs="Arial"/>
          <w:b/>
          <w:bCs/>
          <w:color w:val="3C4043"/>
          <w:kern w:val="0"/>
          <w:sz w:val="32"/>
          <w:szCs w:val="32"/>
          <w:lang w:eastAsia="en-IN"/>
          <w14:ligatures w14:val="none"/>
        </w:rPr>
        <w:t xml:space="preserve"> (</w:t>
      </w:r>
      <w:r w:rsidRPr="001E1059">
        <w:rPr>
          <w:rFonts w:ascii="Arial" w:eastAsia="Times New Roman" w:hAnsi="Arial" w:cs="Arial"/>
          <w:b/>
          <w:bCs/>
          <w:color w:val="3C4043"/>
          <w:kern w:val="0"/>
          <w:sz w:val="32"/>
          <w:szCs w:val="32"/>
          <w:lang w:eastAsia="en-IN"/>
          <w14:ligatures w14:val="none"/>
        </w:rPr>
        <w:t>details about model architecture, training configuration and any relevant information)</w:t>
      </w:r>
    </w:p>
    <w:p w14:paraId="456FAA26" w14:textId="0D485C33" w:rsidR="0053762E" w:rsidRPr="0053762E" w:rsidRDefault="0053762E" w:rsidP="00BD4B6D">
      <w:pPr>
        <w:rPr>
          <w:rFonts w:ascii="Arial" w:hAnsi="Arial" w:cs="Arial"/>
          <w:b/>
          <w:bCs/>
          <w:sz w:val="32"/>
          <w:szCs w:val="32"/>
          <w:u w:val="single"/>
        </w:rPr>
      </w:pPr>
      <w:r w:rsidRPr="0053762E">
        <w:rPr>
          <w:rFonts w:ascii="Arial" w:hAnsi="Arial" w:cs="Arial"/>
          <w:b/>
          <w:bCs/>
          <w:sz w:val="32"/>
          <w:szCs w:val="32"/>
          <w:u w:val="single"/>
        </w:rPr>
        <w:t>Preprocessing</w:t>
      </w:r>
    </w:p>
    <w:p w14:paraId="6356748A" w14:textId="085524C1" w:rsidR="00BD4B6D" w:rsidRPr="00306477" w:rsidRDefault="00BD4B6D" w:rsidP="00BD4B6D">
      <w:pPr>
        <w:rPr>
          <w:rFonts w:ascii="Arial" w:hAnsi="Arial" w:cs="Arial"/>
          <w:sz w:val="28"/>
          <w:szCs w:val="28"/>
        </w:rPr>
      </w:pPr>
      <w:r w:rsidRPr="00306477">
        <w:rPr>
          <w:rFonts w:ascii="Arial" w:hAnsi="Arial" w:cs="Arial"/>
          <w:sz w:val="28"/>
          <w:szCs w:val="28"/>
        </w:rPr>
        <w:t>This preprocessing algorithm uses Mel-frequency cepstral coefficients (MFCC) features to prepare audio data for speaker recognition. This is how the code is explained theoretically:</w:t>
      </w:r>
    </w:p>
    <w:p w14:paraId="06C1CB72" w14:textId="77777777" w:rsidR="00BD4B6D" w:rsidRPr="00306477" w:rsidRDefault="00BD4B6D" w:rsidP="00BD4B6D">
      <w:pPr>
        <w:rPr>
          <w:rFonts w:ascii="Arial" w:hAnsi="Arial" w:cs="Arial"/>
          <w:sz w:val="28"/>
          <w:szCs w:val="28"/>
        </w:rPr>
      </w:pPr>
    </w:p>
    <w:p w14:paraId="53A68AD0" w14:textId="77777777" w:rsidR="00BD4B6D" w:rsidRPr="00306477" w:rsidRDefault="00BD4B6D" w:rsidP="00BD4B6D">
      <w:pPr>
        <w:rPr>
          <w:rFonts w:ascii="Arial" w:hAnsi="Arial" w:cs="Arial"/>
          <w:sz w:val="28"/>
          <w:szCs w:val="28"/>
        </w:rPr>
      </w:pPr>
      <w:r w:rsidRPr="00306477">
        <w:rPr>
          <w:rFonts w:ascii="Arial" w:hAnsi="Arial" w:cs="Arial"/>
          <w:sz w:val="28"/>
          <w:szCs w:val="28"/>
        </w:rPr>
        <w:t xml:space="preserve">Libraries Needed: TensorFlow, </w:t>
      </w:r>
      <w:proofErr w:type="spellStart"/>
      <w:r w:rsidRPr="00306477">
        <w:rPr>
          <w:rFonts w:ascii="Arial" w:hAnsi="Arial" w:cs="Arial"/>
          <w:sz w:val="28"/>
          <w:szCs w:val="28"/>
        </w:rPr>
        <w:t>librosa</w:t>
      </w:r>
      <w:proofErr w:type="spellEnd"/>
      <w:r w:rsidRPr="00306477">
        <w:rPr>
          <w:rFonts w:ascii="Arial" w:hAnsi="Arial" w:cs="Arial"/>
          <w:sz w:val="28"/>
          <w:szCs w:val="28"/>
        </w:rPr>
        <w:t xml:space="preserve"> for audio processing, and scikit-learn for data preprocessing are imported at the start of the code.</w:t>
      </w:r>
    </w:p>
    <w:p w14:paraId="37282275" w14:textId="77777777" w:rsidR="00BD4B6D" w:rsidRPr="00306477" w:rsidRDefault="00BD4B6D" w:rsidP="00BD4B6D">
      <w:pPr>
        <w:rPr>
          <w:rFonts w:ascii="Arial" w:hAnsi="Arial" w:cs="Arial"/>
          <w:sz w:val="28"/>
          <w:szCs w:val="28"/>
        </w:rPr>
      </w:pPr>
    </w:p>
    <w:p w14:paraId="19BEB4A1" w14:textId="77777777" w:rsidR="00BD4B6D" w:rsidRPr="00306477" w:rsidRDefault="00BD4B6D" w:rsidP="00BD4B6D">
      <w:pPr>
        <w:rPr>
          <w:rFonts w:ascii="Arial" w:hAnsi="Arial" w:cs="Arial"/>
          <w:sz w:val="28"/>
          <w:szCs w:val="28"/>
        </w:rPr>
      </w:pPr>
    </w:p>
    <w:p w14:paraId="44243AF6" w14:textId="77777777" w:rsidR="00BD4B6D" w:rsidRPr="00306477" w:rsidRDefault="00BD4B6D" w:rsidP="00BD4B6D">
      <w:pPr>
        <w:rPr>
          <w:rFonts w:ascii="Arial" w:hAnsi="Arial" w:cs="Arial"/>
          <w:sz w:val="28"/>
          <w:szCs w:val="28"/>
        </w:rPr>
      </w:pPr>
      <w:r w:rsidRPr="00306477">
        <w:rPr>
          <w:rFonts w:ascii="Arial" w:hAnsi="Arial" w:cs="Arial"/>
          <w:sz w:val="28"/>
          <w:szCs w:val="28"/>
        </w:rPr>
        <w:t xml:space="preserve">Defining Speakers and Directories: This includes defining the </w:t>
      </w:r>
      <w:proofErr w:type="gramStart"/>
      <w:r w:rsidRPr="00306477">
        <w:rPr>
          <w:rFonts w:ascii="Arial" w:hAnsi="Arial" w:cs="Arial"/>
          <w:sz w:val="28"/>
          <w:szCs w:val="28"/>
        </w:rPr>
        <w:t>speaker</w:t>
      </w:r>
      <w:proofErr w:type="gramEnd"/>
      <w:r w:rsidRPr="00306477">
        <w:rPr>
          <w:rFonts w:ascii="Arial" w:hAnsi="Arial" w:cs="Arial"/>
          <w:sz w:val="28"/>
          <w:szCs w:val="28"/>
        </w:rPr>
        <w:t xml:space="preserve"> name list and the directory path where audio files are kept.</w:t>
      </w:r>
    </w:p>
    <w:p w14:paraId="3CF6CB3B" w14:textId="77777777" w:rsidR="00BD4B6D" w:rsidRPr="00306477" w:rsidRDefault="00BD4B6D" w:rsidP="00BD4B6D">
      <w:pPr>
        <w:rPr>
          <w:rFonts w:ascii="Arial" w:hAnsi="Arial" w:cs="Arial"/>
          <w:sz w:val="28"/>
          <w:szCs w:val="28"/>
        </w:rPr>
      </w:pPr>
    </w:p>
    <w:p w14:paraId="62DF646F" w14:textId="77777777" w:rsidR="00BD4B6D" w:rsidRPr="00306477" w:rsidRDefault="00BD4B6D" w:rsidP="00BD4B6D">
      <w:pPr>
        <w:rPr>
          <w:rFonts w:ascii="Arial" w:hAnsi="Arial" w:cs="Arial"/>
          <w:sz w:val="28"/>
          <w:szCs w:val="28"/>
        </w:rPr>
      </w:pPr>
      <w:r w:rsidRPr="00306477">
        <w:rPr>
          <w:rFonts w:ascii="Arial" w:hAnsi="Arial" w:cs="Arial"/>
          <w:sz w:val="28"/>
          <w:szCs w:val="28"/>
        </w:rPr>
        <w:t xml:space="preserve">Feature Deletion Function: The directory location and the list of speaker names are input parameters for the </w:t>
      </w:r>
      <w:proofErr w:type="spellStart"/>
      <w:proofErr w:type="gramStart"/>
      <w:r w:rsidRPr="00306477">
        <w:rPr>
          <w:rFonts w:ascii="Arial" w:hAnsi="Arial" w:cs="Arial"/>
          <w:sz w:val="28"/>
          <w:szCs w:val="28"/>
        </w:rPr>
        <w:t>ext</w:t>
      </w:r>
      <w:proofErr w:type="spellEnd"/>
      <w:r w:rsidRPr="00306477">
        <w:rPr>
          <w:rFonts w:ascii="Arial" w:hAnsi="Arial" w:cs="Arial"/>
          <w:sz w:val="28"/>
          <w:szCs w:val="28"/>
        </w:rPr>
        <w:t>(</w:t>
      </w:r>
      <w:proofErr w:type="gramEnd"/>
      <w:r w:rsidRPr="00306477">
        <w:rPr>
          <w:rFonts w:ascii="Arial" w:hAnsi="Arial" w:cs="Arial"/>
          <w:sz w:val="28"/>
          <w:szCs w:val="28"/>
        </w:rPr>
        <w:t>) function. Within the operation:</w:t>
      </w:r>
    </w:p>
    <w:p w14:paraId="2F1CD389" w14:textId="77777777" w:rsidR="00BD4B6D" w:rsidRPr="00306477" w:rsidRDefault="00BD4B6D" w:rsidP="00BD4B6D">
      <w:pPr>
        <w:rPr>
          <w:rFonts w:ascii="Arial" w:hAnsi="Arial" w:cs="Arial"/>
          <w:sz w:val="28"/>
          <w:szCs w:val="28"/>
        </w:rPr>
      </w:pPr>
    </w:p>
    <w:p w14:paraId="7FEC071B" w14:textId="77777777" w:rsidR="00BD4B6D" w:rsidRPr="00306477" w:rsidRDefault="00BD4B6D" w:rsidP="00BD4B6D">
      <w:pPr>
        <w:rPr>
          <w:rFonts w:ascii="Arial" w:hAnsi="Arial" w:cs="Arial"/>
          <w:sz w:val="28"/>
          <w:szCs w:val="28"/>
        </w:rPr>
      </w:pPr>
      <w:r w:rsidRPr="00306477">
        <w:rPr>
          <w:rFonts w:ascii="Arial" w:hAnsi="Arial" w:cs="Arial"/>
          <w:sz w:val="28"/>
          <w:szCs w:val="28"/>
        </w:rPr>
        <w:t>a. To store extracted features and matching speaker labels, it initialises empty lists of features and labels.</w:t>
      </w:r>
    </w:p>
    <w:p w14:paraId="1CD99CEF" w14:textId="77777777" w:rsidR="00BD4B6D" w:rsidRPr="00306477" w:rsidRDefault="00BD4B6D" w:rsidP="00BD4B6D">
      <w:pPr>
        <w:rPr>
          <w:rFonts w:ascii="Arial" w:hAnsi="Arial" w:cs="Arial"/>
          <w:sz w:val="28"/>
          <w:szCs w:val="28"/>
        </w:rPr>
      </w:pPr>
    </w:p>
    <w:p w14:paraId="34DF08E4" w14:textId="636635B1" w:rsidR="0020392F" w:rsidRPr="00306477" w:rsidRDefault="00BD4B6D" w:rsidP="00BD4B6D">
      <w:pPr>
        <w:rPr>
          <w:rFonts w:ascii="Arial" w:hAnsi="Arial" w:cs="Arial"/>
          <w:sz w:val="28"/>
          <w:szCs w:val="28"/>
        </w:rPr>
      </w:pPr>
      <w:r w:rsidRPr="00306477">
        <w:rPr>
          <w:rFonts w:ascii="Arial" w:hAnsi="Arial" w:cs="Arial"/>
          <w:sz w:val="28"/>
          <w:szCs w:val="28"/>
        </w:rPr>
        <w:t>b. It repeatedly goes through every audio file and speaker folder in the directory.</w:t>
      </w:r>
    </w:p>
    <w:p w14:paraId="463AC4FE" w14:textId="77777777" w:rsidR="00DD6259" w:rsidRPr="00306477" w:rsidRDefault="00DD6259" w:rsidP="00DD6259">
      <w:pPr>
        <w:rPr>
          <w:rFonts w:ascii="Arial" w:hAnsi="Arial" w:cs="Arial"/>
          <w:sz w:val="28"/>
          <w:szCs w:val="28"/>
        </w:rPr>
      </w:pPr>
      <w:r w:rsidRPr="00306477">
        <w:rPr>
          <w:rFonts w:ascii="Arial" w:hAnsi="Arial" w:cs="Arial"/>
          <w:sz w:val="28"/>
          <w:szCs w:val="28"/>
        </w:rPr>
        <w:t xml:space="preserve">c. The </w:t>
      </w:r>
      <w:proofErr w:type="gramStart"/>
      <w:r w:rsidRPr="00306477">
        <w:rPr>
          <w:rFonts w:ascii="Arial" w:hAnsi="Arial" w:cs="Arial"/>
          <w:sz w:val="28"/>
          <w:szCs w:val="28"/>
        </w:rPr>
        <w:t>load(</w:t>
      </w:r>
      <w:proofErr w:type="gramEnd"/>
      <w:r w:rsidRPr="00306477">
        <w:rPr>
          <w:rFonts w:ascii="Arial" w:hAnsi="Arial" w:cs="Arial"/>
          <w:sz w:val="28"/>
          <w:szCs w:val="28"/>
        </w:rPr>
        <w:t xml:space="preserve">) function of </w:t>
      </w:r>
      <w:proofErr w:type="spellStart"/>
      <w:r w:rsidRPr="00306477">
        <w:rPr>
          <w:rFonts w:ascii="Arial" w:hAnsi="Arial" w:cs="Arial"/>
          <w:sz w:val="28"/>
          <w:szCs w:val="28"/>
        </w:rPr>
        <w:t>librosa</w:t>
      </w:r>
      <w:proofErr w:type="spellEnd"/>
      <w:r w:rsidRPr="00306477">
        <w:rPr>
          <w:rFonts w:ascii="Arial" w:hAnsi="Arial" w:cs="Arial"/>
          <w:sz w:val="28"/>
          <w:szCs w:val="28"/>
        </w:rPr>
        <w:t xml:space="preserve"> is used to load the audio data for each audio file (filename). It sets duration=1 to extract the first second of audio and </w:t>
      </w:r>
      <w:proofErr w:type="spellStart"/>
      <w:r w:rsidRPr="00306477">
        <w:rPr>
          <w:rFonts w:ascii="Arial" w:hAnsi="Arial" w:cs="Arial"/>
          <w:sz w:val="28"/>
          <w:szCs w:val="28"/>
        </w:rPr>
        <w:t>sr</w:t>
      </w:r>
      <w:proofErr w:type="spellEnd"/>
      <w:r w:rsidRPr="00306477">
        <w:rPr>
          <w:rFonts w:ascii="Arial" w:hAnsi="Arial" w:cs="Arial"/>
          <w:sz w:val="28"/>
          <w:szCs w:val="28"/>
        </w:rPr>
        <w:t>=None to maintain the original sampling rate.</w:t>
      </w:r>
    </w:p>
    <w:p w14:paraId="57A4242E" w14:textId="77777777" w:rsidR="00DD6259" w:rsidRPr="00306477" w:rsidRDefault="00DD6259" w:rsidP="00DD6259">
      <w:pPr>
        <w:rPr>
          <w:rFonts w:ascii="Arial" w:hAnsi="Arial" w:cs="Arial"/>
          <w:sz w:val="28"/>
          <w:szCs w:val="28"/>
        </w:rPr>
      </w:pPr>
    </w:p>
    <w:p w14:paraId="4F0CE5BB" w14:textId="77777777" w:rsidR="00DD6259" w:rsidRPr="00306477" w:rsidRDefault="00DD6259" w:rsidP="00DD6259">
      <w:pPr>
        <w:rPr>
          <w:rFonts w:ascii="Arial" w:hAnsi="Arial" w:cs="Arial"/>
          <w:sz w:val="28"/>
          <w:szCs w:val="28"/>
        </w:rPr>
      </w:pPr>
      <w:r w:rsidRPr="00306477">
        <w:rPr>
          <w:rFonts w:ascii="Arial" w:hAnsi="Arial" w:cs="Arial"/>
          <w:sz w:val="28"/>
          <w:szCs w:val="28"/>
        </w:rPr>
        <w:t xml:space="preserve">d. The </w:t>
      </w:r>
      <w:proofErr w:type="spellStart"/>
      <w:proofErr w:type="gramStart"/>
      <w:r w:rsidRPr="00306477">
        <w:rPr>
          <w:rFonts w:ascii="Arial" w:hAnsi="Arial" w:cs="Arial"/>
          <w:sz w:val="28"/>
          <w:szCs w:val="28"/>
        </w:rPr>
        <w:t>feature.mfcc</w:t>
      </w:r>
      <w:proofErr w:type="spellEnd"/>
      <w:proofErr w:type="gramEnd"/>
      <w:r w:rsidRPr="00306477">
        <w:rPr>
          <w:rFonts w:ascii="Arial" w:hAnsi="Arial" w:cs="Arial"/>
          <w:sz w:val="28"/>
          <w:szCs w:val="28"/>
        </w:rPr>
        <w:t xml:space="preserve">() function in </w:t>
      </w:r>
      <w:proofErr w:type="spellStart"/>
      <w:r w:rsidRPr="00306477">
        <w:rPr>
          <w:rFonts w:ascii="Arial" w:hAnsi="Arial" w:cs="Arial"/>
          <w:sz w:val="28"/>
          <w:szCs w:val="28"/>
        </w:rPr>
        <w:t>librosa</w:t>
      </w:r>
      <w:proofErr w:type="spellEnd"/>
      <w:r w:rsidRPr="00306477">
        <w:rPr>
          <w:rFonts w:ascii="Arial" w:hAnsi="Arial" w:cs="Arial"/>
          <w:sz w:val="28"/>
          <w:szCs w:val="28"/>
        </w:rPr>
        <w:t xml:space="preserve"> is used to extract MFCC features from the audio. The MFCCs are calculated with this function using the audio waveform. It yields a matrix with a different MFCC coefficient for each row and a separate audio frame for each column.</w:t>
      </w:r>
    </w:p>
    <w:p w14:paraId="3CD61BCA" w14:textId="77777777" w:rsidR="00DD6259" w:rsidRPr="00306477" w:rsidRDefault="00DD6259" w:rsidP="00DD6259">
      <w:pPr>
        <w:rPr>
          <w:rFonts w:ascii="Arial" w:hAnsi="Arial" w:cs="Arial"/>
          <w:sz w:val="28"/>
          <w:szCs w:val="28"/>
        </w:rPr>
      </w:pPr>
    </w:p>
    <w:p w14:paraId="7CF4DA96" w14:textId="77777777" w:rsidR="00DD6259" w:rsidRPr="00306477" w:rsidRDefault="00DD6259" w:rsidP="00DD6259">
      <w:pPr>
        <w:rPr>
          <w:rFonts w:ascii="Arial" w:hAnsi="Arial" w:cs="Arial"/>
          <w:sz w:val="28"/>
          <w:szCs w:val="28"/>
        </w:rPr>
      </w:pPr>
      <w:r w:rsidRPr="00306477">
        <w:rPr>
          <w:rFonts w:ascii="Arial" w:hAnsi="Arial" w:cs="Arial"/>
          <w:sz w:val="28"/>
          <w:szCs w:val="28"/>
        </w:rPr>
        <w:t>e. To guarantee that every feature has a zero mean and unit variance throughout the dataset, the extracted MFCCs are standardised using scikit-</w:t>
      </w:r>
      <w:proofErr w:type="spellStart"/>
      <w:r w:rsidRPr="00306477">
        <w:rPr>
          <w:rFonts w:ascii="Arial" w:hAnsi="Arial" w:cs="Arial"/>
          <w:sz w:val="28"/>
          <w:szCs w:val="28"/>
        </w:rPr>
        <w:t>learn's</w:t>
      </w:r>
      <w:proofErr w:type="spellEnd"/>
      <w:r w:rsidRPr="00306477">
        <w:rPr>
          <w:rFonts w:ascii="Arial" w:hAnsi="Arial" w:cs="Arial"/>
          <w:sz w:val="28"/>
          <w:szCs w:val="28"/>
        </w:rPr>
        <w:t xml:space="preserve"> </w:t>
      </w:r>
      <w:proofErr w:type="spellStart"/>
      <w:proofErr w:type="gramStart"/>
      <w:r w:rsidRPr="00306477">
        <w:rPr>
          <w:rFonts w:ascii="Arial" w:hAnsi="Arial" w:cs="Arial"/>
          <w:sz w:val="28"/>
          <w:szCs w:val="28"/>
        </w:rPr>
        <w:t>StandardScaler</w:t>
      </w:r>
      <w:proofErr w:type="spellEnd"/>
      <w:r w:rsidRPr="00306477">
        <w:rPr>
          <w:rFonts w:ascii="Arial" w:hAnsi="Arial" w:cs="Arial"/>
          <w:sz w:val="28"/>
          <w:szCs w:val="28"/>
        </w:rPr>
        <w:t>(</w:t>
      </w:r>
      <w:proofErr w:type="gramEnd"/>
      <w:r w:rsidRPr="00306477">
        <w:rPr>
          <w:rFonts w:ascii="Arial" w:hAnsi="Arial" w:cs="Arial"/>
          <w:sz w:val="28"/>
          <w:szCs w:val="28"/>
        </w:rPr>
        <w:t>).</w:t>
      </w:r>
    </w:p>
    <w:p w14:paraId="5872B443" w14:textId="77777777" w:rsidR="00DD6259" w:rsidRPr="00306477" w:rsidRDefault="00DD6259" w:rsidP="00DD6259">
      <w:pPr>
        <w:rPr>
          <w:rFonts w:ascii="Arial" w:hAnsi="Arial" w:cs="Arial"/>
          <w:sz w:val="28"/>
          <w:szCs w:val="28"/>
        </w:rPr>
      </w:pPr>
    </w:p>
    <w:p w14:paraId="30196545" w14:textId="437A4D46" w:rsidR="00BD4B6D" w:rsidRPr="00306477" w:rsidRDefault="00DD6259" w:rsidP="00DD6259">
      <w:pPr>
        <w:rPr>
          <w:rFonts w:ascii="Arial" w:hAnsi="Arial" w:cs="Arial"/>
          <w:sz w:val="28"/>
          <w:szCs w:val="28"/>
        </w:rPr>
      </w:pPr>
      <w:r w:rsidRPr="00306477">
        <w:rPr>
          <w:rFonts w:ascii="Arial" w:hAnsi="Arial" w:cs="Arial"/>
          <w:sz w:val="28"/>
          <w:szCs w:val="28"/>
        </w:rPr>
        <w:t>f. The associated speaker label (encoded as an integer) is appended to the labels list, and the standardised MFCCs are appended to the features list.</w:t>
      </w:r>
    </w:p>
    <w:p w14:paraId="15689CA9" w14:textId="77777777" w:rsidR="009E182C" w:rsidRDefault="009E182C" w:rsidP="009E182C">
      <w:pPr>
        <w:rPr>
          <w:rFonts w:ascii="Arial" w:hAnsi="Arial" w:cs="Arial"/>
          <w:sz w:val="28"/>
          <w:szCs w:val="28"/>
        </w:rPr>
      </w:pPr>
      <w:r w:rsidRPr="00306477">
        <w:rPr>
          <w:rFonts w:ascii="Arial" w:hAnsi="Arial" w:cs="Arial"/>
          <w:sz w:val="28"/>
          <w:szCs w:val="28"/>
        </w:rPr>
        <w:t>Return Features and Labels: As NumPy arrays, the method returns the extracted features (X) and matching labels (y).</w:t>
      </w:r>
    </w:p>
    <w:p w14:paraId="20962F79" w14:textId="77777777" w:rsidR="0053762E" w:rsidRPr="00306477" w:rsidRDefault="0053762E" w:rsidP="009E182C">
      <w:pPr>
        <w:rPr>
          <w:rFonts w:ascii="Arial" w:hAnsi="Arial" w:cs="Arial"/>
          <w:sz w:val="28"/>
          <w:szCs w:val="28"/>
        </w:rPr>
      </w:pPr>
    </w:p>
    <w:p w14:paraId="694EAF7F" w14:textId="77777777" w:rsidR="009E182C" w:rsidRDefault="009E182C" w:rsidP="009E182C">
      <w:pPr>
        <w:rPr>
          <w:rFonts w:ascii="Arial" w:hAnsi="Arial" w:cs="Arial"/>
          <w:sz w:val="28"/>
          <w:szCs w:val="28"/>
        </w:rPr>
      </w:pPr>
      <w:r w:rsidRPr="00306477">
        <w:rPr>
          <w:rFonts w:ascii="Arial" w:hAnsi="Arial" w:cs="Arial"/>
          <w:sz w:val="28"/>
          <w:szCs w:val="28"/>
        </w:rPr>
        <w:t xml:space="preserve">Feature extraction involves using the </w:t>
      </w:r>
      <w:proofErr w:type="spellStart"/>
      <w:proofErr w:type="gramStart"/>
      <w:r w:rsidRPr="00306477">
        <w:rPr>
          <w:rFonts w:ascii="Arial" w:hAnsi="Arial" w:cs="Arial"/>
          <w:sz w:val="28"/>
          <w:szCs w:val="28"/>
        </w:rPr>
        <w:t>ext</w:t>
      </w:r>
      <w:proofErr w:type="spellEnd"/>
      <w:r w:rsidRPr="00306477">
        <w:rPr>
          <w:rFonts w:ascii="Arial" w:hAnsi="Arial" w:cs="Arial"/>
          <w:sz w:val="28"/>
          <w:szCs w:val="28"/>
        </w:rPr>
        <w:t>(</w:t>
      </w:r>
      <w:proofErr w:type="gramEnd"/>
      <w:r w:rsidRPr="00306477">
        <w:rPr>
          <w:rFonts w:ascii="Arial" w:hAnsi="Arial" w:cs="Arial"/>
          <w:sz w:val="28"/>
          <w:szCs w:val="28"/>
        </w:rPr>
        <w:t>) method with the directory path and speaker names as parameters. Then, variables are used to store the extracted features (X) and labels (y).</w:t>
      </w:r>
    </w:p>
    <w:p w14:paraId="12C8C243" w14:textId="77777777" w:rsidR="0053762E" w:rsidRPr="00306477" w:rsidRDefault="0053762E" w:rsidP="009E182C">
      <w:pPr>
        <w:rPr>
          <w:rFonts w:ascii="Arial" w:hAnsi="Arial" w:cs="Arial"/>
          <w:sz w:val="28"/>
          <w:szCs w:val="28"/>
        </w:rPr>
      </w:pPr>
    </w:p>
    <w:p w14:paraId="0AAF8C82" w14:textId="77777777" w:rsidR="009E182C" w:rsidRPr="00306477" w:rsidRDefault="009E182C" w:rsidP="009E182C">
      <w:pPr>
        <w:rPr>
          <w:rFonts w:ascii="Arial" w:hAnsi="Arial" w:cs="Arial"/>
          <w:sz w:val="28"/>
          <w:szCs w:val="28"/>
        </w:rPr>
      </w:pPr>
      <w:r w:rsidRPr="00306477">
        <w:rPr>
          <w:rFonts w:ascii="Arial" w:hAnsi="Arial" w:cs="Arial"/>
          <w:sz w:val="28"/>
          <w:szCs w:val="28"/>
        </w:rPr>
        <w:t>Printing the Initial Feature The function shows the preprocessing results for a single audio file by printing the first set of extracted features (</w:t>
      </w:r>
      <w:proofErr w:type="gramStart"/>
      <w:r w:rsidRPr="00306477">
        <w:rPr>
          <w:rFonts w:ascii="Arial" w:hAnsi="Arial" w:cs="Arial"/>
          <w:sz w:val="28"/>
          <w:szCs w:val="28"/>
        </w:rPr>
        <w:t>X[</w:t>
      </w:r>
      <w:proofErr w:type="gramEnd"/>
      <w:r w:rsidRPr="00306477">
        <w:rPr>
          <w:rFonts w:ascii="Arial" w:hAnsi="Arial" w:cs="Arial"/>
          <w:sz w:val="28"/>
          <w:szCs w:val="28"/>
        </w:rPr>
        <w:t>:1]).</w:t>
      </w:r>
    </w:p>
    <w:p w14:paraId="0BAE03E3" w14:textId="77777777" w:rsidR="009E182C" w:rsidRDefault="009E182C" w:rsidP="009E182C">
      <w:pPr>
        <w:rPr>
          <w:rFonts w:ascii="Arial" w:hAnsi="Arial" w:cs="Arial"/>
          <w:sz w:val="28"/>
          <w:szCs w:val="28"/>
        </w:rPr>
      </w:pPr>
      <w:r w:rsidRPr="00306477">
        <w:rPr>
          <w:rFonts w:ascii="Arial" w:hAnsi="Arial" w:cs="Arial"/>
          <w:sz w:val="28"/>
          <w:szCs w:val="28"/>
        </w:rPr>
        <w:t>Print Statement: To signify that the code has finished running, a print statement is provided at the end.</w:t>
      </w:r>
    </w:p>
    <w:p w14:paraId="0ADAD61F" w14:textId="77777777" w:rsidR="0053762E" w:rsidRPr="00306477" w:rsidRDefault="0053762E" w:rsidP="009E182C">
      <w:pPr>
        <w:rPr>
          <w:rFonts w:ascii="Arial" w:hAnsi="Arial" w:cs="Arial"/>
          <w:sz w:val="28"/>
          <w:szCs w:val="28"/>
        </w:rPr>
      </w:pPr>
    </w:p>
    <w:p w14:paraId="3C8B3377" w14:textId="1D7EBA76" w:rsidR="00DD6259" w:rsidRDefault="009E182C" w:rsidP="009E182C">
      <w:pPr>
        <w:rPr>
          <w:rFonts w:ascii="Arial" w:hAnsi="Arial" w:cs="Arial"/>
          <w:sz w:val="28"/>
          <w:szCs w:val="28"/>
        </w:rPr>
      </w:pPr>
      <w:r w:rsidRPr="00306477">
        <w:rPr>
          <w:rFonts w:ascii="Arial" w:hAnsi="Arial" w:cs="Arial"/>
          <w:sz w:val="28"/>
          <w:szCs w:val="28"/>
        </w:rPr>
        <w:t>By extracting and standardising MFCC features, this preprocessing method transforms raw audio data into a format that can be used to train a speaker identification model. The machine learning model then uses the retrieved features as input, and the associated labels</w:t>
      </w:r>
      <w:r w:rsidR="00306477" w:rsidRPr="00306477">
        <w:rPr>
          <w:rFonts w:ascii="Arial" w:hAnsi="Arial" w:cs="Arial"/>
          <w:sz w:val="28"/>
          <w:szCs w:val="28"/>
        </w:rPr>
        <w:t xml:space="preserve"> symbolise the speakers' identities.</w:t>
      </w:r>
    </w:p>
    <w:p w14:paraId="3851E152" w14:textId="77777777" w:rsidR="002F73B8" w:rsidRDefault="002F73B8" w:rsidP="009E182C">
      <w:pPr>
        <w:rPr>
          <w:rFonts w:ascii="Arial" w:hAnsi="Arial" w:cs="Arial"/>
          <w:sz w:val="28"/>
          <w:szCs w:val="28"/>
        </w:rPr>
      </w:pPr>
    </w:p>
    <w:p w14:paraId="35B1D6C3" w14:textId="047502A9" w:rsidR="002F73B8" w:rsidRDefault="00FC6387" w:rsidP="009E182C">
      <w:pPr>
        <w:rPr>
          <w:rFonts w:ascii="Arial" w:hAnsi="Arial" w:cs="Arial"/>
          <w:b/>
          <w:bCs/>
          <w:sz w:val="32"/>
          <w:szCs w:val="32"/>
          <w:u w:val="single"/>
        </w:rPr>
      </w:pPr>
      <w:r w:rsidRPr="00FC6387">
        <w:rPr>
          <w:rFonts w:ascii="Arial" w:hAnsi="Arial" w:cs="Arial"/>
          <w:b/>
          <w:bCs/>
          <w:sz w:val="32"/>
          <w:szCs w:val="32"/>
          <w:u w:val="single"/>
        </w:rPr>
        <w:t xml:space="preserve">Splitting Data into Training, </w:t>
      </w:r>
      <w:proofErr w:type="gramStart"/>
      <w:r w:rsidRPr="00FC6387">
        <w:rPr>
          <w:rFonts w:ascii="Arial" w:hAnsi="Arial" w:cs="Arial"/>
          <w:b/>
          <w:bCs/>
          <w:sz w:val="32"/>
          <w:szCs w:val="32"/>
          <w:u w:val="single"/>
        </w:rPr>
        <w:t>Validation</w:t>
      </w:r>
      <w:proofErr w:type="gramEnd"/>
      <w:r w:rsidRPr="00FC6387">
        <w:rPr>
          <w:rFonts w:ascii="Arial" w:hAnsi="Arial" w:cs="Arial"/>
          <w:b/>
          <w:bCs/>
          <w:sz w:val="32"/>
          <w:szCs w:val="32"/>
          <w:u w:val="single"/>
        </w:rPr>
        <w:t xml:space="preserve"> and test splits</w:t>
      </w:r>
    </w:p>
    <w:p w14:paraId="39F06892" w14:textId="77777777" w:rsidR="00B84121" w:rsidRPr="00B84121" w:rsidRDefault="00B84121" w:rsidP="00B84121">
      <w:pPr>
        <w:rPr>
          <w:rFonts w:ascii="Arial" w:hAnsi="Arial" w:cs="Arial"/>
          <w:b/>
          <w:bCs/>
          <w:sz w:val="32"/>
          <w:szCs w:val="32"/>
          <w:u w:val="single"/>
        </w:rPr>
      </w:pPr>
      <w:r w:rsidRPr="00B84121">
        <w:rPr>
          <w:rFonts w:ascii="Arial" w:hAnsi="Arial" w:cs="Arial"/>
          <w:b/>
          <w:bCs/>
          <w:sz w:val="32"/>
          <w:szCs w:val="32"/>
          <w:u w:val="single"/>
        </w:rPr>
        <w:t>Label Encoding:</w:t>
      </w:r>
    </w:p>
    <w:p w14:paraId="56E873BE" w14:textId="77777777" w:rsidR="00B84121" w:rsidRPr="00B84121" w:rsidRDefault="00B84121" w:rsidP="00B84121">
      <w:pPr>
        <w:rPr>
          <w:rFonts w:ascii="Arial" w:hAnsi="Arial" w:cs="Arial"/>
          <w:b/>
          <w:bCs/>
          <w:sz w:val="32"/>
          <w:szCs w:val="32"/>
          <w:u w:val="single"/>
        </w:rPr>
      </w:pPr>
    </w:p>
    <w:p w14:paraId="2EAD1D89" w14:textId="6A4D9A22" w:rsidR="00B84121" w:rsidRPr="00B84121" w:rsidRDefault="000817A6" w:rsidP="00B84121">
      <w:pPr>
        <w:rPr>
          <w:rFonts w:ascii="Arial" w:hAnsi="Arial" w:cs="Arial"/>
          <w:sz w:val="28"/>
          <w:szCs w:val="28"/>
        </w:rPr>
      </w:pPr>
      <w:r w:rsidRPr="00B84121">
        <w:rPr>
          <w:rFonts w:ascii="Arial" w:hAnsi="Arial" w:cs="Arial"/>
          <w:sz w:val="28"/>
          <w:szCs w:val="28"/>
        </w:rPr>
        <w:t>Label Encoder</w:t>
      </w:r>
      <w:r w:rsidR="00B84121" w:rsidRPr="00B84121">
        <w:rPr>
          <w:rFonts w:ascii="Arial" w:hAnsi="Arial" w:cs="Arial"/>
          <w:sz w:val="28"/>
          <w:szCs w:val="28"/>
        </w:rPr>
        <w:t xml:space="preserve"> from scikit-learn is used to convert the categorical speaker labels (y) into numerical labels.</w:t>
      </w:r>
    </w:p>
    <w:p w14:paraId="4252DE9F" w14:textId="77777777" w:rsidR="00B84121" w:rsidRPr="00B84121" w:rsidRDefault="00B84121" w:rsidP="00B84121">
      <w:pPr>
        <w:rPr>
          <w:rFonts w:ascii="Arial" w:hAnsi="Arial" w:cs="Arial"/>
          <w:sz w:val="28"/>
          <w:szCs w:val="28"/>
        </w:rPr>
      </w:pPr>
      <w:proofErr w:type="spellStart"/>
      <w:r w:rsidRPr="00B84121">
        <w:rPr>
          <w:rFonts w:ascii="Arial" w:hAnsi="Arial" w:cs="Arial"/>
          <w:sz w:val="28"/>
          <w:szCs w:val="28"/>
        </w:rPr>
        <w:lastRenderedPageBreak/>
        <w:t>fit_</w:t>
      </w:r>
      <w:proofErr w:type="gramStart"/>
      <w:r w:rsidRPr="00B84121">
        <w:rPr>
          <w:rFonts w:ascii="Arial" w:hAnsi="Arial" w:cs="Arial"/>
          <w:sz w:val="28"/>
          <w:szCs w:val="28"/>
        </w:rPr>
        <w:t>transform</w:t>
      </w:r>
      <w:proofErr w:type="spellEnd"/>
      <w:r w:rsidRPr="00B84121">
        <w:rPr>
          <w:rFonts w:ascii="Arial" w:hAnsi="Arial" w:cs="Arial"/>
          <w:sz w:val="28"/>
          <w:szCs w:val="28"/>
        </w:rPr>
        <w:t>(</w:t>
      </w:r>
      <w:proofErr w:type="gramEnd"/>
      <w:r w:rsidRPr="00B84121">
        <w:rPr>
          <w:rFonts w:ascii="Arial" w:hAnsi="Arial" w:cs="Arial"/>
          <w:sz w:val="28"/>
          <w:szCs w:val="28"/>
        </w:rPr>
        <w:t>) method is called on the label encoder object (l) to fit the encoder to the labels (y) and transform them into encoded labels.</w:t>
      </w:r>
    </w:p>
    <w:p w14:paraId="0033490A" w14:textId="77777777" w:rsidR="00B84121" w:rsidRPr="00B84121" w:rsidRDefault="00B84121" w:rsidP="00B84121">
      <w:pPr>
        <w:rPr>
          <w:rFonts w:ascii="Arial" w:hAnsi="Arial" w:cs="Arial"/>
          <w:sz w:val="28"/>
          <w:szCs w:val="28"/>
        </w:rPr>
      </w:pPr>
      <w:r w:rsidRPr="00B84121">
        <w:rPr>
          <w:rFonts w:ascii="Arial" w:hAnsi="Arial" w:cs="Arial"/>
          <w:sz w:val="28"/>
          <w:szCs w:val="28"/>
        </w:rPr>
        <w:t>The original speaker names (speakers) are assigned to the classes_ attribute of the label encoder to maintain correspondence between numerical labels and speaker names.</w:t>
      </w:r>
    </w:p>
    <w:p w14:paraId="07F79036" w14:textId="2FB3287C" w:rsidR="00B84121" w:rsidRPr="001326E9" w:rsidRDefault="00B84121" w:rsidP="00B84121">
      <w:pPr>
        <w:rPr>
          <w:rFonts w:ascii="Arial" w:hAnsi="Arial" w:cs="Arial"/>
          <w:sz w:val="28"/>
          <w:szCs w:val="28"/>
          <w:u w:val="single"/>
        </w:rPr>
      </w:pPr>
      <w:r w:rsidRPr="000817A6">
        <w:rPr>
          <w:rFonts w:ascii="Arial" w:hAnsi="Arial" w:cs="Arial"/>
          <w:sz w:val="28"/>
          <w:szCs w:val="28"/>
          <w:u w:val="single"/>
        </w:rPr>
        <w:t>Train-Test Split:</w:t>
      </w:r>
    </w:p>
    <w:p w14:paraId="3F640F68" w14:textId="77777777" w:rsidR="00B84121" w:rsidRPr="00B84121" w:rsidRDefault="00B84121" w:rsidP="00B84121">
      <w:pPr>
        <w:rPr>
          <w:rFonts w:ascii="Arial" w:hAnsi="Arial" w:cs="Arial"/>
          <w:sz w:val="28"/>
          <w:szCs w:val="28"/>
        </w:rPr>
      </w:pPr>
      <w:proofErr w:type="spellStart"/>
      <w:r w:rsidRPr="00B84121">
        <w:rPr>
          <w:rFonts w:ascii="Arial" w:hAnsi="Arial" w:cs="Arial"/>
          <w:sz w:val="28"/>
          <w:szCs w:val="28"/>
        </w:rPr>
        <w:t>train_test_split</w:t>
      </w:r>
      <w:proofErr w:type="spellEnd"/>
      <w:r w:rsidRPr="00B84121">
        <w:rPr>
          <w:rFonts w:ascii="Arial" w:hAnsi="Arial" w:cs="Arial"/>
          <w:sz w:val="28"/>
          <w:szCs w:val="28"/>
        </w:rPr>
        <w:t xml:space="preserve"> function from scikit-learn is used to split the data into training, validation, and test sets.</w:t>
      </w:r>
    </w:p>
    <w:p w14:paraId="7CAFCD90" w14:textId="77777777" w:rsidR="00B84121" w:rsidRPr="00B84121" w:rsidRDefault="00B84121" w:rsidP="00B84121">
      <w:pPr>
        <w:rPr>
          <w:rFonts w:ascii="Arial" w:hAnsi="Arial" w:cs="Arial"/>
          <w:sz w:val="28"/>
          <w:szCs w:val="28"/>
        </w:rPr>
      </w:pPr>
      <w:proofErr w:type="spellStart"/>
      <w:r w:rsidRPr="00B84121">
        <w:rPr>
          <w:rFonts w:ascii="Arial" w:hAnsi="Arial" w:cs="Arial"/>
          <w:sz w:val="28"/>
          <w:szCs w:val="28"/>
        </w:rPr>
        <w:t>X_train</w:t>
      </w:r>
      <w:proofErr w:type="spellEnd"/>
      <w:r w:rsidRPr="00B84121">
        <w:rPr>
          <w:rFonts w:ascii="Arial" w:hAnsi="Arial" w:cs="Arial"/>
          <w:sz w:val="28"/>
          <w:szCs w:val="28"/>
        </w:rPr>
        <w:t xml:space="preserve"> and </w:t>
      </w:r>
      <w:proofErr w:type="spellStart"/>
      <w:r w:rsidRPr="00B84121">
        <w:rPr>
          <w:rFonts w:ascii="Arial" w:hAnsi="Arial" w:cs="Arial"/>
          <w:sz w:val="28"/>
          <w:szCs w:val="28"/>
        </w:rPr>
        <w:t>y_train</w:t>
      </w:r>
      <w:proofErr w:type="spellEnd"/>
      <w:r w:rsidRPr="00B84121">
        <w:rPr>
          <w:rFonts w:ascii="Arial" w:hAnsi="Arial" w:cs="Arial"/>
          <w:sz w:val="28"/>
          <w:szCs w:val="28"/>
        </w:rPr>
        <w:t xml:space="preserve"> contain the features and labels for the training set, respectively.</w:t>
      </w:r>
    </w:p>
    <w:p w14:paraId="7F6E03C5" w14:textId="77777777" w:rsidR="00B84121" w:rsidRPr="00B84121" w:rsidRDefault="00B84121" w:rsidP="00B84121">
      <w:pPr>
        <w:rPr>
          <w:rFonts w:ascii="Arial" w:hAnsi="Arial" w:cs="Arial"/>
          <w:sz w:val="28"/>
          <w:szCs w:val="28"/>
        </w:rPr>
      </w:pPr>
      <w:proofErr w:type="spellStart"/>
      <w:r w:rsidRPr="00B84121">
        <w:rPr>
          <w:rFonts w:ascii="Arial" w:hAnsi="Arial" w:cs="Arial"/>
          <w:sz w:val="28"/>
          <w:szCs w:val="28"/>
        </w:rPr>
        <w:t>X_temp</w:t>
      </w:r>
      <w:proofErr w:type="spellEnd"/>
      <w:r w:rsidRPr="00B84121">
        <w:rPr>
          <w:rFonts w:ascii="Arial" w:hAnsi="Arial" w:cs="Arial"/>
          <w:sz w:val="28"/>
          <w:szCs w:val="28"/>
        </w:rPr>
        <w:t xml:space="preserve"> and </w:t>
      </w:r>
      <w:proofErr w:type="spellStart"/>
      <w:r w:rsidRPr="00B84121">
        <w:rPr>
          <w:rFonts w:ascii="Arial" w:hAnsi="Arial" w:cs="Arial"/>
          <w:sz w:val="28"/>
          <w:szCs w:val="28"/>
        </w:rPr>
        <w:t>y_te</w:t>
      </w:r>
      <w:proofErr w:type="spellEnd"/>
      <w:r w:rsidRPr="00B84121">
        <w:rPr>
          <w:rFonts w:ascii="Arial" w:hAnsi="Arial" w:cs="Arial"/>
          <w:sz w:val="28"/>
          <w:szCs w:val="28"/>
        </w:rPr>
        <w:t xml:space="preserve"> contain the features and labels for the combined validation and test set.</w:t>
      </w:r>
    </w:p>
    <w:p w14:paraId="3A93A383" w14:textId="77777777" w:rsidR="00B84121" w:rsidRPr="00B84121" w:rsidRDefault="00B84121" w:rsidP="00B84121">
      <w:pPr>
        <w:rPr>
          <w:rFonts w:ascii="Arial" w:hAnsi="Arial" w:cs="Arial"/>
          <w:sz w:val="28"/>
          <w:szCs w:val="28"/>
        </w:rPr>
      </w:pPr>
      <w:proofErr w:type="spellStart"/>
      <w:r w:rsidRPr="00B84121">
        <w:rPr>
          <w:rFonts w:ascii="Arial" w:hAnsi="Arial" w:cs="Arial"/>
          <w:sz w:val="28"/>
          <w:szCs w:val="28"/>
        </w:rPr>
        <w:t>test_size</w:t>
      </w:r>
      <w:proofErr w:type="spellEnd"/>
      <w:r w:rsidRPr="00B84121">
        <w:rPr>
          <w:rFonts w:ascii="Arial" w:hAnsi="Arial" w:cs="Arial"/>
          <w:sz w:val="28"/>
          <w:szCs w:val="28"/>
        </w:rPr>
        <w:t>=0.3 specifies that 30% of the data will be used for testing/validation.</w:t>
      </w:r>
    </w:p>
    <w:p w14:paraId="4CF4B7AC" w14:textId="77777777" w:rsidR="00B84121" w:rsidRDefault="00B84121" w:rsidP="00B84121">
      <w:pPr>
        <w:rPr>
          <w:rFonts w:ascii="Arial" w:hAnsi="Arial" w:cs="Arial"/>
          <w:sz w:val="28"/>
          <w:szCs w:val="28"/>
        </w:rPr>
      </w:pPr>
      <w:proofErr w:type="spellStart"/>
      <w:r w:rsidRPr="00B84121">
        <w:rPr>
          <w:rFonts w:ascii="Arial" w:hAnsi="Arial" w:cs="Arial"/>
          <w:sz w:val="28"/>
          <w:szCs w:val="28"/>
        </w:rPr>
        <w:t>random_state</w:t>
      </w:r>
      <w:proofErr w:type="spellEnd"/>
      <w:r w:rsidRPr="00B84121">
        <w:rPr>
          <w:rFonts w:ascii="Arial" w:hAnsi="Arial" w:cs="Arial"/>
          <w:sz w:val="28"/>
          <w:szCs w:val="28"/>
        </w:rPr>
        <w:t>=42 ensures reproducibility by fixing the random seed.</w:t>
      </w:r>
    </w:p>
    <w:p w14:paraId="2B603746" w14:textId="77777777" w:rsidR="005D3675" w:rsidRPr="00B84121" w:rsidRDefault="005D3675" w:rsidP="00B84121">
      <w:pPr>
        <w:rPr>
          <w:rFonts w:ascii="Arial" w:hAnsi="Arial" w:cs="Arial"/>
          <w:sz w:val="28"/>
          <w:szCs w:val="28"/>
        </w:rPr>
      </w:pPr>
    </w:p>
    <w:p w14:paraId="5702CF96" w14:textId="622EDD0F" w:rsidR="00B84121" w:rsidRPr="001326E9" w:rsidRDefault="00B84121" w:rsidP="00B84121">
      <w:pPr>
        <w:rPr>
          <w:rFonts w:ascii="Arial" w:hAnsi="Arial" w:cs="Arial"/>
          <w:sz w:val="28"/>
          <w:szCs w:val="28"/>
          <w:u w:val="single"/>
        </w:rPr>
      </w:pPr>
      <w:r w:rsidRPr="001326E9">
        <w:rPr>
          <w:rFonts w:ascii="Arial" w:hAnsi="Arial" w:cs="Arial"/>
          <w:sz w:val="28"/>
          <w:szCs w:val="28"/>
          <w:u w:val="single"/>
        </w:rPr>
        <w:t>Further Splitting for Validation and Test Sets:</w:t>
      </w:r>
    </w:p>
    <w:p w14:paraId="21E295F2" w14:textId="77777777" w:rsidR="00B84121" w:rsidRPr="00B84121" w:rsidRDefault="00B84121" w:rsidP="00B84121">
      <w:pPr>
        <w:rPr>
          <w:rFonts w:ascii="Arial" w:hAnsi="Arial" w:cs="Arial"/>
          <w:sz w:val="28"/>
          <w:szCs w:val="28"/>
        </w:rPr>
      </w:pPr>
      <w:r w:rsidRPr="00B84121">
        <w:rPr>
          <w:rFonts w:ascii="Arial" w:hAnsi="Arial" w:cs="Arial"/>
          <w:sz w:val="28"/>
          <w:szCs w:val="28"/>
        </w:rPr>
        <w:t xml:space="preserve">Another call to </w:t>
      </w:r>
      <w:proofErr w:type="spellStart"/>
      <w:r w:rsidRPr="00B84121">
        <w:rPr>
          <w:rFonts w:ascii="Arial" w:hAnsi="Arial" w:cs="Arial"/>
          <w:sz w:val="28"/>
          <w:szCs w:val="28"/>
        </w:rPr>
        <w:t>train_test_split</w:t>
      </w:r>
      <w:proofErr w:type="spellEnd"/>
      <w:r w:rsidRPr="00B84121">
        <w:rPr>
          <w:rFonts w:ascii="Arial" w:hAnsi="Arial" w:cs="Arial"/>
          <w:sz w:val="28"/>
          <w:szCs w:val="28"/>
        </w:rPr>
        <w:t xml:space="preserve"> is made to split </w:t>
      </w:r>
      <w:proofErr w:type="spellStart"/>
      <w:r w:rsidRPr="00B84121">
        <w:rPr>
          <w:rFonts w:ascii="Arial" w:hAnsi="Arial" w:cs="Arial"/>
          <w:sz w:val="28"/>
          <w:szCs w:val="28"/>
        </w:rPr>
        <w:t>X_temp</w:t>
      </w:r>
      <w:proofErr w:type="spellEnd"/>
      <w:r w:rsidRPr="00B84121">
        <w:rPr>
          <w:rFonts w:ascii="Arial" w:hAnsi="Arial" w:cs="Arial"/>
          <w:sz w:val="28"/>
          <w:szCs w:val="28"/>
        </w:rPr>
        <w:t xml:space="preserve"> and </w:t>
      </w:r>
      <w:proofErr w:type="spellStart"/>
      <w:r w:rsidRPr="00B84121">
        <w:rPr>
          <w:rFonts w:ascii="Arial" w:hAnsi="Arial" w:cs="Arial"/>
          <w:sz w:val="28"/>
          <w:szCs w:val="28"/>
        </w:rPr>
        <w:t>y_te</w:t>
      </w:r>
      <w:proofErr w:type="spellEnd"/>
      <w:r w:rsidRPr="00B84121">
        <w:rPr>
          <w:rFonts w:ascii="Arial" w:hAnsi="Arial" w:cs="Arial"/>
          <w:sz w:val="28"/>
          <w:szCs w:val="28"/>
        </w:rPr>
        <w:t xml:space="preserve"> into separate validation and test sets.</w:t>
      </w:r>
    </w:p>
    <w:p w14:paraId="0C9F2056" w14:textId="77777777" w:rsidR="00B84121" w:rsidRPr="00B84121" w:rsidRDefault="00B84121" w:rsidP="00B84121">
      <w:pPr>
        <w:rPr>
          <w:rFonts w:ascii="Arial" w:hAnsi="Arial" w:cs="Arial"/>
          <w:sz w:val="28"/>
          <w:szCs w:val="28"/>
        </w:rPr>
      </w:pPr>
      <w:proofErr w:type="spellStart"/>
      <w:r w:rsidRPr="00B84121">
        <w:rPr>
          <w:rFonts w:ascii="Arial" w:hAnsi="Arial" w:cs="Arial"/>
          <w:sz w:val="28"/>
          <w:szCs w:val="28"/>
        </w:rPr>
        <w:t>test_size</w:t>
      </w:r>
      <w:proofErr w:type="spellEnd"/>
      <w:r w:rsidRPr="00B84121">
        <w:rPr>
          <w:rFonts w:ascii="Arial" w:hAnsi="Arial" w:cs="Arial"/>
          <w:sz w:val="28"/>
          <w:szCs w:val="28"/>
        </w:rPr>
        <w:t>=0.5 indicates that the validation and test sets will each contain 50% of the data.</w:t>
      </w:r>
    </w:p>
    <w:p w14:paraId="0DF35594" w14:textId="4FA8384A" w:rsidR="00B84121" w:rsidRDefault="00B84121" w:rsidP="00B84121">
      <w:pPr>
        <w:rPr>
          <w:rFonts w:ascii="Arial" w:hAnsi="Arial" w:cs="Arial"/>
          <w:sz w:val="28"/>
          <w:szCs w:val="28"/>
        </w:rPr>
      </w:pPr>
      <w:proofErr w:type="spellStart"/>
      <w:r w:rsidRPr="00B84121">
        <w:rPr>
          <w:rFonts w:ascii="Arial" w:hAnsi="Arial" w:cs="Arial"/>
          <w:sz w:val="28"/>
          <w:szCs w:val="28"/>
        </w:rPr>
        <w:t>random_state</w:t>
      </w:r>
      <w:proofErr w:type="spellEnd"/>
      <w:r w:rsidRPr="00B84121">
        <w:rPr>
          <w:rFonts w:ascii="Arial" w:hAnsi="Arial" w:cs="Arial"/>
          <w:sz w:val="28"/>
          <w:szCs w:val="28"/>
        </w:rPr>
        <w:t>=42 is used for consistency in random splitting.</w:t>
      </w:r>
    </w:p>
    <w:p w14:paraId="1AA2D02A" w14:textId="77777777" w:rsidR="0004446C" w:rsidRDefault="0004446C" w:rsidP="00B84121">
      <w:pPr>
        <w:rPr>
          <w:rFonts w:ascii="Arial" w:hAnsi="Arial" w:cs="Arial"/>
          <w:sz w:val="28"/>
          <w:szCs w:val="28"/>
        </w:rPr>
      </w:pPr>
    </w:p>
    <w:p w14:paraId="4940EFA9" w14:textId="75B25AA5" w:rsidR="0035665F" w:rsidRPr="0035665F" w:rsidRDefault="0035665F" w:rsidP="00B84121">
      <w:pPr>
        <w:rPr>
          <w:rFonts w:ascii="Arial" w:hAnsi="Arial" w:cs="Arial"/>
          <w:b/>
          <w:bCs/>
          <w:sz w:val="28"/>
          <w:szCs w:val="28"/>
          <w:u w:val="single"/>
        </w:rPr>
      </w:pPr>
      <w:r w:rsidRPr="0035665F">
        <w:rPr>
          <w:rFonts w:ascii="Arial" w:hAnsi="Arial" w:cs="Arial"/>
          <w:b/>
          <w:bCs/>
          <w:sz w:val="28"/>
          <w:szCs w:val="28"/>
          <w:u w:val="single"/>
        </w:rPr>
        <w:t>TRAINING Configuration</w:t>
      </w:r>
    </w:p>
    <w:p w14:paraId="14C8DEB0" w14:textId="1997C105" w:rsidR="0004446C" w:rsidRDefault="0004446C" w:rsidP="00B84121">
      <w:pPr>
        <w:rPr>
          <w:rFonts w:ascii="Arial" w:hAnsi="Arial" w:cs="Arial"/>
          <w:sz w:val="28"/>
          <w:szCs w:val="28"/>
        </w:rPr>
      </w:pPr>
      <w:r>
        <w:rPr>
          <w:rFonts w:ascii="Arial" w:hAnsi="Arial" w:cs="Arial"/>
          <w:sz w:val="28"/>
          <w:szCs w:val="28"/>
        </w:rPr>
        <w:t xml:space="preserve">We trained the Speaker Recognition model using Logistic Regression, KNN, MLP and observed not so accurate </w:t>
      </w:r>
      <w:r w:rsidR="006B4E21">
        <w:rPr>
          <w:rFonts w:ascii="Arial" w:hAnsi="Arial" w:cs="Arial"/>
          <w:sz w:val="28"/>
          <w:szCs w:val="28"/>
        </w:rPr>
        <w:t xml:space="preserve">results. </w:t>
      </w:r>
      <w:proofErr w:type="gramStart"/>
      <w:r w:rsidR="006B4E21">
        <w:rPr>
          <w:rFonts w:ascii="Arial" w:hAnsi="Arial" w:cs="Arial"/>
          <w:sz w:val="28"/>
          <w:szCs w:val="28"/>
        </w:rPr>
        <w:t>Therefore</w:t>
      </w:r>
      <w:proofErr w:type="gramEnd"/>
      <w:r w:rsidR="006B4E21">
        <w:rPr>
          <w:rFonts w:ascii="Arial" w:hAnsi="Arial" w:cs="Arial"/>
          <w:sz w:val="28"/>
          <w:szCs w:val="28"/>
        </w:rPr>
        <w:t xml:space="preserve"> we tried implementing Deep Learning Models.</w:t>
      </w:r>
    </w:p>
    <w:p w14:paraId="127073BA" w14:textId="77655A7E" w:rsidR="006B4E21" w:rsidRDefault="00795242" w:rsidP="00B84121">
      <w:pPr>
        <w:rPr>
          <w:rFonts w:ascii="Arial" w:hAnsi="Arial" w:cs="Arial"/>
          <w:sz w:val="28"/>
          <w:szCs w:val="28"/>
        </w:rPr>
      </w:pPr>
      <w:r>
        <w:rPr>
          <w:rFonts w:ascii="Arial" w:hAnsi="Arial" w:cs="Arial"/>
          <w:sz w:val="28"/>
          <w:szCs w:val="28"/>
        </w:rPr>
        <w:t>We trained a</w:t>
      </w:r>
      <w:r w:rsidRPr="00795242">
        <w:rPr>
          <w:rFonts w:ascii="Arial" w:hAnsi="Arial" w:cs="Arial"/>
          <w:sz w:val="28"/>
          <w:szCs w:val="28"/>
        </w:rPr>
        <w:t xml:space="preserve"> speaker recognition model using an LSTM (Long Short-Term Memory) neural network architecture implemented with </w:t>
      </w:r>
      <w:proofErr w:type="spellStart"/>
      <w:r w:rsidRPr="00795242">
        <w:rPr>
          <w:rFonts w:ascii="Arial" w:hAnsi="Arial" w:cs="Arial"/>
          <w:sz w:val="28"/>
          <w:szCs w:val="28"/>
        </w:rPr>
        <w:t>Keras</w:t>
      </w:r>
      <w:proofErr w:type="spellEnd"/>
      <w:r w:rsidRPr="00795242">
        <w:rPr>
          <w:rFonts w:ascii="Arial" w:hAnsi="Arial" w:cs="Arial"/>
          <w:sz w:val="28"/>
          <w:szCs w:val="28"/>
        </w:rPr>
        <w:t>, a high-level neural networks API running on top of TensorFlow.</w:t>
      </w:r>
    </w:p>
    <w:p w14:paraId="74AD0423" w14:textId="77777777" w:rsidR="00DA01B2" w:rsidRPr="00DA01B2" w:rsidRDefault="00DA01B2" w:rsidP="00DA01B2">
      <w:pPr>
        <w:rPr>
          <w:rFonts w:ascii="Arial" w:hAnsi="Arial" w:cs="Arial"/>
          <w:sz w:val="28"/>
          <w:szCs w:val="28"/>
        </w:rPr>
      </w:pPr>
      <w:r w:rsidRPr="00DA01B2">
        <w:rPr>
          <w:rFonts w:ascii="Arial" w:hAnsi="Arial" w:cs="Arial"/>
          <w:sz w:val="28"/>
          <w:szCs w:val="28"/>
        </w:rPr>
        <w:t>Model Definition:</w:t>
      </w:r>
    </w:p>
    <w:p w14:paraId="2C84A8BA" w14:textId="77777777" w:rsidR="00DA01B2" w:rsidRPr="00DA01B2" w:rsidRDefault="00DA01B2" w:rsidP="00DA01B2">
      <w:pPr>
        <w:rPr>
          <w:rFonts w:ascii="Arial" w:hAnsi="Arial" w:cs="Arial"/>
          <w:sz w:val="28"/>
          <w:szCs w:val="28"/>
        </w:rPr>
      </w:pPr>
    </w:p>
    <w:p w14:paraId="7849C4B4" w14:textId="77777777" w:rsidR="00DA01B2" w:rsidRPr="00DA01B2" w:rsidRDefault="00DA01B2" w:rsidP="00DA01B2">
      <w:pPr>
        <w:rPr>
          <w:rFonts w:ascii="Arial" w:hAnsi="Arial" w:cs="Arial"/>
          <w:sz w:val="28"/>
          <w:szCs w:val="28"/>
        </w:rPr>
      </w:pPr>
      <w:r w:rsidRPr="00DA01B2">
        <w:rPr>
          <w:rFonts w:ascii="Arial" w:hAnsi="Arial" w:cs="Arial"/>
          <w:sz w:val="28"/>
          <w:szCs w:val="28"/>
        </w:rPr>
        <w:t xml:space="preserve">A sequential model is defined using </w:t>
      </w:r>
      <w:proofErr w:type="spellStart"/>
      <w:proofErr w:type="gramStart"/>
      <w:r w:rsidRPr="00DA01B2">
        <w:rPr>
          <w:rFonts w:ascii="Arial" w:hAnsi="Arial" w:cs="Arial"/>
          <w:sz w:val="28"/>
          <w:szCs w:val="28"/>
        </w:rPr>
        <w:t>tf.keras</w:t>
      </w:r>
      <w:proofErr w:type="gramEnd"/>
      <w:r w:rsidRPr="00DA01B2">
        <w:rPr>
          <w:rFonts w:ascii="Arial" w:hAnsi="Arial" w:cs="Arial"/>
          <w:sz w:val="28"/>
          <w:szCs w:val="28"/>
        </w:rPr>
        <w:t>.Sequential</w:t>
      </w:r>
      <w:proofErr w:type="spellEnd"/>
      <w:r w:rsidRPr="00DA01B2">
        <w:rPr>
          <w:rFonts w:ascii="Arial" w:hAnsi="Arial" w:cs="Arial"/>
          <w:sz w:val="28"/>
          <w:szCs w:val="28"/>
        </w:rPr>
        <w:t>(). This allows you to build the neural network layer by layer.</w:t>
      </w:r>
    </w:p>
    <w:p w14:paraId="410C2520" w14:textId="77777777" w:rsidR="00DA01B2" w:rsidRPr="00DA01B2" w:rsidRDefault="00DA01B2" w:rsidP="00DA01B2">
      <w:pPr>
        <w:rPr>
          <w:rFonts w:ascii="Arial" w:hAnsi="Arial" w:cs="Arial"/>
          <w:sz w:val="28"/>
          <w:szCs w:val="28"/>
        </w:rPr>
      </w:pPr>
      <w:r w:rsidRPr="00DA01B2">
        <w:rPr>
          <w:rFonts w:ascii="Arial" w:hAnsi="Arial" w:cs="Arial"/>
          <w:sz w:val="28"/>
          <w:szCs w:val="28"/>
        </w:rPr>
        <w:t>The model consists of:</w:t>
      </w:r>
    </w:p>
    <w:p w14:paraId="09F920A8" w14:textId="77777777" w:rsidR="00DA01B2" w:rsidRPr="00DA01B2" w:rsidRDefault="00DA01B2" w:rsidP="00DA01B2">
      <w:pPr>
        <w:rPr>
          <w:rFonts w:ascii="Arial" w:hAnsi="Arial" w:cs="Arial"/>
          <w:sz w:val="28"/>
          <w:szCs w:val="28"/>
        </w:rPr>
      </w:pPr>
      <w:r w:rsidRPr="00DA01B2">
        <w:rPr>
          <w:rFonts w:ascii="Arial" w:hAnsi="Arial" w:cs="Arial"/>
          <w:sz w:val="28"/>
          <w:szCs w:val="28"/>
        </w:rPr>
        <w:t xml:space="preserve">An LSTM layer with 128 units as the input layer. The </w:t>
      </w:r>
      <w:proofErr w:type="spellStart"/>
      <w:r w:rsidRPr="00DA01B2">
        <w:rPr>
          <w:rFonts w:ascii="Arial" w:hAnsi="Arial" w:cs="Arial"/>
          <w:sz w:val="28"/>
          <w:szCs w:val="28"/>
        </w:rPr>
        <w:t>input_shape</w:t>
      </w:r>
      <w:proofErr w:type="spellEnd"/>
      <w:r w:rsidRPr="00DA01B2">
        <w:rPr>
          <w:rFonts w:ascii="Arial" w:hAnsi="Arial" w:cs="Arial"/>
          <w:sz w:val="28"/>
          <w:szCs w:val="28"/>
        </w:rPr>
        <w:t xml:space="preserve"> is specified as the shape of the input data (</w:t>
      </w:r>
      <w:proofErr w:type="spellStart"/>
      <w:r w:rsidRPr="00DA01B2">
        <w:rPr>
          <w:rFonts w:ascii="Arial" w:hAnsi="Arial" w:cs="Arial"/>
          <w:sz w:val="28"/>
          <w:szCs w:val="28"/>
        </w:rPr>
        <w:t>X_</w:t>
      </w:r>
      <w:proofErr w:type="gramStart"/>
      <w:r w:rsidRPr="00DA01B2">
        <w:rPr>
          <w:rFonts w:ascii="Arial" w:hAnsi="Arial" w:cs="Arial"/>
          <w:sz w:val="28"/>
          <w:szCs w:val="28"/>
        </w:rPr>
        <w:t>train.shape</w:t>
      </w:r>
      <w:proofErr w:type="spellEnd"/>
      <w:proofErr w:type="gramEnd"/>
      <w:r w:rsidRPr="00DA01B2">
        <w:rPr>
          <w:rFonts w:ascii="Arial" w:hAnsi="Arial" w:cs="Arial"/>
          <w:sz w:val="28"/>
          <w:szCs w:val="28"/>
        </w:rPr>
        <w:t xml:space="preserve">[1] represents the number of time steps, and </w:t>
      </w:r>
      <w:proofErr w:type="spellStart"/>
      <w:r w:rsidRPr="00DA01B2">
        <w:rPr>
          <w:rFonts w:ascii="Arial" w:hAnsi="Arial" w:cs="Arial"/>
          <w:sz w:val="28"/>
          <w:szCs w:val="28"/>
        </w:rPr>
        <w:t>X_train.shape</w:t>
      </w:r>
      <w:proofErr w:type="spellEnd"/>
      <w:r w:rsidRPr="00DA01B2">
        <w:rPr>
          <w:rFonts w:ascii="Arial" w:hAnsi="Arial" w:cs="Arial"/>
          <w:sz w:val="28"/>
          <w:szCs w:val="28"/>
        </w:rPr>
        <w:t>[2] represents the number of features).</w:t>
      </w:r>
    </w:p>
    <w:p w14:paraId="35669351" w14:textId="77777777" w:rsidR="00DA01B2" w:rsidRPr="00DA01B2" w:rsidRDefault="00DA01B2" w:rsidP="00DA01B2">
      <w:pPr>
        <w:rPr>
          <w:rFonts w:ascii="Arial" w:hAnsi="Arial" w:cs="Arial"/>
          <w:sz w:val="28"/>
          <w:szCs w:val="28"/>
        </w:rPr>
      </w:pPr>
      <w:r w:rsidRPr="00DA01B2">
        <w:rPr>
          <w:rFonts w:ascii="Arial" w:hAnsi="Arial" w:cs="Arial"/>
          <w:sz w:val="28"/>
          <w:szCs w:val="28"/>
        </w:rPr>
        <w:t xml:space="preserve">A densely connected layer with 64 units and </w:t>
      </w:r>
      <w:proofErr w:type="spellStart"/>
      <w:r w:rsidRPr="00DA01B2">
        <w:rPr>
          <w:rFonts w:ascii="Arial" w:hAnsi="Arial" w:cs="Arial"/>
          <w:sz w:val="28"/>
          <w:szCs w:val="28"/>
        </w:rPr>
        <w:t>ReLU</w:t>
      </w:r>
      <w:proofErr w:type="spellEnd"/>
      <w:r w:rsidRPr="00DA01B2">
        <w:rPr>
          <w:rFonts w:ascii="Arial" w:hAnsi="Arial" w:cs="Arial"/>
          <w:sz w:val="28"/>
          <w:szCs w:val="28"/>
        </w:rPr>
        <w:t xml:space="preserve"> activation function.</w:t>
      </w:r>
    </w:p>
    <w:p w14:paraId="3B2E4C70" w14:textId="5103FA02" w:rsidR="00DA01B2" w:rsidRDefault="00DA01B2" w:rsidP="00DA01B2">
      <w:pPr>
        <w:rPr>
          <w:rFonts w:ascii="Arial" w:hAnsi="Arial" w:cs="Arial"/>
          <w:sz w:val="28"/>
          <w:szCs w:val="28"/>
        </w:rPr>
      </w:pPr>
      <w:r w:rsidRPr="00DA01B2">
        <w:rPr>
          <w:rFonts w:ascii="Arial" w:hAnsi="Arial" w:cs="Arial"/>
          <w:sz w:val="28"/>
          <w:szCs w:val="28"/>
        </w:rPr>
        <w:t>A final output layer with the number of units equal to the number of speakers (</w:t>
      </w:r>
      <w:proofErr w:type="spellStart"/>
      <w:r w:rsidRPr="00DA01B2">
        <w:rPr>
          <w:rFonts w:ascii="Arial" w:hAnsi="Arial" w:cs="Arial"/>
          <w:sz w:val="28"/>
          <w:szCs w:val="28"/>
        </w:rPr>
        <w:t>len</w:t>
      </w:r>
      <w:proofErr w:type="spellEnd"/>
      <w:r w:rsidRPr="00DA01B2">
        <w:rPr>
          <w:rFonts w:ascii="Arial" w:hAnsi="Arial" w:cs="Arial"/>
          <w:sz w:val="28"/>
          <w:szCs w:val="28"/>
        </w:rPr>
        <w:t xml:space="preserve">(speakers)) and a </w:t>
      </w:r>
      <w:proofErr w:type="spellStart"/>
      <w:r w:rsidRPr="00DA01B2">
        <w:rPr>
          <w:rFonts w:ascii="Arial" w:hAnsi="Arial" w:cs="Arial"/>
          <w:sz w:val="28"/>
          <w:szCs w:val="28"/>
        </w:rPr>
        <w:t>softmax</w:t>
      </w:r>
      <w:proofErr w:type="spellEnd"/>
      <w:r w:rsidRPr="00DA01B2">
        <w:rPr>
          <w:rFonts w:ascii="Arial" w:hAnsi="Arial" w:cs="Arial"/>
          <w:sz w:val="28"/>
          <w:szCs w:val="28"/>
        </w:rPr>
        <w:t xml:space="preserve"> activation function. Softmax activation is used for multi-class classification, where each output neuron represents the probability of a speaker</w:t>
      </w:r>
      <w:r>
        <w:rPr>
          <w:rFonts w:ascii="Arial" w:hAnsi="Arial" w:cs="Arial"/>
          <w:sz w:val="28"/>
          <w:szCs w:val="28"/>
        </w:rPr>
        <w:t>.</w:t>
      </w:r>
    </w:p>
    <w:p w14:paraId="769D290F" w14:textId="77777777" w:rsidR="00DA01B2" w:rsidRPr="00DA01B2" w:rsidRDefault="00DA01B2" w:rsidP="00DA01B2">
      <w:pPr>
        <w:rPr>
          <w:rFonts w:ascii="Arial" w:hAnsi="Arial" w:cs="Arial"/>
          <w:sz w:val="28"/>
          <w:szCs w:val="28"/>
        </w:rPr>
      </w:pPr>
    </w:p>
    <w:p w14:paraId="348BF109" w14:textId="53CE2C1C" w:rsidR="00DA01B2" w:rsidRPr="00DA01B2" w:rsidRDefault="00DA01B2" w:rsidP="00DA01B2">
      <w:pPr>
        <w:rPr>
          <w:rFonts w:ascii="Arial" w:hAnsi="Arial" w:cs="Arial"/>
          <w:sz w:val="28"/>
          <w:szCs w:val="28"/>
        </w:rPr>
      </w:pPr>
      <w:r w:rsidRPr="00DA01B2">
        <w:rPr>
          <w:rFonts w:ascii="Arial" w:hAnsi="Arial" w:cs="Arial"/>
          <w:sz w:val="28"/>
          <w:szCs w:val="28"/>
        </w:rPr>
        <w:t>Model Compilation:</w:t>
      </w:r>
    </w:p>
    <w:p w14:paraId="77AAB085" w14:textId="77777777" w:rsidR="00DA01B2" w:rsidRPr="00DA01B2" w:rsidRDefault="00DA01B2" w:rsidP="00DA01B2">
      <w:pPr>
        <w:rPr>
          <w:rFonts w:ascii="Arial" w:hAnsi="Arial" w:cs="Arial"/>
          <w:sz w:val="28"/>
          <w:szCs w:val="28"/>
        </w:rPr>
      </w:pPr>
      <w:r w:rsidRPr="00DA01B2">
        <w:rPr>
          <w:rFonts w:ascii="Arial" w:hAnsi="Arial" w:cs="Arial"/>
          <w:sz w:val="28"/>
          <w:szCs w:val="28"/>
        </w:rPr>
        <w:t xml:space="preserve">The model is compiled using the </w:t>
      </w:r>
      <w:proofErr w:type="gramStart"/>
      <w:r w:rsidRPr="00DA01B2">
        <w:rPr>
          <w:rFonts w:ascii="Arial" w:hAnsi="Arial" w:cs="Arial"/>
          <w:sz w:val="28"/>
          <w:szCs w:val="28"/>
        </w:rPr>
        <w:t>compile(</w:t>
      </w:r>
      <w:proofErr w:type="gramEnd"/>
      <w:r w:rsidRPr="00DA01B2">
        <w:rPr>
          <w:rFonts w:ascii="Arial" w:hAnsi="Arial" w:cs="Arial"/>
          <w:sz w:val="28"/>
          <w:szCs w:val="28"/>
        </w:rPr>
        <w:t>) method.</w:t>
      </w:r>
    </w:p>
    <w:p w14:paraId="6A42DEBE" w14:textId="77777777" w:rsidR="00DA01B2" w:rsidRPr="00DA01B2" w:rsidRDefault="00DA01B2" w:rsidP="00DA01B2">
      <w:pPr>
        <w:rPr>
          <w:rFonts w:ascii="Arial" w:hAnsi="Arial" w:cs="Arial"/>
          <w:sz w:val="28"/>
          <w:szCs w:val="28"/>
        </w:rPr>
      </w:pPr>
      <w:r w:rsidRPr="00DA01B2">
        <w:rPr>
          <w:rFonts w:ascii="Arial" w:hAnsi="Arial" w:cs="Arial"/>
          <w:sz w:val="28"/>
          <w:szCs w:val="28"/>
        </w:rPr>
        <w:t>The optimizer is set to '</w:t>
      </w:r>
      <w:proofErr w:type="spellStart"/>
      <w:r w:rsidRPr="00DA01B2">
        <w:rPr>
          <w:rFonts w:ascii="Arial" w:hAnsi="Arial" w:cs="Arial"/>
          <w:sz w:val="28"/>
          <w:szCs w:val="28"/>
        </w:rPr>
        <w:t>adam</w:t>
      </w:r>
      <w:proofErr w:type="spellEnd"/>
      <w:r w:rsidRPr="00DA01B2">
        <w:rPr>
          <w:rFonts w:ascii="Arial" w:hAnsi="Arial" w:cs="Arial"/>
          <w:sz w:val="28"/>
          <w:szCs w:val="28"/>
        </w:rPr>
        <w:t>', a popular optimization algorithm known for its efficiency and effectiveness.</w:t>
      </w:r>
    </w:p>
    <w:p w14:paraId="226805C1" w14:textId="77777777" w:rsidR="00DA01B2" w:rsidRPr="00DA01B2" w:rsidRDefault="00DA01B2" w:rsidP="00DA01B2">
      <w:pPr>
        <w:rPr>
          <w:rFonts w:ascii="Arial" w:hAnsi="Arial" w:cs="Arial"/>
          <w:sz w:val="28"/>
          <w:szCs w:val="28"/>
        </w:rPr>
      </w:pPr>
      <w:r w:rsidRPr="00DA01B2">
        <w:rPr>
          <w:rFonts w:ascii="Arial" w:hAnsi="Arial" w:cs="Arial"/>
          <w:sz w:val="28"/>
          <w:szCs w:val="28"/>
        </w:rPr>
        <w:t>The loss function is set to '</w:t>
      </w:r>
      <w:proofErr w:type="spellStart"/>
      <w:r w:rsidRPr="00DA01B2">
        <w:rPr>
          <w:rFonts w:ascii="Arial" w:hAnsi="Arial" w:cs="Arial"/>
          <w:sz w:val="28"/>
          <w:szCs w:val="28"/>
        </w:rPr>
        <w:t>sparse_categorical_crossentropy</w:t>
      </w:r>
      <w:proofErr w:type="spellEnd"/>
      <w:r w:rsidRPr="00DA01B2">
        <w:rPr>
          <w:rFonts w:ascii="Arial" w:hAnsi="Arial" w:cs="Arial"/>
          <w:sz w:val="28"/>
          <w:szCs w:val="28"/>
        </w:rPr>
        <w:t>' since the labels are integers.</w:t>
      </w:r>
    </w:p>
    <w:p w14:paraId="0BB171B7" w14:textId="77777777" w:rsidR="00DA01B2" w:rsidRPr="00DA01B2" w:rsidRDefault="00DA01B2" w:rsidP="00DA01B2">
      <w:pPr>
        <w:rPr>
          <w:rFonts w:ascii="Arial" w:hAnsi="Arial" w:cs="Arial"/>
          <w:sz w:val="28"/>
          <w:szCs w:val="28"/>
        </w:rPr>
      </w:pPr>
      <w:r w:rsidRPr="00DA01B2">
        <w:rPr>
          <w:rFonts w:ascii="Arial" w:hAnsi="Arial" w:cs="Arial"/>
          <w:sz w:val="28"/>
          <w:szCs w:val="28"/>
        </w:rPr>
        <w:t>'accuracy' is chosen as the metric to monitor during training.</w:t>
      </w:r>
    </w:p>
    <w:p w14:paraId="31644097" w14:textId="77777777" w:rsidR="00DA01B2" w:rsidRPr="00DA01B2" w:rsidRDefault="00DA01B2" w:rsidP="00DA01B2">
      <w:pPr>
        <w:rPr>
          <w:rFonts w:ascii="Arial" w:hAnsi="Arial" w:cs="Arial"/>
          <w:sz w:val="28"/>
          <w:szCs w:val="28"/>
        </w:rPr>
      </w:pPr>
      <w:r w:rsidRPr="00DA01B2">
        <w:rPr>
          <w:rFonts w:ascii="Arial" w:hAnsi="Arial" w:cs="Arial"/>
          <w:sz w:val="28"/>
          <w:szCs w:val="28"/>
        </w:rPr>
        <w:t>Callbacks:</w:t>
      </w:r>
    </w:p>
    <w:p w14:paraId="6E0EA2CA" w14:textId="77777777" w:rsidR="00DA01B2" w:rsidRPr="00DA01B2" w:rsidRDefault="00DA01B2" w:rsidP="00DA01B2">
      <w:pPr>
        <w:rPr>
          <w:rFonts w:ascii="Arial" w:hAnsi="Arial" w:cs="Arial"/>
          <w:sz w:val="28"/>
          <w:szCs w:val="28"/>
        </w:rPr>
      </w:pPr>
    </w:p>
    <w:p w14:paraId="42881997" w14:textId="77777777" w:rsidR="00DA01B2" w:rsidRPr="00DA01B2" w:rsidRDefault="00DA01B2" w:rsidP="00DA01B2">
      <w:pPr>
        <w:rPr>
          <w:rFonts w:ascii="Arial" w:hAnsi="Arial" w:cs="Arial"/>
          <w:sz w:val="28"/>
          <w:szCs w:val="28"/>
        </w:rPr>
      </w:pPr>
      <w:r w:rsidRPr="00DA01B2">
        <w:rPr>
          <w:rFonts w:ascii="Arial" w:hAnsi="Arial" w:cs="Arial"/>
          <w:sz w:val="28"/>
          <w:szCs w:val="28"/>
        </w:rPr>
        <w:t>Two callbacks are defined:</w:t>
      </w:r>
    </w:p>
    <w:p w14:paraId="7A4A9995" w14:textId="77777777" w:rsidR="00DA01B2" w:rsidRPr="00DA01B2" w:rsidRDefault="00DA01B2" w:rsidP="00DA01B2">
      <w:pPr>
        <w:rPr>
          <w:rFonts w:ascii="Arial" w:hAnsi="Arial" w:cs="Arial"/>
          <w:sz w:val="28"/>
          <w:szCs w:val="28"/>
        </w:rPr>
      </w:pPr>
      <w:proofErr w:type="spellStart"/>
      <w:r w:rsidRPr="00DA01B2">
        <w:rPr>
          <w:rFonts w:ascii="Arial" w:hAnsi="Arial" w:cs="Arial"/>
          <w:sz w:val="28"/>
          <w:szCs w:val="28"/>
        </w:rPr>
        <w:t>EarlyStopping</w:t>
      </w:r>
      <w:proofErr w:type="spellEnd"/>
      <w:r w:rsidRPr="00DA01B2">
        <w:rPr>
          <w:rFonts w:ascii="Arial" w:hAnsi="Arial" w:cs="Arial"/>
          <w:sz w:val="28"/>
          <w:szCs w:val="28"/>
        </w:rPr>
        <w:t>: Monitors the validation loss ('</w:t>
      </w:r>
      <w:proofErr w:type="spellStart"/>
      <w:r w:rsidRPr="00DA01B2">
        <w:rPr>
          <w:rFonts w:ascii="Arial" w:hAnsi="Arial" w:cs="Arial"/>
          <w:sz w:val="28"/>
          <w:szCs w:val="28"/>
        </w:rPr>
        <w:t>val_loss</w:t>
      </w:r>
      <w:proofErr w:type="spellEnd"/>
      <w:r w:rsidRPr="00DA01B2">
        <w:rPr>
          <w:rFonts w:ascii="Arial" w:hAnsi="Arial" w:cs="Arial"/>
          <w:sz w:val="28"/>
          <w:szCs w:val="28"/>
        </w:rPr>
        <w:t>') and stops training if the loss doesn't decrease for a specified number of epochs (patience=3). It restores the model weights from the epoch with the best validation loss (</w:t>
      </w:r>
      <w:proofErr w:type="spellStart"/>
      <w:r w:rsidRPr="00DA01B2">
        <w:rPr>
          <w:rFonts w:ascii="Arial" w:hAnsi="Arial" w:cs="Arial"/>
          <w:sz w:val="28"/>
          <w:szCs w:val="28"/>
        </w:rPr>
        <w:t>restore_best_weights</w:t>
      </w:r>
      <w:proofErr w:type="spellEnd"/>
      <w:r w:rsidRPr="00DA01B2">
        <w:rPr>
          <w:rFonts w:ascii="Arial" w:hAnsi="Arial" w:cs="Arial"/>
          <w:sz w:val="28"/>
          <w:szCs w:val="28"/>
        </w:rPr>
        <w:t>=True).</w:t>
      </w:r>
    </w:p>
    <w:p w14:paraId="1AF2E044" w14:textId="77777777" w:rsidR="00DA01B2" w:rsidRPr="00DA01B2" w:rsidRDefault="00DA01B2" w:rsidP="00DA01B2">
      <w:pPr>
        <w:rPr>
          <w:rFonts w:ascii="Arial" w:hAnsi="Arial" w:cs="Arial"/>
          <w:sz w:val="28"/>
          <w:szCs w:val="28"/>
        </w:rPr>
      </w:pPr>
      <w:proofErr w:type="spellStart"/>
      <w:r w:rsidRPr="00DA01B2">
        <w:rPr>
          <w:rFonts w:ascii="Arial" w:hAnsi="Arial" w:cs="Arial"/>
          <w:sz w:val="28"/>
          <w:szCs w:val="28"/>
        </w:rPr>
        <w:t>ModelCheckpoint</w:t>
      </w:r>
      <w:proofErr w:type="spellEnd"/>
      <w:r w:rsidRPr="00DA01B2">
        <w:rPr>
          <w:rFonts w:ascii="Arial" w:hAnsi="Arial" w:cs="Arial"/>
          <w:sz w:val="28"/>
          <w:szCs w:val="28"/>
        </w:rPr>
        <w:t xml:space="preserve"> (not used in this code snippet): Saves the model weights during training if the validation loss improves.</w:t>
      </w:r>
    </w:p>
    <w:p w14:paraId="72926359" w14:textId="77777777" w:rsidR="00DA01B2" w:rsidRPr="00DA01B2" w:rsidRDefault="00DA01B2" w:rsidP="00DA01B2">
      <w:pPr>
        <w:rPr>
          <w:rFonts w:ascii="Arial" w:hAnsi="Arial" w:cs="Arial"/>
          <w:sz w:val="28"/>
          <w:szCs w:val="28"/>
        </w:rPr>
      </w:pPr>
      <w:r w:rsidRPr="00DA01B2">
        <w:rPr>
          <w:rFonts w:ascii="Arial" w:hAnsi="Arial" w:cs="Arial"/>
          <w:sz w:val="28"/>
          <w:szCs w:val="28"/>
        </w:rPr>
        <w:t>Model Training:</w:t>
      </w:r>
    </w:p>
    <w:p w14:paraId="74FA3495" w14:textId="77777777" w:rsidR="00DA01B2" w:rsidRPr="00DA01B2" w:rsidRDefault="00DA01B2" w:rsidP="00DA01B2">
      <w:pPr>
        <w:rPr>
          <w:rFonts w:ascii="Arial" w:hAnsi="Arial" w:cs="Arial"/>
          <w:sz w:val="28"/>
          <w:szCs w:val="28"/>
        </w:rPr>
      </w:pPr>
    </w:p>
    <w:p w14:paraId="3DC01DA8" w14:textId="77777777" w:rsidR="00DA01B2" w:rsidRPr="00DA01B2" w:rsidRDefault="00DA01B2" w:rsidP="00DA01B2">
      <w:pPr>
        <w:rPr>
          <w:rFonts w:ascii="Arial" w:hAnsi="Arial" w:cs="Arial"/>
          <w:sz w:val="28"/>
          <w:szCs w:val="28"/>
        </w:rPr>
      </w:pPr>
      <w:r w:rsidRPr="00DA01B2">
        <w:rPr>
          <w:rFonts w:ascii="Arial" w:hAnsi="Arial" w:cs="Arial"/>
          <w:sz w:val="28"/>
          <w:szCs w:val="28"/>
        </w:rPr>
        <w:t xml:space="preserve">The </w:t>
      </w:r>
      <w:proofErr w:type="gramStart"/>
      <w:r w:rsidRPr="00DA01B2">
        <w:rPr>
          <w:rFonts w:ascii="Arial" w:hAnsi="Arial" w:cs="Arial"/>
          <w:sz w:val="28"/>
          <w:szCs w:val="28"/>
        </w:rPr>
        <w:t>fit(</w:t>
      </w:r>
      <w:proofErr w:type="gramEnd"/>
      <w:r w:rsidRPr="00DA01B2">
        <w:rPr>
          <w:rFonts w:ascii="Arial" w:hAnsi="Arial" w:cs="Arial"/>
          <w:sz w:val="28"/>
          <w:szCs w:val="28"/>
        </w:rPr>
        <w:t>) method is called to train the model.</w:t>
      </w:r>
    </w:p>
    <w:p w14:paraId="0E3E94AB" w14:textId="77777777" w:rsidR="00DA01B2" w:rsidRPr="00DA01B2" w:rsidRDefault="00DA01B2" w:rsidP="00DA01B2">
      <w:pPr>
        <w:rPr>
          <w:rFonts w:ascii="Arial" w:hAnsi="Arial" w:cs="Arial"/>
          <w:sz w:val="28"/>
          <w:szCs w:val="28"/>
        </w:rPr>
      </w:pPr>
      <w:r w:rsidRPr="00DA01B2">
        <w:rPr>
          <w:rFonts w:ascii="Arial" w:hAnsi="Arial" w:cs="Arial"/>
          <w:sz w:val="28"/>
          <w:szCs w:val="28"/>
        </w:rPr>
        <w:t>Training data (</w:t>
      </w:r>
      <w:proofErr w:type="spellStart"/>
      <w:r w:rsidRPr="00DA01B2">
        <w:rPr>
          <w:rFonts w:ascii="Arial" w:hAnsi="Arial" w:cs="Arial"/>
          <w:sz w:val="28"/>
          <w:szCs w:val="28"/>
        </w:rPr>
        <w:t>X_train</w:t>
      </w:r>
      <w:proofErr w:type="spellEnd"/>
      <w:r w:rsidRPr="00DA01B2">
        <w:rPr>
          <w:rFonts w:ascii="Arial" w:hAnsi="Arial" w:cs="Arial"/>
          <w:sz w:val="28"/>
          <w:szCs w:val="28"/>
        </w:rPr>
        <w:t xml:space="preserve">, </w:t>
      </w:r>
      <w:proofErr w:type="spellStart"/>
      <w:r w:rsidRPr="00DA01B2">
        <w:rPr>
          <w:rFonts w:ascii="Arial" w:hAnsi="Arial" w:cs="Arial"/>
          <w:sz w:val="28"/>
          <w:szCs w:val="28"/>
        </w:rPr>
        <w:t>y_train</w:t>
      </w:r>
      <w:proofErr w:type="spellEnd"/>
      <w:r w:rsidRPr="00DA01B2">
        <w:rPr>
          <w:rFonts w:ascii="Arial" w:hAnsi="Arial" w:cs="Arial"/>
          <w:sz w:val="28"/>
          <w:szCs w:val="28"/>
        </w:rPr>
        <w:t>) and validation data (</w:t>
      </w:r>
      <w:proofErr w:type="spellStart"/>
      <w:r w:rsidRPr="00DA01B2">
        <w:rPr>
          <w:rFonts w:ascii="Arial" w:hAnsi="Arial" w:cs="Arial"/>
          <w:sz w:val="28"/>
          <w:szCs w:val="28"/>
        </w:rPr>
        <w:t>X_val</w:t>
      </w:r>
      <w:proofErr w:type="spellEnd"/>
      <w:r w:rsidRPr="00DA01B2">
        <w:rPr>
          <w:rFonts w:ascii="Arial" w:hAnsi="Arial" w:cs="Arial"/>
          <w:sz w:val="28"/>
          <w:szCs w:val="28"/>
        </w:rPr>
        <w:t xml:space="preserve">, </w:t>
      </w:r>
      <w:proofErr w:type="spellStart"/>
      <w:r w:rsidRPr="00DA01B2">
        <w:rPr>
          <w:rFonts w:ascii="Arial" w:hAnsi="Arial" w:cs="Arial"/>
          <w:sz w:val="28"/>
          <w:szCs w:val="28"/>
        </w:rPr>
        <w:t>y_val</w:t>
      </w:r>
      <w:proofErr w:type="spellEnd"/>
      <w:r w:rsidRPr="00DA01B2">
        <w:rPr>
          <w:rFonts w:ascii="Arial" w:hAnsi="Arial" w:cs="Arial"/>
          <w:sz w:val="28"/>
          <w:szCs w:val="28"/>
        </w:rPr>
        <w:t>) are provided.</w:t>
      </w:r>
    </w:p>
    <w:p w14:paraId="11DA2769" w14:textId="77777777" w:rsidR="00DA01B2" w:rsidRPr="00DA01B2" w:rsidRDefault="00DA01B2" w:rsidP="00DA01B2">
      <w:pPr>
        <w:rPr>
          <w:rFonts w:ascii="Arial" w:hAnsi="Arial" w:cs="Arial"/>
          <w:sz w:val="28"/>
          <w:szCs w:val="28"/>
        </w:rPr>
      </w:pPr>
      <w:r w:rsidRPr="00DA01B2">
        <w:rPr>
          <w:rFonts w:ascii="Arial" w:hAnsi="Arial" w:cs="Arial"/>
          <w:sz w:val="28"/>
          <w:szCs w:val="28"/>
        </w:rPr>
        <w:t>The number of epochs is set to 20, and the batch size is set to 32.</w:t>
      </w:r>
    </w:p>
    <w:p w14:paraId="79269EF7" w14:textId="77777777" w:rsidR="00DA01B2" w:rsidRPr="00DA01B2" w:rsidRDefault="00DA01B2" w:rsidP="00DA01B2">
      <w:pPr>
        <w:rPr>
          <w:rFonts w:ascii="Arial" w:hAnsi="Arial" w:cs="Arial"/>
          <w:sz w:val="28"/>
          <w:szCs w:val="28"/>
        </w:rPr>
      </w:pPr>
      <w:r w:rsidRPr="00DA01B2">
        <w:rPr>
          <w:rFonts w:ascii="Arial" w:hAnsi="Arial" w:cs="Arial"/>
          <w:sz w:val="28"/>
          <w:szCs w:val="28"/>
        </w:rPr>
        <w:t>The callbacks argument is used to pass the early stopping callback (</w:t>
      </w:r>
      <w:proofErr w:type="spellStart"/>
      <w:r w:rsidRPr="00DA01B2">
        <w:rPr>
          <w:rFonts w:ascii="Arial" w:hAnsi="Arial" w:cs="Arial"/>
          <w:sz w:val="28"/>
          <w:szCs w:val="28"/>
        </w:rPr>
        <w:t>ea</w:t>
      </w:r>
      <w:proofErr w:type="spellEnd"/>
      <w:r w:rsidRPr="00DA01B2">
        <w:rPr>
          <w:rFonts w:ascii="Arial" w:hAnsi="Arial" w:cs="Arial"/>
          <w:sz w:val="28"/>
          <w:szCs w:val="28"/>
        </w:rPr>
        <w:t>).</w:t>
      </w:r>
    </w:p>
    <w:p w14:paraId="68E0545F" w14:textId="70C877E8" w:rsidR="00DA01B2" w:rsidRPr="00DA01B2" w:rsidRDefault="00DA01B2" w:rsidP="00DA01B2">
      <w:pPr>
        <w:rPr>
          <w:rFonts w:ascii="Arial" w:hAnsi="Arial" w:cs="Arial"/>
          <w:sz w:val="28"/>
          <w:szCs w:val="28"/>
        </w:rPr>
      </w:pPr>
      <w:r w:rsidRPr="00DA01B2">
        <w:rPr>
          <w:rFonts w:ascii="Arial" w:hAnsi="Arial" w:cs="Arial"/>
          <w:sz w:val="28"/>
          <w:szCs w:val="28"/>
        </w:rPr>
        <w:t>Early Stopping Check:</w:t>
      </w:r>
    </w:p>
    <w:p w14:paraId="0111A478" w14:textId="77777777" w:rsidR="00DA01B2" w:rsidRPr="00DA01B2" w:rsidRDefault="00DA01B2" w:rsidP="00DA01B2">
      <w:pPr>
        <w:rPr>
          <w:rFonts w:ascii="Arial" w:hAnsi="Arial" w:cs="Arial"/>
          <w:sz w:val="28"/>
          <w:szCs w:val="28"/>
        </w:rPr>
      </w:pPr>
      <w:r w:rsidRPr="00DA01B2">
        <w:rPr>
          <w:rFonts w:ascii="Arial" w:hAnsi="Arial" w:cs="Arial"/>
          <w:sz w:val="28"/>
          <w:szCs w:val="28"/>
        </w:rPr>
        <w:t xml:space="preserve">After training, the code checks if early stopping was triggered by examining the </w:t>
      </w:r>
      <w:proofErr w:type="spellStart"/>
      <w:r w:rsidRPr="00DA01B2">
        <w:rPr>
          <w:rFonts w:ascii="Arial" w:hAnsi="Arial" w:cs="Arial"/>
          <w:sz w:val="28"/>
          <w:szCs w:val="28"/>
        </w:rPr>
        <w:t>stopped_epoch</w:t>
      </w:r>
      <w:proofErr w:type="spellEnd"/>
      <w:r w:rsidRPr="00DA01B2">
        <w:rPr>
          <w:rFonts w:ascii="Arial" w:hAnsi="Arial" w:cs="Arial"/>
          <w:sz w:val="28"/>
          <w:szCs w:val="28"/>
        </w:rPr>
        <w:t xml:space="preserve"> attribute of the early stopping callback (</w:t>
      </w:r>
      <w:proofErr w:type="spellStart"/>
      <w:r w:rsidRPr="00DA01B2">
        <w:rPr>
          <w:rFonts w:ascii="Arial" w:hAnsi="Arial" w:cs="Arial"/>
          <w:sz w:val="28"/>
          <w:szCs w:val="28"/>
        </w:rPr>
        <w:t>ea</w:t>
      </w:r>
      <w:proofErr w:type="spellEnd"/>
      <w:r w:rsidRPr="00DA01B2">
        <w:rPr>
          <w:rFonts w:ascii="Arial" w:hAnsi="Arial" w:cs="Arial"/>
          <w:sz w:val="28"/>
          <w:szCs w:val="28"/>
        </w:rPr>
        <w:t>).</w:t>
      </w:r>
    </w:p>
    <w:p w14:paraId="1CDF4EE9" w14:textId="77777777" w:rsidR="00DA01B2" w:rsidRPr="00DA01B2" w:rsidRDefault="00DA01B2" w:rsidP="00DA01B2">
      <w:pPr>
        <w:rPr>
          <w:rFonts w:ascii="Arial" w:hAnsi="Arial" w:cs="Arial"/>
          <w:sz w:val="28"/>
          <w:szCs w:val="28"/>
        </w:rPr>
      </w:pPr>
      <w:r w:rsidRPr="00DA01B2">
        <w:rPr>
          <w:rFonts w:ascii="Arial" w:hAnsi="Arial" w:cs="Arial"/>
          <w:sz w:val="28"/>
          <w:szCs w:val="28"/>
        </w:rPr>
        <w:t>If early stopping was triggered (</w:t>
      </w:r>
      <w:proofErr w:type="spellStart"/>
      <w:proofErr w:type="gramStart"/>
      <w:r w:rsidRPr="00DA01B2">
        <w:rPr>
          <w:rFonts w:ascii="Arial" w:hAnsi="Arial" w:cs="Arial"/>
          <w:sz w:val="28"/>
          <w:szCs w:val="28"/>
        </w:rPr>
        <w:t>ea.stopped</w:t>
      </w:r>
      <w:proofErr w:type="gramEnd"/>
      <w:r w:rsidRPr="00DA01B2">
        <w:rPr>
          <w:rFonts w:ascii="Arial" w:hAnsi="Arial" w:cs="Arial"/>
          <w:sz w:val="28"/>
          <w:szCs w:val="28"/>
        </w:rPr>
        <w:t>_epoch</w:t>
      </w:r>
      <w:proofErr w:type="spellEnd"/>
      <w:r w:rsidRPr="00DA01B2">
        <w:rPr>
          <w:rFonts w:ascii="Arial" w:hAnsi="Arial" w:cs="Arial"/>
          <w:sz w:val="28"/>
          <w:szCs w:val="28"/>
        </w:rPr>
        <w:t xml:space="preserve"> &gt; 0), it prints the epoch at which it occurred.</w:t>
      </w:r>
    </w:p>
    <w:p w14:paraId="3DE306C7" w14:textId="77777777" w:rsidR="00DA01B2" w:rsidRDefault="00DA01B2" w:rsidP="00DA01B2">
      <w:pPr>
        <w:rPr>
          <w:rFonts w:ascii="Arial" w:hAnsi="Arial" w:cs="Arial"/>
          <w:sz w:val="28"/>
          <w:szCs w:val="28"/>
        </w:rPr>
      </w:pPr>
      <w:r w:rsidRPr="00DA01B2">
        <w:rPr>
          <w:rFonts w:ascii="Arial" w:hAnsi="Arial" w:cs="Arial"/>
          <w:sz w:val="28"/>
          <w:szCs w:val="28"/>
        </w:rPr>
        <w:t>Otherwise, it prints that training completed without early stopping.</w:t>
      </w:r>
    </w:p>
    <w:p w14:paraId="66680586" w14:textId="77777777" w:rsidR="00DA01B2" w:rsidRPr="00DA01B2" w:rsidRDefault="00DA01B2" w:rsidP="00DA01B2">
      <w:pPr>
        <w:rPr>
          <w:rFonts w:ascii="Arial" w:hAnsi="Arial" w:cs="Arial"/>
          <w:sz w:val="28"/>
          <w:szCs w:val="28"/>
        </w:rPr>
      </w:pPr>
    </w:p>
    <w:p w14:paraId="7D98572C" w14:textId="69C6E699" w:rsidR="00DA01B2" w:rsidRPr="00DA01B2" w:rsidRDefault="00DA01B2" w:rsidP="00DA01B2">
      <w:pPr>
        <w:rPr>
          <w:rFonts w:ascii="Arial" w:hAnsi="Arial" w:cs="Arial"/>
          <w:sz w:val="28"/>
          <w:szCs w:val="28"/>
        </w:rPr>
      </w:pPr>
      <w:r w:rsidRPr="00DA01B2">
        <w:rPr>
          <w:rFonts w:ascii="Arial" w:hAnsi="Arial" w:cs="Arial"/>
          <w:sz w:val="28"/>
          <w:szCs w:val="28"/>
        </w:rPr>
        <w:t>Plotting Training History:</w:t>
      </w:r>
    </w:p>
    <w:p w14:paraId="585528D8" w14:textId="77777777" w:rsidR="00DA01B2" w:rsidRPr="00DA01B2" w:rsidRDefault="00DA01B2" w:rsidP="00DA01B2">
      <w:pPr>
        <w:rPr>
          <w:rFonts w:ascii="Arial" w:hAnsi="Arial" w:cs="Arial"/>
          <w:sz w:val="28"/>
          <w:szCs w:val="28"/>
        </w:rPr>
      </w:pPr>
      <w:r w:rsidRPr="00DA01B2">
        <w:rPr>
          <w:rFonts w:ascii="Arial" w:hAnsi="Arial" w:cs="Arial"/>
          <w:sz w:val="28"/>
          <w:szCs w:val="28"/>
        </w:rPr>
        <w:t>The code plots the training loss and validation loss over epochs using matplotlib.</w:t>
      </w:r>
    </w:p>
    <w:p w14:paraId="560CDC08" w14:textId="77777777" w:rsidR="00DA01B2" w:rsidRPr="00DA01B2" w:rsidRDefault="00DA01B2" w:rsidP="00DA01B2">
      <w:pPr>
        <w:rPr>
          <w:rFonts w:ascii="Arial" w:hAnsi="Arial" w:cs="Arial"/>
          <w:sz w:val="28"/>
          <w:szCs w:val="28"/>
        </w:rPr>
      </w:pPr>
      <w:r w:rsidRPr="00DA01B2">
        <w:rPr>
          <w:rFonts w:ascii="Arial" w:hAnsi="Arial" w:cs="Arial"/>
          <w:sz w:val="28"/>
          <w:szCs w:val="28"/>
        </w:rPr>
        <w:t>The training loss (</w:t>
      </w:r>
      <w:proofErr w:type="spellStart"/>
      <w:proofErr w:type="gramStart"/>
      <w:r w:rsidRPr="00DA01B2">
        <w:rPr>
          <w:rFonts w:ascii="Arial" w:hAnsi="Arial" w:cs="Arial"/>
          <w:sz w:val="28"/>
          <w:szCs w:val="28"/>
        </w:rPr>
        <w:t>mo.history</w:t>
      </w:r>
      <w:proofErr w:type="spellEnd"/>
      <w:proofErr w:type="gramEnd"/>
      <w:r w:rsidRPr="00DA01B2">
        <w:rPr>
          <w:rFonts w:ascii="Arial" w:hAnsi="Arial" w:cs="Arial"/>
          <w:sz w:val="28"/>
          <w:szCs w:val="28"/>
        </w:rPr>
        <w:t>['loss']) and validation loss (</w:t>
      </w:r>
      <w:proofErr w:type="spellStart"/>
      <w:r w:rsidRPr="00DA01B2">
        <w:rPr>
          <w:rFonts w:ascii="Arial" w:hAnsi="Arial" w:cs="Arial"/>
          <w:sz w:val="28"/>
          <w:szCs w:val="28"/>
        </w:rPr>
        <w:t>mo.history</w:t>
      </w:r>
      <w:proofErr w:type="spellEnd"/>
      <w:r w:rsidRPr="00DA01B2">
        <w:rPr>
          <w:rFonts w:ascii="Arial" w:hAnsi="Arial" w:cs="Arial"/>
          <w:sz w:val="28"/>
          <w:szCs w:val="28"/>
        </w:rPr>
        <w:t>['</w:t>
      </w:r>
      <w:proofErr w:type="spellStart"/>
      <w:r w:rsidRPr="00DA01B2">
        <w:rPr>
          <w:rFonts w:ascii="Arial" w:hAnsi="Arial" w:cs="Arial"/>
          <w:sz w:val="28"/>
          <w:szCs w:val="28"/>
        </w:rPr>
        <w:t>val_loss</w:t>
      </w:r>
      <w:proofErr w:type="spellEnd"/>
      <w:r w:rsidRPr="00DA01B2">
        <w:rPr>
          <w:rFonts w:ascii="Arial" w:hAnsi="Arial" w:cs="Arial"/>
          <w:sz w:val="28"/>
          <w:szCs w:val="28"/>
        </w:rPr>
        <w:t>']) are obtained from the training history returned by the fit() method.</w:t>
      </w:r>
    </w:p>
    <w:p w14:paraId="4661F885" w14:textId="77777777" w:rsidR="00DA01B2" w:rsidRPr="00DA01B2" w:rsidRDefault="00DA01B2" w:rsidP="00DA01B2">
      <w:pPr>
        <w:rPr>
          <w:rFonts w:ascii="Arial" w:hAnsi="Arial" w:cs="Arial"/>
          <w:sz w:val="28"/>
          <w:szCs w:val="28"/>
        </w:rPr>
      </w:pPr>
      <w:r w:rsidRPr="00DA01B2">
        <w:rPr>
          <w:rFonts w:ascii="Arial" w:hAnsi="Arial" w:cs="Arial"/>
          <w:sz w:val="28"/>
          <w:szCs w:val="28"/>
        </w:rPr>
        <w:t>The plot helps visualize the training progress and the model's generalization performance.</w:t>
      </w:r>
    </w:p>
    <w:p w14:paraId="6FE725DB" w14:textId="3787E973" w:rsidR="00DA01B2" w:rsidRDefault="00DA01B2" w:rsidP="00DA01B2">
      <w:pPr>
        <w:rPr>
          <w:rFonts w:ascii="Arial" w:hAnsi="Arial" w:cs="Arial"/>
          <w:sz w:val="28"/>
          <w:szCs w:val="28"/>
        </w:rPr>
      </w:pPr>
      <w:r w:rsidRPr="00DA01B2">
        <w:rPr>
          <w:rFonts w:ascii="Arial" w:hAnsi="Arial" w:cs="Arial"/>
          <w:sz w:val="28"/>
          <w:szCs w:val="28"/>
        </w:rPr>
        <w:t>Overall, this algorithm trains a speaker recognition model using an LSTM neural network architecture, with early stopping to prevent overfitting and monitoring of training progress through loss metrics.</w:t>
      </w:r>
    </w:p>
    <w:p w14:paraId="4B53CAFB" w14:textId="77777777" w:rsidR="0035665F" w:rsidRDefault="0035665F" w:rsidP="00DA01B2">
      <w:pPr>
        <w:rPr>
          <w:rFonts w:ascii="Arial" w:hAnsi="Arial" w:cs="Arial"/>
          <w:sz w:val="28"/>
          <w:szCs w:val="28"/>
        </w:rPr>
      </w:pPr>
    </w:p>
    <w:p w14:paraId="4F9F5F3D" w14:textId="28367D07" w:rsidR="00340F12" w:rsidRDefault="00340F12" w:rsidP="00DA01B2">
      <w:pPr>
        <w:rPr>
          <w:rFonts w:ascii="Arial" w:hAnsi="Arial" w:cs="Arial"/>
          <w:sz w:val="28"/>
          <w:szCs w:val="28"/>
        </w:rPr>
      </w:pPr>
      <w:r>
        <w:rPr>
          <w:rFonts w:ascii="Arial" w:hAnsi="Arial" w:cs="Arial"/>
          <w:noProof/>
          <w:sz w:val="28"/>
          <w:szCs w:val="28"/>
        </w:rPr>
        <w:lastRenderedPageBreak/>
        <w:drawing>
          <wp:inline distT="0" distB="0" distL="0" distR="0" wp14:anchorId="6958D13E" wp14:editId="1399B475">
            <wp:extent cx="4107180" cy="3233073"/>
            <wp:effectExtent l="0" t="0" r="7620" b="5715"/>
            <wp:docPr id="125591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10833" name="Picture 1255910833"/>
                    <pic:cNvPicPr/>
                  </pic:nvPicPr>
                  <pic:blipFill>
                    <a:blip r:embed="rId6">
                      <a:extLst>
                        <a:ext uri="{28A0092B-C50C-407E-A947-70E740481C1C}">
                          <a14:useLocalDpi xmlns:a14="http://schemas.microsoft.com/office/drawing/2010/main" val="0"/>
                        </a:ext>
                      </a:extLst>
                    </a:blip>
                    <a:stretch>
                      <a:fillRect/>
                    </a:stretch>
                  </pic:blipFill>
                  <pic:spPr>
                    <a:xfrm>
                      <a:off x="0" y="0"/>
                      <a:ext cx="4117943" cy="3241546"/>
                    </a:xfrm>
                    <a:prstGeom prst="rect">
                      <a:avLst/>
                    </a:prstGeom>
                  </pic:spPr>
                </pic:pic>
              </a:graphicData>
            </a:graphic>
          </wp:inline>
        </w:drawing>
      </w:r>
      <w:r>
        <w:rPr>
          <w:rFonts w:ascii="Arial" w:hAnsi="Arial" w:cs="Arial"/>
          <w:sz w:val="28"/>
          <w:szCs w:val="28"/>
        </w:rPr>
        <w:t xml:space="preserve"> </w:t>
      </w:r>
    </w:p>
    <w:p w14:paraId="20BA03A1" w14:textId="6AB01810" w:rsidR="00340F12" w:rsidRDefault="00340F12" w:rsidP="00340F12">
      <w:pPr>
        <w:rPr>
          <w:rFonts w:ascii="Arial" w:hAnsi="Arial" w:cs="Arial"/>
          <w:sz w:val="28"/>
          <w:szCs w:val="28"/>
        </w:rPr>
      </w:pPr>
      <w:r>
        <w:rPr>
          <w:rFonts w:ascii="Arial" w:hAnsi="Arial" w:cs="Arial"/>
          <w:sz w:val="28"/>
          <w:szCs w:val="28"/>
        </w:rPr>
        <w:t xml:space="preserve">                       Logistic</w:t>
      </w:r>
    </w:p>
    <w:p w14:paraId="560761F2" w14:textId="77777777" w:rsidR="00340F12" w:rsidRDefault="00340F12" w:rsidP="00340F12">
      <w:pPr>
        <w:rPr>
          <w:rFonts w:ascii="Arial" w:hAnsi="Arial" w:cs="Arial"/>
          <w:sz w:val="28"/>
          <w:szCs w:val="28"/>
        </w:rPr>
      </w:pPr>
    </w:p>
    <w:p w14:paraId="427B3F82" w14:textId="0D403E37" w:rsidR="00340F12" w:rsidRDefault="00340F12" w:rsidP="00340F12">
      <w:pPr>
        <w:rPr>
          <w:rFonts w:ascii="Arial" w:hAnsi="Arial" w:cs="Arial"/>
          <w:sz w:val="28"/>
          <w:szCs w:val="28"/>
        </w:rPr>
      </w:pPr>
      <w:r>
        <w:rPr>
          <w:rFonts w:ascii="Arial" w:hAnsi="Arial" w:cs="Arial"/>
          <w:noProof/>
          <w:sz w:val="28"/>
          <w:szCs w:val="28"/>
        </w:rPr>
        <w:drawing>
          <wp:inline distT="0" distB="0" distL="0" distR="0" wp14:anchorId="749F6B3D" wp14:editId="1C716B36">
            <wp:extent cx="4312920" cy="3491411"/>
            <wp:effectExtent l="0" t="0" r="0" b="0"/>
            <wp:docPr id="603423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3391" name="Picture 603423391"/>
                    <pic:cNvPicPr/>
                  </pic:nvPicPr>
                  <pic:blipFill>
                    <a:blip r:embed="rId7">
                      <a:extLst>
                        <a:ext uri="{28A0092B-C50C-407E-A947-70E740481C1C}">
                          <a14:useLocalDpi xmlns:a14="http://schemas.microsoft.com/office/drawing/2010/main" val="0"/>
                        </a:ext>
                      </a:extLst>
                    </a:blip>
                    <a:stretch>
                      <a:fillRect/>
                    </a:stretch>
                  </pic:blipFill>
                  <pic:spPr>
                    <a:xfrm>
                      <a:off x="0" y="0"/>
                      <a:ext cx="4330298" cy="3505479"/>
                    </a:xfrm>
                    <a:prstGeom prst="rect">
                      <a:avLst/>
                    </a:prstGeom>
                  </pic:spPr>
                </pic:pic>
              </a:graphicData>
            </a:graphic>
          </wp:inline>
        </w:drawing>
      </w:r>
    </w:p>
    <w:p w14:paraId="0A78C7B5" w14:textId="530FEBF4" w:rsidR="00340F12" w:rsidRDefault="00340F12" w:rsidP="00340F12">
      <w:pPr>
        <w:rPr>
          <w:rFonts w:ascii="Arial" w:hAnsi="Arial" w:cs="Arial"/>
          <w:sz w:val="28"/>
          <w:szCs w:val="28"/>
        </w:rPr>
      </w:pPr>
      <w:r>
        <w:rPr>
          <w:rFonts w:ascii="Arial" w:hAnsi="Arial" w:cs="Arial"/>
          <w:sz w:val="28"/>
          <w:szCs w:val="28"/>
        </w:rPr>
        <w:t xml:space="preserve">                       KNN</w:t>
      </w:r>
    </w:p>
    <w:p w14:paraId="1F76DDBA" w14:textId="5AD7BEF7" w:rsidR="00340F12" w:rsidRDefault="00340F12" w:rsidP="00340F12">
      <w:pPr>
        <w:rPr>
          <w:rFonts w:ascii="Arial" w:hAnsi="Arial" w:cs="Arial"/>
          <w:sz w:val="28"/>
          <w:szCs w:val="28"/>
        </w:rPr>
      </w:pPr>
      <w:r>
        <w:rPr>
          <w:rFonts w:ascii="Arial" w:hAnsi="Arial" w:cs="Arial"/>
          <w:noProof/>
          <w:sz w:val="28"/>
          <w:szCs w:val="28"/>
        </w:rPr>
        <w:lastRenderedPageBreak/>
        <w:drawing>
          <wp:inline distT="0" distB="0" distL="0" distR="0" wp14:anchorId="21C5EBE4" wp14:editId="6EB0EE93">
            <wp:extent cx="3895352" cy="3406140"/>
            <wp:effectExtent l="0" t="0" r="0" b="3810"/>
            <wp:docPr id="725382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82737" name="Picture 725382737"/>
                    <pic:cNvPicPr/>
                  </pic:nvPicPr>
                  <pic:blipFill>
                    <a:blip r:embed="rId8">
                      <a:extLst>
                        <a:ext uri="{28A0092B-C50C-407E-A947-70E740481C1C}">
                          <a14:useLocalDpi xmlns:a14="http://schemas.microsoft.com/office/drawing/2010/main" val="0"/>
                        </a:ext>
                      </a:extLst>
                    </a:blip>
                    <a:stretch>
                      <a:fillRect/>
                    </a:stretch>
                  </pic:blipFill>
                  <pic:spPr>
                    <a:xfrm>
                      <a:off x="0" y="0"/>
                      <a:ext cx="3911178" cy="3419978"/>
                    </a:xfrm>
                    <a:prstGeom prst="rect">
                      <a:avLst/>
                    </a:prstGeom>
                  </pic:spPr>
                </pic:pic>
              </a:graphicData>
            </a:graphic>
          </wp:inline>
        </w:drawing>
      </w:r>
    </w:p>
    <w:p w14:paraId="7C062D2F" w14:textId="4961A2A9" w:rsidR="00340F12" w:rsidRDefault="00340F12" w:rsidP="00340F12">
      <w:pPr>
        <w:rPr>
          <w:rFonts w:ascii="Arial" w:hAnsi="Arial" w:cs="Arial"/>
          <w:sz w:val="28"/>
          <w:szCs w:val="28"/>
        </w:rPr>
      </w:pPr>
      <w:r>
        <w:rPr>
          <w:rFonts w:ascii="Arial" w:hAnsi="Arial" w:cs="Arial"/>
          <w:sz w:val="28"/>
          <w:szCs w:val="28"/>
        </w:rPr>
        <w:t xml:space="preserve">                          MLP</w:t>
      </w:r>
    </w:p>
    <w:p w14:paraId="34BBC543" w14:textId="577DA106" w:rsidR="00340F12" w:rsidRDefault="00340F12" w:rsidP="00340F12">
      <w:pPr>
        <w:rPr>
          <w:rFonts w:ascii="Arial" w:hAnsi="Arial" w:cs="Arial"/>
          <w:sz w:val="28"/>
          <w:szCs w:val="28"/>
        </w:rPr>
      </w:pPr>
      <w:r>
        <w:rPr>
          <w:rFonts w:ascii="Arial" w:hAnsi="Arial" w:cs="Arial"/>
          <w:noProof/>
          <w:sz w:val="28"/>
          <w:szCs w:val="28"/>
        </w:rPr>
        <w:drawing>
          <wp:inline distT="0" distB="0" distL="0" distR="0" wp14:anchorId="09975333" wp14:editId="2BAA1A5F">
            <wp:extent cx="4221480" cy="2892738"/>
            <wp:effectExtent l="0" t="0" r="7620" b="3175"/>
            <wp:docPr id="700819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19233" name="Picture 700819233"/>
                    <pic:cNvPicPr/>
                  </pic:nvPicPr>
                  <pic:blipFill>
                    <a:blip r:embed="rId9">
                      <a:extLst>
                        <a:ext uri="{28A0092B-C50C-407E-A947-70E740481C1C}">
                          <a14:useLocalDpi xmlns:a14="http://schemas.microsoft.com/office/drawing/2010/main" val="0"/>
                        </a:ext>
                      </a:extLst>
                    </a:blip>
                    <a:stretch>
                      <a:fillRect/>
                    </a:stretch>
                  </pic:blipFill>
                  <pic:spPr>
                    <a:xfrm>
                      <a:off x="0" y="0"/>
                      <a:ext cx="4232251" cy="2900119"/>
                    </a:xfrm>
                    <a:prstGeom prst="rect">
                      <a:avLst/>
                    </a:prstGeom>
                  </pic:spPr>
                </pic:pic>
              </a:graphicData>
            </a:graphic>
          </wp:inline>
        </w:drawing>
      </w:r>
    </w:p>
    <w:p w14:paraId="45B5FB5A" w14:textId="7B45CE6C" w:rsidR="00340F12" w:rsidRDefault="00340F12" w:rsidP="00340F12">
      <w:pPr>
        <w:rPr>
          <w:rFonts w:ascii="Arial" w:hAnsi="Arial" w:cs="Arial"/>
          <w:sz w:val="28"/>
          <w:szCs w:val="28"/>
        </w:rPr>
      </w:pPr>
      <w:r>
        <w:rPr>
          <w:rFonts w:ascii="Arial" w:hAnsi="Arial" w:cs="Arial"/>
          <w:sz w:val="28"/>
          <w:szCs w:val="28"/>
        </w:rPr>
        <w:t xml:space="preserve">                          LSTM</w:t>
      </w:r>
    </w:p>
    <w:p w14:paraId="39DF5638" w14:textId="77777777" w:rsidR="006C17CF" w:rsidRDefault="006C17CF" w:rsidP="00340F12">
      <w:pPr>
        <w:rPr>
          <w:rFonts w:ascii="Arial" w:hAnsi="Arial" w:cs="Arial"/>
          <w:sz w:val="28"/>
          <w:szCs w:val="28"/>
        </w:rPr>
      </w:pPr>
    </w:p>
    <w:p w14:paraId="172B197D" w14:textId="335C12E2" w:rsidR="006C17CF" w:rsidRDefault="006C17CF" w:rsidP="00340F12">
      <w:pPr>
        <w:rPr>
          <w:rFonts w:ascii="Arial" w:hAnsi="Arial" w:cs="Arial"/>
          <w:sz w:val="28"/>
          <w:szCs w:val="28"/>
        </w:rPr>
      </w:pPr>
      <w:r>
        <w:rPr>
          <w:noProof/>
        </w:rPr>
        <w:lastRenderedPageBreak/>
        <w:drawing>
          <wp:inline distT="0" distB="0" distL="0" distR="0" wp14:anchorId="096620DE" wp14:editId="57BD3DCF">
            <wp:extent cx="4732020" cy="3567847"/>
            <wp:effectExtent l="0" t="0" r="0" b="0"/>
            <wp:docPr id="1087209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6815" cy="3571462"/>
                    </a:xfrm>
                    <a:prstGeom prst="rect">
                      <a:avLst/>
                    </a:prstGeom>
                    <a:noFill/>
                    <a:ln>
                      <a:noFill/>
                    </a:ln>
                  </pic:spPr>
                </pic:pic>
              </a:graphicData>
            </a:graphic>
          </wp:inline>
        </w:drawing>
      </w:r>
    </w:p>
    <w:p w14:paraId="072EDBD6" w14:textId="77777777" w:rsidR="009631D5" w:rsidRDefault="009631D5" w:rsidP="00340F12">
      <w:pPr>
        <w:rPr>
          <w:rFonts w:ascii="Arial" w:hAnsi="Arial" w:cs="Arial"/>
          <w:sz w:val="28"/>
          <w:szCs w:val="28"/>
        </w:rPr>
      </w:pPr>
    </w:p>
    <w:p w14:paraId="3F99DF51" w14:textId="77777777" w:rsidR="009631D5" w:rsidRDefault="009631D5" w:rsidP="00340F12">
      <w:pPr>
        <w:rPr>
          <w:rFonts w:ascii="Arial" w:hAnsi="Arial" w:cs="Arial"/>
          <w:sz w:val="28"/>
          <w:szCs w:val="28"/>
        </w:rPr>
      </w:pPr>
    </w:p>
    <w:p w14:paraId="156DC862" w14:textId="16C5CF6F" w:rsidR="009631D5" w:rsidRDefault="00353A19" w:rsidP="00340F12">
      <w:pPr>
        <w:rPr>
          <w:rFonts w:ascii="Arial" w:hAnsi="Arial" w:cs="Arial"/>
          <w:b/>
          <w:bCs/>
          <w:sz w:val="32"/>
          <w:szCs w:val="32"/>
        </w:rPr>
      </w:pPr>
      <w:r>
        <w:rPr>
          <w:rFonts w:ascii="Arial" w:hAnsi="Arial" w:cs="Arial"/>
          <w:b/>
          <w:bCs/>
          <w:sz w:val="32"/>
          <w:szCs w:val="32"/>
        </w:rPr>
        <w:t>RESULT:</w:t>
      </w:r>
    </w:p>
    <w:p w14:paraId="251462E1"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w:t>
      </w:r>
    </w:p>
    <w:p w14:paraId="1A220704"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 Model                                  |   Accuracy |   F1-Score |</w:t>
      </w:r>
    </w:p>
    <w:p w14:paraId="2673DD8D"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w:t>
      </w:r>
    </w:p>
    <w:p w14:paraId="46072D6F"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 xml:space="preserve">| Logistic regression                    |   0.977788 |   </w:t>
      </w:r>
      <w:proofErr w:type="gramStart"/>
      <w:r w:rsidRPr="00353A19">
        <w:rPr>
          <w:rFonts w:ascii="Courier New" w:eastAsia="Times New Roman" w:hAnsi="Courier New" w:cs="Courier New"/>
          <w:color w:val="000000"/>
          <w:kern w:val="0"/>
          <w:sz w:val="21"/>
          <w:szCs w:val="21"/>
          <w:lang w:eastAsia="en-IN"/>
          <w14:ligatures w14:val="none"/>
        </w:rPr>
        <w:t>0.97804  |</w:t>
      </w:r>
      <w:proofErr w:type="gramEnd"/>
    </w:p>
    <w:p w14:paraId="1C66D28B"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w:t>
      </w:r>
    </w:p>
    <w:p w14:paraId="2FA7E275"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 KNN CLASSIFIER                         |   0.901377 |   0.899911 |</w:t>
      </w:r>
    </w:p>
    <w:p w14:paraId="56A772AD"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w:t>
      </w:r>
    </w:p>
    <w:p w14:paraId="70E73E52"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 MLP CLASSIFIER                         |   0.984896 |   0.985054 |</w:t>
      </w:r>
    </w:p>
    <w:p w14:paraId="724ECA12"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w:t>
      </w:r>
    </w:p>
    <w:p w14:paraId="53AAFF29"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 xml:space="preserve">| LSTM-Softmax Speaker Recognition Model |   </w:t>
      </w:r>
      <w:proofErr w:type="gramStart"/>
      <w:r w:rsidRPr="00353A19">
        <w:rPr>
          <w:rFonts w:ascii="Courier New" w:eastAsia="Times New Roman" w:hAnsi="Courier New" w:cs="Courier New"/>
          <w:color w:val="000000"/>
          <w:kern w:val="0"/>
          <w:sz w:val="21"/>
          <w:szCs w:val="21"/>
          <w:lang w:eastAsia="en-IN"/>
          <w14:ligatures w14:val="none"/>
        </w:rPr>
        <w:t>0.99556  |</w:t>
      </w:r>
      <w:proofErr w:type="gramEnd"/>
      <w:r w:rsidRPr="00353A19">
        <w:rPr>
          <w:rFonts w:ascii="Courier New" w:eastAsia="Times New Roman" w:hAnsi="Courier New" w:cs="Courier New"/>
          <w:color w:val="000000"/>
          <w:kern w:val="0"/>
          <w:sz w:val="21"/>
          <w:szCs w:val="21"/>
          <w:lang w:eastAsia="en-IN"/>
          <w14:ligatures w14:val="none"/>
        </w:rPr>
        <w:t xml:space="preserve">   0.995561 |</w:t>
      </w:r>
    </w:p>
    <w:p w14:paraId="620BB404" w14:textId="77777777" w:rsid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53A19">
        <w:rPr>
          <w:rFonts w:ascii="Courier New" w:eastAsia="Times New Roman" w:hAnsi="Courier New" w:cs="Courier New"/>
          <w:color w:val="000000"/>
          <w:kern w:val="0"/>
          <w:sz w:val="21"/>
          <w:szCs w:val="21"/>
          <w:lang w:eastAsia="en-IN"/>
          <w14:ligatures w14:val="none"/>
        </w:rPr>
        <w:t>+----------------------------------------+------------+------------+</w:t>
      </w:r>
    </w:p>
    <w:p w14:paraId="60B62316"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4"/>
          <w:szCs w:val="24"/>
          <w:lang w:eastAsia="en-IN"/>
          <w14:ligatures w14:val="none"/>
        </w:rPr>
      </w:pPr>
    </w:p>
    <w:p w14:paraId="2273A605" w14:textId="3393FC8E" w:rsid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1F1F1F"/>
          <w:sz w:val="28"/>
          <w:szCs w:val="28"/>
          <w:shd w:val="clear" w:color="auto" w:fill="FFFFFF"/>
        </w:rPr>
      </w:pPr>
      <w:r w:rsidRPr="00353A19">
        <w:rPr>
          <w:rStyle w:val="Strong"/>
          <w:rFonts w:ascii="Arial" w:hAnsi="Arial" w:cs="Arial"/>
          <w:color w:val="1F1F1F"/>
          <w:sz w:val="28"/>
          <w:szCs w:val="28"/>
          <w:shd w:val="clear" w:color="auto" w:fill="FFFFFF"/>
        </w:rPr>
        <w:t>LSTM-Softmax Speaker Recognition Model</w:t>
      </w:r>
      <w:r w:rsidRPr="00353A19">
        <w:rPr>
          <w:rFonts w:ascii="Arial" w:hAnsi="Arial" w:cs="Arial"/>
          <w:color w:val="1F1F1F"/>
          <w:sz w:val="28"/>
          <w:szCs w:val="28"/>
          <w:shd w:val="clear" w:color="auto" w:fill="FFFFFF"/>
        </w:rPr>
        <w:t xml:space="preserve"> performed the best with </w:t>
      </w:r>
      <w:r>
        <w:rPr>
          <w:rFonts w:ascii="Arial" w:hAnsi="Arial" w:cs="Arial"/>
          <w:color w:val="1F1F1F"/>
          <w:sz w:val="28"/>
          <w:szCs w:val="28"/>
          <w:shd w:val="clear" w:color="auto" w:fill="FFFFFF"/>
        </w:rPr>
        <w:t xml:space="preserve">  a</w:t>
      </w:r>
      <w:r w:rsidRPr="00353A19">
        <w:rPr>
          <w:rFonts w:ascii="Arial" w:hAnsi="Arial" w:cs="Arial"/>
          <w:color w:val="1F1F1F"/>
          <w:sz w:val="28"/>
          <w:szCs w:val="28"/>
          <w:shd w:val="clear" w:color="auto" w:fill="FFFFFF"/>
        </w:rPr>
        <w:t>n accuracy of 0.99556 and F1-score of 0.995561.</w:t>
      </w:r>
    </w:p>
    <w:p w14:paraId="4AF98807" w14:textId="77777777" w:rsid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1F1F1F"/>
          <w:sz w:val="28"/>
          <w:szCs w:val="28"/>
          <w:shd w:val="clear" w:color="auto" w:fill="FFFFFF"/>
        </w:rPr>
      </w:pPr>
    </w:p>
    <w:p w14:paraId="629247FA" w14:textId="4DA6CABD" w:rsidR="00353A19" w:rsidRPr="00353A19" w:rsidRDefault="00353A19" w:rsidP="00353A19">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Observations</w:t>
      </w:r>
      <w:r>
        <w:rPr>
          <w:rFonts w:ascii="Arial" w:eastAsia="Times New Roman" w:hAnsi="Arial" w:cs="Arial"/>
          <w:b/>
          <w:bCs/>
          <w:color w:val="1F1F1F"/>
          <w:kern w:val="0"/>
          <w:sz w:val="28"/>
          <w:szCs w:val="28"/>
          <w:lang w:eastAsia="en-IN"/>
          <w14:ligatures w14:val="none"/>
        </w:rPr>
        <w:t xml:space="preserve"> and </w:t>
      </w:r>
      <w:proofErr w:type="gramStart"/>
      <w:r>
        <w:rPr>
          <w:rFonts w:ascii="Arial" w:eastAsia="Times New Roman" w:hAnsi="Arial" w:cs="Arial"/>
          <w:b/>
          <w:bCs/>
          <w:color w:val="1F1F1F"/>
          <w:kern w:val="0"/>
          <w:sz w:val="28"/>
          <w:szCs w:val="28"/>
          <w:lang w:eastAsia="en-IN"/>
          <w14:ligatures w14:val="none"/>
        </w:rPr>
        <w:t xml:space="preserve">Conclusion </w:t>
      </w:r>
      <w:r w:rsidRPr="00353A19">
        <w:rPr>
          <w:rFonts w:ascii="Arial" w:eastAsia="Times New Roman" w:hAnsi="Arial" w:cs="Arial"/>
          <w:b/>
          <w:bCs/>
          <w:color w:val="1F1F1F"/>
          <w:kern w:val="0"/>
          <w:sz w:val="28"/>
          <w:szCs w:val="28"/>
          <w:lang w:eastAsia="en-IN"/>
          <w14:ligatures w14:val="none"/>
        </w:rPr>
        <w:t>:</w:t>
      </w:r>
      <w:proofErr w:type="gramEnd"/>
    </w:p>
    <w:p w14:paraId="20E0391C" w14:textId="77777777" w:rsidR="00353A19" w:rsidRPr="00353A19" w:rsidRDefault="00353A19" w:rsidP="00353A19">
      <w:pPr>
        <w:numPr>
          <w:ilvl w:val="0"/>
          <w:numId w:val="1"/>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LSTM Model Outperforms Others:</w:t>
      </w:r>
      <w:r w:rsidRPr="00353A19">
        <w:rPr>
          <w:rFonts w:ascii="Arial" w:eastAsia="Times New Roman" w:hAnsi="Arial" w:cs="Arial"/>
          <w:color w:val="1F1F1F"/>
          <w:kern w:val="0"/>
          <w:sz w:val="28"/>
          <w:szCs w:val="28"/>
          <w:lang w:eastAsia="en-IN"/>
          <w14:ligatures w14:val="none"/>
        </w:rPr>
        <w:t> The LSTM model achieved significantly higher accuracy and F1-score compared to Logistic Regression, KNN, and MLP classifiers.</w:t>
      </w:r>
    </w:p>
    <w:p w14:paraId="54FBA13E" w14:textId="77777777" w:rsidR="00353A19" w:rsidRPr="00353A19" w:rsidRDefault="00353A19" w:rsidP="00353A19">
      <w:pPr>
        <w:numPr>
          <w:ilvl w:val="0"/>
          <w:numId w:val="1"/>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MLP is Competitive:</w:t>
      </w:r>
      <w:r w:rsidRPr="00353A19">
        <w:rPr>
          <w:rFonts w:ascii="Arial" w:eastAsia="Times New Roman" w:hAnsi="Arial" w:cs="Arial"/>
          <w:color w:val="1F1F1F"/>
          <w:kern w:val="0"/>
          <w:sz w:val="28"/>
          <w:szCs w:val="28"/>
          <w:lang w:eastAsia="en-IN"/>
          <w14:ligatures w14:val="none"/>
        </w:rPr>
        <w:t> The MLP classifier performed well, with accuracy and F1-score close to the LSTM model.</w:t>
      </w:r>
    </w:p>
    <w:p w14:paraId="54659898" w14:textId="77777777" w:rsidR="00353A19" w:rsidRPr="00353A19" w:rsidRDefault="00353A19" w:rsidP="00353A19">
      <w:pPr>
        <w:numPr>
          <w:ilvl w:val="0"/>
          <w:numId w:val="1"/>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lastRenderedPageBreak/>
        <w:t>Logistic Regression and KNN Fall Short:</w:t>
      </w:r>
      <w:r w:rsidRPr="00353A19">
        <w:rPr>
          <w:rFonts w:ascii="Arial" w:eastAsia="Times New Roman" w:hAnsi="Arial" w:cs="Arial"/>
          <w:color w:val="1F1F1F"/>
          <w:kern w:val="0"/>
          <w:sz w:val="28"/>
          <w:szCs w:val="28"/>
          <w:lang w:eastAsia="en-IN"/>
          <w14:ligatures w14:val="none"/>
        </w:rPr>
        <w:t> While still reasonable, Logistic Regression and KNN had lower accuracy and F1-score compared to the more complex models.</w:t>
      </w:r>
    </w:p>
    <w:p w14:paraId="589BED96" w14:textId="77777777" w:rsidR="00353A19" w:rsidRPr="00353A19" w:rsidRDefault="00353A19" w:rsidP="00353A19">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Possible Reasons for Performance:</w:t>
      </w:r>
    </w:p>
    <w:p w14:paraId="70F682AF" w14:textId="77777777" w:rsidR="00353A19" w:rsidRPr="00353A19" w:rsidRDefault="00353A19" w:rsidP="00353A19">
      <w:pPr>
        <w:numPr>
          <w:ilvl w:val="0"/>
          <w:numId w:val="2"/>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LSTM Captures Temporal Dependencies:</w:t>
      </w:r>
      <w:r w:rsidRPr="00353A19">
        <w:rPr>
          <w:rFonts w:ascii="Arial" w:eastAsia="Times New Roman" w:hAnsi="Arial" w:cs="Arial"/>
          <w:color w:val="1F1F1F"/>
          <w:kern w:val="0"/>
          <w:sz w:val="28"/>
          <w:szCs w:val="28"/>
          <w:lang w:eastAsia="en-IN"/>
          <w14:ligatures w14:val="none"/>
        </w:rPr>
        <w:t> LSTMs are well-suited for capturing temporal dependencies in sequences, which are inherent in speech data. This makes them effective for speaker recognition based on voice characteristics that evolve over time.</w:t>
      </w:r>
    </w:p>
    <w:p w14:paraId="3C0062B2" w14:textId="77777777" w:rsidR="00353A19" w:rsidRPr="00353A19" w:rsidRDefault="00353A19" w:rsidP="00353A19">
      <w:pPr>
        <w:numPr>
          <w:ilvl w:val="0"/>
          <w:numId w:val="2"/>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MLP Learns Complex Relationships:</w:t>
      </w:r>
      <w:r w:rsidRPr="00353A19">
        <w:rPr>
          <w:rFonts w:ascii="Arial" w:eastAsia="Times New Roman" w:hAnsi="Arial" w:cs="Arial"/>
          <w:color w:val="1F1F1F"/>
          <w:kern w:val="0"/>
          <w:sz w:val="28"/>
          <w:szCs w:val="28"/>
          <w:lang w:eastAsia="en-IN"/>
          <w14:ligatures w14:val="none"/>
        </w:rPr>
        <w:t> MLPs can learn complex non-linear relationships in data, potentially capturing subtle speaker-specific features.</w:t>
      </w:r>
    </w:p>
    <w:p w14:paraId="75D70886" w14:textId="77777777" w:rsidR="00353A19" w:rsidRPr="00353A19" w:rsidRDefault="00353A19" w:rsidP="00353A19">
      <w:pPr>
        <w:numPr>
          <w:ilvl w:val="0"/>
          <w:numId w:val="2"/>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Simpler Models Might Overfit:</w:t>
      </w:r>
      <w:r w:rsidRPr="00353A19">
        <w:rPr>
          <w:rFonts w:ascii="Arial" w:eastAsia="Times New Roman" w:hAnsi="Arial" w:cs="Arial"/>
          <w:color w:val="1F1F1F"/>
          <w:kern w:val="0"/>
          <w:sz w:val="28"/>
          <w:szCs w:val="28"/>
          <w:lang w:eastAsia="en-IN"/>
          <w14:ligatures w14:val="none"/>
        </w:rPr>
        <w:t> Logistic Regression and KNN are less complex and might be prone to overfitting with limited data. They might not capture the full range of speaker variations as well as the LSTM or MLP.</w:t>
      </w:r>
    </w:p>
    <w:p w14:paraId="556EEFEB" w14:textId="77777777" w:rsidR="00353A19" w:rsidRPr="00353A19" w:rsidRDefault="00353A19" w:rsidP="00353A19">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Hypotheses for Further Exploration:</w:t>
      </w:r>
    </w:p>
    <w:p w14:paraId="1BF6F24D" w14:textId="77777777" w:rsidR="00353A19" w:rsidRPr="00353A19" w:rsidRDefault="00353A19" w:rsidP="00353A19">
      <w:pPr>
        <w:numPr>
          <w:ilvl w:val="0"/>
          <w:numId w:val="3"/>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Data Augmentation:</w:t>
      </w:r>
      <w:r w:rsidRPr="00353A19">
        <w:rPr>
          <w:rFonts w:ascii="Arial" w:eastAsia="Times New Roman" w:hAnsi="Arial" w:cs="Arial"/>
          <w:color w:val="1F1F1F"/>
          <w:kern w:val="0"/>
          <w:sz w:val="28"/>
          <w:szCs w:val="28"/>
          <w:lang w:eastAsia="en-IN"/>
          <w14:ligatures w14:val="none"/>
        </w:rPr>
        <w:t> Experimenting with data augmentation techniques (e.g., adding noise, speed variations) could potentially improve the performance of all models by enriching the training data.</w:t>
      </w:r>
    </w:p>
    <w:p w14:paraId="6BBA24F9" w14:textId="77777777" w:rsidR="00353A19" w:rsidRPr="00353A19" w:rsidRDefault="00353A19" w:rsidP="00353A19">
      <w:pPr>
        <w:numPr>
          <w:ilvl w:val="0"/>
          <w:numId w:val="3"/>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Hyperparameter Tuning:</w:t>
      </w:r>
      <w:r w:rsidRPr="00353A19">
        <w:rPr>
          <w:rFonts w:ascii="Arial" w:eastAsia="Times New Roman" w:hAnsi="Arial" w:cs="Arial"/>
          <w:color w:val="1F1F1F"/>
          <w:kern w:val="0"/>
          <w:sz w:val="28"/>
          <w:szCs w:val="28"/>
          <w:lang w:eastAsia="en-IN"/>
          <w14:ligatures w14:val="none"/>
        </w:rPr>
        <w:t> Optimizing hyperparameters specifically for each model architecture might further enhance their performance.</w:t>
      </w:r>
    </w:p>
    <w:p w14:paraId="5F295CB7" w14:textId="77777777" w:rsidR="00353A19" w:rsidRPr="00353A19" w:rsidRDefault="00353A19" w:rsidP="00353A19">
      <w:pPr>
        <w:numPr>
          <w:ilvl w:val="0"/>
          <w:numId w:val="3"/>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353A19">
        <w:rPr>
          <w:rFonts w:ascii="Arial" w:eastAsia="Times New Roman" w:hAnsi="Arial" w:cs="Arial"/>
          <w:b/>
          <w:bCs/>
          <w:color w:val="1F1F1F"/>
          <w:kern w:val="0"/>
          <w:sz w:val="28"/>
          <w:szCs w:val="28"/>
          <w:lang w:eastAsia="en-IN"/>
          <w14:ligatures w14:val="none"/>
        </w:rPr>
        <w:t>Feature Engineering:</w:t>
      </w:r>
      <w:r w:rsidRPr="00353A19">
        <w:rPr>
          <w:rFonts w:ascii="Arial" w:eastAsia="Times New Roman" w:hAnsi="Arial" w:cs="Arial"/>
          <w:color w:val="1F1F1F"/>
          <w:kern w:val="0"/>
          <w:sz w:val="28"/>
          <w:szCs w:val="28"/>
          <w:lang w:eastAsia="en-IN"/>
          <w14:ligatures w14:val="none"/>
        </w:rPr>
        <w:t> Exploring additional features beyond MFCCs (e.g., pitch, formants) could provide more discriminative information for speaker recognition.</w:t>
      </w:r>
    </w:p>
    <w:p w14:paraId="111DFA91" w14:textId="77777777"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1F1F1F"/>
          <w:sz w:val="32"/>
          <w:szCs w:val="32"/>
          <w:shd w:val="clear" w:color="auto" w:fill="FFFFFF"/>
        </w:rPr>
      </w:pPr>
    </w:p>
    <w:p w14:paraId="431E5076" w14:textId="1426A23C" w:rsidR="00353A19" w:rsidRPr="00353A19" w:rsidRDefault="00353A19" w:rsidP="0035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48"/>
          <w:szCs w:val="48"/>
          <w:lang w:eastAsia="en-IN"/>
          <w14:ligatures w14:val="none"/>
        </w:rPr>
      </w:pPr>
      <w:r w:rsidRPr="00353A19">
        <w:rPr>
          <w:rStyle w:val="Strong"/>
          <w:rFonts w:ascii="Arial" w:hAnsi="Arial" w:cs="Arial"/>
          <w:color w:val="1F1F1F"/>
          <w:sz w:val="28"/>
          <w:szCs w:val="28"/>
          <w:shd w:val="clear" w:color="auto" w:fill="FFFFFF"/>
        </w:rPr>
        <w:t>In summary, the LSTM-Softmax model stands out for its impressive speaker recognition accuracy. However, depending on your</w:t>
      </w:r>
      <w:r>
        <w:rPr>
          <w:rStyle w:val="Strong"/>
          <w:rFonts w:ascii="Arial" w:hAnsi="Arial" w:cs="Arial"/>
          <w:color w:val="1F1F1F"/>
          <w:sz w:val="28"/>
          <w:szCs w:val="28"/>
          <w:shd w:val="clear" w:color="auto" w:fill="FFFFFF"/>
        </w:rPr>
        <w:t xml:space="preserve"> </w:t>
      </w:r>
      <w:r w:rsidRPr="00353A19">
        <w:rPr>
          <w:rStyle w:val="Strong"/>
          <w:rFonts w:ascii="Arial" w:hAnsi="Arial" w:cs="Arial"/>
          <w:color w:val="1F1F1F"/>
          <w:sz w:val="28"/>
          <w:szCs w:val="28"/>
          <w:shd w:val="clear" w:color="auto" w:fill="FFFFFF"/>
        </w:rPr>
        <w:t xml:space="preserve">specific needs and constraints, other models like MLP or simpler options </w:t>
      </w:r>
      <w:r>
        <w:rPr>
          <w:rStyle w:val="Strong"/>
          <w:rFonts w:ascii="Arial" w:hAnsi="Arial" w:cs="Arial"/>
          <w:color w:val="1F1F1F"/>
          <w:sz w:val="28"/>
          <w:szCs w:val="28"/>
          <w:shd w:val="clear" w:color="auto" w:fill="FFFFFF"/>
        </w:rPr>
        <w:t xml:space="preserve">  </w:t>
      </w:r>
      <w:r w:rsidRPr="00353A19">
        <w:rPr>
          <w:rStyle w:val="Strong"/>
          <w:rFonts w:ascii="Arial" w:hAnsi="Arial" w:cs="Arial"/>
          <w:color w:val="1F1F1F"/>
          <w:sz w:val="28"/>
          <w:szCs w:val="28"/>
          <w:shd w:val="clear" w:color="auto" w:fill="FFFFFF"/>
        </w:rPr>
        <w:t>like Logistic Regression might be viable alternatives.</w:t>
      </w:r>
    </w:p>
    <w:p w14:paraId="2DA4DA5A" w14:textId="77777777" w:rsidR="00353A19" w:rsidRPr="00353A19" w:rsidRDefault="00353A19" w:rsidP="00340F12">
      <w:pPr>
        <w:rPr>
          <w:rFonts w:ascii="Arial" w:hAnsi="Arial" w:cs="Arial"/>
          <w:b/>
          <w:bCs/>
          <w:sz w:val="36"/>
          <w:szCs w:val="36"/>
        </w:rPr>
      </w:pPr>
    </w:p>
    <w:sectPr w:rsidR="00353A19" w:rsidRPr="00353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66AC"/>
    <w:multiLevelType w:val="multilevel"/>
    <w:tmpl w:val="445A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B1892"/>
    <w:multiLevelType w:val="multilevel"/>
    <w:tmpl w:val="8F6C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030FB"/>
    <w:multiLevelType w:val="multilevel"/>
    <w:tmpl w:val="A66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330611">
    <w:abstractNumId w:val="1"/>
  </w:num>
  <w:num w:numId="2" w16cid:durableId="1315181054">
    <w:abstractNumId w:val="0"/>
  </w:num>
  <w:num w:numId="3" w16cid:durableId="1959991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67"/>
    <w:rsid w:val="0004446C"/>
    <w:rsid w:val="000817A6"/>
    <w:rsid w:val="0012628D"/>
    <w:rsid w:val="001326E9"/>
    <w:rsid w:val="00143960"/>
    <w:rsid w:val="001C14F4"/>
    <w:rsid w:val="001E1059"/>
    <w:rsid w:val="0020392F"/>
    <w:rsid w:val="00227B14"/>
    <w:rsid w:val="00283708"/>
    <w:rsid w:val="002F73B8"/>
    <w:rsid w:val="00306477"/>
    <w:rsid w:val="00340F12"/>
    <w:rsid w:val="00353A19"/>
    <w:rsid w:val="0035665F"/>
    <w:rsid w:val="00366DFE"/>
    <w:rsid w:val="003D1F67"/>
    <w:rsid w:val="00450E85"/>
    <w:rsid w:val="0053762E"/>
    <w:rsid w:val="0054048F"/>
    <w:rsid w:val="00570332"/>
    <w:rsid w:val="005D3675"/>
    <w:rsid w:val="005D55AC"/>
    <w:rsid w:val="00605A62"/>
    <w:rsid w:val="006B4E21"/>
    <w:rsid w:val="006C17CF"/>
    <w:rsid w:val="007655B4"/>
    <w:rsid w:val="00776A00"/>
    <w:rsid w:val="00794558"/>
    <w:rsid w:val="00795242"/>
    <w:rsid w:val="007B3FD0"/>
    <w:rsid w:val="008B584C"/>
    <w:rsid w:val="009631D5"/>
    <w:rsid w:val="00976412"/>
    <w:rsid w:val="009D78CE"/>
    <w:rsid w:val="009E182C"/>
    <w:rsid w:val="00B84121"/>
    <w:rsid w:val="00BD4B6D"/>
    <w:rsid w:val="00BD6A99"/>
    <w:rsid w:val="00BF7619"/>
    <w:rsid w:val="00C308A2"/>
    <w:rsid w:val="00CD3A14"/>
    <w:rsid w:val="00DA01B2"/>
    <w:rsid w:val="00DD6259"/>
    <w:rsid w:val="00E76CBB"/>
    <w:rsid w:val="00FC6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0E8E"/>
  <w15:chartTrackingRefBased/>
  <w15:docId w15:val="{D71B49C4-8FF8-4D1B-ACDD-DAF13071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A62"/>
    <w:rPr>
      <w:color w:val="0563C1" w:themeColor="hyperlink"/>
      <w:u w:val="single"/>
    </w:rPr>
  </w:style>
  <w:style w:type="character" w:styleId="UnresolvedMention">
    <w:name w:val="Unresolved Mention"/>
    <w:basedOn w:val="DefaultParagraphFont"/>
    <w:uiPriority w:val="99"/>
    <w:semiHidden/>
    <w:unhideWhenUsed/>
    <w:rsid w:val="00605A62"/>
    <w:rPr>
      <w:color w:val="605E5C"/>
      <w:shd w:val="clear" w:color="auto" w:fill="E1DFDD"/>
    </w:rPr>
  </w:style>
  <w:style w:type="paragraph" w:styleId="NormalWeb">
    <w:name w:val="Normal (Web)"/>
    <w:basedOn w:val="Normal"/>
    <w:uiPriority w:val="99"/>
    <w:semiHidden/>
    <w:unhideWhenUsed/>
    <w:rsid w:val="00776A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6A00"/>
    <w:rPr>
      <w:b/>
      <w:bCs/>
    </w:rPr>
  </w:style>
  <w:style w:type="paragraph" w:styleId="HTMLPreformatted">
    <w:name w:val="HTML Preformatted"/>
    <w:basedOn w:val="Normal"/>
    <w:link w:val="HTMLPreformattedChar"/>
    <w:uiPriority w:val="99"/>
    <w:semiHidden/>
    <w:unhideWhenUsed/>
    <w:rsid w:val="0035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3A19"/>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353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279780">
      <w:bodyDiv w:val="1"/>
      <w:marLeft w:val="0"/>
      <w:marRight w:val="0"/>
      <w:marTop w:val="0"/>
      <w:marBottom w:val="0"/>
      <w:divBdr>
        <w:top w:val="none" w:sz="0" w:space="0" w:color="auto"/>
        <w:left w:val="none" w:sz="0" w:space="0" w:color="auto"/>
        <w:bottom w:val="none" w:sz="0" w:space="0" w:color="auto"/>
        <w:right w:val="none" w:sz="0" w:space="0" w:color="auto"/>
      </w:divBdr>
    </w:div>
    <w:div w:id="1630089524">
      <w:bodyDiv w:val="1"/>
      <w:marLeft w:val="0"/>
      <w:marRight w:val="0"/>
      <w:marTop w:val="0"/>
      <w:marBottom w:val="0"/>
      <w:divBdr>
        <w:top w:val="none" w:sz="0" w:space="0" w:color="auto"/>
        <w:left w:val="none" w:sz="0" w:space="0" w:color="auto"/>
        <w:bottom w:val="none" w:sz="0" w:space="0" w:color="auto"/>
        <w:right w:val="none" w:sz="0" w:space="0" w:color="auto"/>
      </w:divBdr>
    </w:div>
    <w:div w:id="1991056978">
      <w:bodyDiv w:val="1"/>
      <w:marLeft w:val="0"/>
      <w:marRight w:val="0"/>
      <w:marTop w:val="0"/>
      <w:marBottom w:val="0"/>
      <w:divBdr>
        <w:top w:val="none" w:sz="0" w:space="0" w:color="auto"/>
        <w:left w:val="none" w:sz="0" w:space="0" w:color="auto"/>
        <w:bottom w:val="none" w:sz="0" w:space="0" w:color="auto"/>
        <w:right w:val="none" w:sz="0" w:space="0" w:color="auto"/>
      </w:divBdr>
    </w:div>
    <w:div w:id="19952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kongaevans/speaker-recognition-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Prabhath</dc:creator>
  <cp:keywords/>
  <dc:description/>
  <cp:lastModifiedBy>Sanath Macha</cp:lastModifiedBy>
  <cp:revision>3</cp:revision>
  <dcterms:created xsi:type="dcterms:W3CDTF">2024-02-14T13:45:00Z</dcterms:created>
  <dcterms:modified xsi:type="dcterms:W3CDTF">2024-02-14T14:56:00Z</dcterms:modified>
</cp:coreProperties>
</file>