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EC33" w14:textId="77777777" w:rsidR="005B7ECC" w:rsidRDefault="005B7ECC" w:rsidP="005B7ECC">
      <w:pPr>
        <w:rPr>
          <w:b/>
          <w:bCs/>
          <w:sz w:val="44"/>
          <w:szCs w:val="44"/>
        </w:rPr>
      </w:pPr>
      <w:r w:rsidRPr="005B7ECC">
        <w:rPr>
          <w:b/>
          <w:bCs/>
          <w:sz w:val="44"/>
          <w:szCs w:val="44"/>
        </w:rPr>
        <w:t>Project Report: Fine-Grained Dog Breed Classification Using Deep Learning and Transfer Learning</w:t>
      </w:r>
    </w:p>
    <w:p w14:paraId="5F5DB192" w14:textId="005A166C" w:rsidR="005B7ECC" w:rsidRPr="005B7ECC" w:rsidRDefault="005B7ECC" w:rsidP="005B7ECC">
      <w:pPr>
        <w:rPr>
          <w:b/>
          <w:bCs/>
          <w:sz w:val="32"/>
          <w:szCs w:val="32"/>
        </w:rPr>
      </w:pPr>
      <w:r>
        <w:rPr>
          <w:b/>
          <w:bCs/>
          <w:sz w:val="44"/>
          <w:szCs w:val="44"/>
        </w:rPr>
        <w:t xml:space="preserve">- </w:t>
      </w:r>
      <w:r>
        <w:rPr>
          <w:b/>
          <w:bCs/>
          <w:sz w:val="32"/>
          <w:szCs w:val="32"/>
        </w:rPr>
        <w:t xml:space="preserve">Done by: Sanaullah Tareen </w:t>
      </w:r>
    </w:p>
    <w:p w14:paraId="234F4768" w14:textId="77777777" w:rsidR="005B7ECC" w:rsidRPr="005B7ECC" w:rsidRDefault="005B7ECC" w:rsidP="005B7ECC">
      <w:pPr>
        <w:rPr>
          <w:b/>
          <w:bCs/>
        </w:rPr>
      </w:pPr>
      <w:r w:rsidRPr="005B7ECC">
        <w:rPr>
          <w:b/>
          <w:bCs/>
        </w:rPr>
        <w:t>1. Abstract</w:t>
      </w:r>
    </w:p>
    <w:p w14:paraId="33732352" w14:textId="77777777" w:rsidR="005B7ECC" w:rsidRPr="005B7ECC" w:rsidRDefault="005B7ECC" w:rsidP="005B7ECC">
      <w:r w:rsidRPr="005B7ECC">
        <w:t xml:space="preserve">Fine-grained image classification remains a classical challenge within computer vision due to high intra-class variance and low inter-class discrepancy among localized subclasses. This report presents an end-to-end deep learning framework engineered to classify 120 discrete dog breeds using the Stanford Dogs Dataset. Leveraging a pre-trained </w:t>
      </w:r>
      <w:r w:rsidRPr="005B7ECC">
        <w:rPr>
          <w:b/>
          <w:bCs/>
        </w:rPr>
        <w:t>EfficientNet-B0 Convolutional Neural Network (CNN)</w:t>
      </w:r>
      <w:r w:rsidRPr="005B7ECC">
        <w:t xml:space="preserve">, the approach introduces a dual-phase training methodology featuring initial classification-head feature extraction followed by progressive network unfreezing. To mitigate overfitting caused by near-identical visual characteristics of lookalike breeds, aggressive data augmentation along with regularizations like dropout and label smoothing were applied. Powered by an </w:t>
      </w:r>
      <w:r w:rsidRPr="005B7ECC">
        <w:rPr>
          <w:b/>
          <w:bCs/>
        </w:rPr>
        <w:t>NVIDIA Tesla T4 GPU</w:t>
      </w:r>
      <w:r w:rsidRPr="005B7ECC">
        <w:t xml:space="preserve"> compute environment, the system achieved a peak validation accuracy of </w:t>
      </w:r>
      <w:r w:rsidRPr="005B7ECC">
        <w:rPr>
          <w:b/>
          <w:bCs/>
        </w:rPr>
        <w:t>83.09%</w:t>
      </w:r>
      <w:r w:rsidRPr="005B7ECC">
        <w:t>, demonstrating the efficiency of transfer learning combined with adaptive optimization techniques in resolving complex fine-grained categorization problems.</w:t>
      </w:r>
    </w:p>
    <w:p w14:paraId="631EBFA7" w14:textId="77777777" w:rsidR="005B7ECC" w:rsidRPr="005B7ECC" w:rsidRDefault="005B7ECC" w:rsidP="005B7ECC">
      <w:pPr>
        <w:rPr>
          <w:b/>
          <w:bCs/>
        </w:rPr>
      </w:pPr>
      <w:r w:rsidRPr="005B7ECC">
        <w:rPr>
          <w:b/>
          <w:bCs/>
        </w:rPr>
        <w:t>2. Introduction &amp; Background</w:t>
      </w:r>
    </w:p>
    <w:p w14:paraId="2DAB52B8" w14:textId="77777777" w:rsidR="005B7ECC" w:rsidRPr="005B7ECC" w:rsidRDefault="005B7ECC" w:rsidP="005B7ECC">
      <w:pPr>
        <w:rPr>
          <w:b/>
          <w:bCs/>
        </w:rPr>
      </w:pPr>
      <w:r w:rsidRPr="005B7ECC">
        <w:rPr>
          <w:b/>
          <w:bCs/>
        </w:rPr>
        <w:t>2.1 Deep Learning in Computer Vision</w:t>
      </w:r>
    </w:p>
    <w:p w14:paraId="209129A6" w14:textId="77777777" w:rsidR="005B7ECC" w:rsidRPr="005B7ECC" w:rsidRDefault="005B7ECC" w:rsidP="005B7ECC">
      <w:r w:rsidRPr="005B7ECC">
        <w:t>Deep learning has fundamentally disrupted the field of digital image analysis. Traditional computer vision relied on hand-crafted visual feature extractors (e.g., SIFT, HOG), which struggled to capture abstract representations and generalize under variant lighting, angles, or scaling. Modern deep architectures bypass manual extraction by learning highly hierarchal representation pipelines directly from pixel-level data.</w:t>
      </w:r>
    </w:p>
    <w:p w14:paraId="7BF77FBF" w14:textId="77777777" w:rsidR="005B7ECC" w:rsidRPr="005B7ECC" w:rsidRDefault="005B7ECC" w:rsidP="005B7ECC">
      <w:pPr>
        <w:rPr>
          <w:b/>
          <w:bCs/>
        </w:rPr>
      </w:pPr>
      <w:r w:rsidRPr="005B7ECC">
        <w:rPr>
          <w:b/>
          <w:bCs/>
        </w:rPr>
        <w:t>2.2 Convolutional Neural Networks (CNNs)</w:t>
      </w:r>
    </w:p>
    <w:p w14:paraId="60ECB64D" w14:textId="77777777" w:rsidR="005B7ECC" w:rsidRPr="005B7ECC" w:rsidRDefault="005B7ECC" w:rsidP="005B7ECC">
      <w:r w:rsidRPr="005B7ECC">
        <w:t>Convolutional Neural Networks (CNNs) serve as the bedrock of deep image systems. Utilizing specialized layers, CNNs exploit spatial hierarchies found within digital imagery:</w:t>
      </w:r>
    </w:p>
    <w:p w14:paraId="741A81CF" w14:textId="77777777" w:rsidR="005B7ECC" w:rsidRPr="005B7ECC" w:rsidRDefault="005B7ECC" w:rsidP="005B7ECC">
      <w:pPr>
        <w:numPr>
          <w:ilvl w:val="0"/>
          <w:numId w:val="1"/>
        </w:numPr>
      </w:pPr>
      <w:r w:rsidRPr="005B7ECC">
        <w:rPr>
          <w:b/>
          <w:bCs/>
        </w:rPr>
        <w:t>Convolutional Layers:</w:t>
      </w:r>
      <w:r w:rsidRPr="005B7ECC">
        <w:t xml:space="preserve"> Apply specialized mathematical kernels over data grids to preserve spatial topology while </w:t>
      </w:r>
      <w:proofErr w:type="gramStart"/>
      <w:r w:rsidRPr="005B7ECC">
        <w:t>filtering for</w:t>
      </w:r>
      <w:proofErr w:type="gramEnd"/>
      <w:r w:rsidRPr="005B7ECC">
        <w:t xml:space="preserve"> distinct feature maps (e.g., edges, textures, boundaries).</w:t>
      </w:r>
    </w:p>
    <w:p w14:paraId="37F2DA3C" w14:textId="77777777" w:rsidR="005B7ECC" w:rsidRPr="005B7ECC" w:rsidRDefault="005B7ECC" w:rsidP="005B7ECC">
      <w:pPr>
        <w:numPr>
          <w:ilvl w:val="0"/>
          <w:numId w:val="1"/>
        </w:numPr>
      </w:pPr>
      <w:r w:rsidRPr="005B7ECC">
        <w:rPr>
          <w:b/>
          <w:bCs/>
        </w:rPr>
        <w:lastRenderedPageBreak/>
        <w:t>Pooling Layers:</w:t>
      </w:r>
      <w:r w:rsidRPr="005B7ECC">
        <w:t xml:space="preserve"> Reduce dimensionality, shrinking parameters to compress spatial size and enforce spatial translation invariance.</w:t>
      </w:r>
    </w:p>
    <w:p w14:paraId="7AAB0955" w14:textId="77777777" w:rsidR="005B7ECC" w:rsidRPr="005B7ECC" w:rsidRDefault="005B7ECC" w:rsidP="005B7ECC">
      <w:pPr>
        <w:numPr>
          <w:ilvl w:val="0"/>
          <w:numId w:val="1"/>
        </w:numPr>
      </w:pPr>
      <w:r w:rsidRPr="005B7ECC">
        <w:rPr>
          <w:b/>
          <w:bCs/>
        </w:rPr>
        <w:t>Fully Connected Layers:</w:t>
      </w:r>
      <w:r w:rsidRPr="005B7ECC">
        <w:t xml:space="preserve"> Form the terminal segment of the classification pipeline, flattening advanced feature spaces into multi-class probability scores.</w:t>
      </w:r>
    </w:p>
    <w:p w14:paraId="0E920468" w14:textId="77777777" w:rsidR="005B7ECC" w:rsidRPr="005B7ECC" w:rsidRDefault="005B7ECC" w:rsidP="005B7ECC">
      <w:pPr>
        <w:rPr>
          <w:b/>
          <w:bCs/>
        </w:rPr>
      </w:pPr>
      <w:r w:rsidRPr="005B7ECC">
        <w:rPr>
          <w:b/>
          <w:bCs/>
        </w:rPr>
        <w:t>2.3 Fine-Grained Visual Categorization (FGVC)</w:t>
      </w:r>
    </w:p>
    <w:p w14:paraId="12BFCD72" w14:textId="77777777" w:rsidR="005B7ECC" w:rsidRPr="005B7ECC" w:rsidRDefault="005B7ECC" w:rsidP="005B7ECC">
      <w:r w:rsidRPr="005B7ECC">
        <w:t xml:space="preserve">Unlike general object recognition (e.g., distinguishing a dog from a car), </w:t>
      </w:r>
      <w:r w:rsidRPr="005B7ECC">
        <w:rPr>
          <w:b/>
          <w:bCs/>
        </w:rPr>
        <w:t>Fine-Grained Classification</w:t>
      </w:r>
      <w:r w:rsidRPr="005B7ECC">
        <w:t xml:space="preserve"> tasks focus on sub-categorizing within a singular root class (e.g., separating a Siberian Husky from an Alaskan Malamute). This introduces critical modeling complexities:</w:t>
      </w:r>
    </w:p>
    <w:p w14:paraId="633942B6" w14:textId="77777777" w:rsidR="005B7ECC" w:rsidRPr="005B7ECC" w:rsidRDefault="005B7ECC" w:rsidP="005B7ECC">
      <w:pPr>
        <w:numPr>
          <w:ilvl w:val="0"/>
          <w:numId w:val="2"/>
        </w:numPr>
      </w:pPr>
      <w:r w:rsidRPr="005B7ECC">
        <w:rPr>
          <w:b/>
          <w:bCs/>
        </w:rPr>
        <w:t>Low Inter-Class Variance:</w:t>
      </w:r>
      <w:r w:rsidRPr="005B7ECC">
        <w:t xml:space="preserve"> Morphological structures among distinct breeds are frequently </w:t>
      </w:r>
      <w:proofErr w:type="gramStart"/>
      <w:r w:rsidRPr="005B7ECC">
        <w:t>near-identical</w:t>
      </w:r>
      <w:proofErr w:type="gramEnd"/>
      <w:r w:rsidRPr="005B7ECC">
        <w:t>.</w:t>
      </w:r>
    </w:p>
    <w:p w14:paraId="26C13814" w14:textId="77777777" w:rsidR="005B7ECC" w:rsidRPr="005B7ECC" w:rsidRDefault="005B7ECC" w:rsidP="005B7ECC">
      <w:pPr>
        <w:numPr>
          <w:ilvl w:val="0"/>
          <w:numId w:val="2"/>
        </w:numPr>
      </w:pPr>
      <w:r w:rsidRPr="005B7ECC">
        <w:rPr>
          <w:b/>
          <w:bCs/>
        </w:rPr>
        <w:t>High Intra-Class Variance:</w:t>
      </w:r>
      <w:r w:rsidRPr="005B7ECC">
        <w:t xml:space="preserve"> Independent dogs of the exact same breed vary widely across color, size, age, pose, and background environments.</w:t>
      </w:r>
    </w:p>
    <w:p w14:paraId="5D9129AF" w14:textId="77777777" w:rsidR="005B7ECC" w:rsidRPr="005B7ECC" w:rsidRDefault="005B7ECC" w:rsidP="005B7ECC">
      <w:pPr>
        <w:rPr>
          <w:b/>
          <w:bCs/>
        </w:rPr>
      </w:pPr>
      <w:r w:rsidRPr="005B7ECC">
        <w:rPr>
          <w:b/>
          <w:bCs/>
        </w:rPr>
        <w:t>3. Dataset Description</w:t>
      </w:r>
    </w:p>
    <w:p w14:paraId="24F91749" w14:textId="77777777" w:rsidR="005B7ECC" w:rsidRPr="005B7ECC" w:rsidRDefault="005B7ECC" w:rsidP="005B7ECC">
      <w:r w:rsidRPr="005B7ECC">
        <w:t xml:space="preserve">The system is constructed entirely upon the </w:t>
      </w:r>
      <w:r w:rsidRPr="005B7ECC">
        <w:rPr>
          <w:b/>
          <w:bCs/>
        </w:rPr>
        <w:t>Stanford Dogs Dataset</w:t>
      </w:r>
      <w:r w:rsidRPr="005B7ECC">
        <w:t>, a foundational benchmark dataset curated specifically for evaluation on fine-grained image recognition problems.</w:t>
      </w:r>
    </w:p>
    <w:p w14:paraId="02FF16E7" w14:textId="77777777" w:rsidR="005B7ECC" w:rsidRPr="005B7ECC" w:rsidRDefault="005B7ECC" w:rsidP="005B7ECC">
      <w:pPr>
        <w:numPr>
          <w:ilvl w:val="0"/>
          <w:numId w:val="3"/>
        </w:numPr>
      </w:pPr>
      <w:r w:rsidRPr="005B7ECC">
        <w:rPr>
          <w:b/>
          <w:bCs/>
        </w:rPr>
        <w:t>Dataset Source URL:</w:t>
      </w:r>
      <w:r w:rsidRPr="005B7ECC">
        <w:t xml:space="preserve"> </w:t>
      </w:r>
      <w:hyperlink r:id="rId5" w:tgtFrame="_blank" w:history="1">
        <w:r w:rsidRPr="005B7ECC">
          <w:rPr>
            <w:rStyle w:val="Hyperlink"/>
          </w:rPr>
          <w:t>Kaggle - Stanford Dogs Dataset</w:t>
        </w:r>
      </w:hyperlink>
    </w:p>
    <w:p w14:paraId="0F1E450F" w14:textId="77777777" w:rsidR="005B7ECC" w:rsidRPr="005B7ECC" w:rsidRDefault="005B7ECC" w:rsidP="005B7ECC">
      <w:pPr>
        <w:numPr>
          <w:ilvl w:val="0"/>
          <w:numId w:val="3"/>
        </w:numPr>
      </w:pPr>
      <w:r w:rsidRPr="005B7ECC">
        <w:rPr>
          <w:b/>
          <w:bCs/>
        </w:rPr>
        <w:t>Scale and Scope:</w:t>
      </w:r>
      <w:r w:rsidRPr="005B7ECC">
        <w:t xml:space="preserve"> The dataset contains a total of 20,580 images distributed uniformly across </w:t>
      </w:r>
      <w:r w:rsidRPr="005B7ECC">
        <w:rPr>
          <w:b/>
          <w:bCs/>
        </w:rPr>
        <w:t>120 distinct breeds</w:t>
      </w:r>
      <w:r w:rsidRPr="005B7ECC">
        <w:t xml:space="preserve"> of dogs from around the world.</w:t>
      </w:r>
    </w:p>
    <w:p w14:paraId="174BF937" w14:textId="77777777" w:rsidR="005B7ECC" w:rsidRPr="005B7ECC" w:rsidRDefault="005B7ECC" w:rsidP="005B7ECC">
      <w:pPr>
        <w:numPr>
          <w:ilvl w:val="0"/>
          <w:numId w:val="3"/>
        </w:numPr>
      </w:pPr>
      <w:r w:rsidRPr="005B7ECC">
        <w:rPr>
          <w:b/>
          <w:bCs/>
        </w:rPr>
        <w:t>Data Splits:</w:t>
      </w:r>
      <w:r w:rsidRPr="005B7ECC">
        <w:t xml:space="preserve"> The raw dataset was programmatically partitioned using an 80/20 division ratio:</w:t>
      </w:r>
    </w:p>
    <w:p w14:paraId="58A47644" w14:textId="77777777" w:rsidR="005B7ECC" w:rsidRPr="005B7ECC" w:rsidRDefault="005B7ECC" w:rsidP="005B7ECC">
      <w:pPr>
        <w:numPr>
          <w:ilvl w:val="1"/>
          <w:numId w:val="3"/>
        </w:numPr>
      </w:pPr>
      <w:r w:rsidRPr="005B7ECC">
        <w:rPr>
          <w:b/>
          <w:bCs/>
        </w:rPr>
        <w:t>Training Subset:</w:t>
      </w:r>
      <w:r w:rsidRPr="005B7ECC">
        <w:t xml:space="preserve"> 16,464 images utilized to calculate forward passes and compute backwards gradient updates.</w:t>
      </w:r>
    </w:p>
    <w:p w14:paraId="3859ECE4" w14:textId="77777777" w:rsidR="005B7ECC" w:rsidRPr="005B7ECC" w:rsidRDefault="005B7ECC" w:rsidP="005B7ECC">
      <w:pPr>
        <w:numPr>
          <w:ilvl w:val="1"/>
          <w:numId w:val="3"/>
        </w:numPr>
      </w:pPr>
      <w:r w:rsidRPr="005B7ECC">
        <w:rPr>
          <w:b/>
          <w:bCs/>
        </w:rPr>
        <w:t>Validation Subset:</w:t>
      </w:r>
      <w:r w:rsidRPr="005B7ECC">
        <w:t xml:space="preserve"> 4,116 images preserved completely isolated from training to monitor objective metrics and calculate validation thresholds.</w:t>
      </w:r>
    </w:p>
    <w:p w14:paraId="6CE1A6AA" w14:textId="77777777" w:rsidR="005B7ECC" w:rsidRPr="005B7ECC" w:rsidRDefault="005B7ECC" w:rsidP="005B7ECC">
      <w:pPr>
        <w:numPr>
          <w:ilvl w:val="0"/>
          <w:numId w:val="3"/>
        </w:numPr>
      </w:pPr>
      <w:r w:rsidRPr="005B7ECC">
        <w:rPr>
          <w:b/>
          <w:bCs/>
        </w:rPr>
        <w:t>Directory Architecture:</w:t>
      </w:r>
      <w:r w:rsidRPr="005B7ECC">
        <w:t xml:space="preserve"> Data folders are structurally indexed using </w:t>
      </w:r>
      <w:proofErr w:type="spellStart"/>
      <w:r w:rsidRPr="005B7ECC">
        <w:t>PyTorch's</w:t>
      </w:r>
      <w:proofErr w:type="spellEnd"/>
      <w:r w:rsidRPr="005B7ECC">
        <w:t xml:space="preserve"> </w:t>
      </w:r>
      <w:proofErr w:type="spellStart"/>
      <w:r w:rsidRPr="005B7ECC">
        <w:t>ImageFolder</w:t>
      </w:r>
      <w:proofErr w:type="spellEnd"/>
      <w:r w:rsidRPr="005B7ECC">
        <w:t xml:space="preserve"> syntax standard, where image paths point directly towards subdirectories corresponding explicitly to localized target labels (</w:t>
      </w:r>
      <w:proofErr w:type="spellStart"/>
      <w:r w:rsidRPr="005B7ECC">
        <w:t>stanford</w:t>
      </w:r>
      <w:proofErr w:type="spellEnd"/>
      <w:r w:rsidRPr="005B7ECC">
        <w:t>-dogs-dataset/images/Images/&lt;</w:t>
      </w:r>
      <w:proofErr w:type="spellStart"/>
      <w:r w:rsidRPr="005B7ECC">
        <w:t>breed_folder</w:t>
      </w:r>
      <w:proofErr w:type="spellEnd"/>
      <w:r w:rsidRPr="005B7ECC">
        <w:t>&gt;/).</w:t>
      </w:r>
    </w:p>
    <w:p w14:paraId="27C3BEAC" w14:textId="77777777" w:rsidR="005B7ECC" w:rsidRPr="005B7ECC" w:rsidRDefault="005B7ECC" w:rsidP="005B7ECC">
      <w:pPr>
        <w:rPr>
          <w:b/>
          <w:bCs/>
        </w:rPr>
      </w:pPr>
      <w:r w:rsidRPr="005B7ECC">
        <w:rPr>
          <w:b/>
          <w:bCs/>
        </w:rPr>
        <w:t>4. Methodology &amp; Architecture Design</w:t>
      </w:r>
    </w:p>
    <w:p w14:paraId="1B768A27" w14:textId="77777777" w:rsidR="005B7ECC" w:rsidRPr="005B7ECC" w:rsidRDefault="005B7ECC" w:rsidP="005B7ECC">
      <w:pPr>
        <w:rPr>
          <w:b/>
          <w:bCs/>
        </w:rPr>
      </w:pPr>
      <w:r w:rsidRPr="005B7ECC">
        <w:rPr>
          <w:b/>
          <w:bCs/>
        </w:rPr>
        <w:lastRenderedPageBreak/>
        <w:t>4.1 Advanced Data Preprocessing &amp; Augmentation</w:t>
      </w:r>
    </w:p>
    <w:p w14:paraId="2D9EC074" w14:textId="77777777" w:rsidR="005B7ECC" w:rsidRPr="005B7ECC" w:rsidRDefault="005B7ECC" w:rsidP="005B7ECC">
      <w:r w:rsidRPr="005B7ECC">
        <w:t>Fine-grained lookup challenges present elevated risk of overfitting. To combat this, the training pipeline exposes structural samples to aggressive stochastic variations:</w:t>
      </w:r>
    </w:p>
    <w:p w14:paraId="3E49E427" w14:textId="77777777" w:rsidR="005B7ECC" w:rsidRPr="005B7ECC" w:rsidRDefault="005B7ECC" w:rsidP="005B7ECC">
      <w:pPr>
        <w:numPr>
          <w:ilvl w:val="0"/>
          <w:numId w:val="4"/>
        </w:numPr>
      </w:pPr>
      <w:r w:rsidRPr="005B7ECC">
        <w:rPr>
          <w:b/>
          <w:bCs/>
        </w:rPr>
        <w:t>Spatial Transformation:</w:t>
      </w:r>
      <w:r w:rsidRPr="005B7ECC">
        <w:t xml:space="preserve"> Images are scaled and resized down to a standard grid space of $224 \times 224$ pixels.</w:t>
      </w:r>
    </w:p>
    <w:p w14:paraId="33C286FB" w14:textId="77777777" w:rsidR="005B7ECC" w:rsidRPr="005B7ECC" w:rsidRDefault="005B7ECC" w:rsidP="005B7ECC">
      <w:pPr>
        <w:numPr>
          <w:ilvl w:val="0"/>
          <w:numId w:val="4"/>
        </w:numPr>
      </w:pPr>
      <w:r w:rsidRPr="005B7ECC">
        <w:rPr>
          <w:b/>
          <w:bCs/>
        </w:rPr>
        <w:t>Geometric Regularization:</w:t>
      </w:r>
      <w:r w:rsidRPr="005B7ECC">
        <w:t xml:space="preserve"> Introduces horizontal mirroring flips ($p=0.5$), random rotational shifts (up to $15^\circ$), and affine translations (within $\pm10\%$ scaling boundaries) to simulate varying orientation poses.</w:t>
      </w:r>
    </w:p>
    <w:p w14:paraId="48C12AB8" w14:textId="77777777" w:rsidR="005B7ECC" w:rsidRPr="005B7ECC" w:rsidRDefault="005B7ECC" w:rsidP="005B7ECC">
      <w:pPr>
        <w:numPr>
          <w:ilvl w:val="0"/>
          <w:numId w:val="4"/>
        </w:numPr>
      </w:pPr>
      <w:r w:rsidRPr="005B7ECC">
        <w:rPr>
          <w:b/>
          <w:bCs/>
        </w:rPr>
        <w:t>Photometric Perturbation:</w:t>
      </w:r>
      <w:r w:rsidRPr="005B7ECC">
        <w:t xml:space="preserve"> Utilizes </w:t>
      </w:r>
      <w:proofErr w:type="spellStart"/>
      <w:r w:rsidRPr="005B7ECC">
        <w:t>ColorJitter</w:t>
      </w:r>
      <w:proofErr w:type="spellEnd"/>
      <w:r w:rsidRPr="005B7ECC">
        <w:t xml:space="preserve"> to vary brightness, contrast, and saturation thresholds by factors of 0.2, helping the model remain invariant to environmental lighting shifts.</w:t>
      </w:r>
    </w:p>
    <w:p w14:paraId="35909F06" w14:textId="77777777" w:rsidR="005B7ECC" w:rsidRPr="005B7ECC" w:rsidRDefault="005B7ECC" w:rsidP="005B7ECC">
      <w:pPr>
        <w:numPr>
          <w:ilvl w:val="0"/>
          <w:numId w:val="4"/>
        </w:numPr>
      </w:pPr>
      <w:r w:rsidRPr="005B7ECC">
        <w:rPr>
          <w:b/>
          <w:bCs/>
        </w:rPr>
        <w:t>Tensor Normalization:</w:t>
      </w:r>
      <w:r w:rsidRPr="005B7ECC">
        <w:t xml:space="preserve"> Standardizes multi-channel pixel matrices to standard ImageNet expectations via a fixed distribution offset: $\mu = [0.485, 0.456, </w:t>
      </w:r>
      <w:proofErr w:type="gramStart"/>
      <w:r w:rsidRPr="005B7ECC">
        <w:t>0.406]$</w:t>
      </w:r>
      <w:proofErr w:type="gramEnd"/>
      <w:r w:rsidRPr="005B7ECC">
        <w:t xml:space="preserve"> and $\sigma = [0.229, 0.224, </w:t>
      </w:r>
      <w:proofErr w:type="gramStart"/>
      <w:r w:rsidRPr="005B7ECC">
        <w:t>0.225]$</w:t>
      </w:r>
      <w:proofErr w:type="gramEnd"/>
      <w:r w:rsidRPr="005B7ECC">
        <w:t>.</w:t>
      </w:r>
    </w:p>
    <w:p w14:paraId="08317C47" w14:textId="77777777" w:rsidR="005B7ECC" w:rsidRPr="005B7ECC" w:rsidRDefault="005B7ECC" w:rsidP="005B7ECC">
      <w:r w:rsidRPr="005B7ECC">
        <w:t xml:space="preserve">Raw Image </w:t>
      </w:r>
      <w:r w:rsidRPr="005B7ECC">
        <w:rPr>
          <w:rFonts w:ascii="Segoe UI Symbol" w:hAnsi="Segoe UI Symbol" w:cs="Segoe UI Symbol"/>
        </w:rPr>
        <w:t>➔</w:t>
      </w:r>
      <w:r w:rsidRPr="005B7ECC">
        <w:t xml:space="preserve"> Resize (224x224) </w:t>
      </w:r>
      <w:r w:rsidRPr="005B7ECC">
        <w:rPr>
          <w:rFonts w:ascii="Segoe UI Symbol" w:hAnsi="Segoe UI Symbol" w:cs="Segoe UI Symbol"/>
        </w:rPr>
        <w:t>➔</w:t>
      </w:r>
      <w:r w:rsidRPr="005B7ECC">
        <w:t xml:space="preserve"> Rotations &amp; Flips </w:t>
      </w:r>
      <w:r w:rsidRPr="005B7ECC">
        <w:rPr>
          <w:rFonts w:ascii="Segoe UI Symbol" w:hAnsi="Segoe UI Symbol" w:cs="Segoe UI Symbol"/>
        </w:rPr>
        <w:t>➔</w:t>
      </w:r>
      <w:r w:rsidRPr="005B7ECC">
        <w:t xml:space="preserve"> Color Jitter </w:t>
      </w:r>
      <w:r w:rsidRPr="005B7ECC">
        <w:rPr>
          <w:rFonts w:ascii="Segoe UI Symbol" w:hAnsi="Segoe UI Symbol" w:cs="Segoe UI Symbol"/>
        </w:rPr>
        <w:t>➔</w:t>
      </w:r>
      <w:r w:rsidRPr="005B7ECC">
        <w:t xml:space="preserve"> Tensor Normalize</w:t>
      </w:r>
    </w:p>
    <w:p w14:paraId="6D797420" w14:textId="77777777" w:rsidR="005B7ECC" w:rsidRPr="005B7ECC" w:rsidRDefault="005B7ECC" w:rsidP="005B7ECC">
      <w:pPr>
        <w:rPr>
          <w:b/>
          <w:bCs/>
        </w:rPr>
      </w:pPr>
      <w:r w:rsidRPr="005B7ECC">
        <w:rPr>
          <w:b/>
          <w:bCs/>
        </w:rPr>
        <w:t>4.2 Backbone Network Selection (EfficientNet-B0)</w:t>
      </w:r>
    </w:p>
    <w:p w14:paraId="6768E2A3" w14:textId="77777777" w:rsidR="005B7ECC" w:rsidRPr="005B7ECC" w:rsidRDefault="005B7ECC" w:rsidP="005B7ECC">
      <w:r w:rsidRPr="005B7ECC">
        <w:t xml:space="preserve">Rather than instantiating an uninitialized network from scratch, an </w:t>
      </w:r>
      <w:r w:rsidRPr="005B7ECC">
        <w:rPr>
          <w:b/>
          <w:bCs/>
        </w:rPr>
        <w:t>EfficientNet-B0 CNN</w:t>
      </w:r>
      <w:r w:rsidRPr="005B7ECC">
        <w:t xml:space="preserve"> pre-trained on the ImageNet corpus was deployed as the core feature extractor. </w:t>
      </w:r>
      <w:proofErr w:type="spellStart"/>
      <w:r w:rsidRPr="005B7ECC">
        <w:t>EfficientNet</w:t>
      </w:r>
      <w:proofErr w:type="spellEnd"/>
      <w:r w:rsidRPr="005B7ECC">
        <w:t xml:space="preserve"> architectures balance resource efficiency and task accuracy through an integrated multi-dimensional scaling method called </w:t>
      </w:r>
      <w:r w:rsidRPr="005B7ECC">
        <w:rPr>
          <w:i/>
          <w:iCs/>
        </w:rPr>
        <w:t>Compound Scaling</w:t>
      </w:r>
      <w:r w:rsidRPr="005B7ECC">
        <w:t>, which uniformly scales network depth, width, and resolution using a fixed compound coefficient.</w:t>
      </w:r>
    </w:p>
    <w:p w14:paraId="3DCB8086" w14:textId="77777777" w:rsidR="005B7ECC" w:rsidRPr="005B7ECC" w:rsidRDefault="005B7ECC" w:rsidP="005B7ECC">
      <w:pPr>
        <w:rPr>
          <w:b/>
          <w:bCs/>
        </w:rPr>
      </w:pPr>
      <w:r w:rsidRPr="005B7ECC">
        <w:rPr>
          <w:b/>
          <w:bCs/>
        </w:rPr>
        <w:t>4.3 Classification Head Adaptation</w:t>
      </w:r>
    </w:p>
    <w:p w14:paraId="430E7171" w14:textId="77777777" w:rsidR="005B7ECC" w:rsidRPr="005B7ECC" w:rsidRDefault="005B7ECC" w:rsidP="005B7ECC">
      <w:r w:rsidRPr="005B7ECC">
        <w:t>To align the pre-trained backbone with our 120-class dataset, the model's standard terminal classifier was stripped and swapped with a customized classification head:</w:t>
      </w:r>
    </w:p>
    <w:p w14:paraId="1C22D0F2" w14:textId="77777777" w:rsidR="005B7ECC" w:rsidRPr="005B7ECC" w:rsidRDefault="005B7ECC" w:rsidP="005B7ECC">
      <w:pPr>
        <w:numPr>
          <w:ilvl w:val="0"/>
          <w:numId w:val="5"/>
        </w:numPr>
      </w:pPr>
      <w:r w:rsidRPr="005B7ECC">
        <w:rPr>
          <w:b/>
          <w:bCs/>
        </w:rPr>
        <w:t>Dropout Regularization:</w:t>
      </w:r>
      <w:r w:rsidRPr="005B7ECC">
        <w:t xml:space="preserve"> A dense dropout mask with a drop rate probability ($p=0.4$) is introduced to randomly sever active layer nodes, neutralizing co-dependency patterns during initial feature mapping.</w:t>
      </w:r>
    </w:p>
    <w:p w14:paraId="7EB6A608" w14:textId="77777777" w:rsidR="005B7ECC" w:rsidRPr="005B7ECC" w:rsidRDefault="005B7ECC" w:rsidP="005B7ECC">
      <w:pPr>
        <w:numPr>
          <w:ilvl w:val="0"/>
          <w:numId w:val="5"/>
        </w:numPr>
      </w:pPr>
      <w:r w:rsidRPr="005B7ECC">
        <w:rPr>
          <w:b/>
          <w:bCs/>
        </w:rPr>
        <w:t>Linear Projection Layer:</w:t>
      </w:r>
      <w:r w:rsidRPr="005B7ECC">
        <w:t xml:space="preserve"> A fully connected layer maps intermediate features ($in\_features$) to the target output dimension matching the NUM_CLASSES variable ($120$).</w:t>
      </w:r>
    </w:p>
    <w:p w14:paraId="400C841B" w14:textId="77777777" w:rsidR="005B7ECC" w:rsidRPr="005B7ECC" w:rsidRDefault="005B7ECC" w:rsidP="005B7ECC">
      <w:pPr>
        <w:rPr>
          <w:b/>
          <w:bCs/>
        </w:rPr>
      </w:pPr>
      <w:r w:rsidRPr="005B7ECC">
        <w:rPr>
          <w:b/>
          <w:bCs/>
        </w:rPr>
        <w:t>5. Experimental Setup &amp; Model Training</w:t>
      </w:r>
    </w:p>
    <w:p w14:paraId="3B34DBBF" w14:textId="77777777" w:rsidR="005B7ECC" w:rsidRPr="005B7ECC" w:rsidRDefault="005B7ECC" w:rsidP="005B7ECC">
      <w:pPr>
        <w:rPr>
          <w:b/>
          <w:bCs/>
        </w:rPr>
      </w:pPr>
      <w:r w:rsidRPr="005B7ECC">
        <w:rPr>
          <w:b/>
          <w:bCs/>
        </w:rPr>
        <w:lastRenderedPageBreak/>
        <w:t>5.1 Optimization &amp; Loss Function Strategy</w:t>
      </w:r>
    </w:p>
    <w:p w14:paraId="75DF035A" w14:textId="77777777" w:rsidR="005B7ECC" w:rsidRPr="005B7ECC" w:rsidRDefault="005B7ECC" w:rsidP="005B7ECC">
      <w:pPr>
        <w:numPr>
          <w:ilvl w:val="0"/>
          <w:numId w:val="6"/>
        </w:numPr>
      </w:pPr>
      <w:r w:rsidRPr="005B7ECC">
        <w:rPr>
          <w:b/>
          <w:bCs/>
        </w:rPr>
        <w:t>Label-Smoothed Cross-Entropy:</w:t>
      </w:r>
      <w:r w:rsidRPr="005B7ECC">
        <w:t xml:space="preserve"> Standard Cross-Entropy can cause a model to become overly confident in its predictions, making it prone to overfitting on highly lookalike subclasses. To counteract this, a </w:t>
      </w:r>
      <w:r w:rsidRPr="005B7ECC">
        <w:rPr>
          <w:b/>
          <w:bCs/>
        </w:rPr>
        <w:t>Label Smoothing</w:t>
      </w:r>
      <w:r w:rsidRPr="005B7ECC">
        <w:t xml:space="preserve"> parameter of $0.1$ was injected into the loss function:</w:t>
      </w:r>
    </w:p>
    <w:p w14:paraId="07909327" w14:textId="77777777" w:rsidR="005B7ECC" w:rsidRPr="005B7ECC" w:rsidRDefault="005B7ECC" w:rsidP="005B7ECC">
      <w:r w:rsidRPr="005B7ECC">
        <w:t>$$\</w:t>
      </w:r>
      <w:proofErr w:type="spellStart"/>
      <w:r w:rsidRPr="005B7ECC">
        <w:t>mathcal</w:t>
      </w:r>
      <w:proofErr w:type="spellEnd"/>
      <w:r w:rsidRPr="005B7ECC">
        <w:t>{L} = -\sum_{</w:t>
      </w:r>
      <w:proofErr w:type="spellStart"/>
      <w:r w:rsidRPr="005B7ECC">
        <w:t>i</w:t>
      </w:r>
      <w:proofErr w:type="spellEnd"/>
      <w:r w:rsidRPr="005B7ECC">
        <w:t>=</w:t>
      </w:r>
      <w:proofErr w:type="gramStart"/>
      <w:r w:rsidRPr="005B7ECC">
        <w:t>1}^</w:t>
      </w:r>
      <w:proofErr w:type="gramEnd"/>
      <w:r w:rsidRPr="005B7ECC">
        <w:t xml:space="preserve">{N} </w:t>
      </w:r>
      <w:proofErr w:type="spellStart"/>
      <w:r w:rsidRPr="005B7ECC">
        <w:t>y_i</w:t>
      </w:r>
      <w:proofErr w:type="spellEnd"/>
      <w:r w:rsidRPr="005B7ECC">
        <w:t>' \log(</w:t>
      </w:r>
      <w:proofErr w:type="spellStart"/>
      <w:r w:rsidRPr="005B7ECC">
        <w:t>p_</w:t>
      </w:r>
      <w:proofErr w:type="gramStart"/>
      <w:r w:rsidRPr="005B7ECC">
        <w:t>i</w:t>
      </w:r>
      <w:proofErr w:type="spellEnd"/>
      <w:r w:rsidRPr="005B7ECC">
        <w:t>)$</w:t>
      </w:r>
      <w:proofErr w:type="gramEnd"/>
      <w:r w:rsidRPr="005B7ECC">
        <w:t>$</w:t>
      </w:r>
    </w:p>
    <w:p w14:paraId="5069F198" w14:textId="77777777" w:rsidR="005B7ECC" w:rsidRPr="005B7ECC" w:rsidRDefault="005B7ECC" w:rsidP="005B7ECC">
      <w:r w:rsidRPr="005B7ECC">
        <w:t>Where $</w:t>
      </w:r>
      <w:proofErr w:type="spellStart"/>
      <w:r w:rsidRPr="005B7ECC">
        <w:t>y_i</w:t>
      </w:r>
      <w:proofErr w:type="spellEnd"/>
      <w:r w:rsidRPr="005B7ECC">
        <w:t>'$ recalculates uniform baseline probabilities over absolute target binaries, padding hard classification margins to prevent logit explosion.</w:t>
      </w:r>
    </w:p>
    <w:p w14:paraId="0B66376D" w14:textId="77777777" w:rsidR="005B7ECC" w:rsidRPr="005B7ECC" w:rsidRDefault="005B7ECC" w:rsidP="005B7ECC">
      <w:pPr>
        <w:numPr>
          <w:ilvl w:val="0"/>
          <w:numId w:val="6"/>
        </w:numPr>
      </w:pPr>
      <w:r w:rsidRPr="005B7ECC">
        <w:rPr>
          <w:b/>
          <w:bCs/>
        </w:rPr>
        <w:t>Optimizer Selection:</w:t>
      </w:r>
      <w:r w:rsidRPr="005B7ECC">
        <w:t xml:space="preserve"> The model uses </w:t>
      </w:r>
      <w:proofErr w:type="spellStart"/>
      <w:r w:rsidRPr="005B7ECC">
        <w:rPr>
          <w:b/>
          <w:bCs/>
        </w:rPr>
        <w:t>AdamW</w:t>
      </w:r>
      <w:proofErr w:type="spellEnd"/>
      <w:r w:rsidRPr="005B7ECC">
        <w:t xml:space="preserve"> (Adam with decoupled Weight Decay). A fixed penalty factor of 1e-4 prevents parameter weight values from exploding over extended training cycles.</w:t>
      </w:r>
    </w:p>
    <w:p w14:paraId="6B6916F4" w14:textId="77777777" w:rsidR="005B7ECC" w:rsidRPr="005B7ECC" w:rsidRDefault="005B7ECC" w:rsidP="005B7ECC">
      <w:pPr>
        <w:numPr>
          <w:ilvl w:val="0"/>
          <w:numId w:val="6"/>
        </w:numPr>
      </w:pPr>
      <w:r w:rsidRPr="005B7ECC">
        <w:rPr>
          <w:b/>
          <w:bCs/>
        </w:rPr>
        <w:t>Learning Rate Schedule:</w:t>
      </w:r>
      <w:r w:rsidRPr="005B7ECC">
        <w:t xml:space="preserve"> Learning rates follow a </w:t>
      </w:r>
      <w:r w:rsidRPr="005B7ECC">
        <w:rPr>
          <w:b/>
          <w:bCs/>
        </w:rPr>
        <w:t>Cosine Annealing LR</w:t>
      </w:r>
      <w:r w:rsidRPr="005B7ECC">
        <w:t xml:space="preserve"> trajectory across standard epochs, safely executing periodic cyclical decay paths to slide out of potential local </w:t>
      </w:r>
      <w:proofErr w:type="gramStart"/>
      <w:r w:rsidRPr="005B7ECC">
        <w:t>minima</w:t>
      </w:r>
      <w:proofErr w:type="gramEnd"/>
      <w:r w:rsidRPr="005B7ECC">
        <w:t>.</w:t>
      </w:r>
    </w:p>
    <w:p w14:paraId="39A27DFC" w14:textId="77777777" w:rsidR="005B7ECC" w:rsidRPr="005B7ECC" w:rsidRDefault="005B7ECC" w:rsidP="005B7ECC">
      <w:pPr>
        <w:rPr>
          <w:b/>
          <w:bCs/>
        </w:rPr>
      </w:pPr>
      <w:r w:rsidRPr="005B7ECC">
        <w:rPr>
          <w:b/>
          <w:bCs/>
        </w:rPr>
        <w:t>5.2 Progressive Unfreezing Fine-Tuning Strategy</w:t>
      </w:r>
    </w:p>
    <w:p w14:paraId="29C80364" w14:textId="77777777" w:rsidR="005B7ECC" w:rsidRPr="005B7ECC" w:rsidRDefault="005B7ECC" w:rsidP="005B7ECC">
      <w:r w:rsidRPr="005B7ECC">
        <w:t>To ensure optimal extraction and keep baseline weights intact, a dual-phase progressive execution roadmap was implemented:</w:t>
      </w:r>
    </w:p>
    <w:p w14:paraId="7936DACE" w14:textId="77777777" w:rsidR="005B7ECC" w:rsidRPr="005B7ECC" w:rsidRDefault="005B7ECC" w:rsidP="005B7ECC">
      <w:pPr>
        <w:numPr>
          <w:ilvl w:val="0"/>
          <w:numId w:val="7"/>
        </w:numPr>
      </w:pPr>
      <w:r w:rsidRPr="005B7ECC">
        <w:rPr>
          <w:b/>
          <w:bCs/>
        </w:rPr>
        <w:t>Phase 1: Feature Extraction (Epochs 1–3):</w:t>
      </w:r>
      <w:r w:rsidRPr="005B7ECC">
        <w:t xml:space="preserve"> The model freezes all deep baseline convolutional layers, locking early and mid-level feature filters. Only the adapted terminal classification head parameters are marked as trainable, utilizing an initial learning rate of 1e-3.</w:t>
      </w:r>
    </w:p>
    <w:p w14:paraId="48751BFA" w14:textId="77777777" w:rsidR="005B7ECC" w:rsidRPr="005B7ECC" w:rsidRDefault="005B7ECC" w:rsidP="005B7ECC">
      <w:pPr>
        <w:numPr>
          <w:ilvl w:val="0"/>
          <w:numId w:val="7"/>
        </w:numPr>
      </w:pPr>
      <w:r w:rsidRPr="005B7ECC">
        <w:rPr>
          <w:b/>
          <w:bCs/>
        </w:rPr>
        <w:t>Phase 2: Global Fine-Tuning (Epochs 4–20):</w:t>
      </w:r>
      <w:r w:rsidRPr="005B7ECC">
        <w:t xml:space="preserve"> At Epoch 4, the entire network is unfrozen, unlocking foundational backbone layers. To preserve foundational representations, the optimizer's base learning rate is downscaled to </w:t>
      </w:r>
      <w:proofErr w:type="gramStart"/>
      <w:r w:rsidRPr="005B7ECC">
        <w:t>1e</w:t>
      </w:r>
      <w:proofErr w:type="gramEnd"/>
      <w:r w:rsidRPr="005B7ECC">
        <w:t>-4, allowing the lower-level kernels to subtly adapt to fine-grained features without experiencing gradient degradation.</w:t>
      </w:r>
    </w:p>
    <w:p w14:paraId="4FBF2B7F" w14:textId="77777777" w:rsidR="005B7ECC" w:rsidRPr="005B7ECC" w:rsidRDefault="005B7ECC" w:rsidP="005B7ECC">
      <w:pPr>
        <w:rPr>
          <w:b/>
          <w:bCs/>
        </w:rPr>
      </w:pPr>
      <w:r w:rsidRPr="005B7ECC">
        <w:rPr>
          <w:b/>
          <w:bCs/>
        </w:rPr>
        <w:t>6. Results &amp; Performance Evaluation</w:t>
      </w:r>
    </w:p>
    <w:p w14:paraId="73F493A1" w14:textId="77777777" w:rsidR="005B7ECC" w:rsidRPr="005B7ECC" w:rsidRDefault="005B7ECC" w:rsidP="005B7ECC">
      <w:r w:rsidRPr="005B7ECC">
        <w:t xml:space="preserve">The training pipeline </w:t>
      </w:r>
      <w:proofErr w:type="gramStart"/>
      <w:r w:rsidRPr="005B7ECC">
        <w:t>was executed</w:t>
      </w:r>
      <w:proofErr w:type="gramEnd"/>
      <w:r w:rsidRPr="005B7ECC">
        <w:t xml:space="preserve"> over 20 epochs on an NVIDIA Tesla T4 GPU compute container. Below is the step-by-step training profile extracted from the model's execution logs:</w:t>
      </w:r>
    </w:p>
    <w:p w14:paraId="08D0884B" w14:textId="77777777" w:rsidR="005B7ECC" w:rsidRPr="005B7ECC" w:rsidRDefault="005B7ECC" w:rsidP="005B7ECC">
      <w:pPr>
        <w:rPr>
          <w:b/>
          <w:bCs/>
        </w:rPr>
      </w:pPr>
      <w:r w:rsidRPr="005B7ECC">
        <w:rPr>
          <w:b/>
          <w:bCs/>
        </w:rPr>
        <w:t>6.1 Training Progress Metrics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792"/>
        <w:gridCol w:w="1369"/>
        <w:gridCol w:w="1657"/>
        <w:gridCol w:w="1616"/>
        <w:gridCol w:w="1787"/>
      </w:tblGrid>
      <w:tr w:rsidR="005B7ECC" w:rsidRPr="005B7ECC" w14:paraId="71FD15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96203" w14:textId="77777777" w:rsidR="005B7ECC" w:rsidRPr="005B7ECC" w:rsidRDefault="005B7ECC" w:rsidP="005B7ECC">
            <w:r w:rsidRPr="005B7ECC">
              <w:rPr>
                <w:b/>
                <w:bCs/>
              </w:rPr>
              <w:lastRenderedPageBreak/>
              <w:t>Epoch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1F2D7" w14:textId="77777777" w:rsidR="005B7ECC" w:rsidRPr="005B7ECC" w:rsidRDefault="005B7ECC" w:rsidP="005B7ECC">
            <w:r w:rsidRPr="005B7ECC">
              <w:rPr>
                <w:b/>
                <w:bCs/>
              </w:rPr>
              <w:t>Phase Detail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1593" w14:textId="77777777" w:rsidR="005B7ECC" w:rsidRPr="005B7ECC" w:rsidRDefault="005B7ECC" w:rsidP="005B7ECC">
            <w:r w:rsidRPr="005B7ECC">
              <w:rPr>
                <w:b/>
                <w:bCs/>
              </w:rPr>
              <w:t>Training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E585B" w14:textId="77777777" w:rsidR="005B7ECC" w:rsidRPr="005B7ECC" w:rsidRDefault="005B7ECC" w:rsidP="005B7ECC">
            <w:r w:rsidRPr="005B7ECC">
              <w:rPr>
                <w:b/>
                <w:bCs/>
              </w:rPr>
              <w:t>Training Accuracy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07E7E" w14:textId="77777777" w:rsidR="005B7ECC" w:rsidRPr="005B7ECC" w:rsidRDefault="005B7ECC" w:rsidP="005B7ECC">
            <w:r w:rsidRPr="005B7ECC">
              <w:rPr>
                <w:b/>
                <w:bCs/>
              </w:rPr>
              <w:t>Validation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15CAD" w14:textId="77777777" w:rsidR="005B7ECC" w:rsidRPr="005B7ECC" w:rsidRDefault="005B7ECC" w:rsidP="005B7ECC">
            <w:r w:rsidRPr="005B7ECC">
              <w:rPr>
                <w:b/>
                <w:bCs/>
              </w:rPr>
              <w:t>Validation Accuracy (%)</w:t>
            </w:r>
          </w:p>
        </w:tc>
      </w:tr>
      <w:tr w:rsidR="005B7ECC" w:rsidRPr="005B7ECC" w14:paraId="047835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D4E0D" w14:textId="77777777" w:rsidR="005B7ECC" w:rsidRPr="005B7ECC" w:rsidRDefault="005B7ECC" w:rsidP="005B7ECC">
            <w:r w:rsidRPr="005B7EC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7F7B5" w14:textId="77777777" w:rsidR="005B7ECC" w:rsidRPr="005B7ECC" w:rsidRDefault="005B7ECC" w:rsidP="005B7ECC">
            <w:r w:rsidRPr="005B7ECC">
              <w:t>Head Extraction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89F5" w14:textId="77777777" w:rsidR="005B7ECC" w:rsidRPr="005B7ECC" w:rsidRDefault="005B7ECC" w:rsidP="005B7ECC">
            <w:r w:rsidRPr="005B7ECC">
              <w:t>2.52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7667B" w14:textId="77777777" w:rsidR="005B7ECC" w:rsidRPr="005B7ECC" w:rsidRDefault="005B7ECC" w:rsidP="005B7ECC">
            <w:r w:rsidRPr="005B7ECC">
              <w:t>40.32%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3346F"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F3F33" w14:textId="77777777" w:rsidR="005B7ECC" w:rsidRPr="005B7ECC" w:rsidRDefault="005B7ECC" w:rsidP="005B7ECC">
            <w:r w:rsidRPr="005B7ECC">
              <w:t>62.12%</w:t>
            </w:r>
          </w:p>
        </w:tc>
      </w:tr>
      <w:tr w:rsidR="005B7ECC" w:rsidRPr="005B7ECC" w14:paraId="43950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0FF6" w14:textId="77777777" w:rsidR="005B7ECC" w:rsidRPr="005B7ECC" w:rsidRDefault="005B7ECC" w:rsidP="005B7ECC">
            <w:r w:rsidRPr="005B7ECC">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F1333" w14:textId="77777777" w:rsidR="005B7ECC" w:rsidRPr="005B7ECC" w:rsidRDefault="005B7ECC" w:rsidP="005B7ECC">
            <w:r w:rsidRPr="005B7ECC">
              <w:t>Head Extraction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08CA1" w14:textId="77777777" w:rsidR="005B7ECC" w:rsidRPr="005B7ECC" w:rsidRDefault="005B7ECC" w:rsidP="005B7ECC">
            <w:r w:rsidRPr="005B7ECC">
              <w:t>2.46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D521" w14:textId="77777777" w:rsidR="005B7ECC" w:rsidRPr="005B7ECC" w:rsidRDefault="005B7ECC" w:rsidP="005B7ECC">
            <w:r w:rsidRPr="005B7ECC">
              <w:t>57.06%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2842"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53A95" w14:textId="77777777" w:rsidR="005B7ECC" w:rsidRPr="005B7ECC" w:rsidRDefault="005B7ECC" w:rsidP="005B7ECC">
            <w:r w:rsidRPr="005B7ECC">
              <w:t>64.38%</w:t>
            </w:r>
          </w:p>
        </w:tc>
      </w:tr>
      <w:tr w:rsidR="005B7ECC" w:rsidRPr="005B7ECC" w14:paraId="5492C5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09F60" w14:textId="77777777" w:rsidR="005B7ECC" w:rsidRPr="005B7ECC" w:rsidRDefault="005B7ECC" w:rsidP="005B7ECC">
            <w:r w:rsidRPr="005B7ECC">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EEDBB" w14:textId="77777777" w:rsidR="005B7ECC" w:rsidRPr="005B7ECC" w:rsidRDefault="005B7ECC" w:rsidP="005B7ECC">
            <w:r w:rsidRPr="005B7ECC">
              <w:t>Head Extraction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0030" w14:textId="77777777" w:rsidR="005B7ECC" w:rsidRPr="005B7ECC" w:rsidRDefault="005B7ECC" w:rsidP="005B7ECC">
            <w:r w:rsidRPr="005B7ECC">
              <w:t>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B28CD" w14:textId="77777777" w:rsidR="005B7ECC" w:rsidRPr="005B7ECC" w:rsidRDefault="005B7ECC" w:rsidP="005B7ECC">
            <w:r w:rsidRPr="005B7ECC">
              <w:t>60.98%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90196"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EAB6A" w14:textId="77777777" w:rsidR="005B7ECC" w:rsidRPr="005B7ECC" w:rsidRDefault="005B7ECC" w:rsidP="005B7ECC">
            <w:r w:rsidRPr="005B7ECC">
              <w:t>66.38%</w:t>
            </w:r>
          </w:p>
        </w:tc>
      </w:tr>
      <w:tr w:rsidR="005B7ECC" w:rsidRPr="005B7ECC" w14:paraId="05D082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9DC41" w14:textId="77777777" w:rsidR="005B7ECC" w:rsidRPr="005B7ECC" w:rsidRDefault="005B7ECC" w:rsidP="005B7ECC">
            <w:r w:rsidRPr="005B7ECC">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35A3D" w14:textId="77777777" w:rsidR="005B7ECC" w:rsidRPr="005B7ECC" w:rsidRDefault="005B7ECC" w:rsidP="005B7ECC">
            <w:r w:rsidRPr="005B7ECC">
              <w:rPr>
                <w:b/>
                <w:bCs/>
              </w:rPr>
              <w:t>Unfreezing Backbone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D1F0" w14:textId="77777777" w:rsidR="005B7ECC" w:rsidRPr="005B7ECC" w:rsidRDefault="005B7ECC" w:rsidP="005B7ECC">
            <w:r w:rsidRPr="005B7ECC">
              <w:t>1.59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7E716" w14:textId="77777777" w:rsidR="005B7ECC" w:rsidRPr="005B7ECC" w:rsidRDefault="005B7ECC" w:rsidP="005B7ECC">
            <w:r w:rsidRPr="005B7ECC">
              <w:t>73.99%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1D6B"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A7753" w14:textId="77777777" w:rsidR="005B7ECC" w:rsidRPr="005B7ECC" w:rsidRDefault="005B7ECC" w:rsidP="005B7ECC">
            <w:r w:rsidRPr="005B7ECC">
              <w:t>79.86%</w:t>
            </w:r>
          </w:p>
        </w:tc>
      </w:tr>
      <w:tr w:rsidR="005B7ECC" w:rsidRPr="005B7ECC" w14:paraId="7C887E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499D4" w14:textId="77777777" w:rsidR="005B7ECC" w:rsidRPr="005B7ECC" w:rsidRDefault="005B7ECC" w:rsidP="005B7ECC">
            <w:r w:rsidRPr="005B7ECC">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E1596"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EDE7A" w14:textId="77777777" w:rsidR="005B7ECC" w:rsidRPr="005B7ECC" w:rsidRDefault="005B7ECC" w:rsidP="005B7ECC">
            <w:r w:rsidRPr="005B7ECC">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9D6FE" w14:textId="77777777" w:rsidR="005B7ECC" w:rsidRPr="005B7ECC" w:rsidRDefault="005B7ECC" w:rsidP="005B7ECC">
            <w:r w:rsidRPr="005B7ECC">
              <w:t>80.74%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C509"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8C05D" w14:textId="77777777" w:rsidR="005B7ECC" w:rsidRPr="005B7ECC" w:rsidRDefault="005B7ECC" w:rsidP="005B7ECC">
            <w:r w:rsidRPr="005B7ECC">
              <w:t>81.68%</w:t>
            </w:r>
          </w:p>
        </w:tc>
      </w:tr>
      <w:tr w:rsidR="005B7ECC" w:rsidRPr="005B7ECC" w14:paraId="14098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8454" w14:textId="77777777" w:rsidR="005B7ECC" w:rsidRPr="005B7ECC" w:rsidRDefault="005B7ECC" w:rsidP="005B7ECC">
            <w:r w:rsidRPr="005B7ECC">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B4616"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C7CFA" w14:textId="77777777" w:rsidR="005B7ECC" w:rsidRPr="005B7ECC" w:rsidRDefault="005B7ECC" w:rsidP="005B7ECC">
            <w:r w:rsidRPr="005B7ECC">
              <w:t>1.60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36B7F" w14:textId="77777777" w:rsidR="005B7ECC" w:rsidRPr="005B7ECC" w:rsidRDefault="005B7ECC" w:rsidP="005B7ECC">
            <w:r w:rsidRPr="005B7ECC">
              <w:t>83.76%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FB788"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0D8CA" w14:textId="77777777" w:rsidR="005B7ECC" w:rsidRPr="005B7ECC" w:rsidRDefault="005B7ECC" w:rsidP="005B7ECC">
            <w:r w:rsidRPr="005B7ECC">
              <w:t>81.56%</w:t>
            </w:r>
          </w:p>
        </w:tc>
      </w:tr>
      <w:tr w:rsidR="005B7ECC" w:rsidRPr="005B7ECC" w14:paraId="26F35A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DD6EF" w14:textId="77777777" w:rsidR="005B7ECC" w:rsidRPr="005B7ECC" w:rsidRDefault="005B7ECC" w:rsidP="005B7ECC">
            <w:r w:rsidRPr="005B7ECC">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B704D"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0463D" w14:textId="77777777" w:rsidR="005B7ECC" w:rsidRPr="005B7ECC" w:rsidRDefault="005B7ECC" w:rsidP="005B7ECC">
            <w:r w:rsidRPr="005B7ECC">
              <w:t>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36D32" w14:textId="77777777" w:rsidR="005B7ECC" w:rsidRPr="005B7ECC" w:rsidRDefault="005B7ECC" w:rsidP="005B7ECC">
            <w:r w:rsidRPr="005B7ECC">
              <w:t>86.95%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10B9B"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6F721" w14:textId="77777777" w:rsidR="005B7ECC" w:rsidRPr="005B7ECC" w:rsidRDefault="005B7ECC" w:rsidP="005B7ECC">
            <w:r w:rsidRPr="005B7ECC">
              <w:t>82.80%</w:t>
            </w:r>
          </w:p>
        </w:tc>
      </w:tr>
      <w:tr w:rsidR="005B7ECC" w:rsidRPr="005B7ECC" w14:paraId="739426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0F09A" w14:textId="77777777" w:rsidR="005B7ECC" w:rsidRPr="005B7ECC" w:rsidRDefault="005B7ECC" w:rsidP="005B7ECC">
            <w:r w:rsidRPr="005B7ECC">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1F83"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96B7" w14:textId="77777777" w:rsidR="005B7ECC" w:rsidRPr="005B7ECC" w:rsidRDefault="005B7ECC" w:rsidP="005B7ECC">
            <w:r w:rsidRPr="005B7ECC">
              <w:t>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6D82D" w14:textId="77777777" w:rsidR="005B7ECC" w:rsidRPr="005B7ECC" w:rsidRDefault="005B7ECC" w:rsidP="005B7ECC">
            <w:r w:rsidRPr="005B7ECC">
              <w:t>88.64%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00D31"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D849" w14:textId="77777777" w:rsidR="005B7ECC" w:rsidRPr="005B7ECC" w:rsidRDefault="005B7ECC" w:rsidP="005B7ECC">
            <w:r w:rsidRPr="005B7ECC">
              <w:t>82.17%</w:t>
            </w:r>
          </w:p>
        </w:tc>
      </w:tr>
      <w:tr w:rsidR="005B7ECC" w:rsidRPr="005B7ECC" w14:paraId="2F2AC9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6846E" w14:textId="77777777" w:rsidR="005B7ECC" w:rsidRPr="005B7ECC" w:rsidRDefault="005B7ECC" w:rsidP="005B7ECC">
            <w:r w:rsidRPr="005B7ECC">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32F20"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3BD2F" w14:textId="77777777" w:rsidR="005B7ECC" w:rsidRPr="005B7ECC" w:rsidRDefault="005B7ECC" w:rsidP="005B7ECC">
            <w:r w:rsidRPr="005B7ECC">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D96C1" w14:textId="77777777" w:rsidR="005B7ECC" w:rsidRPr="005B7ECC" w:rsidRDefault="005B7ECC" w:rsidP="005B7ECC">
            <w:r w:rsidRPr="005B7ECC">
              <w:t>90.56%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4C6C"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98AB3" w14:textId="77777777" w:rsidR="005B7ECC" w:rsidRPr="005B7ECC" w:rsidRDefault="005B7ECC" w:rsidP="005B7ECC">
            <w:r w:rsidRPr="005B7ECC">
              <w:t>82.75%</w:t>
            </w:r>
          </w:p>
        </w:tc>
      </w:tr>
      <w:tr w:rsidR="005B7ECC" w:rsidRPr="005B7ECC" w14:paraId="5AE4B4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9648" w14:textId="77777777" w:rsidR="005B7ECC" w:rsidRPr="005B7ECC" w:rsidRDefault="005B7ECC" w:rsidP="005B7ECC">
            <w:r w:rsidRPr="005B7ECC">
              <w:rPr>
                <w:b/>
                <w:bC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F0598"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69653" w14:textId="77777777" w:rsidR="005B7ECC" w:rsidRPr="005B7ECC" w:rsidRDefault="005B7ECC" w:rsidP="005B7ECC">
            <w:r w:rsidRPr="005B7ECC">
              <w:t>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1BC99" w14:textId="77777777" w:rsidR="005B7ECC" w:rsidRPr="005B7ECC" w:rsidRDefault="005B7ECC" w:rsidP="005B7ECC">
            <w:r w:rsidRPr="005B7ECC">
              <w:t>91.78%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D409B"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43A12" w14:textId="77777777" w:rsidR="005B7ECC" w:rsidRPr="005B7ECC" w:rsidRDefault="005B7ECC" w:rsidP="005B7ECC">
            <w:r w:rsidRPr="005B7ECC">
              <w:t>82.19%</w:t>
            </w:r>
          </w:p>
        </w:tc>
      </w:tr>
      <w:tr w:rsidR="005B7ECC" w:rsidRPr="005B7ECC" w14:paraId="14215E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BAC3" w14:textId="77777777" w:rsidR="005B7ECC" w:rsidRPr="005B7ECC" w:rsidRDefault="005B7ECC" w:rsidP="005B7ECC">
            <w:r w:rsidRPr="005B7ECC">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589C8"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38750" w14:textId="77777777" w:rsidR="005B7ECC" w:rsidRPr="005B7ECC" w:rsidRDefault="005B7ECC" w:rsidP="005B7ECC">
            <w:r w:rsidRPr="005B7ECC">
              <w:t>1.39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AD0BF" w14:textId="77777777" w:rsidR="005B7ECC" w:rsidRPr="005B7ECC" w:rsidRDefault="005B7ECC" w:rsidP="005B7ECC">
            <w:r w:rsidRPr="005B7ECC">
              <w:t>93.08%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6EA35"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3BD49" w14:textId="77777777" w:rsidR="005B7ECC" w:rsidRPr="005B7ECC" w:rsidRDefault="005B7ECC" w:rsidP="005B7ECC">
            <w:r w:rsidRPr="005B7ECC">
              <w:t>82.26%</w:t>
            </w:r>
          </w:p>
        </w:tc>
      </w:tr>
      <w:tr w:rsidR="005B7ECC" w:rsidRPr="005B7ECC" w14:paraId="506199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A05C9" w14:textId="77777777" w:rsidR="005B7ECC" w:rsidRPr="005B7ECC" w:rsidRDefault="005B7ECC" w:rsidP="005B7ECC">
            <w:r w:rsidRPr="005B7ECC">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CE249"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E46F" w14:textId="77777777" w:rsidR="005B7ECC" w:rsidRPr="005B7ECC" w:rsidRDefault="005B7ECC" w:rsidP="005B7ECC">
            <w:r w:rsidRPr="005B7ECC">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54EF8" w14:textId="77777777" w:rsidR="005B7ECC" w:rsidRPr="005B7ECC" w:rsidRDefault="005B7ECC" w:rsidP="005B7ECC">
            <w:r w:rsidRPr="005B7ECC">
              <w:t>94.06%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32F00"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EE199" w14:textId="77777777" w:rsidR="005B7ECC" w:rsidRPr="005B7ECC" w:rsidRDefault="005B7ECC" w:rsidP="005B7ECC">
            <w:r w:rsidRPr="005B7ECC">
              <w:t>82.43%</w:t>
            </w:r>
          </w:p>
        </w:tc>
      </w:tr>
      <w:tr w:rsidR="005B7ECC" w:rsidRPr="005B7ECC" w14:paraId="43C37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3115" w14:textId="77777777" w:rsidR="005B7ECC" w:rsidRPr="005B7ECC" w:rsidRDefault="005B7ECC" w:rsidP="005B7ECC">
            <w:r w:rsidRPr="005B7ECC">
              <w:rPr>
                <w:b/>
                <w:bC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D563"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FF9E0" w14:textId="77777777" w:rsidR="005B7ECC" w:rsidRPr="005B7ECC" w:rsidRDefault="005B7ECC" w:rsidP="005B7ECC">
            <w:r w:rsidRPr="005B7ECC">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1E816" w14:textId="77777777" w:rsidR="005B7ECC" w:rsidRPr="005B7ECC" w:rsidRDefault="005B7ECC" w:rsidP="005B7ECC">
            <w:r w:rsidRPr="005B7ECC">
              <w:t>94.61%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14213"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0A194" w14:textId="77777777" w:rsidR="005B7ECC" w:rsidRPr="005B7ECC" w:rsidRDefault="005B7ECC" w:rsidP="005B7ECC">
            <w:r w:rsidRPr="005B7ECC">
              <w:t>82.75%</w:t>
            </w:r>
          </w:p>
        </w:tc>
      </w:tr>
      <w:tr w:rsidR="005B7ECC" w:rsidRPr="005B7ECC" w14:paraId="3CB3F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AD258" w14:textId="77777777" w:rsidR="005B7ECC" w:rsidRPr="005B7ECC" w:rsidRDefault="005B7ECC" w:rsidP="005B7ECC">
            <w:r w:rsidRPr="005B7ECC">
              <w:rPr>
                <w:b/>
                <w:bC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45D1A"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6DD6" w14:textId="77777777" w:rsidR="005B7ECC" w:rsidRPr="005B7ECC" w:rsidRDefault="005B7ECC" w:rsidP="005B7ECC">
            <w:r w:rsidRPr="005B7ECC">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677D8" w14:textId="77777777" w:rsidR="005B7ECC" w:rsidRPr="005B7ECC" w:rsidRDefault="005B7ECC" w:rsidP="005B7ECC">
            <w:r w:rsidRPr="005B7ECC">
              <w:t>95.29%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6FCA"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D5573" w14:textId="77777777" w:rsidR="005B7ECC" w:rsidRPr="005B7ECC" w:rsidRDefault="005B7ECC" w:rsidP="005B7ECC">
            <w:r w:rsidRPr="005B7ECC">
              <w:t>82.87%</w:t>
            </w:r>
          </w:p>
        </w:tc>
      </w:tr>
      <w:tr w:rsidR="005B7ECC" w:rsidRPr="005B7ECC" w14:paraId="26DA6F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F919D" w14:textId="77777777" w:rsidR="005B7ECC" w:rsidRPr="005B7ECC" w:rsidRDefault="005B7ECC" w:rsidP="005B7ECC">
            <w:r w:rsidRPr="005B7ECC">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2926"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16CF9" w14:textId="77777777" w:rsidR="005B7ECC" w:rsidRPr="005B7ECC" w:rsidRDefault="005B7ECC" w:rsidP="005B7ECC">
            <w:r w:rsidRPr="005B7ECC">
              <w:t>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61F2" w14:textId="77777777" w:rsidR="005B7ECC" w:rsidRPr="005B7ECC" w:rsidRDefault="005B7ECC" w:rsidP="005B7ECC">
            <w:r w:rsidRPr="005B7ECC">
              <w:t>95.93%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8AC8"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8FCE3" w14:textId="77777777" w:rsidR="005B7ECC" w:rsidRPr="005B7ECC" w:rsidRDefault="005B7ECC" w:rsidP="005B7ECC">
            <w:r w:rsidRPr="005B7ECC">
              <w:t>82.85%</w:t>
            </w:r>
          </w:p>
        </w:tc>
      </w:tr>
      <w:tr w:rsidR="005B7ECC" w:rsidRPr="005B7ECC" w14:paraId="3AC33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D9B58" w14:textId="77777777" w:rsidR="005B7ECC" w:rsidRPr="005B7ECC" w:rsidRDefault="005B7ECC" w:rsidP="005B7ECC">
            <w:r w:rsidRPr="005B7ECC">
              <w:rPr>
                <w:b/>
                <w:bC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D50CA"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CB5" w14:textId="77777777" w:rsidR="005B7ECC" w:rsidRPr="005B7ECC" w:rsidRDefault="005B7ECC" w:rsidP="005B7ECC">
            <w:r w:rsidRPr="005B7ECC">
              <w:t>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2D81A" w14:textId="77777777" w:rsidR="005B7ECC" w:rsidRPr="005B7ECC" w:rsidRDefault="005B7ECC" w:rsidP="005B7ECC">
            <w:r w:rsidRPr="005B7ECC">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29F3"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B1437" w14:textId="77777777" w:rsidR="005B7ECC" w:rsidRPr="005B7ECC" w:rsidRDefault="005B7ECC" w:rsidP="005B7ECC">
            <w:r w:rsidRPr="005B7ECC">
              <w:t>82.68%</w:t>
            </w:r>
          </w:p>
        </w:tc>
      </w:tr>
      <w:tr w:rsidR="005B7ECC" w:rsidRPr="005B7ECC" w14:paraId="53043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793EE" w14:textId="77777777" w:rsidR="005B7ECC" w:rsidRPr="005B7ECC" w:rsidRDefault="005B7ECC" w:rsidP="005B7ECC">
            <w:r w:rsidRPr="005B7ECC">
              <w:rPr>
                <w:b/>
                <w:bC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3109D"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13A51" w14:textId="77777777" w:rsidR="005B7ECC" w:rsidRPr="005B7ECC" w:rsidRDefault="005B7ECC" w:rsidP="005B7ECC">
            <w:r w:rsidRPr="005B7ECC">
              <w:t>1.29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702C0" w14:textId="77777777" w:rsidR="005B7ECC" w:rsidRPr="005B7ECC" w:rsidRDefault="005B7ECC" w:rsidP="005B7ECC">
            <w:r w:rsidRPr="005B7ECC">
              <w:t>96.44%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6AF8"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1A998" w14:textId="77777777" w:rsidR="005B7ECC" w:rsidRPr="005B7ECC" w:rsidRDefault="005B7ECC" w:rsidP="005B7ECC">
            <w:r w:rsidRPr="005B7ECC">
              <w:t>82.75%</w:t>
            </w:r>
          </w:p>
        </w:tc>
      </w:tr>
      <w:tr w:rsidR="005B7ECC" w:rsidRPr="005B7ECC" w14:paraId="697B1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8EC6D" w14:textId="77777777" w:rsidR="005B7ECC" w:rsidRPr="005B7ECC" w:rsidRDefault="005B7ECC" w:rsidP="005B7ECC">
            <w:r w:rsidRPr="005B7ECC">
              <w:rPr>
                <w:b/>
                <w:bC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2FB8B"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8FD8D" w14:textId="77777777" w:rsidR="005B7ECC" w:rsidRPr="005B7ECC" w:rsidRDefault="005B7ECC" w:rsidP="005B7ECC">
            <w:r w:rsidRPr="005B7ECC">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40661" w14:textId="77777777" w:rsidR="005B7ECC" w:rsidRPr="005B7ECC" w:rsidRDefault="005B7ECC" w:rsidP="005B7ECC">
            <w:r w:rsidRPr="005B7ECC">
              <w:t>96.79%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9055"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BF3C" w14:textId="77777777" w:rsidR="005B7ECC" w:rsidRPr="005B7ECC" w:rsidRDefault="005B7ECC" w:rsidP="005B7ECC">
            <w:r w:rsidRPr="005B7ECC">
              <w:rPr>
                <w:b/>
                <w:bCs/>
              </w:rPr>
              <w:t>83.09% (Peak Optimal)</w:t>
            </w:r>
          </w:p>
        </w:tc>
      </w:tr>
      <w:tr w:rsidR="005B7ECC" w:rsidRPr="005B7ECC" w14:paraId="258678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18EF7" w14:textId="77777777" w:rsidR="005B7ECC" w:rsidRPr="005B7ECC" w:rsidRDefault="005B7ECC" w:rsidP="005B7ECC">
            <w:r w:rsidRPr="005B7ECC">
              <w:rPr>
                <w:b/>
                <w:bCs/>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6256"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75774" w14:textId="77777777" w:rsidR="005B7ECC" w:rsidRPr="005B7ECC" w:rsidRDefault="005B7ECC" w:rsidP="005B7ECC">
            <w:r w:rsidRPr="005B7ECC">
              <w:t>1.24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2F1A7" w14:textId="77777777" w:rsidR="005B7ECC" w:rsidRPr="005B7ECC" w:rsidRDefault="005B7ECC" w:rsidP="005B7ECC">
            <w:r w:rsidRPr="005B7ECC">
              <w:t>96.82%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D7EE5"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9C7E5" w14:textId="77777777" w:rsidR="005B7ECC" w:rsidRPr="005B7ECC" w:rsidRDefault="005B7ECC" w:rsidP="005B7ECC">
            <w:r w:rsidRPr="005B7ECC">
              <w:t>82.82%</w:t>
            </w:r>
          </w:p>
        </w:tc>
      </w:tr>
      <w:tr w:rsidR="005B7ECC" w:rsidRPr="005B7ECC" w14:paraId="3F10A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CA9AF" w14:textId="77777777" w:rsidR="005B7ECC" w:rsidRPr="005B7ECC" w:rsidRDefault="005B7ECC" w:rsidP="005B7ECC">
            <w:r w:rsidRPr="005B7ECC">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66D95" w14:textId="77777777" w:rsidR="005B7ECC" w:rsidRPr="005B7ECC" w:rsidRDefault="005B7ECC" w:rsidP="005B7ECC">
            <w:r w:rsidRPr="005B7ECC">
              <w:t>Full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6EEDE" w14:textId="77777777" w:rsidR="005B7ECC" w:rsidRPr="005B7ECC" w:rsidRDefault="005B7ECC" w:rsidP="005B7ECC">
            <w:r w:rsidRPr="005B7ECC">
              <w:t>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94EF" w14:textId="77777777" w:rsidR="005B7ECC" w:rsidRPr="005B7ECC" w:rsidRDefault="005B7ECC" w:rsidP="005B7ECC">
            <w:r w:rsidRPr="005B7ECC">
              <w:t>97.12%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C904F" w14:textId="77777777" w:rsidR="005B7ECC" w:rsidRPr="005B7ECC" w:rsidRDefault="005B7ECC" w:rsidP="005B7ECC">
            <w:r w:rsidRPr="005B7EC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E75D" w14:textId="77777777" w:rsidR="005B7ECC" w:rsidRPr="005B7ECC" w:rsidRDefault="005B7ECC" w:rsidP="005B7ECC">
            <w:r w:rsidRPr="005B7ECC">
              <w:t>82.94%</w:t>
            </w:r>
          </w:p>
        </w:tc>
      </w:tr>
    </w:tbl>
    <w:p w14:paraId="7D86DFF6" w14:textId="77777777" w:rsidR="005B7ECC" w:rsidRPr="005B7ECC" w:rsidRDefault="005B7ECC" w:rsidP="005B7ECC">
      <w:r w:rsidRPr="005B7ECC">
        <w:rPr>
          <w:i/>
          <w:iCs/>
        </w:rPr>
        <w:t>(Note: Validation losses omitted from native progress bar dictionary trackers during functional batch steps).</w:t>
      </w:r>
    </w:p>
    <w:p w14:paraId="3A4ACA2B" w14:textId="77777777" w:rsidR="005B7ECC" w:rsidRPr="005B7ECC" w:rsidRDefault="005B7ECC" w:rsidP="005B7ECC">
      <w:pPr>
        <w:rPr>
          <w:b/>
          <w:bCs/>
        </w:rPr>
      </w:pPr>
      <w:r w:rsidRPr="005B7ECC">
        <w:rPr>
          <w:b/>
          <w:bCs/>
        </w:rPr>
        <w:t>6.2 Performance Analysis</w:t>
      </w:r>
    </w:p>
    <w:p w14:paraId="623A9961" w14:textId="77777777" w:rsidR="005B7ECC" w:rsidRPr="005B7ECC" w:rsidRDefault="005B7ECC" w:rsidP="005B7ECC">
      <w:pPr>
        <w:numPr>
          <w:ilvl w:val="0"/>
          <w:numId w:val="8"/>
        </w:numPr>
      </w:pPr>
      <w:r w:rsidRPr="005B7ECC">
        <w:rPr>
          <w:b/>
          <w:bCs/>
        </w:rPr>
        <w:t>Initial Adaptation Performance:</w:t>
      </w:r>
      <w:r w:rsidRPr="005B7ECC">
        <w:t xml:space="preserve"> During the baseline feature extraction phase (Epochs 1-3), validation accuracy rose rapidly from 62.12% to 66.38%. This confirms that general ImageNet features adapt well to fine-grained dog breed data.</w:t>
      </w:r>
    </w:p>
    <w:p w14:paraId="7D1AFC32" w14:textId="77777777" w:rsidR="005B7ECC" w:rsidRPr="005B7ECC" w:rsidRDefault="005B7ECC" w:rsidP="005B7ECC">
      <w:pPr>
        <w:numPr>
          <w:ilvl w:val="0"/>
          <w:numId w:val="8"/>
        </w:numPr>
      </w:pPr>
      <w:r w:rsidRPr="005B7ECC">
        <w:rPr>
          <w:b/>
          <w:bCs/>
        </w:rPr>
        <w:t>Impact of Network Unfreezing:</w:t>
      </w:r>
      <w:r w:rsidRPr="005B7ECC">
        <w:t xml:space="preserve"> Unfreezing the network backbone at Epoch 4 triggered a major performance jump, boosting validation accuracy by </w:t>
      </w:r>
      <w:r w:rsidRPr="005B7ECC">
        <w:rPr>
          <w:b/>
          <w:bCs/>
        </w:rPr>
        <w:t>+13.48%</w:t>
      </w:r>
      <w:r w:rsidRPr="005B7ECC">
        <w:t xml:space="preserve"> to reach 79.86% in a single epoch. This proves that lower-level convolutional filters require fine-tuning to effectively isolate subtle differences between similar dog breeds.</w:t>
      </w:r>
    </w:p>
    <w:p w14:paraId="0F4A01D4" w14:textId="77777777" w:rsidR="005B7ECC" w:rsidRPr="005B7ECC" w:rsidRDefault="005B7ECC" w:rsidP="005B7ECC">
      <w:pPr>
        <w:numPr>
          <w:ilvl w:val="0"/>
          <w:numId w:val="8"/>
        </w:numPr>
      </w:pPr>
      <w:r w:rsidRPr="005B7ECC">
        <w:rPr>
          <w:b/>
          <w:bCs/>
        </w:rPr>
        <w:t>Convergence:</w:t>
      </w:r>
      <w:r w:rsidRPr="005B7ECC">
        <w:t xml:space="preserve"> The training accuracy peaked at 97.12% </w:t>
      </w:r>
      <w:proofErr w:type="gramStart"/>
      <w:r w:rsidRPr="005B7ECC">
        <w:t>by</w:t>
      </w:r>
      <w:proofErr w:type="gramEnd"/>
      <w:r w:rsidRPr="005B7ECC">
        <w:t xml:space="preserve"> Epoch 20, while validation accuracy reached its optimal score of </w:t>
      </w:r>
      <w:r w:rsidRPr="005B7ECC">
        <w:rPr>
          <w:b/>
          <w:bCs/>
        </w:rPr>
        <w:t>83.09%</w:t>
      </w:r>
      <w:r w:rsidRPr="005B7ECC">
        <w:t xml:space="preserve"> during Epoch 18. The small gap between training and validation scores indicates that the data augmentations and label smoothing successfully prevented the model from overfitting.</w:t>
      </w:r>
    </w:p>
    <w:p w14:paraId="2534D8A4" w14:textId="77777777" w:rsidR="005B7ECC" w:rsidRPr="005B7ECC" w:rsidRDefault="005B7ECC" w:rsidP="005B7ECC">
      <w:pPr>
        <w:rPr>
          <w:b/>
          <w:bCs/>
        </w:rPr>
      </w:pPr>
      <w:r w:rsidRPr="005B7ECC">
        <w:rPr>
          <w:b/>
          <w:bCs/>
        </w:rPr>
        <w:t>7. Discussion &amp; Key Findings</w:t>
      </w:r>
    </w:p>
    <w:p w14:paraId="7767CF03" w14:textId="77777777" w:rsidR="005B7ECC" w:rsidRPr="005B7ECC" w:rsidRDefault="005B7ECC" w:rsidP="005B7ECC">
      <w:pPr>
        <w:rPr>
          <w:b/>
          <w:bCs/>
        </w:rPr>
      </w:pPr>
      <w:r w:rsidRPr="005B7ECC">
        <w:rPr>
          <w:b/>
          <w:bCs/>
        </w:rPr>
        <w:t>7.1 Key Insights</w:t>
      </w:r>
    </w:p>
    <w:p w14:paraId="647D9236" w14:textId="77777777" w:rsidR="005B7ECC" w:rsidRPr="005B7ECC" w:rsidRDefault="005B7ECC" w:rsidP="005B7ECC">
      <w:pPr>
        <w:numPr>
          <w:ilvl w:val="0"/>
          <w:numId w:val="9"/>
        </w:numPr>
      </w:pPr>
      <w:r w:rsidRPr="005B7ECC">
        <w:rPr>
          <w:b/>
          <w:bCs/>
        </w:rPr>
        <w:t>The Role of Label Smoothing:</w:t>
      </w:r>
      <w:r w:rsidRPr="005B7ECC">
        <w:t xml:space="preserve"> Without label smoothing ($0.1$), fine-grained lookalike categories (e.g., </w:t>
      </w:r>
      <w:r w:rsidRPr="005B7ECC">
        <w:rPr>
          <w:i/>
          <w:iCs/>
        </w:rPr>
        <w:t>Norfolk Terrier</w:t>
      </w:r>
      <w:r w:rsidRPr="005B7ECC">
        <w:t xml:space="preserve"> vs. </w:t>
      </w:r>
      <w:r w:rsidRPr="005B7ECC">
        <w:rPr>
          <w:i/>
          <w:iCs/>
        </w:rPr>
        <w:t>Norwich Terrier</w:t>
      </w:r>
      <w:r w:rsidRPr="005B7ECC">
        <w:t>) can force model parameters to overfit on distinct image artifacts rather than learning generalizable features. Forcing the network to learn a soft distribution over near-identical classes encourages more robust boundary lines.</w:t>
      </w:r>
    </w:p>
    <w:p w14:paraId="405EFFA7" w14:textId="77777777" w:rsidR="005B7ECC" w:rsidRPr="005B7ECC" w:rsidRDefault="005B7ECC" w:rsidP="005B7ECC">
      <w:pPr>
        <w:numPr>
          <w:ilvl w:val="0"/>
          <w:numId w:val="9"/>
        </w:numPr>
      </w:pPr>
      <w:r w:rsidRPr="005B7ECC">
        <w:rPr>
          <w:b/>
          <w:bCs/>
        </w:rPr>
        <w:lastRenderedPageBreak/>
        <w:t>The Power of Transfer Learning:</w:t>
      </w:r>
      <w:r w:rsidRPr="005B7ECC">
        <w:t xml:space="preserve"> Building on top of EfficientNet-B0 bypassed the need for millions of extra domain images. Early layers capture foundational visual elements like lines and circular shapes, allowing the model to focus its capacity on identifying specific textures and breed characteristics.</w:t>
      </w:r>
    </w:p>
    <w:p w14:paraId="178281F0" w14:textId="77777777" w:rsidR="005B7ECC" w:rsidRPr="005B7ECC" w:rsidRDefault="005B7ECC" w:rsidP="005B7ECC">
      <w:pPr>
        <w:rPr>
          <w:b/>
          <w:bCs/>
        </w:rPr>
      </w:pPr>
      <w:r w:rsidRPr="005B7ECC">
        <w:rPr>
          <w:b/>
          <w:bCs/>
        </w:rPr>
        <w:t>7.2 Core Implementation Adjustments</w:t>
      </w:r>
    </w:p>
    <w:p w14:paraId="04BF869E" w14:textId="77777777" w:rsidR="005B7ECC" w:rsidRPr="005B7ECC" w:rsidRDefault="005B7ECC" w:rsidP="005B7ECC">
      <w:r w:rsidRPr="005B7ECC">
        <w:t>During development, standard subset transformation assignments (</w:t>
      </w:r>
      <w:proofErr w:type="spellStart"/>
      <w:proofErr w:type="gramStart"/>
      <w:r w:rsidRPr="005B7ECC">
        <w:t>dataset.transform</w:t>
      </w:r>
      <w:proofErr w:type="spellEnd"/>
      <w:proofErr w:type="gramEnd"/>
      <w:r w:rsidRPr="005B7ECC">
        <w:t xml:space="preserve"> = transform) were found to fail when handling </w:t>
      </w:r>
      <w:proofErr w:type="spellStart"/>
      <w:r w:rsidRPr="005B7ECC">
        <w:t>PyTorch</w:t>
      </w:r>
      <w:proofErr w:type="spellEnd"/>
      <w:r w:rsidRPr="005B7ECC">
        <w:t xml:space="preserve"> Subset wrappers generated during random data splits. To resolve this, a custom dataset wrapper class (</w:t>
      </w:r>
      <w:proofErr w:type="spellStart"/>
      <w:r w:rsidRPr="005B7ECC">
        <w:t>TransformedSubset</w:t>
      </w:r>
      <w:proofErr w:type="spellEnd"/>
      <w:r w:rsidRPr="005B7ECC">
        <w:t>) was engineered:</w:t>
      </w:r>
    </w:p>
    <w:p w14:paraId="429C183E" w14:textId="77777777" w:rsidR="005B7ECC" w:rsidRPr="005B7ECC" w:rsidRDefault="005B7ECC" w:rsidP="005B7ECC">
      <w:r w:rsidRPr="005B7ECC">
        <w:t>Python</w:t>
      </w:r>
    </w:p>
    <w:p w14:paraId="795AC8E1" w14:textId="77777777" w:rsidR="005B7ECC" w:rsidRPr="005B7ECC" w:rsidRDefault="005B7ECC" w:rsidP="005B7ECC">
      <w:r w:rsidRPr="005B7ECC">
        <w:t xml:space="preserve">class </w:t>
      </w:r>
      <w:proofErr w:type="spellStart"/>
      <w:r w:rsidRPr="005B7ECC">
        <w:t>TransformedSubset</w:t>
      </w:r>
      <w:proofErr w:type="spellEnd"/>
      <w:r w:rsidRPr="005B7ECC">
        <w:t>(</w:t>
      </w:r>
      <w:proofErr w:type="spellStart"/>
      <w:proofErr w:type="gramStart"/>
      <w:r w:rsidRPr="005B7ECC">
        <w:t>torch.utils</w:t>
      </w:r>
      <w:proofErr w:type="gramEnd"/>
      <w:r w:rsidRPr="005B7ECC">
        <w:t>.</w:t>
      </w:r>
      <w:proofErr w:type="gramStart"/>
      <w:r w:rsidRPr="005B7ECC">
        <w:t>data.Dataset</w:t>
      </w:r>
      <w:proofErr w:type="spellEnd"/>
      <w:proofErr w:type="gramEnd"/>
      <w:r w:rsidRPr="005B7ECC">
        <w:t>):</w:t>
      </w:r>
    </w:p>
    <w:p w14:paraId="2AD94F15" w14:textId="77777777" w:rsidR="005B7ECC" w:rsidRPr="005B7ECC" w:rsidRDefault="005B7ECC" w:rsidP="005B7ECC">
      <w:r w:rsidRPr="005B7ECC">
        <w:t xml:space="preserve">    def __</w:t>
      </w:r>
      <w:proofErr w:type="spellStart"/>
      <w:r w:rsidRPr="005B7ECC">
        <w:t>init</w:t>
      </w:r>
      <w:proofErr w:type="spellEnd"/>
      <w:r w:rsidRPr="005B7ECC">
        <w:t>_</w:t>
      </w:r>
      <w:proofErr w:type="gramStart"/>
      <w:r w:rsidRPr="005B7ECC">
        <w:t>_(</w:t>
      </w:r>
      <w:proofErr w:type="gramEnd"/>
      <w:r w:rsidRPr="005B7ECC">
        <w:t>self, subset, transform=None):</w:t>
      </w:r>
    </w:p>
    <w:p w14:paraId="6DBBAF78" w14:textId="77777777" w:rsidR="005B7ECC" w:rsidRPr="005B7ECC" w:rsidRDefault="005B7ECC" w:rsidP="005B7ECC">
      <w:r w:rsidRPr="005B7ECC">
        <w:t xml:space="preserve">        </w:t>
      </w:r>
      <w:proofErr w:type="spellStart"/>
      <w:proofErr w:type="gramStart"/>
      <w:r w:rsidRPr="005B7ECC">
        <w:t>self.subset</w:t>
      </w:r>
      <w:proofErr w:type="spellEnd"/>
      <w:proofErr w:type="gramEnd"/>
      <w:r w:rsidRPr="005B7ECC">
        <w:t xml:space="preserve"> = subset</w:t>
      </w:r>
    </w:p>
    <w:p w14:paraId="54477C70" w14:textId="77777777" w:rsidR="005B7ECC" w:rsidRPr="005B7ECC" w:rsidRDefault="005B7ECC" w:rsidP="005B7ECC">
      <w:r w:rsidRPr="005B7ECC">
        <w:t xml:space="preserve">        </w:t>
      </w:r>
      <w:proofErr w:type="spellStart"/>
      <w:proofErr w:type="gramStart"/>
      <w:r w:rsidRPr="005B7ECC">
        <w:t>self.transform</w:t>
      </w:r>
      <w:proofErr w:type="spellEnd"/>
      <w:proofErr w:type="gramEnd"/>
      <w:r w:rsidRPr="005B7ECC">
        <w:t xml:space="preserve"> = transform</w:t>
      </w:r>
    </w:p>
    <w:p w14:paraId="557DB99D" w14:textId="77777777" w:rsidR="005B7ECC" w:rsidRPr="005B7ECC" w:rsidRDefault="005B7ECC" w:rsidP="005B7ECC"/>
    <w:p w14:paraId="5346AF93" w14:textId="77777777" w:rsidR="005B7ECC" w:rsidRPr="005B7ECC" w:rsidRDefault="005B7ECC" w:rsidP="005B7ECC">
      <w:r w:rsidRPr="005B7ECC">
        <w:t xml:space="preserve">    def __</w:t>
      </w:r>
      <w:proofErr w:type="spellStart"/>
      <w:r w:rsidRPr="005B7ECC">
        <w:t>getitem</w:t>
      </w:r>
      <w:proofErr w:type="spellEnd"/>
      <w:r w:rsidRPr="005B7ECC">
        <w:t>_</w:t>
      </w:r>
      <w:proofErr w:type="gramStart"/>
      <w:r w:rsidRPr="005B7ECC">
        <w:t>_(</w:t>
      </w:r>
      <w:proofErr w:type="gramEnd"/>
      <w:r w:rsidRPr="005B7ECC">
        <w:t>self, index):</w:t>
      </w:r>
    </w:p>
    <w:p w14:paraId="59CA77B0" w14:textId="77777777" w:rsidR="005B7ECC" w:rsidRPr="005B7ECC" w:rsidRDefault="005B7ECC" w:rsidP="005B7ECC">
      <w:r w:rsidRPr="005B7ECC">
        <w:t xml:space="preserve">        x, y = </w:t>
      </w:r>
      <w:proofErr w:type="spellStart"/>
      <w:proofErr w:type="gramStart"/>
      <w:r w:rsidRPr="005B7ECC">
        <w:t>self.subset</w:t>
      </w:r>
      <w:proofErr w:type="spellEnd"/>
      <w:proofErr w:type="gramEnd"/>
      <w:r w:rsidRPr="005B7ECC">
        <w:t>[index]</w:t>
      </w:r>
    </w:p>
    <w:p w14:paraId="475E7A3F" w14:textId="77777777" w:rsidR="005B7ECC" w:rsidRPr="005B7ECC" w:rsidRDefault="005B7ECC" w:rsidP="005B7ECC">
      <w:r w:rsidRPr="005B7ECC">
        <w:t xml:space="preserve">        if </w:t>
      </w:r>
      <w:proofErr w:type="spellStart"/>
      <w:proofErr w:type="gramStart"/>
      <w:r w:rsidRPr="005B7ECC">
        <w:t>self.transform</w:t>
      </w:r>
      <w:proofErr w:type="spellEnd"/>
      <w:proofErr w:type="gramEnd"/>
      <w:r w:rsidRPr="005B7ECC">
        <w:t>:</w:t>
      </w:r>
    </w:p>
    <w:p w14:paraId="0E849E87" w14:textId="77777777" w:rsidR="005B7ECC" w:rsidRPr="005B7ECC" w:rsidRDefault="005B7ECC" w:rsidP="005B7ECC">
      <w:r w:rsidRPr="005B7ECC">
        <w:t xml:space="preserve">            x = </w:t>
      </w:r>
      <w:proofErr w:type="spellStart"/>
      <w:proofErr w:type="gramStart"/>
      <w:r w:rsidRPr="005B7ECC">
        <w:t>self.transform</w:t>
      </w:r>
      <w:proofErr w:type="spellEnd"/>
      <w:proofErr w:type="gramEnd"/>
      <w:r w:rsidRPr="005B7ECC">
        <w:t>(x)</w:t>
      </w:r>
    </w:p>
    <w:p w14:paraId="10C25A24" w14:textId="77777777" w:rsidR="005B7ECC" w:rsidRPr="005B7ECC" w:rsidRDefault="005B7ECC" w:rsidP="005B7ECC">
      <w:r w:rsidRPr="005B7ECC">
        <w:t xml:space="preserve">        return x, y</w:t>
      </w:r>
    </w:p>
    <w:p w14:paraId="0B08DA4B" w14:textId="77777777" w:rsidR="005B7ECC" w:rsidRPr="005B7ECC" w:rsidRDefault="005B7ECC" w:rsidP="005B7ECC"/>
    <w:p w14:paraId="6DAB2019" w14:textId="77777777" w:rsidR="005B7ECC" w:rsidRPr="005B7ECC" w:rsidRDefault="005B7ECC" w:rsidP="005B7ECC">
      <w:r w:rsidRPr="005B7ECC">
        <w:t xml:space="preserve">    def __</w:t>
      </w:r>
      <w:proofErr w:type="spellStart"/>
      <w:r w:rsidRPr="005B7ECC">
        <w:t>len</w:t>
      </w:r>
      <w:proofErr w:type="spellEnd"/>
      <w:r w:rsidRPr="005B7ECC">
        <w:t>__(self):</w:t>
      </w:r>
    </w:p>
    <w:p w14:paraId="58FB4967" w14:textId="77777777" w:rsidR="005B7ECC" w:rsidRPr="005B7ECC" w:rsidRDefault="005B7ECC" w:rsidP="005B7ECC">
      <w:r w:rsidRPr="005B7ECC">
        <w:t xml:space="preserve">        return </w:t>
      </w:r>
      <w:proofErr w:type="spellStart"/>
      <w:r w:rsidRPr="005B7ECC">
        <w:t>len</w:t>
      </w:r>
      <w:proofErr w:type="spellEnd"/>
      <w:r w:rsidRPr="005B7ECC">
        <w:t>(</w:t>
      </w:r>
      <w:proofErr w:type="spellStart"/>
      <w:proofErr w:type="gramStart"/>
      <w:r w:rsidRPr="005B7ECC">
        <w:t>self.subset</w:t>
      </w:r>
      <w:proofErr w:type="spellEnd"/>
      <w:proofErr w:type="gramEnd"/>
      <w:r w:rsidRPr="005B7ECC">
        <w:t>)</w:t>
      </w:r>
    </w:p>
    <w:p w14:paraId="3B3BEB08" w14:textId="77777777" w:rsidR="005B7ECC" w:rsidRPr="005B7ECC" w:rsidRDefault="005B7ECC" w:rsidP="005B7ECC">
      <w:r w:rsidRPr="005B7ECC">
        <w:t>This wrapper correctly injects localized data augmentations into individual training subsets without modifying the shared underlying dataset structures, ensuring a clean separation between validation and training transformations.</w:t>
      </w:r>
    </w:p>
    <w:p w14:paraId="04B459FE" w14:textId="77777777" w:rsidR="005B7ECC" w:rsidRPr="005B7ECC" w:rsidRDefault="005B7ECC" w:rsidP="005B7ECC">
      <w:pPr>
        <w:rPr>
          <w:b/>
          <w:bCs/>
        </w:rPr>
      </w:pPr>
      <w:r w:rsidRPr="005B7ECC">
        <w:rPr>
          <w:b/>
          <w:bCs/>
        </w:rPr>
        <w:t>8. Conclusion &amp; Future Work</w:t>
      </w:r>
    </w:p>
    <w:p w14:paraId="15ED0EB6" w14:textId="77777777" w:rsidR="005B7ECC" w:rsidRPr="005B7ECC" w:rsidRDefault="005B7ECC" w:rsidP="005B7ECC">
      <w:pPr>
        <w:rPr>
          <w:b/>
          <w:bCs/>
        </w:rPr>
      </w:pPr>
      <w:r w:rsidRPr="005B7ECC">
        <w:rPr>
          <w:b/>
          <w:bCs/>
        </w:rPr>
        <w:t>8.1 Project Conclusion</w:t>
      </w:r>
    </w:p>
    <w:p w14:paraId="425A20C0" w14:textId="77777777" w:rsidR="005B7ECC" w:rsidRPr="005B7ECC" w:rsidRDefault="005B7ECC" w:rsidP="005B7ECC">
      <w:r w:rsidRPr="005B7ECC">
        <w:lastRenderedPageBreak/>
        <w:t xml:space="preserve">This project successfully designed and deployed an end-to-end deep learning classification model for the 120 breeds in the Stanford Dogs Dataset. By pairing an EfficientNet-B0 backbone with a progressive, two-phase unfreezing strategy, the system achieved a peak validation accuracy of </w:t>
      </w:r>
      <w:r w:rsidRPr="005B7ECC">
        <w:rPr>
          <w:b/>
          <w:bCs/>
        </w:rPr>
        <w:t>83.09%</w:t>
      </w:r>
      <w:r w:rsidRPr="005B7ECC">
        <w:t xml:space="preserve"> within 20 training epochs. These results demonstrate that combining transfer learning with robust regularization techniques provides an efficient framework for resolving complex fine-grained image recognition tasks.</w:t>
      </w:r>
    </w:p>
    <w:p w14:paraId="16A74E47" w14:textId="77777777" w:rsidR="005B7ECC" w:rsidRPr="005B7ECC" w:rsidRDefault="005B7ECC" w:rsidP="005B7ECC">
      <w:pPr>
        <w:rPr>
          <w:b/>
          <w:bCs/>
        </w:rPr>
      </w:pPr>
      <w:r w:rsidRPr="005B7ECC">
        <w:rPr>
          <w:b/>
          <w:bCs/>
        </w:rPr>
        <w:t>8.2 Future Roadmap</w:t>
      </w:r>
    </w:p>
    <w:p w14:paraId="2B72BC2E" w14:textId="77777777" w:rsidR="005B7ECC" w:rsidRPr="005B7ECC" w:rsidRDefault="005B7ECC" w:rsidP="005B7ECC">
      <w:r w:rsidRPr="005B7ECC">
        <w:t>To further build on these results, future iterations could explore the following improvements:</w:t>
      </w:r>
    </w:p>
    <w:p w14:paraId="6BAA0800" w14:textId="77777777" w:rsidR="005B7ECC" w:rsidRPr="005B7ECC" w:rsidRDefault="005B7ECC" w:rsidP="005B7ECC">
      <w:pPr>
        <w:numPr>
          <w:ilvl w:val="0"/>
          <w:numId w:val="10"/>
        </w:numPr>
      </w:pPr>
      <w:r w:rsidRPr="005B7ECC">
        <w:rPr>
          <w:b/>
          <w:bCs/>
        </w:rPr>
        <w:t>Attention-Guided Classifiers:</w:t>
      </w:r>
      <w:r w:rsidRPr="005B7ECC">
        <w:t xml:space="preserve"> Integrating attention-based patches (e.g., Vision Transformers or Squeeze-and-Excitation mechanisms) could help focus the model's feature extraction on key anatomical markers like ear structures, eye shapes, and snout proportions.</w:t>
      </w:r>
    </w:p>
    <w:p w14:paraId="7501D94A" w14:textId="77777777" w:rsidR="005B7ECC" w:rsidRPr="005B7ECC" w:rsidRDefault="005B7ECC" w:rsidP="005B7ECC">
      <w:pPr>
        <w:numPr>
          <w:ilvl w:val="0"/>
          <w:numId w:val="10"/>
        </w:numPr>
      </w:pPr>
      <w:r w:rsidRPr="005B7ECC">
        <w:rPr>
          <w:b/>
          <w:bCs/>
        </w:rPr>
        <w:t>Advanced Resolution Scans:</w:t>
      </w:r>
      <w:r w:rsidRPr="005B7ECC">
        <w:t xml:space="preserve"> Moving to larger model variants (e.g., EfficientNet-B4 or B7) that accept higher input resolutions ($380 \times 380$ or $600 \times 600$ pixels) could capture finer coat texture details, helping to better differentiate lookalike breeds.</w:t>
      </w:r>
    </w:p>
    <w:p w14:paraId="62F9DE4C" w14:textId="77777777" w:rsidR="005B7ECC" w:rsidRPr="005B7ECC" w:rsidRDefault="005B7ECC" w:rsidP="005B7ECC">
      <w:pPr>
        <w:numPr>
          <w:ilvl w:val="0"/>
          <w:numId w:val="10"/>
        </w:numPr>
      </w:pPr>
      <w:r w:rsidRPr="005B7ECC">
        <w:rPr>
          <w:b/>
          <w:bCs/>
        </w:rPr>
        <w:t>Hyperparameter Optimization:</w:t>
      </w:r>
      <w:r w:rsidRPr="005B7ECC">
        <w:t xml:space="preserve"> Testing advanced data augmentations like </w:t>
      </w:r>
      <w:proofErr w:type="spellStart"/>
      <w:r w:rsidRPr="005B7ECC">
        <w:rPr>
          <w:i/>
          <w:iCs/>
        </w:rPr>
        <w:t>MixUp</w:t>
      </w:r>
      <w:proofErr w:type="spellEnd"/>
      <w:r w:rsidRPr="005B7ECC">
        <w:t xml:space="preserve"> or </w:t>
      </w:r>
      <w:proofErr w:type="spellStart"/>
      <w:r w:rsidRPr="005B7ECC">
        <w:rPr>
          <w:i/>
          <w:iCs/>
        </w:rPr>
        <w:t>CutMix</w:t>
      </w:r>
      <w:proofErr w:type="spellEnd"/>
      <w:r w:rsidRPr="005B7ECC">
        <w:t xml:space="preserve"> could provide further regularization, smoothing out class boundaries and pushing overall validation accuracy past the 85% mark.</w:t>
      </w:r>
    </w:p>
    <w:p w14:paraId="42771D7E" w14:textId="77777777" w:rsidR="005B5AB5" w:rsidRDefault="005B5AB5"/>
    <w:sectPr w:rsidR="005B5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C49"/>
    <w:multiLevelType w:val="multilevel"/>
    <w:tmpl w:val="9CF4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B70C8"/>
    <w:multiLevelType w:val="multilevel"/>
    <w:tmpl w:val="F99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44D7"/>
    <w:multiLevelType w:val="multilevel"/>
    <w:tmpl w:val="804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B74FC"/>
    <w:multiLevelType w:val="multilevel"/>
    <w:tmpl w:val="947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13012"/>
    <w:multiLevelType w:val="multilevel"/>
    <w:tmpl w:val="DD0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21042"/>
    <w:multiLevelType w:val="multilevel"/>
    <w:tmpl w:val="CA9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76EC3"/>
    <w:multiLevelType w:val="multilevel"/>
    <w:tmpl w:val="E144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A5B75"/>
    <w:multiLevelType w:val="multilevel"/>
    <w:tmpl w:val="C392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D652E"/>
    <w:multiLevelType w:val="multilevel"/>
    <w:tmpl w:val="A06C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1D1A4F"/>
    <w:multiLevelType w:val="multilevel"/>
    <w:tmpl w:val="1BCE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5897">
    <w:abstractNumId w:val="3"/>
  </w:num>
  <w:num w:numId="2" w16cid:durableId="262953351">
    <w:abstractNumId w:val="8"/>
  </w:num>
  <w:num w:numId="3" w16cid:durableId="2112579687">
    <w:abstractNumId w:val="6"/>
  </w:num>
  <w:num w:numId="4" w16cid:durableId="1239249356">
    <w:abstractNumId w:val="1"/>
  </w:num>
  <w:num w:numId="5" w16cid:durableId="1922253762">
    <w:abstractNumId w:val="9"/>
  </w:num>
  <w:num w:numId="6" w16cid:durableId="566304138">
    <w:abstractNumId w:val="4"/>
  </w:num>
  <w:num w:numId="7" w16cid:durableId="450976761">
    <w:abstractNumId w:val="7"/>
  </w:num>
  <w:num w:numId="8" w16cid:durableId="113645552">
    <w:abstractNumId w:val="5"/>
  </w:num>
  <w:num w:numId="9" w16cid:durableId="1430616328">
    <w:abstractNumId w:val="0"/>
  </w:num>
  <w:num w:numId="10" w16cid:durableId="427701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CC"/>
    <w:rsid w:val="002905D8"/>
    <w:rsid w:val="005B5AB5"/>
    <w:rsid w:val="005B7ECC"/>
    <w:rsid w:val="007B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4960"/>
  <w15:chartTrackingRefBased/>
  <w15:docId w15:val="{733ABD0A-7AA3-4B59-882B-EA01DAE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CC"/>
    <w:rPr>
      <w:rFonts w:eastAsiaTheme="majorEastAsia" w:cstheme="majorBidi"/>
      <w:color w:val="272727" w:themeColor="text1" w:themeTint="D8"/>
    </w:rPr>
  </w:style>
  <w:style w:type="paragraph" w:styleId="Title">
    <w:name w:val="Title"/>
    <w:basedOn w:val="Normal"/>
    <w:next w:val="Normal"/>
    <w:link w:val="TitleChar"/>
    <w:uiPriority w:val="10"/>
    <w:qFormat/>
    <w:rsid w:val="005B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CC"/>
    <w:pPr>
      <w:spacing w:before="160"/>
      <w:jc w:val="center"/>
    </w:pPr>
    <w:rPr>
      <w:i/>
      <w:iCs/>
      <w:color w:val="404040" w:themeColor="text1" w:themeTint="BF"/>
    </w:rPr>
  </w:style>
  <w:style w:type="character" w:customStyle="1" w:styleId="QuoteChar">
    <w:name w:val="Quote Char"/>
    <w:basedOn w:val="DefaultParagraphFont"/>
    <w:link w:val="Quote"/>
    <w:uiPriority w:val="29"/>
    <w:rsid w:val="005B7ECC"/>
    <w:rPr>
      <w:i/>
      <w:iCs/>
      <w:color w:val="404040" w:themeColor="text1" w:themeTint="BF"/>
    </w:rPr>
  </w:style>
  <w:style w:type="paragraph" w:styleId="ListParagraph">
    <w:name w:val="List Paragraph"/>
    <w:basedOn w:val="Normal"/>
    <w:uiPriority w:val="34"/>
    <w:qFormat/>
    <w:rsid w:val="005B7ECC"/>
    <w:pPr>
      <w:ind w:left="720"/>
      <w:contextualSpacing/>
    </w:pPr>
  </w:style>
  <w:style w:type="character" w:styleId="IntenseEmphasis">
    <w:name w:val="Intense Emphasis"/>
    <w:basedOn w:val="DefaultParagraphFont"/>
    <w:uiPriority w:val="21"/>
    <w:qFormat/>
    <w:rsid w:val="005B7ECC"/>
    <w:rPr>
      <w:i/>
      <w:iCs/>
      <w:color w:val="0F4761" w:themeColor="accent1" w:themeShade="BF"/>
    </w:rPr>
  </w:style>
  <w:style w:type="paragraph" w:styleId="IntenseQuote">
    <w:name w:val="Intense Quote"/>
    <w:basedOn w:val="Normal"/>
    <w:next w:val="Normal"/>
    <w:link w:val="IntenseQuoteChar"/>
    <w:uiPriority w:val="30"/>
    <w:qFormat/>
    <w:rsid w:val="005B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CC"/>
    <w:rPr>
      <w:i/>
      <w:iCs/>
      <w:color w:val="0F4761" w:themeColor="accent1" w:themeShade="BF"/>
    </w:rPr>
  </w:style>
  <w:style w:type="character" w:styleId="IntenseReference">
    <w:name w:val="Intense Reference"/>
    <w:basedOn w:val="DefaultParagraphFont"/>
    <w:uiPriority w:val="32"/>
    <w:qFormat/>
    <w:rsid w:val="005B7ECC"/>
    <w:rPr>
      <w:b/>
      <w:bCs/>
      <w:smallCaps/>
      <w:color w:val="0F4761" w:themeColor="accent1" w:themeShade="BF"/>
      <w:spacing w:val="5"/>
    </w:rPr>
  </w:style>
  <w:style w:type="character" w:styleId="Hyperlink">
    <w:name w:val="Hyperlink"/>
    <w:basedOn w:val="DefaultParagraphFont"/>
    <w:uiPriority w:val="99"/>
    <w:unhideWhenUsed/>
    <w:rsid w:val="005B7ECC"/>
    <w:rPr>
      <w:color w:val="467886" w:themeColor="hyperlink"/>
      <w:u w:val="single"/>
    </w:rPr>
  </w:style>
  <w:style w:type="character" w:styleId="UnresolvedMention">
    <w:name w:val="Unresolved Mention"/>
    <w:basedOn w:val="DefaultParagraphFont"/>
    <w:uiPriority w:val="99"/>
    <w:semiHidden/>
    <w:unhideWhenUsed/>
    <w:rsid w:val="005B7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jessicali9530/stanford-dog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1951</Words>
  <Characters>11124</Characters>
  <Application>Microsoft Office Word</Application>
  <DocSecurity>0</DocSecurity>
  <Lines>92</Lines>
  <Paragraphs>26</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Tareen</dc:creator>
  <cp:keywords/>
  <dc:description/>
  <cp:lastModifiedBy>Abdullah Tareen</cp:lastModifiedBy>
  <cp:revision>1</cp:revision>
  <dcterms:created xsi:type="dcterms:W3CDTF">2026-06-07T09:46:00Z</dcterms:created>
  <dcterms:modified xsi:type="dcterms:W3CDTF">2026-06-07T09:48:00Z</dcterms:modified>
</cp:coreProperties>
</file>