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D6799">
      <w:pPr>
        <w:spacing w:line="276" w:lineRule="auto"/>
        <w:rPr>
          <w:rFonts w:cstheme="minorHAnsi"/>
          <w:sz w:val="22"/>
          <w:szCs w:val="22"/>
        </w:rPr>
      </w:pPr>
      <w:r>
        <w:rPr>
          <w:rFonts w:cstheme="minorHAnsi"/>
          <w:b/>
          <w:bCs/>
          <w:sz w:val="22"/>
          <w:szCs w:val="22"/>
        </w:rPr>
        <w:t>Team Name:</w:t>
      </w:r>
      <w:r>
        <w:rPr>
          <w:rFonts w:cstheme="minorHAnsi"/>
          <w:sz w:val="22"/>
          <w:szCs w:val="22"/>
        </w:rPr>
        <w:t xml:space="preserve"> TSIAUF</w:t>
      </w:r>
    </w:p>
    <w:p w14:paraId="69BC35A4">
      <w:pPr>
        <w:spacing w:line="276" w:lineRule="auto"/>
        <w:rPr>
          <w:rFonts w:cstheme="minorHAnsi"/>
          <w:sz w:val="22"/>
          <w:szCs w:val="22"/>
        </w:rPr>
      </w:pPr>
      <w:r>
        <w:rPr>
          <w:rFonts w:cstheme="minorHAnsi"/>
          <w:b/>
          <w:bCs/>
          <w:sz w:val="22"/>
          <w:szCs w:val="22"/>
        </w:rPr>
        <w:t>Project Name:</w:t>
      </w:r>
      <w:r>
        <w:rPr>
          <w:rFonts w:cstheme="minorHAnsi"/>
          <w:sz w:val="22"/>
          <w:szCs w:val="22"/>
        </w:rPr>
        <w:t xml:space="preserve"> NBA Player Statistics Analysis</w:t>
      </w:r>
    </w:p>
    <w:p w14:paraId="7462C558">
      <w:pPr>
        <w:spacing w:line="276" w:lineRule="auto"/>
        <w:rPr>
          <w:rFonts w:cstheme="minorHAnsi"/>
          <w:sz w:val="22"/>
          <w:szCs w:val="22"/>
        </w:rPr>
      </w:pPr>
      <w:r>
        <w:rPr>
          <w:rFonts w:cstheme="minorHAnsi"/>
          <w:b/>
          <w:bCs/>
          <w:sz w:val="22"/>
          <w:szCs w:val="22"/>
        </w:rPr>
        <w:t>Submission Date:</w:t>
      </w:r>
      <w:r>
        <w:rPr>
          <w:rFonts w:cstheme="minorHAnsi"/>
          <w:sz w:val="22"/>
          <w:szCs w:val="22"/>
        </w:rPr>
        <w:t xml:space="preserve"> October 30th, 2025 (23:59) </w:t>
      </w:r>
    </w:p>
    <w:p w14:paraId="0C39A8F9">
      <w:pPr>
        <w:spacing w:line="276" w:lineRule="auto"/>
        <w:rPr>
          <w:rFonts w:cstheme="minorHAnsi"/>
          <w:sz w:val="22"/>
          <w:szCs w:val="22"/>
        </w:rPr>
      </w:pPr>
      <w:r>
        <w:rPr>
          <w:rFonts w:cstheme="minorHAnsi"/>
          <w:b/>
          <w:bCs/>
          <w:sz w:val="22"/>
          <w:szCs w:val="22"/>
        </w:rPr>
        <w:t>Course:</w:t>
      </w:r>
      <w:r>
        <w:rPr>
          <w:rFonts w:cstheme="minorHAnsi"/>
          <w:sz w:val="22"/>
          <w:szCs w:val="22"/>
        </w:rPr>
        <w:t xml:space="preserve"> Data Analysis and Visualization 3 </w:t>
      </w:r>
    </w:p>
    <w:p w14:paraId="1B14106E">
      <w:pPr>
        <w:spacing w:line="276" w:lineRule="auto"/>
        <w:rPr>
          <w:rFonts w:cstheme="minorHAnsi"/>
          <w:sz w:val="22"/>
          <w:szCs w:val="22"/>
        </w:rPr>
      </w:pPr>
      <w:r>
        <w:rPr>
          <w:rFonts w:cstheme="minorHAnsi"/>
          <w:b/>
          <w:bCs/>
          <w:sz w:val="22"/>
          <w:szCs w:val="22"/>
        </w:rPr>
        <w:t>Instructor:</w:t>
      </w:r>
      <w:r>
        <w:rPr>
          <w:rFonts w:cstheme="minorHAnsi"/>
          <w:sz w:val="22"/>
          <w:szCs w:val="22"/>
        </w:rPr>
        <w:t xml:space="preserve"> Nursultan Mamatov</w:t>
      </w:r>
    </w:p>
    <w:p w14:paraId="168B1F91">
      <w:pPr>
        <w:spacing w:line="276" w:lineRule="auto"/>
        <w:rPr>
          <w:rFonts w:cstheme="minorHAnsi"/>
          <w:b/>
          <w:bCs/>
          <w:sz w:val="22"/>
          <w:szCs w:val="22"/>
        </w:rPr>
      </w:pPr>
      <w:r>
        <w:rPr>
          <w:rFonts w:cstheme="minorHAnsi"/>
          <w:b/>
          <w:bCs/>
          <w:sz w:val="22"/>
          <w:szCs w:val="22"/>
        </w:rPr>
        <w:t>Team Members:</w:t>
      </w:r>
    </w:p>
    <w:p w14:paraId="5FE17FAB">
      <w:pPr>
        <w:pStyle w:val="12"/>
        <w:numPr>
          <w:ilvl w:val="0"/>
          <w:numId w:val="1"/>
        </w:numPr>
        <w:spacing w:line="276" w:lineRule="auto"/>
        <w:rPr>
          <w:rStyle w:val="10"/>
          <w:rFonts w:cstheme="minorHAnsi"/>
          <w:b w:val="0"/>
          <w:bCs w:val="0"/>
          <w:sz w:val="22"/>
          <w:szCs w:val="22"/>
        </w:rPr>
      </w:pPr>
      <w:r>
        <w:rPr>
          <w:rStyle w:val="10"/>
          <w:rFonts w:cstheme="minorHAnsi"/>
          <w:b w:val="0"/>
          <w:bCs w:val="0"/>
          <w:sz w:val="22"/>
          <w:szCs w:val="22"/>
        </w:rPr>
        <w:t>Sanzhar Ilichbekov, 12151, is12151@auca.kg</w:t>
      </w:r>
    </w:p>
    <w:p w14:paraId="38F74154">
      <w:pPr>
        <w:pStyle w:val="12"/>
        <w:numPr>
          <w:ilvl w:val="0"/>
          <w:numId w:val="1"/>
        </w:numPr>
        <w:spacing w:line="276" w:lineRule="auto"/>
        <w:rPr>
          <w:rStyle w:val="10"/>
          <w:rFonts w:cstheme="minorHAnsi"/>
          <w:b w:val="0"/>
          <w:bCs w:val="0"/>
          <w:sz w:val="22"/>
          <w:szCs w:val="22"/>
        </w:rPr>
      </w:pPr>
      <w:r>
        <w:rPr>
          <w:rStyle w:val="10"/>
          <w:rFonts w:cstheme="minorHAnsi"/>
          <w:b w:val="0"/>
          <w:bCs w:val="0"/>
          <w:sz w:val="22"/>
          <w:szCs w:val="22"/>
        </w:rPr>
        <w:t>Nurbekov Mirlan,</w:t>
      </w:r>
      <w:r>
        <w:rPr>
          <w:rStyle w:val="6"/>
          <w:rFonts w:cstheme="minorHAnsi"/>
          <w:b/>
          <w:bCs/>
          <w:sz w:val="22"/>
          <w:szCs w:val="22"/>
        </w:rPr>
        <w:t xml:space="preserve"> </w:t>
      </w:r>
      <w:r>
        <w:rPr>
          <w:rStyle w:val="10"/>
          <w:rFonts w:cstheme="minorHAnsi"/>
          <w:b w:val="0"/>
          <w:bCs w:val="0"/>
          <w:sz w:val="22"/>
          <w:szCs w:val="22"/>
        </w:rPr>
        <w:t>12143, nm12143@auca.kg</w:t>
      </w:r>
    </w:p>
    <w:p w14:paraId="33BDAE95">
      <w:pPr>
        <w:pStyle w:val="12"/>
        <w:numPr>
          <w:ilvl w:val="0"/>
          <w:numId w:val="1"/>
        </w:numPr>
        <w:spacing w:line="276" w:lineRule="auto"/>
        <w:rPr>
          <w:rStyle w:val="10"/>
          <w:rFonts w:cstheme="minorHAnsi"/>
          <w:sz w:val="22"/>
          <w:szCs w:val="22"/>
        </w:rPr>
      </w:pPr>
      <w:r>
        <w:rPr>
          <w:rStyle w:val="10"/>
          <w:rFonts w:cstheme="minorHAnsi"/>
          <w:b w:val="0"/>
          <w:bCs w:val="0"/>
          <w:sz w:val="22"/>
          <w:szCs w:val="22"/>
        </w:rPr>
        <w:t>Aydraliev Atai, 11941, aa11941@auca.kg</w:t>
      </w:r>
    </w:p>
    <w:p w14:paraId="16DDEC33">
      <w:pPr>
        <w:spacing w:line="276" w:lineRule="auto"/>
        <w:rPr>
          <w:rFonts w:cstheme="minorHAnsi"/>
          <w:b/>
          <w:bCs/>
          <w:sz w:val="22"/>
          <w:szCs w:val="22"/>
        </w:rPr>
      </w:pPr>
    </w:p>
    <w:p w14:paraId="010E66DC">
      <w:pPr>
        <w:numPr>
          <w:ilvl w:val="0"/>
          <w:numId w:val="2"/>
        </w:numPr>
        <w:spacing w:line="276" w:lineRule="auto"/>
        <w:jc w:val="both"/>
        <w:rPr>
          <w:rFonts w:eastAsia="SimSun" w:cstheme="minorHAnsi"/>
          <w:b/>
          <w:bCs/>
          <w:sz w:val="28"/>
          <w:szCs w:val="28"/>
        </w:rPr>
      </w:pPr>
      <w:r>
        <w:rPr>
          <w:rFonts w:eastAsia="SimSun" w:cstheme="minorHAnsi"/>
          <w:b/>
          <w:bCs/>
          <w:sz w:val="28"/>
          <w:szCs w:val="28"/>
        </w:rPr>
        <w:t>Problem Definition</w:t>
      </w:r>
    </w:p>
    <w:p w14:paraId="27BB36F2">
      <w:pPr>
        <w:pStyle w:val="9"/>
        <w:spacing w:line="276" w:lineRule="auto"/>
        <w:rPr>
          <w:rFonts w:asciiTheme="minorHAnsi" w:hAnsiTheme="minorHAnsi" w:cstheme="minorHAnsi"/>
          <w:sz w:val="22"/>
          <w:szCs w:val="22"/>
        </w:rPr>
      </w:pPr>
      <w:r>
        <w:rPr>
          <w:rFonts w:asciiTheme="minorHAnsi" w:hAnsiTheme="minorHAnsi" w:cstheme="minorHAnsi"/>
          <w:sz w:val="22"/>
          <w:szCs w:val="22"/>
        </w:rPr>
        <w:t>In this project, we want to understand basketball player performance using real game data. Every NBA game produces a large amount of data about players, teams, and matches. However, this information is often hard to analyze without visualization and clear patterns.</w:t>
      </w:r>
    </w:p>
    <w:p w14:paraId="47A3D0FF">
      <w:pPr>
        <w:pStyle w:val="9"/>
        <w:spacing w:line="276" w:lineRule="auto"/>
        <w:rPr>
          <w:rFonts w:asciiTheme="minorHAnsi" w:hAnsiTheme="minorHAnsi" w:cstheme="minorHAnsi"/>
          <w:sz w:val="22"/>
          <w:szCs w:val="22"/>
        </w:rPr>
      </w:pPr>
      <w:r>
        <w:rPr>
          <w:rFonts w:asciiTheme="minorHAnsi" w:hAnsiTheme="minorHAnsi" w:cstheme="minorHAnsi"/>
          <w:sz w:val="22"/>
          <w:szCs w:val="22"/>
        </w:rPr>
        <w:t>Our main goal is to explore and visualize player statistics from different games to find patterns such as which teams perform best, how player performance changes over time, and how game type (regular season or playoffs) affects results.</w:t>
      </w:r>
    </w:p>
    <w:p w14:paraId="24440BA1">
      <w:pPr>
        <w:pStyle w:val="9"/>
        <w:spacing w:line="276" w:lineRule="auto"/>
        <w:rPr>
          <w:rFonts w:asciiTheme="minorHAnsi" w:hAnsiTheme="minorHAnsi" w:cstheme="minorHAnsi"/>
          <w:sz w:val="22"/>
          <w:szCs w:val="22"/>
        </w:rPr>
      </w:pPr>
      <w:r>
        <w:rPr>
          <w:rFonts w:asciiTheme="minorHAnsi" w:hAnsiTheme="minorHAnsi" w:cstheme="minorHAnsi"/>
          <w:b/>
          <w:bCs/>
          <w:sz w:val="28"/>
          <w:szCs w:val="28"/>
        </w:rPr>
        <w:t xml:space="preserve">2. Data Description </w:t>
      </w:r>
    </w:p>
    <w:p w14:paraId="1AA03439">
      <w:pPr>
        <w:pStyle w:val="9"/>
        <w:spacing w:line="276" w:lineRule="auto"/>
        <w:rPr>
          <w:rFonts w:asciiTheme="minorHAnsi" w:hAnsiTheme="minorHAnsi" w:cstheme="minorHAnsi"/>
          <w:sz w:val="22"/>
          <w:szCs w:val="22"/>
        </w:rPr>
      </w:pPr>
      <w:r>
        <w:rPr>
          <w:rFonts w:asciiTheme="minorHAnsi" w:hAnsiTheme="minorHAnsi" w:cstheme="minorHAnsi"/>
          <w:sz w:val="22"/>
          <w:szCs w:val="22"/>
        </w:rPr>
        <w:t>Our dataset “</w:t>
      </w:r>
      <w:r>
        <w:fldChar w:fldCharType="begin"/>
      </w:r>
      <w:r>
        <w:instrText xml:space="preserve"> HYPERLINK "https://www.kaggle.com/datasets/eoinamoore/historical-nba-data-and-player-box-scores?select=PlayerStatistics.csv" </w:instrText>
      </w:r>
      <w:r>
        <w:fldChar w:fldCharType="separate"/>
      </w:r>
      <w:r>
        <w:rPr>
          <w:rStyle w:val="7"/>
          <w:rFonts w:asciiTheme="minorHAnsi" w:hAnsiTheme="minorHAnsi" w:cstheme="minorHAnsi"/>
          <w:sz w:val="22"/>
          <w:szCs w:val="22"/>
        </w:rPr>
        <w:t>NBA Dataset - Box Scores &amp; Stats, 1947 - Today</w:t>
      </w:r>
      <w:r>
        <w:rPr>
          <w:rStyle w:val="8"/>
          <w:rFonts w:asciiTheme="minorHAnsi" w:hAnsiTheme="minorHAnsi" w:cstheme="minorHAnsi"/>
          <w:sz w:val="22"/>
          <w:szCs w:val="22"/>
        </w:rPr>
        <w:fldChar w:fldCharType="end"/>
      </w:r>
      <w:r>
        <w:rPr>
          <w:rFonts w:asciiTheme="minorHAnsi" w:hAnsiTheme="minorHAnsi" w:cstheme="minorHAnsi"/>
          <w:sz w:val="22"/>
          <w:szCs w:val="22"/>
        </w:rPr>
        <w:t>” from Kaggle contains statistics of NBA players from different games. It has 35 columns and many thousands of rows. The file is in CSV format and includes both text and numeric data.</w:t>
      </w:r>
    </w:p>
    <w:p w14:paraId="17A8CEB6">
      <w:pPr>
        <w:pStyle w:val="9"/>
        <w:spacing w:line="276" w:lineRule="auto"/>
        <w:rPr>
          <w:rFonts w:asciiTheme="minorHAnsi" w:hAnsiTheme="minorHAnsi" w:cstheme="minorHAnsi"/>
          <w:sz w:val="22"/>
          <w:szCs w:val="22"/>
        </w:rPr>
      </w:pPr>
      <w:r>
        <w:rPr>
          <w:rFonts w:asciiTheme="minorHAnsi" w:hAnsiTheme="minorHAnsi" w:cstheme="minorHAnsi"/>
          <w:b/>
          <w:bCs/>
          <w:sz w:val="22"/>
          <w:szCs w:val="22"/>
        </w:rPr>
        <w:t>Main Columns:</w:t>
      </w:r>
    </w:p>
    <w:p w14:paraId="4E70D6AB">
      <w:pPr>
        <w:pStyle w:val="9"/>
        <w:spacing w:line="276" w:lineRule="auto"/>
        <w:rPr>
          <w:rFonts w:asciiTheme="minorHAnsi" w:hAnsiTheme="minorHAnsi" w:cstheme="minorHAnsi"/>
          <w:sz w:val="22"/>
          <w:szCs w:val="22"/>
        </w:rPr>
      </w:pPr>
      <w:r>
        <w:rPr>
          <w:rFonts w:asciiTheme="minorHAnsi" w:hAnsiTheme="minorHAnsi" w:cstheme="minorHAnsi"/>
          <w:sz w:val="22"/>
          <w:szCs w:val="22"/>
        </w:rPr>
        <w:t>- firstName, lastName – player names.</w:t>
      </w:r>
    </w:p>
    <w:p w14:paraId="6A3B2647">
      <w:pPr>
        <w:pStyle w:val="9"/>
        <w:spacing w:line="276" w:lineRule="auto"/>
        <w:rPr>
          <w:rFonts w:asciiTheme="minorHAnsi" w:hAnsiTheme="minorHAnsi" w:cstheme="minorHAnsi"/>
          <w:sz w:val="22"/>
          <w:szCs w:val="22"/>
        </w:rPr>
      </w:pPr>
      <w:r>
        <w:rPr>
          <w:rFonts w:asciiTheme="minorHAnsi" w:hAnsiTheme="minorHAnsi" w:cstheme="minorHAnsi"/>
          <w:sz w:val="22"/>
          <w:szCs w:val="22"/>
        </w:rPr>
        <w:t>- personId – unique player ID.</w:t>
      </w:r>
    </w:p>
    <w:p w14:paraId="1E436087">
      <w:pPr>
        <w:pStyle w:val="9"/>
        <w:spacing w:line="276" w:lineRule="auto"/>
        <w:rPr>
          <w:rFonts w:asciiTheme="minorHAnsi" w:hAnsiTheme="minorHAnsi" w:cstheme="minorHAnsi"/>
          <w:sz w:val="22"/>
          <w:szCs w:val="22"/>
        </w:rPr>
      </w:pPr>
      <w:r>
        <w:rPr>
          <w:rFonts w:asciiTheme="minorHAnsi" w:hAnsiTheme="minorHAnsi" w:cstheme="minorHAnsi"/>
          <w:sz w:val="22"/>
          <w:szCs w:val="22"/>
        </w:rPr>
        <w:t>- gameId – unique game identifier.</w:t>
      </w:r>
    </w:p>
    <w:p w14:paraId="6BA5866B">
      <w:pPr>
        <w:pStyle w:val="9"/>
        <w:spacing w:line="276" w:lineRule="auto"/>
        <w:rPr>
          <w:rFonts w:asciiTheme="minorHAnsi" w:hAnsiTheme="minorHAnsi" w:cstheme="minorHAnsi"/>
          <w:sz w:val="22"/>
          <w:szCs w:val="22"/>
        </w:rPr>
      </w:pPr>
      <w:r>
        <w:rPr>
          <w:rFonts w:asciiTheme="minorHAnsi" w:hAnsiTheme="minorHAnsi" w:cstheme="minorHAnsi"/>
          <w:sz w:val="22"/>
          <w:szCs w:val="22"/>
        </w:rPr>
        <w:t>- gameDate – date and time of the match.</w:t>
      </w:r>
    </w:p>
    <w:p w14:paraId="01A4CB5E">
      <w:pPr>
        <w:pStyle w:val="9"/>
        <w:spacing w:line="276" w:lineRule="auto"/>
        <w:rPr>
          <w:rFonts w:asciiTheme="minorHAnsi" w:hAnsiTheme="minorHAnsi" w:cstheme="minorHAnsi"/>
          <w:sz w:val="22"/>
          <w:szCs w:val="22"/>
        </w:rPr>
      </w:pPr>
      <w:r>
        <w:rPr>
          <w:rFonts w:asciiTheme="minorHAnsi" w:hAnsiTheme="minorHAnsi" w:cstheme="minorHAnsi"/>
          <w:sz w:val="22"/>
          <w:szCs w:val="22"/>
        </w:rPr>
        <w:t>- playerteamCity, playerteamName – player’s team information.</w:t>
      </w:r>
    </w:p>
    <w:p w14:paraId="1F1B096F">
      <w:pPr>
        <w:pStyle w:val="9"/>
        <w:spacing w:line="276" w:lineRule="auto"/>
        <w:rPr>
          <w:rFonts w:asciiTheme="minorHAnsi" w:hAnsiTheme="minorHAnsi" w:cstheme="minorHAnsi"/>
          <w:sz w:val="22"/>
          <w:szCs w:val="22"/>
        </w:rPr>
      </w:pPr>
      <w:r>
        <w:rPr>
          <w:rFonts w:asciiTheme="minorHAnsi" w:hAnsiTheme="minorHAnsi" w:cstheme="minorHAnsi"/>
          <w:sz w:val="22"/>
          <w:szCs w:val="22"/>
        </w:rPr>
        <w:t>- opponentteamCity, opponentteamName – opponent team information.</w:t>
      </w:r>
    </w:p>
    <w:p w14:paraId="6E3B7DE0">
      <w:pPr>
        <w:pStyle w:val="9"/>
        <w:spacing w:line="276" w:lineRule="auto"/>
        <w:rPr>
          <w:rFonts w:asciiTheme="minorHAnsi" w:hAnsiTheme="minorHAnsi" w:cstheme="minorHAnsi"/>
          <w:sz w:val="22"/>
          <w:szCs w:val="22"/>
        </w:rPr>
      </w:pPr>
      <w:r>
        <w:rPr>
          <w:rFonts w:asciiTheme="minorHAnsi" w:hAnsiTheme="minorHAnsi" w:cstheme="minorHAnsi"/>
          <w:sz w:val="22"/>
          <w:szCs w:val="22"/>
        </w:rPr>
        <w:t>- numMinutes, points, assists, reboundsTotal, blocks, steals, etc. – main player performance stats.</w:t>
      </w:r>
    </w:p>
    <w:p w14:paraId="6C0AE251">
      <w:pPr>
        <w:pStyle w:val="9"/>
        <w:spacing w:line="276" w:lineRule="auto"/>
        <w:rPr>
          <w:rFonts w:asciiTheme="minorHAnsi" w:hAnsiTheme="minorHAnsi" w:cstheme="minorHAnsi"/>
          <w:sz w:val="22"/>
          <w:szCs w:val="22"/>
        </w:rPr>
      </w:pPr>
      <w:r>
        <w:rPr>
          <w:rFonts w:asciiTheme="minorHAnsi" w:hAnsiTheme="minorHAnsi" w:cstheme="minorHAnsi"/>
          <w:sz w:val="22"/>
          <w:szCs w:val="22"/>
        </w:rPr>
        <w:t>- Game info: win, home, plusMinusPoints, etc.</w:t>
      </w:r>
    </w:p>
    <w:p w14:paraId="78993CCD">
      <w:pPr>
        <w:spacing w:before="100" w:beforeAutospacing="1" w:after="100" w:afterAutospacing="1" w:line="276" w:lineRule="auto"/>
        <w:outlineLvl w:val="1"/>
        <w:rPr>
          <w:rFonts w:eastAsia="Times New Roman" w:cstheme="minorHAnsi"/>
          <w:b/>
          <w:bCs/>
          <w:sz w:val="28"/>
          <w:szCs w:val="28"/>
          <w:lang w:eastAsia="en-US"/>
        </w:rPr>
      </w:pPr>
      <w:r>
        <w:rPr>
          <w:rFonts w:eastAsia="Times New Roman" w:cstheme="minorHAnsi"/>
          <w:b/>
          <w:bCs/>
          <w:sz w:val="28"/>
          <w:szCs w:val="28"/>
          <w:lang w:eastAsia="en-US"/>
        </w:rPr>
        <w:t>3. Methodology</w:t>
      </w:r>
    </w:p>
    <w:p w14:paraId="29BE7C96">
      <w:pPr>
        <w:spacing w:before="100" w:beforeAutospacing="1" w:after="100" w:afterAutospacing="1" w:line="276" w:lineRule="auto"/>
        <w:outlineLvl w:val="2"/>
        <w:rPr>
          <w:rFonts w:eastAsia="Times New Roman" w:cstheme="minorHAnsi"/>
          <w:b/>
          <w:bCs/>
          <w:sz w:val="22"/>
          <w:szCs w:val="22"/>
          <w:lang w:eastAsia="en-US"/>
        </w:rPr>
      </w:pPr>
      <w:r>
        <w:rPr>
          <w:rFonts w:eastAsia="Times New Roman" w:cstheme="minorHAnsi"/>
          <w:b/>
          <w:bCs/>
          <w:sz w:val="22"/>
          <w:szCs w:val="22"/>
          <w:lang w:eastAsia="en-US"/>
        </w:rPr>
        <w:t>a. Preprocessing Steps</w:t>
      </w:r>
    </w:p>
    <w:p w14:paraId="0BBE4091">
      <w:pPr>
        <w:spacing w:before="100" w:beforeAutospacing="1" w:after="100" w:afterAutospacing="1" w:line="276" w:lineRule="auto"/>
        <w:rPr>
          <w:rFonts w:eastAsia="Times New Roman" w:cstheme="minorHAnsi"/>
          <w:sz w:val="22"/>
          <w:szCs w:val="22"/>
          <w:lang w:eastAsia="en-US"/>
        </w:rPr>
      </w:pPr>
      <w:r>
        <w:rPr>
          <w:rFonts w:eastAsia="Times New Roman" w:cstheme="minorHAnsi"/>
          <w:sz w:val="22"/>
          <w:szCs w:val="22"/>
          <w:lang w:eastAsia="en-US"/>
        </w:rPr>
        <w:t>Before the analysis, the dataset will be carefully cleaned and transformed to ensure accuracy, consistency, and compatibility with analytical models and visualizations.</w:t>
      </w:r>
    </w:p>
    <w:p w14:paraId="1CBFA563">
      <w:pPr>
        <w:spacing w:before="100" w:beforeAutospacing="1" w:after="100" w:afterAutospacing="1" w:line="276" w:lineRule="auto"/>
        <w:rPr>
          <w:rFonts w:eastAsia="Times New Roman" w:cstheme="minorHAnsi"/>
          <w:b/>
          <w:sz w:val="22"/>
          <w:szCs w:val="22"/>
          <w:lang w:eastAsia="en-US"/>
        </w:rPr>
      </w:pPr>
      <w:r>
        <w:rPr>
          <w:rFonts w:eastAsia="Times New Roman" w:cstheme="minorHAnsi"/>
          <w:b/>
          <w:bCs/>
          <w:sz w:val="22"/>
          <w:szCs w:val="22"/>
          <w:lang w:eastAsia="en-US"/>
        </w:rPr>
        <w:t>Main steps:</w:t>
      </w:r>
    </w:p>
    <w:p w14:paraId="7F388EF8">
      <w:pPr>
        <w:numPr>
          <w:ilvl w:val="0"/>
          <w:numId w:val="3"/>
        </w:numPr>
        <w:spacing w:before="100" w:beforeAutospacing="1" w:after="100" w:afterAutospacing="1" w:line="276" w:lineRule="auto"/>
        <w:rPr>
          <w:rFonts w:eastAsia="Times New Roman" w:cstheme="minorHAnsi"/>
          <w:b/>
          <w:sz w:val="22"/>
          <w:szCs w:val="22"/>
          <w:lang w:eastAsia="en-US"/>
        </w:rPr>
      </w:pPr>
      <w:r>
        <w:rPr>
          <w:rFonts w:eastAsia="Times New Roman" w:cstheme="minorHAnsi"/>
          <w:b/>
          <w:bCs/>
          <w:sz w:val="22"/>
          <w:szCs w:val="22"/>
          <w:lang w:eastAsia="en-US"/>
        </w:rPr>
        <w:t>Handling Missing Values:</w:t>
      </w:r>
    </w:p>
    <w:p w14:paraId="37D1AF4A">
      <w:pPr>
        <w:spacing w:before="100" w:beforeAutospacing="1" w:after="100" w:afterAutospacing="1" w:line="276" w:lineRule="auto"/>
        <w:ind w:left="1440"/>
        <w:rPr>
          <w:rFonts w:eastAsia="Times New Roman" w:cstheme="minorHAnsi"/>
          <w:sz w:val="22"/>
          <w:szCs w:val="22"/>
          <w:lang w:eastAsia="en-US"/>
        </w:rPr>
      </w:pPr>
      <w:r>
        <w:rPr>
          <w:rFonts w:eastAsia="Times New Roman" w:cstheme="minorHAnsi"/>
          <w:sz w:val="22"/>
          <w:szCs w:val="22"/>
          <w:lang w:eastAsia="en-US"/>
        </w:rPr>
        <w:t>- Drop columns that are completely empty (gameType, gameLabel, gameSubLabel, seriesGameNumber).</w:t>
      </w:r>
    </w:p>
    <w:p w14:paraId="023E72A4">
      <w:pPr>
        <w:spacing w:before="100" w:beforeAutospacing="1" w:after="100" w:afterAutospacing="1" w:line="276" w:lineRule="auto"/>
        <w:ind w:left="1440"/>
        <w:rPr>
          <w:rFonts w:eastAsia="Times New Roman" w:cstheme="minorHAnsi"/>
          <w:sz w:val="22"/>
          <w:szCs w:val="22"/>
          <w:lang w:eastAsia="en-US"/>
        </w:rPr>
      </w:pPr>
      <w:r>
        <w:rPr>
          <w:rFonts w:eastAsia="Times New Roman" w:cstheme="minorHAnsi"/>
          <w:sz w:val="22"/>
          <w:szCs w:val="22"/>
          <w:lang w:eastAsia="en-US"/>
        </w:rPr>
        <w:t>- Fill missing values in numMinutes using the median or average for each player based on their previous games.</w:t>
      </w:r>
    </w:p>
    <w:p w14:paraId="642FEFF9">
      <w:pPr>
        <w:numPr>
          <w:ilvl w:val="0"/>
          <w:numId w:val="3"/>
        </w:numPr>
        <w:spacing w:before="100" w:beforeAutospacing="1" w:after="100" w:afterAutospacing="1" w:line="276" w:lineRule="auto"/>
        <w:rPr>
          <w:rFonts w:eastAsia="Times New Roman" w:cstheme="minorHAnsi"/>
          <w:b/>
          <w:sz w:val="22"/>
          <w:szCs w:val="22"/>
          <w:lang w:eastAsia="en-US"/>
        </w:rPr>
      </w:pPr>
      <w:r>
        <w:rPr>
          <w:rFonts w:eastAsia="Times New Roman" w:cstheme="minorHAnsi"/>
          <w:b/>
          <w:bCs/>
          <w:sz w:val="22"/>
          <w:szCs w:val="22"/>
          <w:lang w:eastAsia="en-US"/>
        </w:rPr>
        <w:t>Encoding Categorical Variables:</w:t>
      </w:r>
    </w:p>
    <w:p w14:paraId="1E1608EA">
      <w:pPr>
        <w:spacing w:before="100" w:beforeAutospacing="1" w:after="100" w:afterAutospacing="1" w:line="276" w:lineRule="auto"/>
        <w:ind w:left="1440"/>
        <w:rPr>
          <w:rFonts w:eastAsia="Times New Roman" w:cstheme="minorHAnsi"/>
          <w:sz w:val="22"/>
          <w:szCs w:val="22"/>
          <w:lang w:eastAsia="en-US"/>
        </w:rPr>
      </w:pPr>
      <w:r>
        <w:rPr>
          <w:rFonts w:eastAsia="Times New Roman" w:cstheme="minorHAnsi"/>
          <w:sz w:val="22"/>
          <w:szCs w:val="22"/>
          <w:lang w:eastAsia="en-US"/>
        </w:rPr>
        <w:t>- Encode team and player names (using Label Encoding or One-Hot Encoding) when needed for modeling.</w:t>
      </w:r>
    </w:p>
    <w:p w14:paraId="4E60AA3C">
      <w:pPr>
        <w:spacing w:before="100" w:beforeAutospacing="1" w:after="100" w:afterAutospacing="1" w:line="276" w:lineRule="auto"/>
        <w:ind w:left="1440"/>
        <w:rPr>
          <w:rFonts w:eastAsia="Times New Roman" w:cstheme="minorHAnsi"/>
          <w:sz w:val="22"/>
          <w:szCs w:val="22"/>
          <w:lang w:eastAsia="en-US"/>
        </w:rPr>
      </w:pPr>
      <w:r>
        <w:rPr>
          <w:rFonts w:eastAsia="Times New Roman" w:cstheme="minorHAnsi"/>
          <w:sz w:val="22"/>
          <w:szCs w:val="22"/>
          <w:lang w:eastAsia="en-US"/>
        </w:rPr>
        <w:t>- Verify consistency in team names (e.g., “L.A. Lakers” vs “Los Angeles Lakers”).</w:t>
      </w:r>
    </w:p>
    <w:p w14:paraId="6D6FA699">
      <w:pPr>
        <w:numPr>
          <w:ilvl w:val="0"/>
          <w:numId w:val="3"/>
        </w:numPr>
        <w:spacing w:before="100" w:beforeAutospacing="1" w:after="100" w:afterAutospacing="1" w:line="276" w:lineRule="auto"/>
        <w:rPr>
          <w:rFonts w:eastAsia="Times New Roman" w:cstheme="minorHAnsi"/>
          <w:b/>
          <w:sz w:val="22"/>
          <w:szCs w:val="22"/>
          <w:lang w:eastAsia="en-US"/>
        </w:rPr>
      </w:pPr>
      <w:r>
        <w:rPr>
          <w:rFonts w:eastAsia="Times New Roman" w:cstheme="minorHAnsi"/>
          <w:b/>
          <w:bCs/>
          <w:sz w:val="22"/>
          <w:szCs w:val="22"/>
          <w:lang w:eastAsia="en-US"/>
        </w:rPr>
        <w:t>Feature Selection and Engineering:</w:t>
      </w:r>
    </w:p>
    <w:p w14:paraId="4177276B">
      <w:pPr>
        <w:spacing w:before="100" w:beforeAutospacing="1" w:after="100" w:afterAutospacing="1" w:line="276" w:lineRule="auto"/>
        <w:ind w:left="720" w:firstLine="720"/>
        <w:rPr>
          <w:rFonts w:eastAsia="Times New Roman" w:cstheme="minorHAnsi"/>
          <w:sz w:val="22"/>
          <w:szCs w:val="22"/>
          <w:lang w:eastAsia="en-US"/>
        </w:rPr>
      </w:pPr>
      <w:r>
        <w:rPr>
          <w:rFonts w:eastAsia="Times New Roman" w:cstheme="minorHAnsi"/>
          <w:sz w:val="22"/>
          <w:szCs w:val="22"/>
          <w:lang w:eastAsia="en-US"/>
        </w:rPr>
        <w:t>- Use feature importance graph to drop least helpful columns</w:t>
      </w:r>
    </w:p>
    <w:p w14:paraId="4A29FF7F">
      <w:pPr>
        <w:spacing w:before="100" w:beforeAutospacing="1" w:after="100" w:afterAutospacing="1" w:line="276" w:lineRule="auto"/>
        <w:outlineLvl w:val="2"/>
        <w:rPr>
          <w:rFonts w:eastAsia="Times New Roman" w:cstheme="minorHAnsi"/>
          <w:b/>
          <w:bCs/>
          <w:sz w:val="22"/>
          <w:szCs w:val="22"/>
          <w:lang w:eastAsia="en-US"/>
        </w:rPr>
      </w:pPr>
      <w:r>
        <w:rPr>
          <w:rFonts w:eastAsia="Times New Roman" w:cstheme="minorHAnsi"/>
          <w:b/>
          <w:bCs/>
          <w:sz w:val="22"/>
          <w:szCs w:val="22"/>
          <w:lang w:eastAsia="en-US"/>
        </w:rPr>
        <w:t>b. Analysis and Algorithms</w:t>
      </w:r>
    </w:p>
    <w:p w14:paraId="483B80A1">
      <w:pPr>
        <w:spacing w:before="100" w:beforeAutospacing="1" w:after="100" w:afterAutospacing="1" w:line="276" w:lineRule="auto"/>
        <w:rPr>
          <w:rFonts w:eastAsia="Times New Roman" w:cstheme="minorHAnsi"/>
          <w:sz w:val="22"/>
          <w:szCs w:val="22"/>
          <w:lang w:eastAsia="en-US"/>
        </w:rPr>
      </w:pPr>
      <w:r>
        <w:rPr>
          <w:rFonts w:eastAsia="Times New Roman" w:cstheme="minorHAnsi"/>
          <w:sz w:val="22"/>
          <w:szCs w:val="22"/>
          <w:lang w:eastAsia="en-US"/>
        </w:rPr>
        <w:t xml:space="preserve">We will combine </w:t>
      </w:r>
      <w:r>
        <w:rPr>
          <w:rFonts w:eastAsia="Times New Roman" w:cstheme="minorHAnsi"/>
          <w:bCs/>
          <w:sz w:val="22"/>
          <w:szCs w:val="22"/>
          <w:lang w:eastAsia="en-US"/>
        </w:rPr>
        <w:t>descriptive analytics</w:t>
      </w:r>
      <w:r>
        <w:rPr>
          <w:rFonts w:eastAsia="Times New Roman" w:cstheme="minorHAnsi"/>
          <w:sz w:val="22"/>
          <w:szCs w:val="22"/>
          <w:lang w:eastAsia="en-US"/>
        </w:rPr>
        <w:t xml:space="preserve">, </w:t>
      </w:r>
      <w:r>
        <w:rPr>
          <w:rFonts w:eastAsia="Times New Roman" w:cstheme="minorHAnsi"/>
          <w:bCs/>
          <w:sz w:val="22"/>
          <w:szCs w:val="22"/>
          <w:lang w:eastAsia="en-US"/>
        </w:rPr>
        <w:t>clustering</w:t>
      </w:r>
      <w:r>
        <w:rPr>
          <w:rFonts w:eastAsia="Times New Roman" w:cstheme="minorHAnsi"/>
          <w:sz w:val="22"/>
          <w:szCs w:val="22"/>
          <w:lang w:eastAsia="en-US"/>
        </w:rPr>
        <w:t xml:space="preserve">, and </w:t>
      </w:r>
      <w:r>
        <w:rPr>
          <w:rFonts w:eastAsia="Times New Roman" w:cstheme="minorHAnsi"/>
          <w:bCs/>
          <w:sz w:val="22"/>
          <w:szCs w:val="22"/>
          <w:lang w:eastAsia="en-US"/>
        </w:rPr>
        <w:t>predictive modeling</w:t>
      </w:r>
      <w:r>
        <w:rPr>
          <w:rFonts w:eastAsia="Times New Roman" w:cstheme="minorHAnsi"/>
          <w:sz w:val="22"/>
          <w:szCs w:val="22"/>
          <w:lang w:eastAsia="en-US"/>
        </w:rPr>
        <w:t xml:space="preserve"> to gain deeper insights from the data.</w:t>
      </w:r>
    </w:p>
    <w:p w14:paraId="2DC283FF">
      <w:pPr>
        <w:spacing w:before="100" w:beforeAutospacing="1" w:after="100" w:afterAutospacing="1" w:line="276" w:lineRule="auto"/>
        <w:rPr>
          <w:rFonts w:eastAsia="Times New Roman" w:cstheme="minorHAnsi"/>
          <w:sz w:val="22"/>
          <w:szCs w:val="22"/>
          <w:lang w:eastAsia="en-US"/>
        </w:rPr>
      </w:pPr>
      <w:r>
        <w:rPr>
          <w:rFonts w:eastAsia="Times New Roman" w:cstheme="minorHAnsi"/>
          <w:bCs/>
          <w:sz w:val="22"/>
          <w:szCs w:val="22"/>
          <w:lang w:eastAsia="en-US"/>
        </w:rPr>
        <w:t>Analysis plan:</w:t>
      </w:r>
    </w:p>
    <w:p w14:paraId="1A4E8982">
      <w:pPr>
        <w:numPr>
          <w:ilvl w:val="0"/>
          <w:numId w:val="4"/>
        </w:numPr>
        <w:spacing w:before="100" w:beforeAutospacing="1" w:after="100" w:afterAutospacing="1" w:line="276" w:lineRule="auto"/>
        <w:rPr>
          <w:rFonts w:eastAsia="Times New Roman" w:cstheme="minorHAnsi"/>
          <w:b/>
          <w:sz w:val="22"/>
          <w:szCs w:val="22"/>
          <w:lang w:eastAsia="en-US"/>
        </w:rPr>
      </w:pPr>
      <w:r>
        <w:rPr>
          <w:rFonts w:eastAsia="Times New Roman" w:cstheme="minorHAnsi"/>
          <w:b/>
          <w:bCs/>
          <w:sz w:val="22"/>
          <w:szCs w:val="22"/>
          <w:lang w:eastAsia="en-US"/>
        </w:rPr>
        <w:t>Descriptive Statistics:</w:t>
      </w:r>
    </w:p>
    <w:p w14:paraId="51FDF8B9">
      <w:pPr>
        <w:spacing w:before="100" w:beforeAutospacing="1" w:after="100" w:afterAutospacing="1" w:line="276" w:lineRule="auto"/>
        <w:ind w:left="1440"/>
        <w:rPr>
          <w:rFonts w:eastAsia="Times New Roman" w:cstheme="minorHAnsi"/>
          <w:sz w:val="22"/>
          <w:szCs w:val="22"/>
          <w:lang w:eastAsia="en-US"/>
        </w:rPr>
      </w:pPr>
      <w:r>
        <w:rPr>
          <w:rFonts w:eastAsia="Times New Roman" w:cstheme="minorHAnsi"/>
          <w:sz w:val="22"/>
          <w:szCs w:val="22"/>
          <w:lang w:eastAsia="en-US"/>
        </w:rPr>
        <w:t>- Calculate averages, medians, standard deviations, and distributions for main performance indicators.</w:t>
      </w:r>
    </w:p>
    <w:p w14:paraId="46CD352B">
      <w:pPr>
        <w:numPr>
          <w:ilvl w:val="0"/>
          <w:numId w:val="4"/>
        </w:numPr>
        <w:spacing w:before="100" w:beforeAutospacing="1" w:after="100" w:afterAutospacing="1" w:line="276" w:lineRule="auto"/>
        <w:rPr>
          <w:rFonts w:eastAsia="Times New Roman" w:cstheme="minorHAnsi"/>
          <w:b/>
          <w:sz w:val="22"/>
          <w:szCs w:val="22"/>
          <w:lang w:eastAsia="en-US"/>
        </w:rPr>
      </w:pPr>
      <w:r>
        <w:rPr>
          <w:rFonts w:eastAsia="Times New Roman" w:cstheme="minorHAnsi"/>
          <w:b/>
          <w:bCs/>
          <w:sz w:val="22"/>
          <w:szCs w:val="22"/>
          <w:lang w:eastAsia="en-US"/>
        </w:rPr>
        <w:t>Predictive Modeling — Stacking Model:</w:t>
      </w:r>
    </w:p>
    <w:p w14:paraId="497D8B56">
      <w:pPr>
        <w:spacing w:before="100" w:beforeAutospacing="1" w:after="100" w:afterAutospacing="1" w:line="276" w:lineRule="auto"/>
        <w:ind w:left="1440"/>
        <w:rPr>
          <w:rFonts w:eastAsia="Times New Roman" w:cstheme="minorHAnsi"/>
          <w:sz w:val="22"/>
          <w:szCs w:val="22"/>
          <w:lang w:eastAsia="en-US"/>
        </w:rPr>
      </w:pPr>
      <w:r>
        <w:rPr>
          <w:rFonts w:eastAsia="Times New Roman" w:cstheme="minorHAnsi"/>
          <w:sz w:val="22"/>
          <w:szCs w:val="22"/>
          <w:lang w:eastAsia="en-US"/>
        </w:rPr>
        <w:t xml:space="preserve">- For </w:t>
      </w:r>
      <w:r>
        <w:rPr>
          <w:rFonts w:eastAsia="Times New Roman" w:cstheme="minorHAnsi"/>
          <w:bCs/>
          <w:sz w:val="22"/>
          <w:szCs w:val="22"/>
          <w:lang w:eastAsia="en-US"/>
        </w:rPr>
        <w:t>classification tasks</w:t>
      </w:r>
      <w:r>
        <w:rPr>
          <w:rFonts w:eastAsia="Times New Roman" w:cstheme="minorHAnsi"/>
          <w:sz w:val="22"/>
          <w:szCs w:val="22"/>
          <w:lang w:eastAsia="en-US"/>
        </w:rPr>
        <w:t xml:space="preserve"> (e.g., predicting team win/loss) and </w:t>
      </w:r>
      <w:r>
        <w:rPr>
          <w:rFonts w:eastAsia="Times New Roman" w:cstheme="minorHAnsi"/>
          <w:bCs/>
          <w:sz w:val="22"/>
          <w:szCs w:val="22"/>
          <w:lang w:eastAsia="en-US"/>
        </w:rPr>
        <w:t>regression tasks</w:t>
      </w:r>
      <w:r>
        <w:rPr>
          <w:rFonts w:eastAsia="Times New Roman" w:cstheme="minorHAnsi"/>
          <w:sz w:val="22"/>
          <w:szCs w:val="22"/>
          <w:lang w:eastAsia="en-US"/>
        </w:rPr>
        <w:t xml:space="preserve"> (e.g., predicting player points), we will use a </w:t>
      </w:r>
      <w:r>
        <w:rPr>
          <w:rFonts w:eastAsia="Times New Roman" w:cstheme="minorHAnsi"/>
          <w:bCs/>
          <w:sz w:val="22"/>
          <w:szCs w:val="22"/>
          <w:lang w:eastAsia="en-US"/>
        </w:rPr>
        <w:t>Stacking Model</w:t>
      </w:r>
      <w:r>
        <w:rPr>
          <w:rFonts w:eastAsia="Times New Roman" w:cstheme="minorHAnsi"/>
          <w:sz w:val="22"/>
          <w:szCs w:val="22"/>
          <w:lang w:eastAsia="en-US"/>
        </w:rPr>
        <w:t>.</w:t>
      </w:r>
    </w:p>
    <w:p w14:paraId="5E04BF29">
      <w:pPr>
        <w:spacing w:before="100" w:beforeAutospacing="1" w:after="100" w:afterAutospacing="1" w:line="276" w:lineRule="auto"/>
        <w:ind w:left="1440"/>
        <w:rPr>
          <w:rFonts w:eastAsia="Times New Roman" w:cstheme="minorHAnsi"/>
          <w:sz w:val="22"/>
          <w:szCs w:val="22"/>
          <w:lang w:eastAsia="en-US"/>
        </w:rPr>
      </w:pPr>
      <w:r>
        <w:rPr>
          <w:rFonts w:eastAsia="Times New Roman" w:cstheme="minorHAnsi"/>
          <w:sz w:val="22"/>
          <w:szCs w:val="22"/>
          <w:lang w:eastAsia="en-US"/>
        </w:rPr>
        <w:t>- Stacking is chosen because it integrates the strengths of different models and typically achieves higher accuracy than single-model approaches.</w:t>
      </w:r>
    </w:p>
    <w:p w14:paraId="77267703">
      <w:pPr>
        <w:numPr>
          <w:ilvl w:val="0"/>
          <w:numId w:val="4"/>
        </w:numPr>
        <w:spacing w:before="100" w:beforeAutospacing="1" w:after="100" w:afterAutospacing="1" w:line="276" w:lineRule="auto"/>
        <w:rPr>
          <w:rFonts w:eastAsia="Times New Roman" w:cstheme="minorHAnsi"/>
          <w:b/>
          <w:sz w:val="22"/>
          <w:szCs w:val="22"/>
          <w:lang w:eastAsia="en-US"/>
        </w:rPr>
      </w:pPr>
      <w:r>
        <w:rPr>
          <w:rFonts w:eastAsia="Times New Roman" w:cstheme="minorHAnsi"/>
          <w:b/>
          <w:bCs/>
          <w:sz w:val="22"/>
          <w:szCs w:val="22"/>
          <w:lang w:eastAsia="en-US"/>
        </w:rPr>
        <w:t>Visualization:</w:t>
      </w:r>
    </w:p>
    <w:p w14:paraId="19B0963E">
      <w:pPr>
        <w:spacing w:before="100" w:beforeAutospacing="1" w:after="100" w:afterAutospacing="1" w:line="276" w:lineRule="auto"/>
        <w:ind w:left="1440"/>
        <w:rPr>
          <w:rFonts w:eastAsia="Times New Roman" w:cstheme="minorHAnsi"/>
          <w:sz w:val="22"/>
          <w:szCs w:val="22"/>
          <w:lang w:eastAsia="en-US"/>
        </w:rPr>
      </w:pPr>
      <w:r>
        <w:rPr>
          <w:rFonts w:eastAsia="Times New Roman" w:cstheme="minorHAnsi"/>
          <w:sz w:val="22"/>
          <w:szCs w:val="22"/>
          <w:lang w:eastAsia="en-US"/>
        </w:rPr>
        <w:t>- Use Power BI and Matplotlib to visualize results:</w:t>
      </w:r>
    </w:p>
    <w:p w14:paraId="22491E29">
      <w:pPr>
        <w:spacing w:before="100" w:beforeAutospacing="1" w:after="100" w:afterAutospacing="1" w:line="276" w:lineRule="auto"/>
        <w:ind w:left="720" w:firstLine="720"/>
        <w:rPr>
          <w:rFonts w:eastAsia="Times New Roman" w:cstheme="minorHAnsi"/>
          <w:sz w:val="22"/>
          <w:szCs w:val="22"/>
          <w:lang w:eastAsia="en-US"/>
        </w:rPr>
      </w:pPr>
      <w:r>
        <w:rPr>
          <w:rFonts w:eastAsia="Times New Roman" w:cstheme="minorHAnsi"/>
          <w:sz w:val="22"/>
          <w:szCs w:val="22"/>
          <w:lang w:eastAsia="en-US"/>
        </w:rPr>
        <w:t>- Top players by points, rebounds, and assists</w:t>
      </w:r>
    </w:p>
    <w:p w14:paraId="2CEE2E36">
      <w:pPr>
        <w:spacing w:before="100" w:beforeAutospacing="1" w:after="100" w:afterAutospacing="1" w:line="276" w:lineRule="auto"/>
        <w:outlineLvl w:val="2"/>
        <w:rPr>
          <w:rFonts w:eastAsia="Times New Roman" w:cstheme="minorHAnsi"/>
          <w:b/>
          <w:bCs/>
          <w:sz w:val="22"/>
          <w:szCs w:val="22"/>
          <w:lang w:eastAsia="en-US"/>
        </w:rPr>
      </w:pPr>
      <w:r>
        <w:rPr>
          <w:rFonts w:eastAsia="Times New Roman" w:cstheme="minorHAnsi"/>
          <w:b/>
          <w:bCs/>
          <w:sz w:val="22"/>
          <w:szCs w:val="22"/>
          <w:lang w:eastAsia="en-US"/>
        </w:rPr>
        <w:t>c. Tools and Software</w:t>
      </w:r>
    </w:p>
    <w:p w14:paraId="486F91CD">
      <w:pPr>
        <w:spacing w:before="100" w:beforeAutospacing="1" w:after="100" w:afterAutospacing="1" w:line="276" w:lineRule="auto"/>
        <w:rPr>
          <w:rFonts w:eastAsia="Times New Roman" w:cstheme="minorHAnsi"/>
          <w:b/>
          <w:sz w:val="22"/>
          <w:szCs w:val="22"/>
          <w:lang w:eastAsia="en-US"/>
        </w:rPr>
      </w:pPr>
      <w:r>
        <w:rPr>
          <w:rFonts w:eastAsia="Times New Roman" w:cstheme="minorHAnsi"/>
          <w:b/>
          <w:bCs/>
          <w:sz w:val="22"/>
          <w:szCs w:val="22"/>
          <w:lang w:eastAsia="en-US"/>
        </w:rPr>
        <w:t>Programming Languages and Libraries:</w:t>
      </w:r>
    </w:p>
    <w:p w14:paraId="7B394A8C">
      <w:pPr>
        <w:spacing w:before="100" w:beforeAutospacing="1" w:after="100" w:afterAutospacing="1" w:line="276" w:lineRule="auto"/>
        <w:ind w:left="720"/>
        <w:rPr>
          <w:rFonts w:eastAsia="Times New Roman" w:cstheme="minorHAnsi"/>
          <w:sz w:val="22"/>
          <w:szCs w:val="22"/>
          <w:lang w:eastAsia="en-US"/>
        </w:rPr>
      </w:pPr>
      <w:r>
        <w:rPr>
          <w:rFonts w:eastAsia="Times New Roman" w:cstheme="minorHAnsi"/>
          <w:bCs/>
          <w:sz w:val="22"/>
          <w:szCs w:val="22"/>
          <w:lang w:eastAsia="en-US"/>
        </w:rPr>
        <w:t>- Python:</w:t>
      </w:r>
      <w:r>
        <w:rPr>
          <w:rFonts w:eastAsia="Times New Roman" w:cstheme="minorHAnsi"/>
          <w:sz w:val="22"/>
          <w:szCs w:val="22"/>
          <w:lang w:eastAsia="en-US"/>
        </w:rPr>
        <w:t xml:space="preserve"> pandas, NumPy, scikit-learn, matplotlib, xgboost</w:t>
      </w:r>
    </w:p>
    <w:p w14:paraId="5FEDDE55">
      <w:pPr>
        <w:spacing w:before="100" w:beforeAutospacing="1" w:after="100" w:afterAutospacing="1" w:line="276" w:lineRule="auto"/>
        <w:ind w:left="720"/>
        <w:rPr>
          <w:rFonts w:eastAsia="Times New Roman" w:cstheme="minorHAnsi"/>
          <w:sz w:val="22"/>
          <w:szCs w:val="22"/>
          <w:lang w:eastAsia="en-US"/>
        </w:rPr>
      </w:pPr>
      <w:r>
        <w:rPr>
          <w:rFonts w:eastAsia="Times New Roman" w:cstheme="minorHAnsi"/>
          <w:bCs/>
          <w:sz w:val="22"/>
          <w:szCs w:val="22"/>
          <w:lang w:eastAsia="en-US"/>
        </w:rPr>
        <w:t>- Machine Learning:</w:t>
      </w:r>
      <w:r>
        <w:rPr>
          <w:rFonts w:eastAsia="Times New Roman" w:cstheme="minorHAnsi"/>
          <w:sz w:val="22"/>
          <w:szCs w:val="22"/>
          <w:lang w:eastAsia="en-US"/>
        </w:rPr>
        <w:t xml:space="preserve"> scikit-learn (StackingClassifier / StackingRegressor)</w:t>
      </w:r>
    </w:p>
    <w:p w14:paraId="43775E49">
      <w:pPr>
        <w:spacing w:before="100" w:beforeAutospacing="1" w:after="100" w:afterAutospacing="1" w:line="276" w:lineRule="auto"/>
        <w:ind w:left="720"/>
        <w:rPr>
          <w:rFonts w:eastAsia="Times New Roman" w:cstheme="minorHAnsi"/>
          <w:sz w:val="22"/>
          <w:szCs w:val="22"/>
          <w:lang w:eastAsia="en-US"/>
        </w:rPr>
      </w:pPr>
      <w:r>
        <w:rPr>
          <w:rFonts w:eastAsia="Times New Roman" w:cstheme="minorHAnsi"/>
          <w:bCs/>
          <w:sz w:val="22"/>
          <w:szCs w:val="22"/>
          <w:lang w:eastAsia="en-US"/>
        </w:rPr>
        <w:t>- Visualization:</w:t>
      </w:r>
      <w:r>
        <w:rPr>
          <w:rFonts w:eastAsia="Times New Roman" w:cstheme="minorHAnsi"/>
          <w:sz w:val="22"/>
          <w:szCs w:val="22"/>
          <w:lang w:eastAsia="en-US"/>
        </w:rPr>
        <w:t xml:space="preserve"> Power BI, matplotlib</w:t>
      </w:r>
    </w:p>
    <w:p w14:paraId="5568F694">
      <w:pPr>
        <w:spacing w:before="100" w:beforeAutospacing="1" w:after="100" w:afterAutospacing="1" w:line="276" w:lineRule="auto"/>
        <w:ind w:left="720"/>
        <w:rPr>
          <w:rFonts w:eastAsia="Times New Roman" w:cstheme="minorHAnsi"/>
          <w:sz w:val="22"/>
          <w:szCs w:val="22"/>
          <w:lang w:eastAsia="en-US"/>
        </w:rPr>
      </w:pPr>
      <w:r>
        <w:rPr>
          <w:rFonts w:eastAsia="Times New Roman" w:cstheme="minorHAnsi"/>
          <w:bCs/>
          <w:sz w:val="22"/>
          <w:szCs w:val="22"/>
          <w:lang w:eastAsia="en-US"/>
        </w:rPr>
        <w:t>- Data Processing:</w:t>
      </w:r>
      <w:r>
        <w:rPr>
          <w:rFonts w:eastAsia="Times New Roman" w:cstheme="minorHAnsi"/>
          <w:sz w:val="22"/>
          <w:szCs w:val="22"/>
          <w:lang w:eastAsia="en-US"/>
        </w:rPr>
        <w:t xml:space="preserve"> pandas, NumPy</w:t>
      </w:r>
    </w:p>
    <w:p w14:paraId="36C8605C">
      <w:pPr>
        <w:spacing w:before="100" w:beforeAutospacing="1" w:after="100" w:afterAutospacing="1" w:line="276" w:lineRule="auto"/>
        <w:rPr>
          <w:rFonts w:eastAsia="Times New Roman" w:cstheme="minorHAnsi"/>
          <w:b/>
          <w:sz w:val="22"/>
          <w:szCs w:val="22"/>
          <w:lang w:eastAsia="en-US"/>
        </w:rPr>
      </w:pPr>
      <w:r>
        <w:rPr>
          <w:rFonts w:eastAsia="Times New Roman" w:cstheme="minorHAnsi"/>
          <w:b/>
          <w:bCs/>
          <w:sz w:val="22"/>
          <w:szCs w:val="22"/>
          <w:lang w:eastAsia="en-US"/>
        </w:rPr>
        <w:t>Version Control &amp; Environment:</w:t>
      </w:r>
    </w:p>
    <w:p w14:paraId="40258609">
      <w:pPr>
        <w:spacing w:before="100" w:beforeAutospacing="1" w:after="100" w:afterAutospacing="1" w:line="276" w:lineRule="auto"/>
        <w:ind w:left="720"/>
        <w:rPr>
          <w:rFonts w:eastAsia="Times New Roman" w:cstheme="minorHAnsi"/>
          <w:sz w:val="22"/>
          <w:szCs w:val="22"/>
          <w:lang w:eastAsia="en-US"/>
        </w:rPr>
      </w:pPr>
      <w:r>
        <w:rPr>
          <w:rFonts w:eastAsia="Times New Roman" w:cstheme="minorHAnsi"/>
          <w:bCs/>
          <w:sz w:val="22"/>
          <w:szCs w:val="22"/>
          <w:lang w:eastAsia="en-US"/>
        </w:rPr>
        <w:t>- GitHub</w:t>
      </w:r>
      <w:r>
        <w:rPr>
          <w:rFonts w:eastAsia="Times New Roman" w:cstheme="minorHAnsi"/>
          <w:sz w:val="22"/>
          <w:szCs w:val="22"/>
          <w:lang w:eastAsia="en-US"/>
        </w:rPr>
        <w:t xml:space="preserve"> – version control and team collaboration</w:t>
      </w:r>
    </w:p>
    <w:p w14:paraId="7A93CE39">
      <w:pPr>
        <w:spacing w:before="100" w:beforeAutospacing="1" w:after="100" w:afterAutospacing="1" w:line="276" w:lineRule="auto"/>
        <w:ind w:left="720"/>
        <w:rPr>
          <w:rFonts w:eastAsia="Times New Roman" w:cstheme="minorHAnsi"/>
          <w:sz w:val="22"/>
          <w:szCs w:val="22"/>
          <w:lang w:eastAsia="en-US"/>
        </w:rPr>
      </w:pPr>
      <w:r>
        <w:rPr>
          <w:rFonts w:eastAsia="Times New Roman" w:cstheme="minorHAnsi"/>
          <w:bCs/>
          <w:sz w:val="22"/>
          <w:szCs w:val="22"/>
          <w:lang w:eastAsia="en-US"/>
        </w:rPr>
        <w:t>- Jupyter Notebook / VS Code / Google Collab</w:t>
      </w:r>
      <w:r>
        <w:rPr>
          <w:rFonts w:eastAsia="Times New Roman" w:cstheme="minorHAnsi"/>
          <w:sz w:val="22"/>
          <w:szCs w:val="22"/>
          <w:lang w:eastAsia="en-US"/>
        </w:rPr>
        <w:t xml:space="preserve"> – for coding and analysis</w:t>
      </w:r>
    </w:p>
    <w:p w14:paraId="7B2BEEBC">
      <w:pPr>
        <w:spacing w:before="100" w:beforeAutospacing="1" w:after="100" w:afterAutospacing="1" w:line="276" w:lineRule="auto"/>
        <w:ind w:left="720"/>
        <w:rPr>
          <w:rFonts w:eastAsia="Times New Roman" w:cstheme="minorHAnsi"/>
          <w:sz w:val="22"/>
          <w:szCs w:val="22"/>
          <w:lang w:eastAsia="en-US"/>
        </w:rPr>
      </w:pPr>
      <w:r>
        <w:rPr>
          <w:rFonts w:eastAsia="Times New Roman" w:cstheme="minorHAnsi"/>
          <w:bCs/>
          <w:sz w:val="22"/>
          <w:szCs w:val="22"/>
          <w:lang w:eastAsia="en-US"/>
        </w:rPr>
        <w:t>- Power BI Desktop</w:t>
      </w:r>
      <w:r>
        <w:rPr>
          <w:rFonts w:eastAsia="Times New Roman" w:cstheme="minorHAnsi"/>
          <w:sz w:val="22"/>
          <w:szCs w:val="22"/>
          <w:lang w:eastAsia="en-US"/>
        </w:rPr>
        <w:t xml:space="preserve"> – for interactive dashboard creation</w:t>
      </w:r>
    </w:p>
    <w:p w14:paraId="5F729D41">
      <w:pPr>
        <w:pStyle w:val="2"/>
        <w:spacing w:line="276" w:lineRule="auto"/>
        <w:rPr>
          <w:rFonts w:hint="default" w:asciiTheme="minorHAnsi" w:hAnsiTheme="minorHAnsi" w:cstheme="minorHAnsi"/>
          <w:sz w:val="28"/>
          <w:szCs w:val="28"/>
        </w:rPr>
      </w:pPr>
      <w:r>
        <w:rPr>
          <w:rFonts w:hint="default" w:asciiTheme="minorHAnsi" w:hAnsiTheme="minorHAnsi" w:cstheme="minorHAnsi"/>
          <w:sz w:val="28"/>
          <w:szCs w:val="28"/>
        </w:rPr>
        <w:t>4. Evaluation Criteria</w:t>
      </w:r>
    </w:p>
    <w:p w14:paraId="4B07A34D">
      <w:pPr>
        <w:pStyle w:val="9"/>
        <w:spacing w:line="276" w:lineRule="auto"/>
        <w:rPr>
          <w:rFonts w:asciiTheme="minorHAnsi" w:hAnsiTheme="minorHAnsi" w:cstheme="minorHAnsi"/>
          <w:sz w:val="22"/>
          <w:szCs w:val="22"/>
        </w:rPr>
      </w:pPr>
      <w:r>
        <w:rPr>
          <w:rFonts w:asciiTheme="minorHAnsi" w:hAnsiTheme="minorHAnsi" w:cstheme="minorHAnsi"/>
          <w:sz w:val="22"/>
          <w:szCs w:val="22"/>
        </w:rPr>
        <w:t xml:space="preserve">To assess the quality and success of our analysis and models, we will apply both </w:t>
      </w:r>
      <w:r>
        <w:rPr>
          <w:rStyle w:val="10"/>
          <w:rFonts w:asciiTheme="minorHAnsi" w:hAnsiTheme="minorHAnsi" w:cstheme="minorHAnsi"/>
          <w:sz w:val="22"/>
          <w:szCs w:val="22"/>
        </w:rPr>
        <w:t>quantitative evaluation metrics</w:t>
      </w:r>
      <w:r>
        <w:rPr>
          <w:rFonts w:asciiTheme="minorHAnsi" w:hAnsiTheme="minorHAnsi" w:cstheme="minorHAnsi"/>
          <w:sz w:val="22"/>
          <w:szCs w:val="22"/>
        </w:rPr>
        <w:t xml:space="preserve"> and </w:t>
      </w:r>
      <w:r>
        <w:rPr>
          <w:rStyle w:val="10"/>
          <w:rFonts w:asciiTheme="minorHAnsi" w:hAnsiTheme="minorHAnsi" w:cstheme="minorHAnsi"/>
          <w:sz w:val="22"/>
          <w:szCs w:val="22"/>
        </w:rPr>
        <w:t>qualitative visualization assessments</w:t>
      </w:r>
      <w:r>
        <w:rPr>
          <w:rFonts w:asciiTheme="minorHAnsi" w:hAnsiTheme="minorHAnsi" w:cstheme="minorHAnsi"/>
          <w:sz w:val="22"/>
          <w:szCs w:val="22"/>
        </w:rPr>
        <w:t>.</w:t>
      </w:r>
    </w:p>
    <w:p w14:paraId="7F108EE5">
      <w:pPr>
        <w:pStyle w:val="9"/>
        <w:spacing w:line="276" w:lineRule="auto"/>
        <w:rPr>
          <w:rFonts w:asciiTheme="minorHAnsi" w:hAnsiTheme="minorHAnsi" w:cstheme="minorHAnsi"/>
          <w:sz w:val="22"/>
          <w:szCs w:val="22"/>
        </w:rPr>
      </w:pPr>
      <w:r>
        <w:rPr>
          <w:rStyle w:val="10"/>
          <w:rFonts w:asciiTheme="minorHAnsi" w:hAnsiTheme="minorHAnsi" w:cstheme="minorHAnsi"/>
          <w:sz w:val="22"/>
          <w:szCs w:val="22"/>
        </w:rPr>
        <w:t>Model Evaluation:</w:t>
      </w:r>
    </w:p>
    <w:p w14:paraId="3946E3CC">
      <w:pPr>
        <w:pStyle w:val="9"/>
        <w:numPr>
          <w:ilvl w:val="0"/>
          <w:numId w:val="5"/>
        </w:numPr>
        <w:spacing w:before="100" w:after="100" w:line="276" w:lineRule="auto"/>
        <w:rPr>
          <w:rFonts w:asciiTheme="minorHAnsi" w:hAnsiTheme="minorHAnsi" w:cstheme="minorHAnsi"/>
          <w:sz w:val="22"/>
          <w:szCs w:val="22"/>
        </w:rPr>
      </w:pPr>
      <w:r>
        <w:rPr>
          <w:rStyle w:val="10"/>
          <w:rFonts w:asciiTheme="minorHAnsi" w:hAnsiTheme="minorHAnsi" w:cstheme="minorHAnsi"/>
          <w:sz w:val="22"/>
          <w:szCs w:val="22"/>
        </w:rPr>
        <w:t>Statistical Metrics:</w:t>
      </w:r>
    </w:p>
    <w:p w14:paraId="6F9DE5A5">
      <w:pPr>
        <w:pStyle w:val="9"/>
        <w:spacing w:before="100" w:after="100" w:line="276" w:lineRule="auto"/>
        <w:ind w:left="1440"/>
        <w:rPr>
          <w:rFonts w:asciiTheme="minorHAnsi" w:hAnsiTheme="minorHAnsi" w:cstheme="minorHAnsi"/>
          <w:sz w:val="22"/>
          <w:szCs w:val="22"/>
        </w:rPr>
      </w:pPr>
      <w:r>
        <w:rPr>
          <w:rFonts w:asciiTheme="minorHAnsi" w:hAnsiTheme="minorHAnsi" w:cstheme="minorHAnsi"/>
          <w:sz w:val="22"/>
          <w:szCs w:val="22"/>
        </w:rPr>
        <w:t xml:space="preserve">- For </w:t>
      </w:r>
      <w:r>
        <w:rPr>
          <w:rStyle w:val="10"/>
          <w:rFonts w:asciiTheme="minorHAnsi" w:hAnsiTheme="minorHAnsi" w:cstheme="minorHAnsi"/>
          <w:sz w:val="22"/>
          <w:szCs w:val="22"/>
        </w:rPr>
        <w:t>classification tasks</w:t>
      </w:r>
      <w:r>
        <w:rPr>
          <w:rFonts w:asciiTheme="minorHAnsi" w:hAnsiTheme="minorHAnsi" w:cstheme="minorHAnsi"/>
          <w:sz w:val="22"/>
          <w:szCs w:val="22"/>
        </w:rPr>
        <w:t xml:space="preserve"> (e.g., predicting win/loss outcomes):</w:t>
      </w:r>
    </w:p>
    <w:p w14:paraId="177FD14C">
      <w:pPr>
        <w:pStyle w:val="9"/>
        <w:spacing w:before="100" w:after="100" w:line="276" w:lineRule="auto"/>
        <w:ind w:left="1800" w:firstLine="360"/>
        <w:rPr>
          <w:rFonts w:asciiTheme="minorHAnsi" w:hAnsiTheme="minorHAnsi" w:cstheme="minorHAnsi"/>
          <w:sz w:val="22"/>
          <w:szCs w:val="22"/>
        </w:rPr>
      </w:pPr>
      <w:r>
        <w:rPr>
          <w:rStyle w:val="10"/>
          <w:rFonts w:asciiTheme="minorHAnsi" w:hAnsiTheme="minorHAnsi" w:cstheme="minorHAnsi"/>
          <w:sz w:val="22"/>
          <w:szCs w:val="22"/>
        </w:rPr>
        <w:t>- Accuracy</w:t>
      </w:r>
      <w:r>
        <w:rPr>
          <w:rFonts w:asciiTheme="minorHAnsi" w:hAnsiTheme="minorHAnsi" w:cstheme="minorHAnsi"/>
          <w:sz w:val="22"/>
          <w:szCs w:val="22"/>
        </w:rPr>
        <w:t xml:space="preserve">, </w:t>
      </w:r>
      <w:r>
        <w:rPr>
          <w:rStyle w:val="10"/>
          <w:rFonts w:asciiTheme="minorHAnsi" w:hAnsiTheme="minorHAnsi" w:cstheme="minorHAnsi"/>
          <w:sz w:val="22"/>
          <w:szCs w:val="22"/>
        </w:rPr>
        <w:t>Precision</w:t>
      </w:r>
      <w:r>
        <w:rPr>
          <w:rFonts w:asciiTheme="minorHAnsi" w:hAnsiTheme="minorHAnsi" w:cstheme="minorHAnsi"/>
          <w:sz w:val="22"/>
          <w:szCs w:val="22"/>
        </w:rPr>
        <w:t xml:space="preserve">, </w:t>
      </w:r>
      <w:r>
        <w:rPr>
          <w:rStyle w:val="10"/>
          <w:rFonts w:asciiTheme="minorHAnsi" w:hAnsiTheme="minorHAnsi" w:cstheme="minorHAnsi"/>
          <w:sz w:val="22"/>
          <w:szCs w:val="22"/>
        </w:rPr>
        <w:t>Recall</w:t>
      </w:r>
      <w:r>
        <w:rPr>
          <w:rFonts w:asciiTheme="minorHAnsi" w:hAnsiTheme="minorHAnsi" w:cstheme="minorHAnsi"/>
          <w:sz w:val="22"/>
          <w:szCs w:val="22"/>
        </w:rPr>
        <w:t xml:space="preserve">, and </w:t>
      </w:r>
      <w:r>
        <w:rPr>
          <w:rStyle w:val="10"/>
          <w:rFonts w:asciiTheme="minorHAnsi" w:hAnsiTheme="minorHAnsi" w:cstheme="minorHAnsi"/>
          <w:sz w:val="22"/>
          <w:szCs w:val="22"/>
        </w:rPr>
        <w:t>F1-Score</w:t>
      </w:r>
      <w:r>
        <w:rPr>
          <w:rFonts w:asciiTheme="minorHAnsi" w:hAnsiTheme="minorHAnsi" w:cstheme="minorHAnsi"/>
          <w:sz w:val="22"/>
          <w:szCs w:val="22"/>
        </w:rPr>
        <w:t xml:space="preserve"> will be calculated.</w:t>
      </w:r>
    </w:p>
    <w:p w14:paraId="1D8D08E2">
      <w:pPr>
        <w:pStyle w:val="9"/>
        <w:spacing w:before="100" w:after="100" w:line="276" w:lineRule="auto"/>
        <w:ind w:left="1440"/>
        <w:rPr>
          <w:rFonts w:asciiTheme="minorHAnsi" w:hAnsiTheme="minorHAnsi" w:cstheme="minorHAnsi"/>
          <w:sz w:val="22"/>
          <w:szCs w:val="22"/>
        </w:rPr>
      </w:pPr>
      <w:r>
        <w:rPr>
          <w:rFonts w:asciiTheme="minorHAnsi" w:hAnsiTheme="minorHAnsi" w:cstheme="minorHAnsi"/>
          <w:sz w:val="22"/>
          <w:szCs w:val="22"/>
        </w:rPr>
        <w:t xml:space="preserve">- For </w:t>
      </w:r>
      <w:r>
        <w:rPr>
          <w:rStyle w:val="10"/>
          <w:rFonts w:asciiTheme="minorHAnsi" w:hAnsiTheme="minorHAnsi" w:cstheme="minorHAnsi"/>
          <w:sz w:val="22"/>
          <w:szCs w:val="22"/>
        </w:rPr>
        <w:t>regression tasks</w:t>
      </w:r>
      <w:r>
        <w:rPr>
          <w:rFonts w:asciiTheme="minorHAnsi" w:hAnsiTheme="minorHAnsi" w:cstheme="minorHAnsi"/>
          <w:sz w:val="22"/>
          <w:szCs w:val="22"/>
        </w:rPr>
        <w:t xml:space="preserve"> (e.g., predicting points scored or player efficiency):</w:t>
      </w:r>
    </w:p>
    <w:p w14:paraId="469A8963">
      <w:pPr>
        <w:pStyle w:val="9"/>
        <w:spacing w:before="100" w:after="100" w:line="276" w:lineRule="auto"/>
        <w:ind w:left="2160"/>
        <w:rPr>
          <w:rFonts w:asciiTheme="minorHAnsi" w:hAnsiTheme="minorHAnsi" w:cstheme="minorHAnsi"/>
          <w:sz w:val="22"/>
          <w:szCs w:val="22"/>
        </w:rPr>
      </w:pPr>
      <w:r>
        <w:rPr>
          <w:rStyle w:val="10"/>
          <w:rFonts w:asciiTheme="minorHAnsi" w:hAnsiTheme="minorHAnsi" w:cstheme="minorHAnsi"/>
          <w:sz w:val="22"/>
          <w:szCs w:val="22"/>
        </w:rPr>
        <w:t>- RMSE (Root Mean Squared Error)</w:t>
      </w:r>
      <w:r>
        <w:rPr>
          <w:rFonts w:asciiTheme="minorHAnsi" w:hAnsiTheme="minorHAnsi" w:cstheme="minorHAnsi"/>
          <w:sz w:val="22"/>
          <w:szCs w:val="22"/>
        </w:rPr>
        <w:t xml:space="preserve"> and </w:t>
      </w:r>
      <w:r>
        <w:rPr>
          <w:rStyle w:val="10"/>
          <w:rFonts w:asciiTheme="minorHAnsi" w:hAnsiTheme="minorHAnsi" w:cstheme="minorHAnsi"/>
          <w:sz w:val="22"/>
          <w:szCs w:val="22"/>
        </w:rPr>
        <w:t>R² (Coefficient of Determination)</w:t>
      </w:r>
      <w:r>
        <w:rPr>
          <w:rFonts w:asciiTheme="minorHAnsi" w:hAnsiTheme="minorHAnsi" w:cstheme="minorHAnsi"/>
          <w:sz w:val="22"/>
          <w:szCs w:val="22"/>
        </w:rPr>
        <w:t>.</w:t>
      </w:r>
    </w:p>
    <w:p w14:paraId="1FAF884B">
      <w:pPr>
        <w:pStyle w:val="9"/>
        <w:numPr>
          <w:ilvl w:val="0"/>
          <w:numId w:val="5"/>
        </w:numPr>
        <w:spacing w:before="100" w:after="100" w:line="276" w:lineRule="auto"/>
        <w:rPr>
          <w:rFonts w:asciiTheme="minorHAnsi" w:hAnsiTheme="minorHAnsi" w:cstheme="minorHAnsi"/>
          <w:sz w:val="22"/>
          <w:szCs w:val="22"/>
        </w:rPr>
      </w:pPr>
      <w:r>
        <w:rPr>
          <w:rStyle w:val="10"/>
          <w:rFonts w:asciiTheme="minorHAnsi" w:hAnsiTheme="minorHAnsi" w:cstheme="minorHAnsi"/>
          <w:sz w:val="22"/>
          <w:szCs w:val="22"/>
        </w:rPr>
        <w:t>Visualization and Interpretability:</w:t>
      </w:r>
    </w:p>
    <w:p w14:paraId="2C0C5953">
      <w:pPr>
        <w:pStyle w:val="9"/>
        <w:spacing w:before="100" w:after="100" w:line="276" w:lineRule="auto"/>
        <w:ind w:left="1440"/>
        <w:rPr>
          <w:rFonts w:asciiTheme="minorHAnsi" w:hAnsiTheme="minorHAnsi" w:cstheme="minorHAnsi"/>
          <w:sz w:val="22"/>
          <w:szCs w:val="22"/>
        </w:rPr>
      </w:pPr>
      <w:r>
        <w:rPr>
          <w:rFonts w:asciiTheme="minorHAnsi" w:hAnsiTheme="minorHAnsi" w:cstheme="minorHAnsi"/>
          <w:sz w:val="22"/>
          <w:szCs w:val="22"/>
        </w:rPr>
        <w:t>- Evaluate how clearly and effectively the Power BI dashboards and Python plots communicate results.</w:t>
      </w:r>
    </w:p>
    <w:p w14:paraId="70CB81D7">
      <w:pPr>
        <w:pStyle w:val="9"/>
        <w:spacing w:before="100" w:after="100" w:line="276" w:lineRule="auto"/>
        <w:ind w:left="1440"/>
        <w:rPr>
          <w:rFonts w:asciiTheme="minorHAnsi" w:hAnsiTheme="minorHAnsi" w:cstheme="minorHAnsi"/>
          <w:sz w:val="22"/>
          <w:szCs w:val="22"/>
        </w:rPr>
      </w:pPr>
      <w:r>
        <w:rPr>
          <w:rFonts w:asciiTheme="minorHAnsi" w:hAnsiTheme="minorHAnsi" w:cstheme="minorHAnsi"/>
          <w:sz w:val="22"/>
          <w:szCs w:val="22"/>
        </w:rPr>
        <w:t>- Focus on clarity, interactivity, and the ability to draw insights quickly (e.g., identifying top-performing players or team trends).</w:t>
      </w:r>
    </w:p>
    <w:p w14:paraId="4A411A41">
      <w:pPr>
        <w:pStyle w:val="9"/>
        <w:numPr>
          <w:ilvl w:val="0"/>
          <w:numId w:val="5"/>
        </w:numPr>
        <w:spacing w:before="100" w:after="100" w:line="276" w:lineRule="auto"/>
        <w:rPr>
          <w:rFonts w:asciiTheme="minorHAnsi" w:hAnsiTheme="minorHAnsi" w:cstheme="minorHAnsi"/>
          <w:sz w:val="22"/>
          <w:szCs w:val="22"/>
        </w:rPr>
      </w:pPr>
      <w:r>
        <w:rPr>
          <w:rStyle w:val="10"/>
          <w:rFonts w:asciiTheme="minorHAnsi" w:hAnsiTheme="minorHAnsi" w:cstheme="minorHAnsi"/>
          <w:sz w:val="22"/>
          <w:szCs w:val="22"/>
        </w:rPr>
        <w:t>Expert / User Validation:</w:t>
      </w:r>
    </w:p>
    <w:p w14:paraId="3E9900E9">
      <w:pPr>
        <w:pStyle w:val="9"/>
        <w:spacing w:before="100" w:after="100" w:line="276" w:lineRule="auto"/>
        <w:ind w:left="1440"/>
        <w:rPr>
          <w:rFonts w:asciiTheme="minorHAnsi" w:hAnsiTheme="minorHAnsi" w:cstheme="minorHAnsi"/>
          <w:sz w:val="22"/>
          <w:szCs w:val="22"/>
        </w:rPr>
      </w:pPr>
      <w:r>
        <w:rPr>
          <w:rFonts w:asciiTheme="minorHAnsi" w:hAnsiTheme="minorHAnsi" w:cstheme="minorHAnsi"/>
          <w:sz w:val="22"/>
          <w:szCs w:val="22"/>
        </w:rPr>
        <w:t>- Atai is the one who understands, plays and watches basketball regularly.</w:t>
      </w:r>
    </w:p>
    <w:p w14:paraId="0EC4C78F">
      <w:pPr>
        <w:spacing w:line="276" w:lineRule="auto"/>
        <w:rPr>
          <w:rFonts w:cstheme="minorHAnsi"/>
          <w:sz w:val="22"/>
          <w:szCs w:val="22"/>
        </w:rPr>
      </w:pPr>
    </w:p>
    <w:p w14:paraId="2E28756B">
      <w:pPr>
        <w:pStyle w:val="2"/>
        <w:spacing w:line="276" w:lineRule="auto"/>
        <w:rPr>
          <w:rFonts w:hint="default" w:asciiTheme="minorHAnsi" w:hAnsiTheme="minorHAnsi" w:cstheme="minorHAnsi"/>
          <w:sz w:val="28"/>
          <w:szCs w:val="28"/>
        </w:rPr>
      </w:pPr>
      <w:r>
        <w:rPr>
          <w:rFonts w:hint="default" w:asciiTheme="minorHAnsi" w:hAnsiTheme="minorHAnsi" w:cstheme="minorHAnsi"/>
          <w:sz w:val="28"/>
          <w:szCs w:val="28"/>
        </w:rPr>
        <w:t>5. Expected Results</w:t>
      </w:r>
    </w:p>
    <w:p w14:paraId="612D53C0">
      <w:pPr>
        <w:pStyle w:val="9"/>
        <w:spacing w:line="276" w:lineRule="auto"/>
        <w:rPr>
          <w:rFonts w:asciiTheme="minorHAnsi" w:hAnsiTheme="minorHAnsi" w:cstheme="minorHAnsi"/>
          <w:sz w:val="22"/>
          <w:szCs w:val="22"/>
        </w:rPr>
      </w:pPr>
      <w:r>
        <w:rPr>
          <w:rFonts w:asciiTheme="minorHAnsi" w:hAnsiTheme="minorHAnsi" w:cstheme="minorHAnsi"/>
          <w:sz w:val="22"/>
          <w:szCs w:val="22"/>
        </w:rPr>
        <w:t xml:space="preserve">We expect this project to produce both </w:t>
      </w:r>
      <w:r>
        <w:rPr>
          <w:rStyle w:val="10"/>
          <w:rFonts w:asciiTheme="minorHAnsi" w:hAnsiTheme="minorHAnsi" w:cstheme="minorHAnsi"/>
          <w:sz w:val="22"/>
          <w:szCs w:val="22"/>
        </w:rPr>
        <w:t>predictive insights</w:t>
      </w:r>
      <w:r>
        <w:rPr>
          <w:rFonts w:asciiTheme="minorHAnsi" w:hAnsiTheme="minorHAnsi" w:cstheme="minorHAnsi"/>
          <w:sz w:val="22"/>
          <w:szCs w:val="22"/>
        </w:rPr>
        <w:t xml:space="preserve"> and </w:t>
      </w:r>
      <w:r>
        <w:rPr>
          <w:rStyle w:val="10"/>
          <w:rFonts w:asciiTheme="minorHAnsi" w:hAnsiTheme="minorHAnsi" w:cstheme="minorHAnsi"/>
          <w:sz w:val="22"/>
          <w:szCs w:val="22"/>
        </w:rPr>
        <w:t>visual representations</w:t>
      </w:r>
      <w:r>
        <w:rPr>
          <w:rFonts w:asciiTheme="minorHAnsi" w:hAnsiTheme="minorHAnsi" w:cstheme="minorHAnsi"/>
          <w:sz w:val="22"/>
          <w:szCs w:val="22"/>
        </w:rPr>
        <w:t xml:space="preserve"> that make NBA player performance data easier to understand and explore.</w:t>
      </w:r>
    </w:p>
    <w:p w14:paraId="22F2CA56">
      <w:pPr>
        <w:pStyle w:val="9"/>
        <w:spacing w:line="276" w:lineRule="auto"/>
        <w:rPr>
          <w:rFonts w:asciiTheme="minorHAnsi" w:hAnsiTheme="minorHAnsi" w:cstheme="minorHAnsi"/>
          <w:sz w:val="22"/>
          <w:szCs w:val="22"/>
        </w:rPr>
      </w:pPr>
      <w:r>
        <w:rPr>
          <w:rStyle w:val="10"/>
          <w:rFonts w:asciiTheme="minorHAnsi" w:hAnsiTheme="minorHAnsi" w:cstheme="minorHAnsi"/>
          <w:sz w:val="22"/>
          <w:szCs w:val="22"/>
        </w:rPr>
        <w:t>Anticipated Outcomes:</w:t>
      </w:r>
    </w:p>
    <w:p w14:paraId="57491A0F">
      <w:pPr>
        <w:pStyle w:val="9"/>
        <w:numPr>
          <w:ilvl w:val="0"/>
          <w:numId w:val="6"/>
        </w:numPr>
        <w:spacing w:before="100" w:after="100" w:line="276" w:lineRule="auto"/>
        <w:rPr>
          <w:rFonts w:asciiTheme="minorHAnsi" w:hAnsiTheme="minorHAnsi" w:cstheme="minorHAnsi"/>
          <w:sz w:val="22"/>
          <w:szCs w:val="22"/>
        </w:rPr>
      </w:pPr>
      <w:r>
        <w:rPr>
          <w:rStyle w:val="10"/>
          <w:rFonts w:asciiTheme="minorHAnsi" w:hAnsiTheme="minorHAnsi" w:cstheme="minorHAnsi"/>
          <w:sz w:val="22"/>
          <w:szCs w:val="22"/>
        </w:rPr>
        <w:t>Predictive Model:</w:t>
      </w:r>
    </w:p>
    <w:p w14:paraId="2A79A2F8">
      <w:pPr>
        <w:pStyle w:val="9"/>
        <w:spacing w:before="100" w:after="100" w:line="276" w:lineRule="auto"/>
        <w:ind w:left="1440"/>
        <w:rPr>
          <w:rFonts w:asciiTheme="minorHAnsi" w:hAnsiTheme="minorHAnsi" w:cstheme="minorHAnsi"/>
          <w:sz w:val="22"/>
          <w:szCs w:val="22"/>
        </w:rPr>
      </w:pPr>
      <w:r>
        <w:rPr>
          <w:rFonts w:asciiTheme="minorHAnsi" w:hAnsiTheme="minorHAnsi" w:cstheme="minorHAnsi"/>
          <w:sz w:val="22"/>
          <w:szCs w:val="22"/>
        </w:rPr>
        <w:t xml:space="preserve">- A well-performing </w:t>
      </w:r>
      <w:r>
        <w:rPr>
          <w:rStyle w:val="10"/>
          <w:rFonts w:asciiTheme="minorHAnsi" w:hAnsiTheme="minorHAnsi" w:cstheme="minorHAnsi"/>
          <w:sz w:val="22"/>
          <w:szCs w:val="22"/>
        </w:rPr>
        <w:t>Stacking Model</w:t>
      </w:r>
      <w:r>
        <w:rPr>
          <w:rFonts w:asciiTheme="minorHAnsi" w:hAnsiTheme="minorHAnsi" w:cstheme="minorHAnsi"/>
          <w:sz w:val="22"/>
          <w:szCs w:val="22"/>
        </w:rPr>
        <w:t xml:space="preserve"> capable of predicting outcomes such as:</w:t>
      </w:r>
    </w:p>
    <w:p w14:paraId="176DBEB1">
      <w:pPr>
        <w:pStyle w:val="9"/>
        <w:spacing w:before="100" w:after="100" w:line="276" w:lineRule="auto"/>
        <w:ind w:left="2160"/>
        <w:rPr>
          <w:rFonts w:asciiTheme="minorHAnsi" w:hAnsiTheme="minorHAnsi" w:cstheme="minorHAnsi"/>
          <w:sz w:val="22"/>
          <w:szCs w:val="22"/>
        </w:rPr>
      </w:pPr>
      <w:r>
        <w:rPr>
          <w:rFonts w:asciiTheme="minorHAnsi" w:hAnsiTheme="minorHAnsi" w:cstheme="minorHAnsi"/>
          <w:sz w:val="22"/>
          <w:szCs w:val="22"/>
        </w:rPr>
        <w:t>- Whether a player’s team will win or lose based on player stats.</w:t>
      </w:r>
    </w:p>
    <w:p w14:paraId="6839416C">
      <w:pPr>
        <w:pStyle w:val="9"/>
        <w:spacing w:before="100" w:after="100" w:line="276" w:lineRule="auto"/>
        <w:ind w:left="2160"/>
        <w:rPr>
          <w:rFonts w:asciiTheme="minorHAnsi" w:hAnsiTheme="minorHAnsi" w:cstheme="minorHAnsi"/>
          <w:sz w:val="22"/>
          <w:szCs w:val="22"/>
        </w:rPr>
      </w:pPr>
      <w:r>
        <w:rPr>
          <w:rFonts w:asciiTheme="minorHAnsi" w:hAnsiTheme="minorHAnsi" w:cstheme="minorHAnsi"/>
          <w:sz w:val="22"/>
          <w:szCs w:val="22"/>
        </w:rPr>
        <w:t>- Estimated number of points or assists a player will score in a future game.</w:t>
      </w:r>
    </w:p>
    <w:p w14:paraId="778FC41E">
      <w:pPr>
        <w:pStyle w:val="9"/>
        <w:numPr>
          <w:ilvl w:val="0"/>
          <w:numId w:val="6"/>
        </w:numPr>
        <w:spacing w:before="100" w:after="100" w:line="276" w:lineRule="auto"/>
        <w:rPr>
          <w:rFonts w:asciiTheme="minorHAnsi" w:hAnsiTheme="minorHAnsi" w:cstheme="minorHAnsi"/>
          <w:sz w:val="22"/>
          <w:szCs w:val="22"/>
        </w:rPr>
      </w:pPr>
      <w:r>
        <w:rPr>
          <w:rStyle w:val="10"/>
          <w:rFonts w:asciiTheme="minorHAnsi" w:hAnsiTheme="minorHAnsi" w:cstheme="minorHAnsi"/>
          <w:sz w:val="22"/>
          <w:szCs w:val="22"/>
        </w:rPr>
        <w:t>Descriptive Insights:</w:t>
      </w:r>
    </w:p>
    <w:p w14:paraId="6163A4B6">
      <w:pPr>
        <w:pStyle w:val="9"/>
        <w:spacing w:before="100" w:after="100" w:line="276" w:lineRule="auto"/>
        <w:ind w:left="1440"/>
        <w:rPr>
          <w:rFonts w:asciiTheme="minorHAnsi" w:hAnsiTheme="minorHAnsi" w:cstheme="minorHAnsi"/>
          <w:sz w:val="22"/>
          <w:szCs w:val="22"/>
        </w:rPr>
      </w:pPr>
      <w:r>
        <w:rPr>
          <w:rFonts w:asciiTheme="minorHAnsi" w:hAnsiTheme="minorHAnsi" w:cstheme="minorHAnsi"/>
          <w:sz w:val="22"/>
          <w:szCs w:val="22"/>
        </w:rPr>
        <w:t>- Identification of key factors influencing game success (e.g., shooting accuracy, minutes played, rebounds).</w:t>
      </w:r>
    </w:p>
    <w:p w14:paraId="4DCA8568">
      <w:pPr>
        <w:pStyle w:val="9"/>
        <w:numPr>
          <w:ilvl w:val="0"/>
          <w:numId w:val="6"/>
        </w:numPr>
        <w:spacing w:before="100" w:after="100" w:line="276" w:lineRule="auto"/>
        <w:rPr>
          <w:rFonts w:asciiTheme="minorHAnsi" w:hAnsiTheme="minorHAnsi" w:cstheme="minorHAnsi"/>
          <w:sz w:val="22"/>
          <w:szCs w:val="22"/>
        </w:rPr>
      </w:pPr>
      <w:r>
        <w:rPr>
          <w:rStyle w:val="10"/>
          <w:rFonts w:asciiTheme="minorHAnsi" w:hAnsiTheme="minorHAnsi" w:cstheme="minorHAnsi"/>
          <w:sz w:val="22"/>
          <w:szCs w:val="22"/>
        </w:rPr>
        <w:t>Visual Dashboards:</w:t>
      </w:r>
    </w:p>
    <w:p w14:paraId="6D6CCB08">
      <w:pPr>
        <w:pStyle w:val="9"/>
        <w:spacing w:before="100" w:after="100" w:line="276" w:lineRule="auto"/>
        <w:ind w:left="1080" w:firstLine="360"/>
        <w:rPr>
          <w:rFonts w:asciiTheme="minorHAnsi" w:hAnsiTheme="minorHAnsi" w:cstheme="minorHAnsi"/>
          <w:sz w:val="22"/>
          <w:szCs w:val="22"/>
        </w:rPr>
      </w:pPr>
      <w:r>
        <w:rPr>
          <w:rFonts w:asciiTheme="minorHAnsi" w:hAnsiTheme="minorHAnsi" w:cstheme="minorHAnsi"/>
          <w:sz w:val="22"/>
          <w:szCs w:val="22"/>
        </w:rPr>
        <w:t>- Power BI dashboards or Python visualizations including:</w:t>
      </w:r>
    </w:p>
    <w:p w14:paraId="01B5F376">
      <w:pPr>
        <w:pStyle w:val="9"/>
        <w:spacing w:before="100" w:after="100" w:line="276" w:lineRule="auto"/>
        <w:ind w:left="2160"/>
        <w:rPr>
          <w:rFonts w:asciiTheme="minorHAnsi" w:hAnsiTheme="minorHAnsi" w:cstheme="minorHAnsi"/>
          <w:sz w:val="22"/>
          <w:szCs w:val="22"/>
        </w:rPr>
      </w:pPr>
      <w:r>
        <w:rPr>
          <w:rStyle w:val="10"/>
          <w:rFonts w:asciiTheme="minorHAnsi" w:hAnsiTheme="minorHAnsi" w:cstheme="minorHAnsi"/>
          <w:sz w:val="22"/>
          <w:szCs w:val="22"/>
        </w:rPr>
        <w:t>- Top Players</w:t>
      </w:r>
      <w:r>
        <w:rPr>
          <w:rFonts w:asciiTheme="minorHAnsi" w:hAnsiTheme="minorHAnsi" w:cstheme="minorHAnsi"/>
          <w:sz w:val="22"/>
          <w:szCs w:val="22"/>
        </w:rPr>
        <w:t xml:space="preserve"> by points, assists, and rebounds.</w:t>
      </w:r>
    </w:p>
    <w:p w14:paraId="3C49AB97">
      <w:pPr>
        <w:pStyle w:val="9"/>
        <w:spacing w:before="100" w:after="100" w:line="276" w:lineRule="auto"/>
        <w:ind w:left="2160"/>
        <w:rPr>
          <w:rFonts w:asciiTheme="minorHAnsi" w:hAnsiTheme="minorHAnsi" w:cstheme="minorHAnsi"/>
          <w:sz w:val="22"/>
          <w:szCs w:val="22"/>
        </w:rPr>
      </w:pPr>
      <w:r>
        <w:rPr>
          <w:rStyle w:val="10"/>
          <w:rFonts w:asciiTheme="minorHAnsi" w:hAnsiTheme="minorHAnsi" w:cstheme="minorHAnsi"/>
          <w:sz w:val="22"/>
          <w:szCs w:val="22"/>
        </w:rPr>
        <w:t>- Performance Over Time</w:t>
      </w:r>
      <w:r>
        <w:rPr>
          <w:rFonts w:asciiTheme="minorHAnsi" w:hAnsiTheme="minorHAnsi" w:cstheme="minorHAnsi"/>
          <w:sz w:val="22"/>
          <w:szCs w:val="22"/>
        </w:rPr>
        <w:t xml:space="preserve"> line charts for selected players or teams.</w:t>
      </w:r>
    </w:p>
    <w:p w14:paraId="502A5C4A">
      <w:pPr>
        <w:pStyle w:val="2"/>
        <w:spacing w:line="276" w:lineRule="auto"/>
        <w:rPr>
          <w:rFonts w:hint="default" w:asciiTheme="minorHAnsi" w:hAnsiTheme="minorHAnsi" w:cstheme="minorHAnsi"/>
          <w:sz w:val="28"/>
          <w:szCs w:val="28"/>
        </w:rPr>
      </w:pPr>
      <w:r>
        <w:rPr>
          <w:rFonts w:hint="default" w:asciiTheme="minorHAnsi" w:hAnsiTheme="minorHAnsi" w:cstheme="minorHAnsi"/>
          <w:sz w:val="28"/>
          <w:szCs w:val="28"/>
        </w:rPr>
        <w:t>6. References</w:t>
      </w:r>
    </w:p>
    <w:p w14:paraId="1D51CECF">
      <w:pPr>
        <w:pStyle w:val="9"/>
        <w:spacing w:line="276" w:lineRule="auto"/>
        <w:rPr>
          <w:rFonts w:asciiTheme="minorHAnsi" w:hAnsiTheme="minorHAnsi" w:cstheme="minorHAnsi"/>
          <w:sz w:val="22"/>
          <w:szCs w:val="22"/>
        </w:rPr>
      </w:pPr>
      <w:r>
        <w:rPr>
          <w:rFonts w:asciiTheme="minorHAnsi" w:hAnsiTheme="minorHAnsi" w:cstheme="minorHAnsi"/>
          <w:sz w:val="22"/>
          <w:szCs w:val="22"/>
        </w:rPr>
        <w:t>[1]DataSet:</w:t>
      </w:r>
    </w:p>
    <w:p w14:paraId="0611464E">
      <w:pPr>
        <w:pStyle w:val="9"/>
        <w:spacing w:line="276" w:lineRule="auto"/>
        <w:rPr>
          <w:rFonts w:asciiTheme="minorHAnsi" w:hAnsiTheme="minorHAnsi" w:cstheme="minorHAnsi"/>
          <w:sz w:val="22"/>
          <w:szCs w:val="22"/>
        </w:rPr>
      </w:pPr>
      <w:r>
        <w:fldChar w:fldCharType="begin"/>
      </w:r>
      <w:r>
        <w:instrText xml:space="preserve"> HYPERLINK "https://www.kaggle.com/datasets/eoinamoore/historical-nba-data-and-player-box-scores?select=PlayerStatistics.csv" </w:instrText>
      </w:r>
      <w:r>
        <w:fldChar w:fldCharType="separate"/>
      </w:r>
      <w:r>
        <w:rPr>
          <w:rStyle w:val="7"/>
          <w:rFonts w:asciiTheme="minorHAnsi" w:hAnsiTheme="minorHAnsi" w:cstheme="minorHAnsi"/>
          <w:sz w:val="22"/>
          <w:szCs w:val="22"/>
        </w:rPr>
        <w:t>https://www.kaggle.com/datasets/eoinamoore/historical-nba-data-and-player-box-scores?select=PlayerS</w:t>
      </w:r>
      <w:bookmarkStart w:id="0" w:name="_GoBack"/>
      <w:bookmarkEnd w:id="0"/>
      <w:r>
        <w:rPr>
          <w:rStyle w:val="7"/>
          <w:rFonts w:asciiTheme="minorHAnsi" w:hAnsiTheme="minorHAnsi" w:cstheme="minorHAnsi"/>
          <w:sz w:val="22"/>
          <w:szCs w:val="22"/>
        </w:rPr>
        <w:t>tatistics.csv</w:t>
      </w:r>
      <w:r>
        <w:rPr>
          <w:rStyle w:val="8"/>
          <w:rFonts w:asciiTheme="minorHAnsi" w:hAnsiTheme="minorHAnsi" w:cstheme="minorHAnsi"/>
          <w:sz w:val="22"/>
          <w:szCs w:val="22"/>
        </w:rPr>
        <w:fldChar w:fldCharType="end"/>
      </w:r>
    </w:p>
    <w:p w14:paraId="79FA9068">
      <w:pPr>
        <w:spacing w:line="276" w:lineRule="auto"/>
        <w:jc w:val="both"/>
        <w:rPr>
          <w:rFonts w:eastAsia="SimSun" w:cstheme="minorHAnsi"/>
          <w:b/>
          <w:bCs/>
          <w:sz w:val="22"/>
          <w:szCs w:val="22"/>
        </w:rPr>
      </w:pP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8B7FFB"/>
    <w:multiLevelType w:val="singleLevel"/>
    <w:tmpl w:val="B28B7FFB"/>
    <w:lvl w:ilvl="0" w:tentative="0">
      <w:start w:val="1"/>
      <w:numFmt w:val="decimal"/>
      <w:suff w:val="space"/>
      <w:lvlText w:val="%1."/>
      <w:lvlJc w:val="left"/>
    </w:lvl>
  </w:abstractNum>
  <w:abstractNum w:abstractNumId="1">
    <w:nsid w:val="0C457676"/>
    <w:multiLevelType w:val="multilevel"/>
    <w:tmpl w:val="0C45767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0"/>
      <w:numFmt w:val="bullet"/>
      <w:lvlText w:val="-"/>
      <w:lvlJc w:val="left"/>
      <w:pPr>
        <w:ind w:left="2880" w:hanging="360"/>
      </w:pPr>
      <w:rPr>
        <w:rFonts w:hint="default" w:ascii="Times New Roman" w:hAnsi="Times New Roman" w:eastAsia="Times New Roman" w:cs="Times New Roman"/>
      </w:r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55B5452"/>
    <w:multiLevelType w:val="multilevel"/>
    <w:tmpl w:val="555B545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5B12892"/>
    <w:multiLevelType w:val="multilevel"/>
    <w:tmpl w:val="55B1289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7B8A1D50"/>
    <w:multiLevelType w:val="multilevel"/>
    <w:tmpl w:val="7B8A1D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BEB47AE"/>
    <w:multiLevelType w:val="multilevel"/>
    <w:tmpl w:val="7BEB47A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4"/>
  </w:num>
  <w:num w:numId="2">
    <w:abstractNumId w:val="0"/>
  </w:num>
  <w:num w:numId="3">
    <w:abstractNumId w:val="2"/>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2F4E61"/>
    <w:rsid w:val="00135CD5"/>
    <w:rsid w:val="001D4AAE"/>
    <w:rsid w:val="00244829"/>
    <w:rsid w:val="0061572A"/>
    <w:rsid w:val="006A6921"/>
    <w:rsid w:val="006B3D63"/>
    <w:rsid w:val="007A6485"/>
    <w:rsid w:val="007A6EC6"/>
    <w:rsid w:val="00AC06DF"/>
    <w:rsid w:val="00CA5E6E"/>
    <w:rsid w:val="00CD4B63"/>
    <w:rsid w:val="242F4E61"/>
    <w:rsid w:val="3CBC5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link w:val="13"/>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3">
    <w:name w:val="heading 3"/>
    <w:basedOn w:val="1"/>
    <w:next w:val="1"/>
    <w:link w:val="11"/>
    <w:semiHidden/>
    <w:unhideWhenUsed/>
    <w:qFormat/>
    <w:uiPriority w:val="0"/>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FollowedHyperlink"/>
    <w:basedOn w:val="4"/>
    <w:qFormat/>
    <w:uiPriority w:val="0"/>
    <w:rPr>
      <w:color w:val="954F72" w:themeColor="followedHyperlink"/>
      <w:u w:val="single"/>
      <w14:textFill>
        <w14:solidFill>
          <w14:schemeClr w14:val="folHlink"/>
        </w14:solidFill>
      </w14:textFill>
    </w:rPr>
  </w:style>
  <w:style w:type="character" w:styleId="8">
    <w:name w:val="Hyperlink"/>
    <w:basedOn w:val="4"/>
    <w:qFormat/>
    <w:uiPriority w:val="0"/>
    <w:rPr>
      <w:color w:val="0563C1" w:themeColor="hyperlink"/>
      <w:u w:val="single"/>
      <w14:textFill>
        <w14:solidFill>
          <w14:schemeClr w14:val="hlink"/>
        </w14:solidFill>
      </w14:textFill>
    </w:rPr>
  </w:style>
  <w:style w:type="paragraph" w:styleId="9">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0">
    <w:name w:val="Strong"/>
    <w:basedOn w:val="4"/>
    <w:qFormat/>
    <w:uiPriority w:val="22"/>
    <w:rPr>
      <w:b/>
      <w:bCs/>
    </w:rPr>
  </w:style>
  <w:style w:type="character" w:customStyle="1" w:styleId="11">
    <w:name w:val="Heading 3 Char"/>
    <w:basedOn w:val="4"/>
    <w:link w:val="3"/>
    <w:semiHidden/>
    <w:uiPriority w:val="0"/>
    <w:rPr>
      <w:rFonts w:asciiTheme="majorHAnsi" w:hAnsiTheme="majorHAnsi" w:eastAsiaTheme="majorEastAsia" w:cstheme="majorBidi"/>
      <w:color w:val="1F4E79" w:themeColor="accent1" w:themeShade="80"/>
      <w:sz w:val="24"/>
      <w:szCs w:val="24"/>
      <w:lang w:eastAsia="zh-CN"/>
    </w:rPr>
  </w:style>
  <w:style w:type="paragraph" w:styleId="12">
    <w:name w:val="List Paragraph"/>
    <w:basedOn w:val="1"/>
    <w:uiPriority w:val="99"/>
    <w:pPr>
      <w:ind w:left="720"/>
      <w:contextualSpacing/>
    </w:pPr>
  </w:style>
  <w:style w:type="character" w:customStyle="1" w:styleId="13">
    <w:name w:val="Heading 2 Char"/>
    <w:basedOn w:val="4"/>
    <w:link w:val="2"/>
    <w:semiHidden/>
    <w:uiPriority w:val="0"/>
    <w:rPr>
      <w:rFonts w:ascii="SimSun" w:hAnsi="SimSun"/>
      <w:b/>
      <w:bCs/>
      <w:sz w:val="36"/>
      <w:szCs w:val="36"/>
      <w:lang w:eastAsia="zh-CN"/>
    </w:rPr>
  </w:style>
  <w:style w:type="character" w:customStyle="1" w:styleId="14">
    <w:name w:val="Unresolved Mention"/>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4</Pages>
  <Words>824</Words>
  <Characters>4699</Characters>
  <Lines>39</Lines>
  <Paragraphs>11</Paragraphs>
  <TotalTime>40</TotalTime>
  <ScaleCrop>false</ScaleCrop>
  <LinksUpToDate>false</LinksUpToDate>
  <CharactersWithSpaces>5512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2025-10-30T13:44:00Z</dcterms:created>
  <dc:creator>sanca</dc:creator>
  <cp:lastModifiedBy>sanca</cp:lastModifiedBy>
  <dcterms:modified xsi:type="dcterms:W3CDTF">2025-11-30T11:06:45Z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B42BCA47D8FD4BAEBB929ADBCDAB5EC3_11</vt:lpwstr>
  </property>
</Properties>
</file>