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CD43A" w14:textId="1010D56C" w:rsidR="00D508A4" w:rsidRPr="00D508A4" w:rsidRDefault="00D508A4" w:rsidP="00D508A4">
      <w:pPr>
        <w:jc w:val="center"/>
        <w:rPr>
          <w:rFonts w:cstheme="minorHAnsi"/>
          <w:b/>
          <w:bCs/>
          <w:sz w:val="56"/>
          <w:szCs w:val="56"/>
          <w:u w:val="single"/>
        </w:rPr>
      </w:pPr>
      <w:r w:rsidRPr="00D508A4">
        <w:rPr>
          <w:rFonts w:cstheme="minorHAnsi"/>
          <w:b/>
          <w:bCs/>
          <w:sz w:val="56"/>
          <w:szCs w:val="56"/>
          <w:u w:val="single"/>
        </w:rPr>
        <w:t>Problem Statement</w:t>
      </w:r>
    </w:p>
    <w:p w14:paraId="5946A9CF" w14:textId="1D2939FB" w:rsidR="00D508A4" w:rsidRPr="00D508A4" w:rsidRDefault="00D508A4" w:rsidP="00D508A4">
      <w:p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 xml:space="preserve">This project focuses on </w:t>
      </w:r>
      <w:r w:rsidRPr="00D508A4">
        <w:rPr>
          <w:rFonts w:cstheme="minorHAnsi"/>
          <w:sz w:val="32"/>
          <w:szCs w:val="32"/>
        </w:rPr>
        <w:t>analysing</w:t>
      </w:r>
      <w:r w:rsidRPr="00D508A4">
        <w:rPr>
          <w:rFonts w:cstheme="minorHAnsi"/>
          <w:sz w:val="32"/>
          <w:szCs w:val="32"/>
        </w:rPr>
        <w:t xml:space="preserve"> country-level data and building machine learning models to forecast CO₂ emissions based on a range of national indicators. It utilizes the publicly available </w:t>
      </w:r>
      <w:r w:rsidRPr="00D508A4">
        <w:rPr>
          <w:rFonts w:cstheme="minorHAnsi"/>
          <w:i/>
          <w:iCs/>
          <w:sz w:val="32"/>
          <w:szCs w:val="32"/>
        </w:rPr>
        <w:t>Climate Change Data</w:t>
      </w:r>
      <w:r w:rsidRPr="00D508A4">
        <w:rPr>
          <w:rFonts w:cstheme="minorHAnsi"/>
          <w:sz w:val="32"/>
          <w:szCs w:val="32"/>
        </w:rPr>
        <w:t xml:space="preserve"> provided by the World Bank Group, which includes comprehensive data spanning multiple countries and years. The dataset encompasses a wide array of features such as:</w:t>
      </w:r>
    </w:p>
    <w:p w14:paraId="06ED43E4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Countries covered:</w:t>
      </w:r>
      <w:r w:rsidRPr="00D508A4">
        <w:rPr>
          <w:rFonts w:cstheme="minorHAnsi"/>
          <w:sz w:val="32"/>
          <w:szCs w:val="32"/>
        </w:rPr>
        <w:t xml:space="preserve"> A majority of nations across the globe</w:t>
      </w:r>
    </w:p>
    <w:p w14:paraId="57524590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Time frame:</w:t>
      </w:r>
      <w:r w:rsidRPr="00D508A4">
        <w:rPr>
          <w:rFonts w:cstheme="minorHAnsi"/>
          <w:sz w:val="32"/>
          <w:szCs w:val="32"/>
        </w:rPr>
        <w:t xml:space="preserve"> Data from 1990 to 2011</w:t>
      </w:r>
    </w:p>
    <w:p w14:paraId="0A4386F3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Greenhouse gas emissions:</w:t>
      </w:r>
      <w:r w:rsidRPr="00D508A4">
        <w:rPr>
          <w:rFonts w:cstheme="minorHAnsi"/>
          <w:sz w:val="32"/>
          <w:szCs w:val="32"/>
        </w:rPr>
        <w:t xml:space="preserve"> Including CO₂, CH₄, N₂O, among others</w:t>
      </w:r>
    </w:p>
    <w:p w14:paraId="5B9CBF63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Demographic details:</w:t>
      </w:r>
      <w:r w:rsidRPr="00D508A4">
        <w:rPr>
          <w:rFonts w:cstheme="minorHAnsi"/>
          <w:sz w:val="32"/>
          <w:szCs w:val="32"/>
        </w:rPr>
        <w:t xml:space="preserve"> Total population, urban population, population growth rate, etc.</w:t>
      </w:r>
    </w:p>
    <w:p w14:paraId="27673220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Economic indicators:</w:t>
      </w:r>
      <w:r w:rsidRPr="00D508A4">
        <w:rPr>
          <w:rFonts w:cstheme="minorHAnsi"/>
          <w:sz w:val="32"/>
          <w:szCs w:val="32"/>
        </w:rPr>
        <w:t xml:space="preserve"> GDP, GNI, foreign investments, etc.</w:t>
      </w:r>
    </w:p>
    <w:p w14:paraId="3CFAC473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Agricultural and land-related data:</w:t>
      </w:r>
      <w:r w:rsidRPr="00D508A4">
        <w:rPr>
          <w:rFonts w:cstheme="minorHAnsi"/>
          <w:sz w:val="32"/>
          <w:szCs w:val="32"/>
        </w:rPr>
        <w:t xml:space="preserve"> Cereal yield, agricultural area, protected land zones, etc.</w:t>
      </w:r>
    </w:p>
    <w:p w14:paraId="7B4F4CE9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Climate metrics:</w:t>
      </w:r>
      <w:r w:rsidRPr="00D508A4">
        <w:rPr>
          <w:rFonts w:cstheme="minorHAnsi"/>
          <w:sz w:val="32"/>
          <w:szCs w:val="32"/>
        </w:rPr>
        <w:t xml:space="preserve"> Precipitation levels, natural disaster counts, etc.</w:t>
      </w:r>
    </w:p>
    <w:p w14:paraId="2C467E62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Energy consumption</w:t>
      </w:r>
    </w:p>
    <w:p w14:paraId="276B3345" w14:textId="77777777" w:rsidR="00D508A4" w:rsidRPr="00D508A4" w:rsidRDefault="00D508A4" w:rsidP="00D508A4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Healthcare-related statistics:</w:t>
      </w:r>
      <w:r w:rsidRPr="00D508A4">
        <w:rPr>
          <w:rFonts w:cstheme="minorHAnsi"/>
          <w:sz w:val="32"/>
          <w:szCs w:val="32"/>
        </w:rPr>
        <w:t xml:space="preserve"> Number of medical professionals, etc.</w:t>
      </w:r>
    </w:p>
    <w:p w14:paraId="569AA459" w14:textId="77777777" w:rsidR="00D508A4" w:rsidRPr="00D508A4" w:rsidRDefault="00D508A4" w:rsidP="00D508A4">
      <w:p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The project workflow is divided into two major phases:</w:t>
      </w:r>
    </w:p>
    <w:p w14:paraId="48A4B04F" w14:textId="41DFD21A" w:rsidR="00D508A4" w:rsidRDefault="00D508A4">
      <w:pPr>
        <w:rPr>
          <w:rFonts w:cstheme="minorHAnsi"/>
          <w:sz w:val="32"/>
          <w:szCs w:val="32"/>
        </w:rPr>
      </w:pPr>
    </w:p>
    <w:p w14:paraId="428C010B" w14:textId="77777777" w:rsidR="00D508A4" w:rsidRDefault="00D508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F5D0EF9" w14:textId="77777777" w:rsidR="00D508A4" w:rsidRPr="00D508A4" w:rsidRDefault="00D508A4" w:rsidP="00D508A4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D508A4">
        <w:rPr>
          <w:rFonts w:cstheme="minorHAnsi"/>
          <w:b/>
          <w:bCs/>
          <w:sz w:val="52"/>
          <w:szCs w:val="52"/>
          <w:u w:val="single"/>
        </w:rPr>
        <w:lastRenderedPageBreak/>
        <w:t>Phase 1: Data Preprocessing and Structuring</w:t>
      </w:r>
    </w:p>
    <w:p w14:paraId="00141AD6" w14:textId="77777777" w:rsidR="00D508A4" w:rsidRPr="00D508A4" w:rsidRDefault="00D508A4" w:rsidP="00D508A4">
      <w:p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 xml:space="preserve">This phase is documented in a dedicated </w:t>
      </w:r>
      <w:proofErr w:type="spellStart"/>
      <w:r w:rsidRPr="00D508A4">
        <w:rPr>
          <w:rFonts w:cstheme="minorHAnsi"/>
          <w:sz w:val="32"/>
          <w:szCs w:val="32"/>
        </w:rPr>
        <w:t>Jupyter</w:t>
      </w:r>
      <w:proofErr w:type="spellEnd"/>
      <w:r w:rsidRPr="00D508A4">
        <w:rPr>
          <w:rFonts w:cstheme="minorHAnsi"/>
          <w:sz w:val="32"/>
          <w:szCs w:val="32"/>
        </w:rPr>
        <w:t xml:space="preserve"> Notebook </w:t>
      </w:r>
      <w:proofErr w:type="gramStart"/>
      <w:r w:rsidRPr="00D508A4">
        <w:rPr>
          <w:rFonts w:cstheme="minorHAnsi"/>
          <w:sz w:val="32"/>
          <w:szCs w:val="32"/>
        </w:rPr>
        <w:t>(.</w:t>
      </w:r>
      <w:proofErr w:type="spellStart"/>
      <w:r w:rsidRPr="00D508A4">
        <w:rPr>
          <w:rFonts w:cstheme="minorHAnsi"/>
          <w:sz w:val="32"/>
          <w:szCs w:val="32"/>
        </w:rPr>
        <w:t>ipynb</w:t>
      </w:r>
      <w:proofErr w:type="spellEnd"/>
      <w:proofErr w:type="gramEnd"/>
      <w:r w:rsidRPr="00D508A4">
        <w:rPr>
          <w:rFonts w:cstheme="minorHAnsi"/>
          <w:sz w:val="32"/>
          <w:szCs w:val="32"/>
        </w:rPr>
        <w:t>) along with a corresponding PDF report. It includes:</w:t>
      </w:r>
    </w:p>
    <w:p w14:paraId="1E5635F2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Introduction:</w:t>
      </w:r>
      <w:r w:rsidRPr="00D508A4">
        <w:rPr>
          <w:rFonts w:cstheme="minorHAnsi"/>
          <w:sz w:val="32"/>
          <w:szCs w:val="32"/>
        </w:rPr>
        <w:t xml:space="preserve"> Summary of the notebook and the project context, including data source information</w:t>
      </w:r>
    </w:p>
    <w:p w14:paraId="6C605337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Initial Setup:</w:t>
      </w:r>
      <w:r w:rsidRPr="00D508A4">
        <w:rPr>
          <w:rFonts w:cstheme="minorHAnsi"/>
          <w:sz w:val="32"/>
          <w:szCs w:val="32"/>
        </w:rPr>
        <w:t xml:space="preserve"> Importing necessary libraries and loading the dataset</w:t>
      </w:r>
    </w:p>
    <w:p w14:paraId="46654557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Dataset Overview:</w:t>
      </w:r>
      <w:r w:rsidRPr="00D508A4">
        <w:rPr>
          <w:rFonts w:cstheme="minorHAnsi"/>
          <w:sz w:val="32"/>
          <w:szCs w:val="32"/>
        </w:rPr>
        <w:t xml:space="preserve"> A global perspective on the data available</w:t>
      </w:r>
    </w:p>
    <w:p w14:paraId="3621E4DC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Project Objectives:</w:t>
      </w:r>
      <w:r w:rsidRPr="00D508A4">
        <w:rPr>
          <w:rFonts w:cstheme="minorHAnsi"/>
          <w:sz w:val="32"/>
          <w:szCs w:val="32"/>
        </w:rPr>
        <w:t xml:space="preserve"> Outlining the goals of the analysis</w:t>
      </w:r>
    </w:p>
    <w:p w14:paraId="4D55A5FC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Data Cleaning Tasks:</w:t>
      </w:r>
    </w:p>
    <w:p w14:paraId="69CD9B1F" w14:textId="77777777" w:rsidR="00D508A4" w:rsidRPr="00D508A4" w:rsidRDefault="00D508A4" w:rsidP="00D508A4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Addressing missing data</w:t>
      </w:r>
    </w:p>
    <w:p w14:paraId="0FC4E7A8" w14:textId="77777777" w:rsidR="00D508A4" w:rsidRPr="00D508A4" w:rsidRDefault="00D508A4" w:rsidP="00D508A4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Converting non-numeric values into numeric formats</w:t>
      </w:r>
    </w:p>
    <w:p w14:paraId="0FF7C105" w14:textId="77777777" w:rsidR="00D508A4" w:rsidRPr="00D508A4" w:rsidRDefault="00D508A4" w:rsidP="00D508A4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Renaming columns for clarity</w:t>
      </w:r>
    </w:p>
    <w:p w14:paraId="2EB49E01" w14:textId="77777777" w:rsidR="00D508A4" w:rsidRPr="00D508A4" w:rsidRDefault="00D508A4" w:rsidP="00D508A4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Eliminating rows and columns lacking data</w:t>
      </w:r>
    </w:p>
    <w:p w14:paraId="621E6740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Data Transformation Procedures:</w:t>
      </w:r>
    </w:p>
    <w:p w14:paraId="436BE8C1" w14:textId="77777777" w:rsidR="00D508A4" w:rsidRPr="00D508A4" w:rsidRDefault="00D508A4" w:rsidP="00D508A4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Reshaping variables using data melting techniques</w:t>
      </w:r>
    </w:p>
    <w:p w14:paraId="1DCCFA2C" w14:textId="77777777" w:rsidR="00D508A4" w:rsidRPr="00D508A4" w:rsidRDefault="00D508A4" w:rsidP="00D508A4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Merging different data subsets into a unified format</w:t>
      </w:r>
    </w:p>
    <w:p w14:paraId="5BA63D74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Handling Missing Entries:</w:t>
      </w:r>
    </w:p>
    <w:p w14:paraId="13907252" w14:textId="77777777" w:rsidR="00D508A4" w:rsidRPr="00D508A4" w:rsidRDefault="00D508A4" w:rsidP="00D508A4">
      <w:pPr>
        <w:numPr>
          <w:ilvl w:val="1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sz w:val="32"/>
          <w:szCs w:val="32"/>
        </w:rPr>
        <w:t>Identifying and filtering out missing values with minimal data loss</w:t>
      </w:r>
    </w:p>
    <w:p w14:paraId="277E6BD6" w14:textId="77777777" w:rsidR="00D508A4" w:rsidRPr="00D508A4" w:rsidRDefault="00D508A4" w:rsidP="00D508A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D508A4">
        <w:rPr>
          <w:rFonts w:cstheme="minorHAnsi"/>
          <w:b/>
          <w:bCs/>
          <w:sz w:val="32"/>
          <w:szCs w:val="32"/>
        </w:rPr>
        <w:t>Final Step:</w:t>
      </w:r>
      <w:r w:rsidRPr="00D508A4">
        <w:rPr>
          <w:rFonts w:cstheme="minorHAnsi"/>
          <w:sz w:val="32"/>
          <w:szCs w:val="32"/>
        </w:rPr>
        <w:t xml:space="preserve"> Exporting the cleaned and structured dataset for further analysis</w:t>
      </w:r>
    </w:p>
    <w:p w14:paraId="6DC88D40" w14:textId="77777777" w:rsidR="00E82F7F" w:rsidRPr="00D508A4" w:rsidRDefault="00E82F7F">
      <w:pPr>
        <w:rPr>
          <w:rFonts w:cstheme="minorHAnsi"/>
          <w:sz w:val="32"/>
          <w:szCs w:val="32"/>
        </w:rPr>
      </w:pPr>
    </w:p>
    <w:sectPr w:rsidR="00E82F7F" w:rsidRPr="00D5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A01A5"/>
    <w:multiLevelType w:val="multilevel"/>
    <w:tmpl w:val="A82E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30669"/>
    <w:multiLevelType w:val="multilevel"/>
    <w:tmpl w:val="4A7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617560">
    <w:abstractNumId w:val="0"/>
  </w:num>
  <w:num w:numId="2" w16cid:durableId="126557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A4"/>
    <w:rsid w:val="000C4F78"/>
    <w:rsid w:val="005F75B1"/>
    <w:rsid w:val="0060788F"/>
    <w:rsid w:val="00647EF3"/>
    <w:rsid w:val="00D508A4"/>
    <w:rsid w:val="00E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E1D0"/>
  <w15:chartTrackingRefBased/>
  <w15:docId w15:val="{B3532810-AF4B-43E9-A3E0-6609B6C8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Patra</dc:creator>
  <cp:keywords/>
  <dc:description/>
  <cp:lastModifiedBy>Sanchari Patra</cp:lastModifiedBy>
  <cp:revision>1</cp:revision>
  <dcterms:created xsi:type="dcterms:W3CDTF">2025-06-20T06:25:00Z</dcterms:created>
  <dcterms:modified xsi:type="dcterms:W3CDTF">2025-06-20T06:30:00Z</dcterms:modified>
</cp:coreProperties>
</file>