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71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0"/>
      </w:tblGrid>
      <w:tr w:rsidR="007875C2" w14:paraId="770A7B5B" w14:textId="77777777" w:rsidTr="00762071">
        <w:trPr>
          <w:trHeight w:val="13130"/>
        </w:trPr>
        <w:tc>
          <w:tcPr>
            <w:tcW w:w="10710" w:type="dxa"/>
          </w:tcPr>
          <w:p w14:paraId="78143D48" w14:textId="1700A3BC" w:rsidR="007875C2" w:rsidRDefault="007875C2" w:rsidP="007875C2">
            <w:pPr>
              <w:jc w:val="center"/>
              <w:rPr>
                <w:b/>
                <w:bCs/>
                <w:sz w:val="52"/>
                <w:szCs w:val="52"/>
              </w:rPr>
            </w:pPr>
            <w:bookmarkStart w:id="0" w:name="Top"/>
            <w:bookmarkStart w:id="1" w:name="_Hlk75862043"/>
            <w:r w:rsidRPr="004B2410">
              <w:rPr>
                <w:b/>
                <w:bCs/>
                <w:sz w:val="52"/>
                <w:szCs w:val="52"/>
              </w:rPr>
              <w:t xml:space="preserve">Zomato </w:t>
            </w:r>
            <w:r>
              <w:rPr>
                <w:b/>
                <w:bCs/>
                <w:sz w:val="52"/>
                <w:szCs w:val="52"/>
              </w:rPr>
              <w:t xml:space="preserve">(Bengaluru) </w:t>
            </w:r>
            <w:r w:rsidRPr="004B2410">
              <w:rPr>
                <w:b/>
                <w:bCs/>
                <w:sz w:val="52"/>
                <w:szCs w:val="52"/>
              </w:rPr>
              <w:t>Data Set Analysis</w:t>
            </w:r>
          </w:p>
          <w:p w14:paraId="3B7FF2FC" w14:textId="77777777" w:rsidR="007875C2" w:rsidRPr="007875C2" w:rsidRDefault="007875C2" w:rsidP="007875C2">
            <w:pPr>
              <w:jc w:val="center"/>
              <w:rPr>
                <w:sz w:val="36"/>
                <w:szCs w:val="36"/>
              </w:rPr>
            </w:pPr>
            <w:r w:rsidRPr="007875C2">
              <w:rPr>
                <w:sz w:val="36"/>
                <w:szCs w:val="36"/>
              </w:rPr>
              <w:t>Daniel Sanchez</w:t>
            </w:r>
          </w:p>
          <w:p w14:paraId="3A3F3A66" w14:textId="7876B613" w:rsidR="007875C2" w:rsidRDefault="007875C2" w:rsidP="007875C2">
            <w:pPr>
              <w:jc w:val="center"/>
              <w:rPr>
                <w:sz w:val="24"/>
                <w:szCs w:val="24"/>
              </w:rPr>
            </w:pPr>
            <w:r>
              <w:rPr>
                <w:sz w:val="24"/>
                <w:szCs w:val="24"/>
              </w:rPr>
              <w:t xml:space="preserve">Prepared for </w:t>
            </w:r>
            <w:r w:rsidR="00243BF8">
              <w:rPr>
                <w:sz w:val="24"/>
                <w:szCs w:val="24"/>
              </w:rPr>
              <w:t xml:space="preserve">the </w:t>
            </w:r>
            <w:r>
              <w:rPr>
                <w:sz w:val="24"/>
                <w:szCs w:val="24"/>
              </w:rPr>
              <w:t xml:space="preserve">Master of Science in Business Analytics </w:t>
            </w:r>
            <w:r w:rsidR="00C96F81">
              <w:rPr>
                <w:sz w:val="24"/>
                <w:szCs w:val="24"/>
              </w:rPr>
              <w:t xml:space="preserve">Degree </w:t>
            </w:r>
            <w:r>
              <w:rPr>
                <w:sz w:val="24"/>
                <w:szCs w:val="24"/>
              </w:rPr>
              <w:t>Program</w:t>
            </w:r>
            <w:r w:rsidR="00C96F81">
              <w:rPr>
                <w:sz w:val="24"/>
                <w:szCs w:val="24"/>
              </w:rPr>
              <w:t>,</w:t>
            </w:r>
          </w:p>
          <w:p w14:paraId="406E75B5" w14:textId="1A748095" w:rsidR="007875C2" w:rsidRDefault="007875C2" w:rsidP="007875C2">
            <w:pPr>
              <w:jc w:val="center"/>
              <w:rPr>
                <w:sz w:val="24"/>
                <w:szCs w:val="24"/>
              </w:rPr>
            </w:pPr>
            <w:r>
              <w:rPr>
                <w:sz w:val="24"/>
                <w:szCs w:val="24"/>
              </w:rPr>
              <w:t>University of North Carolina at Wilmington</w:t>
            </w:r>
          </w:p>
          <w:p w14:paraId="02759505" w14:textId="77777777" w:rsidR="00762071" w:rsidRDefault="00762071" w:rsidP="007875C2">
            <w:pPr>
              <w:jc w:val="center"/>
              <w:rPr>
                <w:sz w:val="24"/>
                <w:szCs w:val="24"/>
              </w:rPr>
            </w:pPr>
          </w:p>
          <w:p w14:paraId="1B047ADF" w14:textId="77777777" w:rsidR="007875C2" w:rsidRDefault="007875C2" w:rsidP="007875C2">
            <w:pPr>
              <w:jc w:val="center"/>
              <w:rPr>
                <w:sz w:val="24"/>
                <w:szCs w:val="24"/>
              </w:rPr>
            </w:pPr>
          </w:p>
          <w:p w14:paraId="4F891B99" w14:textId="59F4ACE6" w:rsidR="007875C2" w:rsidRPr="006F6C4A" w:rsidRDefault="007875C2" w:rsidP="007875C2">
            <w:pPr>
              <w:jc w:val="right"/>
              <w:rPr>
                <w:sz w:val="24"/>
                <w:szCs w:val="24"/>
              </w:rPr>
            </w:pPr>
            <w:r w:rsidRPr="006F6C4A">
              <w:rPr>
                <w:sz w:val="24"/>
                <w:szCs w:val="24"/>
              </w:rPr>
              <w:t>BAN 530</w:t>
            </w:r>
            <w:r>
              <w:rPr>
                <w:sz w:val="24"/>
                <w:szCs w:val="24"/>
              </w:rPr>
              <w:t>: Applications of Business Analytics</w:t>
            </w:r>
          </w:p>
          <w:p w14:paraId="4DA86C5E" w14:textId="77777777" w:rsidR="007875C2" w:rsidRPr="006F6C4A" w:rsidRDefault="007875C2" w:rsidP="007875C2">
            <w:pPr>
              <w:jc w:val="right"/>
              <w:rPr>
                <w:sz w:val="24"/>
                <w:szCs w:val="24"/>
              </w:rPr>
            </w:pPr>
            <w:r w:rsidRPr="006F6C4A">
              <w:rPr>
                <w:sz w:val="24"/>
                <w:szCs w:val="24"/>
              </w:rPr>
              <w:t>Dr. Rebecca Scott</w:t>
            </w:r>
          </w:p>
          <w:p w14:paraId="51523162" w14:textId="77777777" w:rsidR="007875C2" w:rsidRPr="006F6C4A" w:rsidRDefault="007875C2" w:rsidP="007875C2">
            <w:pPr>
              <w:jc w:val="right"/>
              <w:rPr>
                <w:sz w:val="24"/>
                <w:szCs w:val="24"/>
              </w:rPr>
            </w:pPr>
            <w:r w:rsidRPr="006F6C4A">
              <w:rPr>
                <w:sz w:val="24"/>
                <w:szCs w:val="24"/>
              </w:rPr>
              <w:t xml:space="preserve">Module </w:t>
            </w:r>
            <w:r>
              <w:rPr>
                <w:sz w:val="24"/>
                <w:szCs w:val="24"/>
              </w:rPr>
              <w:t>7</w:t>
            </w:r>
            <w:r w:rsidRPr="006F6C4A">
              <w:rPr>
                <w:sz w:val="24"/>
                <w:szCs w:val="24"/>
              </w:rPr>
              <w:t xml:space="preserve"> - </w:t>
            </w:r>
            <w:r>
              <w:rPr>
                <w:sz w:val="24"/>
                <w:szCs w:val="24"/>
              </w:rPr>
              <w:t>Final Write-Up with Decision Analysis</w:t>
            </w:r>
          </w:p>
          <w:p w14:paraId="593D5145" w14:textId="77777777" w:rsidR="007875C2" w:rsidRDefault="007875C2" w:rsidP="007875C2">
            <w:pPr>
              <w:jc w:val="right"/>
              <w:rPr>
                <w:sz w:val="24"/>
                <w:szCs w:val="24"/>
              </w:rPr>
            </w:pPr>
            <w:r>
              <w:rPr>
                <w:sz w:val="24"/>
                <w:szCs w:val="24"/>
              </w:rPr>
              <w:t>August</w:t>
            </w:r>
            <w:r w:rsidRPr="006F6C4A">
              <w:rPr>
                <w:sz w:val="24"/>
                <w:szCs w:val="24"/>
              </w:rPr>
              <w:t xml:space="preserve"> </w:t>
            </w:r>
            <w:r>
              <w:rPr>
                <w:sz w:val="24"/>
                <w:szCs w:val="24"/>
              </w:rPr>
              <w:t>15</w:t>
            </w:r>
            <w:r w:rsidRPr="006F6C4A">
              <w:rPr>
                <w:sz w:val="24"/>
                <w:szCs w:val="24"/>
                <w:vertAlign w:val="superscript"/>
              </w:rPr>
              <w:t>th</w:t>
            </w:r>
            <w:r w:rsidRPr="006F6C4A">
              <w:rPr>
                <w:sz w:val="24"/>
                <w:szCs w:val="24"/>
              </w:rPr>
              <w:t>, 2021</w:t>
            </w:r>
          </w:p>
          <w:p w14:paraId="2063A7A6" w14:textId="77777777" w:rsidR="007875C2" w:rsidRDefault="007875C2" w:rsidP="007875C2">
            <w:pPr>
              <w:rPr>
                <w:sz w:val="24"/>
                <w:szCs w:val="24"/>
              </w:rPr>
            </w:pPr>
          </w:p>
          <w:p w14:paraId="24768239" w14:textId="716E7841" w:rsidR="007875C2" w:rsidRDefault="007875C2" w:rsidP="007875C2">
            <w:pPr>
              <w:spacing w:line="360" w:lineRule="auto"/>
              <w:rPr>
                <w:sz w:val="24"/>
                <w:szCs w:val="24"/>
              </w:rPr>
            </w:pPr>
          </w:p>
          <w:p w14:paraId="3608549E" w14:textId="77777777" w:rsidR="007875C2" w:rsidRDefault="007875C2" w:rsidP="007875C2">
            <w:pPr>
              <w:spacing w:line="360" w:lineRule="auto"/>
              <w:rPr>
                <w:sz w:val="24"/>
                <w:szCs w:val="24"/>
              </w:rPr>
            </w:pPr>
          </w:p>
          <w:p w14:paraId="277995D1" w14:textId="6DDD3EE0" w:rsidR="007875C2" w:rsidRPr="002F5D43" w:rsidRDefault="00E45685" w:rsidP="00762071">
            <w:pPr>
              <w:tabs>
                <w:tab w:val="right" w:leader="dot" w:pos="10492"/>
              </w:tabs>
              <w:spacing w:line="360" w:lineRule="auto"/>
              <w:rPr>
                <w:sz w:val="32"/>
                <w:szCs w:val="32"/>
              </w:rPr>
            </w:pPr>
            <w:r w:rsidRPr="00E45685">
              <w:rPr>
                <w:sz w:val="32"/>
                <w:szCs w:val="32"/>
              </w:rPr>
              <w:t xml:space="preserve">A. </w:t>
            </w:r>
            <w:r w:rsidR="00762071">
              <w:rPr>
                <w:sz w:val="32"/>
                <w:szCs w:val="32"/>
              </w:rPr>
              <w:t xml:space="preserve"> </w:t>
            </w:r>
            <w:hyperlink w:anchor="ProjectScope" w:history="1">
              <w:r w:rsidR="007875C2" w:rsidRPr="002F5D43">
                <w:rPr>
                  <w:rStyle w:val="FollowedHyperlink"/>
                  <w:sz w:val="32"/>
                  <w:szCs w:val="32"/>
                </w:rPr>
                <w:t>Project Scope</w:t>
              </w:r>
            </w:hyperlink>
            <w:r w:rsidR="007875C2" w:rsidRPr="002F5D43">
              <w:rPr>
                <w:sz w:val="32"/>
                <w:szCs w:val="32"/>
              </w:rPr>
              <w:tab/>
              <w:t>2</w:t>
            </w:r>
          </w:p>
          <w:p w14:paraId="7E754B7D" w14:textId="5BC2078B" w:rsidR="007875C2" w:rsidRPr="002F5D43" w:rsidRDefault="00E45685" w:rsidP="00762071">
            <w:pPr>
              <w:tabs>
                <w:tab w:val="right" w:leader="dot" w:pos="10492"/>
              </w:tabs>
              <w:spacing w:line="360" w:lineRule="auto"/>
              <w:rPr>
                <w:sz w:val="32"/>
                <w:szCs w:val="32"/>
              </w:rPr>
            </w:pPr>
            <w:r w:rsidRPr="00E45685">
              <w:rPr>
                <w:sz w:val="32"/>
                <w:szCs w:val="32"/>
              </w:rPr>
              <w:t xml:space="preserve">B. </w:t>
            </w:r>
            <w:r w:rsidR="00762071">
              <w:rPr>
                <w:sz w:val="32"/>
                <w:szCs w:val="32"/>
              </w:rPr>
              <w:t xml:space="preserve"> </w:t>
            </w:r>
            <w:hyperlink w:anchor="Methods" w:history="1">
              <w:r w:rsidR="007875C2" w:rsidRPr="002F5D43">
                <w:rPr>
                  <w:rStyle w:val="Hyperlink"/>
                  <w:sz w:val="32"/>
                  <w:szCs w:val="32"/>
                </w:rPr>
                <w:t>Methods</w:t>
              </w:r>
            </w:hyperlink>
            <w:r w:rsidR="007875C2" w:rsidRPr="002F5D43">
              <w:rPr>
                <w:sz w:val="32"/>
                <w:szCs w:val="32"/>
              </w:rPr>
              <w:tab/>
              <w:t>4</w:t>
            </w:r>
          </w:p>
          <w:p w14:paraId="74DDEF12" w14:textId="3DA83630" w:rsidR="007875C2" w:rsidRPr="002F5D43" w:rsidRDefault="00E45685" w:rsidP="00762071">
            <w:pPr>
              <w:tabs>
                <w:tab w:val="right" w:leader="dot" w:pos="10492"/>
              </w:tabs>
              <w:spacing w:line="360" w:lineRule="auto"/>
              <w:rPr>
                <w:sz w:val="32"/>
                <w:szCs w:val="32"/>
              </w:rPr>
            </w:pPr>
            <w:r w:rsidRPr="00E45685">
              <w:rPr>
                <w:sz w:val="32"/>
                <w:szCs w:val="32"/>
              </w:rPr>
              <w:t xml:space="preserve">C. </w:t>
            </w:r>
            <w:r w:rsidR="00762071">
              <w:rPr>
                <w:sz w:val="32"/>
                <w:szCs w:val="32"/>
              </w:rPr>
              <w:t xml:space="preserve"> </w:t>
            </w:r>
            <w:hyperlink w:anchor="DataCleaning" w:history="1">
              <w:r w:rsidR="007875C2" w:rsidRPr="002F5D43">
                <w:rPr>
                  <w:rStyle w:val="Hyperlink"/>
                  <w:sz w:val="32"/>
                  <w:szCs w:val="32"/>
                </w:rPr>
                <w:t>Data Cleaning and Understanding (Descriptive Analytics, Part I)</w:t>
              </w:r>
            </w:hyperlink>
            <w:r w:rsidR="007875C2" w:rsidRPr="002F5D43">
              <w:rPr>
                <w:sz w:val="32"/>
                <w:szCs w:val="32"/>
              </w:rPr>
              <w:tab/>
              <w:t>5</w:t>
            </w:r>
          </w:p>
          <w:p w14:paraId="01297EB4" w14:textId="7933AF58" w:rsidR="007875C2" w:rsidRPr="002F5D43" w:rsidRDefault="00E45685" w:rsidP="00762071">
            <w:pPr>
              <w:tabs>
                <w:tab w:val="right" w:leader="dot" w:pos="10492"/>
              </w:tabs>
              <w:spacing w:line="360" w:lineRule="auto"/>
              <w:rPr>
                <w:sz w:val="32"/>
                <w:szCs w:val="32"/>
              </w:rPr>
            </w:pPr>
            <w:r w:rsidRPr="00E45685">
              <w:rPr>
                <w:sz w:val="32"/>
                <w:szCs w:val="32"/>
              </w:rPr>
              <w:t>D.</w:t>
            </w:r>
            <w:r w:rsidR="00762071">
              <w:rPr>
                <w:sz w:val="32"/>
                <w:szCs w:val="32"/>
              </w:rPr>
              <w:t xml:space="preserve"> </w:t>
            </w:r>
            <w:r w:rsidRPr="00E45685">
              <w:rPr>
                <w:sz w:val="32"/>
                <w:szCs w:val="32"/>
              </w:rPr>
              <w:t xml:space="preserve"> </w:t>
            </w:r>
            <w:hyperlink w:anchor="CrossValidation_Sampling" w:history="1">
              <w:r w:rsidR="007875C2" w:rsidRPr="002F5D43">
                <w:rPr>
                  <w:rStyle w:val="Hyperlink"/>
                  <w:sz w:val="32"/>
                  <w:szCs w:val="32"/>
                </w:rPr>
                <w:t>Cross Validation (Descriptive Analytics, Part II)</w:t>
              </w:r>
            </w:hyperlink>
            <w:r w:rsidR="007875C2" w:rsidRPr="002F5D43">
              <w:rPr>
                <w:sz w:val="32"/>
                <w:szCs w:val="32"/>
              </w:rPr>
              <w:tab/>
              <w:t>15</w:t>
            </w:r>
          </w:p>
          <w:p w14:paraId="2FEE67EE" w14:textId="540AAC1A" w:rsidR="007875C2" w:rsidRPr="002F5D43" w:rsidRDefault="00E45685" w:rsidP="00762071">
            <w:pPr>
              <w:tabs>
                <w:tab w:val="right" w:leader="dot" w:pos="10492"/>
              </w:tabs>
              <w:spacing w:line="360" w:lineRule="auto"/>
              <w:rPr>
                <w:sz w:val="32"/>
                <w:szCs w:val="32"/>
              </w:rPr>
            </w:pPr>
            <w:r w:rsidRPr="00E45685">
              <w:rPr>
                <w:sz w:val="32"/>
                <w:szCs w:val="32"/>
              </w:rPr>
              <w:t>E.</w:t>
            </w:r>
            <w:r w:rsidR="00762071">
              <w:rPr>
                <w:sz w:val="32"/>
                <w:szCs w:val="32"/>
              </w:rPr>
              <w:t xml:space="preserve"> </w:t>
            </w:r>
            <w:r w:rsidRPr="00E45685">
              <w:rPr>
                <w:sz w:val="32"/>
                <w:szCs w:val="32"/>
              </w:rPr>
              <w:t xml:space="preserve"> </w:t>
            </w:r>
            <w:hyperlink w:anchor="PredictiveModelBuilding" w:history="1">
              <w:r w:rsidR="007875C2" w:rsidRPr="007A2804">
                <w:rPr>
                  <w:rStyle w:val="Hyperlink"/>
                  <w:sz w:val="32"/>
                  <w:szCs w:val="32"/>
                </w:rPr>
                <w:t xml:space="preserve">Predictive </w:t>
              </w:r>
              <w:r w:rsidR="00460E72" w:rsidRPr="007A2804">
                <w:rPr>
                  <w:rStyle w:val="Hyperlink"/>
                  <w:sz w:val="32"/>
                  <w:szCs w:val="32"/>
                </w:rPr>
                <w:t>Model Building</w:t>
              </w:r>
            </w:hyperlink>
            <w:r w:rsidR="007875C2" w:rsidRPr="002F5D43">
              <w:rPr>
                <w:sz w:val="32"/>
                <w:szCs w:val="32"/>
              </w:rPr>
              <w:tab/>
              <w:t>23</w:t>
            </w:r>
          </w:p>
          <w:p w14:paraId="6815D333" w14:textId="369E61D7" w:rsidR="007875C2" w:rsidRPr="002F5D43" w:rsidRDefault="00E45685" w:rsidP="00762071">
            <w:pPr>
              <w:tabs>
                <w:tab w:val="right" w:leader="dot" w:pos="10492"/>
              </w:tabs>
              <w:spacing w:line="360" w:lineRule="auto"/>
              <w:rPr>
                <w:sz w:val="32"/>
                <w:szCs w:val="32"/>
              </w:rPr>
            </w:pPr>
            <w:r w:rsidRPr="00E45685">
              <w:rPr>
                <w:sz w:val="32"/>
                <w:szCs w:val="32"/>
              </w:rPr>
              <w:t>F.</w:t>
            </w:r>
            <w:r w:rsidR="00762071">
              <w:rPr>
                <w:sz w:val="32"/>
                <w:szCs w:val="32"/>
              </w:rPr>
              <w:t xml:space="preserve"> </w:t>
            </w:r>
            <w:r w:rsidRPr="00E45685">
              <w:rPr>
                <w:sz w:val="32"/>
                <w:szCs w:val="32"/>
              </w:rPr>
              <w:t xml:space="preserve"> </w:t>
            </w:r>
            <w:hyperlink w:anchor="PrescriptiveModelBuilding" w:history="1">
              <w:r w:rsidR="007875C2" w:rsidRPr="001C18D6">
                <w:rPr>
                  <w:rStyle w:val="Hyperlink"/>
                  <w:sz w:val="32"/>
                  <w:szCs w:val="32"/>
                </w:rPr>
                <w:t>Prescriptive Mod</w:t>
              </w:r>
              <w:r w:rsidR="007875C2" w:rsidRPr="001C18D6">
                <w:rPr>
                  <w:rStyle w:val="Hyperlink"/>
                  <w:sz w:val="32"/>
                  <w:szCs w:val="32"/>
                </w:rPr>
                <w:t>e</w:t>
              </w:r>
              <w:r w:rsidR="007875C2" w:rsidRPr="001C18D6">
                <w:rPr>
                  <w:rStyle w:val="Hyperlink"/>
                  <w:sz w:val="32"/>
                  <w:szCs w:val="32"/>
                </w:rPr>
                <w:t>l Building</w:t>
              </w:r>
            </w:hyperlink>
            <w:r w:rsidR="007875C2" w:rsidRPr="002F5D43">
              <w:rPr>
                <w:sz w:val="32"/>
                <w:szCs w:val="32"/>
              </w:rPr>
              <w:tab/>
              <w:t>35</w:t>
            </w:r>
          </w:p>
          <w:p w14:paraId="28544AA5" w14:textId="61AECA48" w:rsidR="007875C2" w:rsidRPr="002F5D43" w:rsidRDefault="00E45685" w:rsidP="00762071">
            <w:pPr>
              <w:tabs>
                <w:tab w:val="right" w:leader="dot" w:pos="10492"/>
              </w:tabs>
              <w:spacing w:line="360" w:lineRule="auto"/>
              <w:rPr>
                <w:sz w:val="32"/>
                <w:szCs w:val="32"/>
              </w:rPr>
            </w:pPr>
            <w:r w:rsidRPr="00E45685">
              <w:rPr>
                <w:sz w:val="32"/>
                <w:szCs w:val="32"/>
              </w:rPr>
              <w:t>G.</w:t>
            </w:r>
            <w:r w:rsidR="00762071">
              <w:rPr>
                <w:sz w:val="32"/>
                <w:szCs w:val="32"/>
              </w:rPr>
              <w:t xml:space="preserve"> </w:t>
            </w:r>
            <w:r>
              <w:t xml:space="preserve"> </w:t>
            </w:r>
            <w:hyperlink w:anchor="Recommendations" w:history="1">
              <w:r w:rsidR="007875C2" w:rsidRPr="002F5D43">
                <w:rPr>
                  <w:rStyle w:val="Hyperlink"/>
                  <w:sz w:val="32"/>
                  <w:szCs w:val="32"/>
                </w:rPr>
                <w:t>Recommendations and Decision Analysis</w:t>
              </w:r>
            </w:hyperlink>
            <w:r w:rsidR="007875C2" w:rsidRPr="002F5D43">
              <w:rPr>
                <w:sz w:val="32"/>
                <w:szCs w:val="32"/>
              </w:rPr>
              <w:tab/>
              <w:t>4</w:t>
            </w:r>
            <w:r w:rsidR="003A6354">
              <w:rPr>
                <w:sz w:val="32"/>
                <w:szCs w:val="32"/>
              </w:rPr>
              <w:t>6</w:t>
            </w:r>
          </w:p>
          <w:p w14:paraId="0B872501" w14:textId="77777777" w:rsidR="007875C2" w:rsidRDefault="007875C2" w:rsidP="007875C2">
            <w:pPr>
              <w:jc w:val="center"/>
              <w:rPr>
                <w:b/>
                <w:bCs/>
                <w:sz w:val="52"/>
                <w:szCs w:val="52"/>
              </w:rPr>
            </w:pPr>
          </w:p>
          <w:p w14:paraId="46528214" w14:textId="77777777" w:rsidR="00762071" w:rsidRDefault="00762071" w:rsidP="007875C2">
            <w:pPr>
              <w:jc w:val="center"/>
              <w:rPr>
                <w:b/>
                <w:bCs/>
                <w:sz w:val="52"/>
                <w:szCs w:val="52"/>
              </w:rPr>
            </w:pPr>
          </w:p>
          <w:p w14:paraId="68662901" w14:textId="66107522" w:rsidR="00762071" w:rsidRDefault="00762071" w:rsidP="007875C2">
            <w:pPr>
              <w:jc w:val="center"/>
              <w:rPr>
                <w:b/>
                <w:bCs/>
                <w:sz w:val="52"/>
                <w:szCs w:val="52"/>
              </w:rPr>
            </w:pPr>
          </w:p>
          <w:p w14:paraId="206A827A" w14:textId="311C5617" w:rsidR="00762071" w:rsidRDefault="00762071" w:rsidP="007875C2">
            <w:pPr>
              <w:jc w:val="center"/>
              <w:rPr>
                <w:b/>
                <w:bCs/>
                <w:sz w:val="52"/>
                <w:szCs w:val="52"/>
              </w:rPr>
            </w:pPr>
          </w:p>
          <w:p w14:paraId="271F8D0B" w14:textId="77777777" w:rsidR="00762071" w:rsidRDefault="00762071" w:rsidP="007875C2">
            <w:pPr>
              <w:jc w:val="center"/>
              <w:rPr>
                <w:b/>
                <w:bCs/>
                <w:sz w:val="52"/>
                <w:szCs w:val="52"/>
              </w:rPr>
            </w:pPr>
          </w:p>
          <w:p w14:paraId="5C95BC07" w14:textId="77777777" w:rsidR="00762071" w:rsidRDefault="00762071" w:rsidP="007875C2">
            <w:pPr>
              <w:jc w:val="center"/>
              <w:rPr>
                <w:b/>
                <w:bCs/>
                <w:sz w:val="52"/>
                <w:szCs w:val="52"/>
              </w:rPr>
            </w:pPr>
          </w:p>
          <w:p w14:paraId="42CABEE7" w14:textId="4A60AFFA" w:rsidR="00762071" w:rsidRPr="00762071" w:rsidRDefault="00762071" w:rsidP="00762071">
            <w:pPr>
              <w:jc w:val="right"/>
              <w:rPr>
                <w:sz w:val="52"/>
                <w:szCs w:val="52"/>
              </w:rPr>
            </w:pPr>
          </w:p>
        </w:tc>
      </w:tr>
    </w:tbl>
    <w:p w14:paraId="05F86070" w14:textId="77777777" w:rsidR="007875C2" w:rsidRDefault="007875C2" w:rsidP="007A3B18">
      <w:pPr>
        <w:jc w:val="center"/>
        <w:rPr>
          <w:b/>
          <w:bCs/>
          <w:sz w:val="32"/>
          <w:szCs w:val="32"/>
        </w:rPr>
        <w:sectPr w:rsidR="007875C2" w:rsidSect="00EA3EC0">
          <w:headerReference w:type="default" r:id="rId8"/>
          <w:footerReference w:type="first" r:id="rId9"/>
          <w:pgSz w:w="12240" w:h="15840"/>
          <w:pgMar w:top="720" w:right="1440" w:bottom="1354" w:left="1440" w:header="720" w:footer="720" w:gutter="0"/>
          <w:cols w:space="720"/>
          <w:titlePg/>
          <w:docGrid w:linePitch="360"/>
        </w:sectPr>
      </w:pPr>
      <w:bookmarkStart w:id="2" w:name="ProjectScope"/>
      <w:bookmarkEnd w:id="0"/>
    </w:p>
    <w:p w14:paraId="664B9B8D" w14:textId="50BEBE24" w:rsidR="00A60EA9" w:rsidRPr="007A3B18" w:rsidRDefault="001F63AF" w:rsidP="007A3B18">
      <w:pPr>
        <w:jc w:val="center"/>
        <w:rPr>
          <w:b/>
          <w:bCs/>
          <w:sz w:val="12"/>
          <w:szCs w:val="12"/>
        </w:rPr>
      </w:pPr>
      <w:r>
        <w:rPr>
          <w:b/>
          <w:bCs/>
          <w:sz w:val="32"/>
          <w:szCs w:val="32"/>
        </w:rPr>
        <w:lastRenderedPageBreak/>
        <w:t xml:space="preserve">A. </w:t>
      </w:r>
      <w:r w:rsidR="00A60EA9" w:rsidRPr="00A60EA9">
        <w:rPr>
          <w:b/>
          <w:bCs/>
          <w:sz w:val="32"/>
          <w:szCs w:val="32"/>
        </w:rPr>
        <w:t>Project Scope</w:t>
      </w:r>
      <w:bookmarkEnd w:id="2"/>
      <w:r w:rsidR="007A3B18">
        <w:rPr>
          <w:b/>
          <w:bCs/>
          <w:sz w:val="32"/>
          <w:szCs w:val="32"/>
        </w:rPr>
        <w:br/>
      </w:r>
    </w:p>
    <w:p w14:paraId="6275154C" w14:textId="5AED8D1E" w:rsidR="000E149E" w:rsidRPr="00A60EA9" w:rsidRDefault="005B7807" w:rsidP="005B7807">
      <w:pPr>
        <w:spacing w:line="360" w:lineRule="auto"/>
        <w:jc w:val="center"/>
        <w:rPr>
          <w:sz w:val="24"/>
          <w:szCs w:val="24"/>
          <w:u w:val="single"/>
        </w:rPr>
      </w:pPr>
      <w:r w:rsidRPr="00A60EA9">
        <w:rPr>
          <w:sz w:val="24"/>
          <w:szCs w:val="24"/>
          <w:u w:val="single"/>
        </w:rPr>
        <w:t>Executive Summary</w:t>
      </w:r>
    </w:p>
    <w:p w14:paraId="328F754E" w14:textId="3F054851" w:rsidR="007D2DC5" w:rsidRPr="003E4952" w:rsidRDefault="00203C1F" w:rsidP="005008B8">
      <w:pPr>
        <w:spacing w:line="360" w:lineRule="auto"/>
        <w:rPr>
          <w:sz w:val="24"/>
          <w:szCs w:val="24"/>
        </w:rPr>
      </w:pPr>
      <w:r w:rsidRPr="006F6C4A">
        <w:rPr>
          <w:sz w:val="24"/>
          <w:szCs w:val="24"/>
        </w:rPr>
        <w:tab/>
      </w:r>
      <w:r w:rsidR="007D2DC5" w:rsidRPr="006F6C4A">
        <w:rPr>
          <w:sz w:val="24"/>
          <w:szCs w:val="24"/>
        </w:rPr>
        <w:t>Any new business venture requires a solid understanding of the market landscape.</w:t>
      </w:r>
      <w:r w:rsidR="001C2E68" w:rsidRPr="006F6C4A">
        <w:rPr>
          <w:sz w:val="24"/>
          <w:szCs w:val="24"/>
        </w:rPr>
        <w:t xml:space="preserve"> Success often hinges upon finding a niche or offering a service that consumers are currently lacking. The restaurant industry is no exception.</w:t>
      </w:r>
      <w:r w:rsidR="00BB67FB">
        <w:rPr>
          <w:sz w:val="24"/>
          <w:szCs w:val="24"/>
        </w:rPr>
        <w:t xml:space="preserve"> </w:t>
      </w:r>
      <w:r w:rsidR="001C2E68" w:rsidRPr="006F6C4A">
        <w:rPr>
          <w:sz w:val="24"/>
          <w:szCs w:val="24"/>
        </w:rPr>
        <w:t xml:space="preserve">Data suggests that the </w:t>
      </w:r>
      <w:r w:rsidRPr="006F6C4A">
        <w:rPr>
          <w:sz w:val="24"/>
          <w:szCs w:val="24"/>
        </w:rPr>
        <w:t xml:space="preserve">restaurant </w:t>
      </w:r>
      <w:r w:rsidR="001C2E68" w:rsidRPr="006F6C4A">
        <w:rPr>
          <w:sz w:val="24"/>
          <w:szCs w:val="24"/>
        </w:rPr>
        <w:t xml:space="preserve">scene </w:t>
      </w:r>
      <w:r w:rsidRPr="006F6C4A">
        <w:rPr>
          <w:sz w:val="24"/>
          <w:szCs w:val="24"/>
        </w:rPr>
        <w:t xml:space="preserve">in Bengaluru, India contains untapped market potential. This report will reveal how a business can best configure itself to enter this competitive </w:t>
      </w:r>
      <w:r w:rsidR="00DE7941" w:rsidRPr="006F6C4A">
        <w:rPr>
          <w:sz w:val="24"/>
          <w:szCs w:val="24"/>
        </w:rPr>
        <w:t>arena</w:t>
      </w:r>
      <w:r w:rsidRPr="006F6C4A">
        <w:rPr>
          <w:sz w:val="24"/>
          <w:szCs w:val="24"/>
        </w:rPr>
        <w:t>.</w:t>
      </w:r>
    </w:p>
    <w:p w14:paraId="61514765" w14:textId="1BC2299E" w:rsidR="003E4952" w:rsidRDefault="003E4952" w:rsidP="007D2DC5">
      <w:pPr>
        <w:spacing w:line="360" w:lineRule="auto"/>
        <w:rPr>
          <w:sz w:val="6"/>
          <w:szCs w:val="6"/>
        </w:rPr>
      </w:pPr>
    </w:p>
    <w:p w14:paraId="02C34AAC" w14:textId="044AEE42" w:rsidR="005B7807" w:rsidRPr="00B530F5" w:rsidRDefault="005B7807" w:rsidP="005B7807">
      <w:pPr>
        <w:spacing w:line="360" w:lineRule="auto"/>
        <w:jc w:val="center"/>
        <w:rPr>
          <w:sz w:val="24"/>
          <w:szCs w:val="24"/>
          <w:u w:val="single"/>
        </w:rPr>
      </w:pPr>
      <w:r w:rsidRPr="00B530F5">
        <w:rPr>
          <w:sz w:val="24"/>
          <w:szCs w:val="24"/>
          <w:u w:val="single"/>
        </w:rPr>
        <w:t>Data Set</w:t>
      </w:r>
      <w:r w:rsidR="009C418D" w:rsidRPr="00B530F5">
        <w:rPr>
          <w:sz w:val="24"/>
          <w:szCs w:val="24"/>
          <w:u w:val="single"/>
        </w:rPr>
        <w:t xml:space="preserve"> and Analysis</w:t>
      </w:r>
      <w:r w:rsidR="007E75E3" w:rsidRPr="00B530F5">
        <w:rPr>
          <w:sz w:val="24"/>
          <w:szCs w:val="24"/>
          <w:u w:val="single"/>
        </w:rPr>
        <w:t xml:space="preserve"> Description</w:t>
      </w:r>
    </w:p>
    <w:p w14:paraId="48B42AF6" w14:textId="77777777" w:rsidR="005008B8" w:rsidRPr="006F6C4A" w:rsidRDefault="005008B8" w:rsidP="005008B8">
      <w:pPr>
        <w:spacing w:line="360" w:lineRule="auto"/>
        <w:rPr>
          <w:sz w:val="24"/>
          <w:szCs w:val="24"/>
        </w:rPr>
      </w:pPr>
      <w:r w:rsidRPr="006F6C4A">
        <w:rPr>
          <w:sz w:val="24"/>
          <w:szCs w:val="24"/>
        </w:rPr>
        <w:t>Two questions will drive this analysis:</w:t>
      </w:r>
      <w:r w:rsidRPr="003E4952">
        <w:rPr>
          <w:sz w:val="24"/>
          <w:szCs w:val="24"/>
        </w:rPr>
        <w:br/>
      </w:r>
      <w:r w:rsidRPr="003E4952">
        <w:rPr>
          <w:sz w:val="6"/>
          <w:szCs w:val="6"/>
        </w:rPr>
        <w:br/>
      </w:r>
      <w:r>
        <w:rPr>
          <w:sz w:val="24"/>
          <w:szCs w:val="24"/>
        </w:rPr>
        <w:tab/>
      </w:r>
      <w:r w:rsidRPr="006F6C4A">
        <w:rPr>
          <w:sz w:val="24"/>
          <w:szCs w:val="24"/>
        </w:rPr>
        <w:t xml:space="preserve">1.) What restaurant features are most likely to be critical to the success of a new </w:t>
      </w:r>
      <w:r>
        <w:rPr>
          <w:sz w:val="24"/>
          <w:szCs w:val="24"/>
        </w:rPr>
        <w:tab/>
      </w:r>
      <w:r w:rsidRPr="006F6C4A">
        <w:rPr>
          <w:sz w:val="24"/>
          <w:szCs w:val="24"/>
        </w:rPr>
        <w:t>restaurant entering the Bengaluru market?</w:t>
      </w:r>
    </w:p>
    <w:p w14:paraId="42E0E98C" w14:textId="77777777" w:rsidR="005008B8" w:rsidRPr="003E4952" w:rsidRDefault="005008B8" w:rsidP="005008B8">
      <w:pPr>
        <w:spacing w:line="360" w:lineRule="auto"/>
        <w:rPr>
          <w:sz w:val="24"/>
          <w:szCs w:val="24"/>
        </w:rPr>
      </w:pPr>
      <w:r>
        <w:rPr>
          <w:sz w:val="24"/>
          <w:szCs w:val="24"/>
        </w:rPr>
        <w:tab/>
      </w:r>
      <w:r w:rsidRPr="006F6C4A">
        <w:rPr>
          <w:sz w:val="24"/>
          <w:szCs w:val="24"/>
        </w:rPr>
        <w:t xml:space="preserve">2.) How should a new restaurant structure its offerings and location(s) in order to </w:t>
      </w:r>
      <w:r>
        <w:rPr>
          <w:sz w:val="24"/>
          <w:szCs w:val="24"/>
        </w:rPr>
        <w:tab/>
      </w:r>
      <w:r w:rsidRPr="006F6C4A">
        <w:rPr>
          <w:sz w:val="24"/>
          <w:szCs w:val="24"/>
        </w:rPr>
        <w:t>compete?</w:t>
      </w:r>
    </w:p>
    <w:p w14:paraId="37306240" w14:textId="681A89E3" w:rsidR="009C418D" w:rsidRPr="006E6170" w:rsidRDefault="00DE7941" w:rsidP="006E6170">
      <w:pPr>
        <w:spacing w:line="360" w:lineRule="auto"/>
        <w:rPr>
          <w:sz w:val="24"/>
          <w:szCs w:val="24"/>
        </w:rPr>
      </w:pPr>
      <w:r w:rsidRPr="006F6C4A">
        <w:rPr>
          <w:sz w:val="24"/>
          <w:szCs w:val="24"/>
        </w:rPr>
        <w:tab/>
        <w:t xml:space="preserve">In order to answer these questions, it will be important to better understand </w:t>
      </w:r>
      <w:r w:rsidR="001C2E68" w:rsidRPr="006F6C4A">
        <w:rPr>
          <w:sz w:val="24"/>
          <w:szCs w:val="24"/>
        </w:rPr>
        <w:t xml:space="preserve">the </w:t>
      </w:r>
      <w:r w:rsidRPr="006F6C4A">
        <w:rPr>
          <w:sz w:val="24"/>
          <w:szCs w:val="24"/>
        </w:rPr>
        <w:t xml:space="preserve">data set </w:t>
      </w:r>
      <w:r w:rsidR="005A41A5">
        <w:rPr>
          <w:sz w:val="24"/>
          <w:szCs w:val="24"/>
        </w:rPr>
        <w:t>used in</w:t>
      </w:r>
      <w:r w:rsidRPr="006F6C4A">
        <w:rPr>
          <w:sz w:val="24"/>
          <w:szCs w:val="24"/>
        </w:rPr>
        <w:t xml:space="preserve"> our analysis. The </w:t>
      </w:r>
      <w:r w:rsidR="001C2E68" w:rsidRPr="006F6C4A">
        <w:rPr>
          <w:sz w:val="24"/>
          <w:szCs w:val="24"/>
        </w:rPr>
        <w:t xml:space="preserve">source </w:t>
      </w:r>
      <w:r w:rsidRPr="006F6C4A">
        <w:rPr>
          <w:sz w:val="24"/>
          <w:szCs w:val="24"/>
        </w:rPr>
        <w:t xml:space="preserve">data comes from Zomato, a restaurant </w:t>
      </w:r>
      <w:r w:rsidR="001C2E68" w:rsidRPr="006F6C4A">
        <w:rPr>
          <w:sz w:val="24"/>
          <w:szCs w:val="24"/>
        </w:rPr>
        <w:t>review-</w:t>
      </w:r>
      <w:r w:rsidRPr="006F6C4A">
        <w:rPr>
          <w:sz w:val="24"/>
          <w:szCs w:val="24"/>
        </w:rPr>
        <w:t>aggregati</w:t>
      </w:r>
      <w:r w:rsidR="001C2E68" w:rsidRPr="006F6C4A">
        <w:rPr>
          <w:sz w:val="24"/>
          <w:szCs w:val="24"/>
        </w:rPr>
        <w:t>on</w:t>
      </w:r>
      <w:r w:rsidRPr="006F6C4A">
        <w:rPr>
          <w:sz w:val="24"/>
          <w:szCs w:val="24"/>
        </w:rPr>
        <w:t xml:space="preserve"> website.</w:t>
      </w:r>
      <w:r w:rsidR="009C418D" w:rsidRPr="009C418D">
        <w:rPr>
          <w:sz w:val="24"/>
          <w:szCs w:val="24"/>
        </w:rPr>
        <w:t xml:space="preserve"> </w:t>
      </w:r>
      <w:r w:rsidR="009C418D" w:rsidRPr="006F6C4A">
        <w:rPr>
          <w:sz w:val="24"/>
          <w:szCs w:val="24"/>
        </w:rPr>
        <w:t xml:space="preserve">This information </w:t>
      </w:r>
      <w:r w:rsidR="009C418D">
        <w:rPr>
          <w:sz w:val="24"/>
          <w:szCs w:val="24"/>
        </w:rPr>
        <w:t>comes</w:t>
      </w:r>
      <w:r w:rsidR="009C418D" w:rsidRPr="006F6C4A">
        <w:rPr>
          <w:sz w:val="24"/>
          <w:szCs w:val="24"/>
        </w:rPr>
        <w:t xml:space="preserve"> available as a .CSV file, comprised of 51,717 rows of 17 variables.</w:t>
      </w:r>
      <w:r w:rsidR="00BB67FB">
        <w:rPr>
          <w:sz w:val="24"/>
          <w:szCs w:val="24"/>
        </w:rPr>
        <w:t xml:space="preserve"> </w:t>
      </w:r>
      <w:r w:rsidR="009C418D" w:rsidRPr="006F6C4A">
        <w:rPr>
          <w:sz w:val="24"/>
          <w:szCs w:val="24"/>
        </w:rPr>
        <w:t>The data set features are listed below</w:t>
      </w:r>
      <w:r w:rsidR="006E6170">
        <w:rPr>
          <w:sz w:val="24"/>
          <w:szCs w:val="24"/>
        </w:rPr>
        <w:t>:</w:t>
      </w:r>
    </w:p>
    <w:tbl>
      <w:tblPr>
        <w:tblStyle w:val="TableGrid"/>
        <w:tblpPr w:leftFromText="180" w:rightFromText="180" w:vertAnchor="text" w:horzAnchor="margin" w:tblpXSpec="center" w:tblpY="122"/>
        <w:tblW w:w="0" w:type="auto"/>
        <w:tblLook w:val="04A0" w:firstRow="1" w:lastRow="0" w:firstColumn="1" w:lastColumn="0" w:noHBand="0" w:noVBand="1"/>
      </w:tblPr>
      <w:tblGrid>
        <w:gridCol w:w="5755"/>
      </w:tblGrid>
      <w:tr w:rsidR="006E6170" w14:paraId="116B6149" w14:textId="77777777" w:rsidTr="00D76A5F">
        <w:trPr>
          <w:trHeight w:val="4224"/>
        </w:trPr>
        <w:tc>
          <w:tcPr>
            <w:tcW w:w="5755" w:type="dxa"/>
          </w:tcPr>
          <w:p w14:paraId="13A9E988" w14:textId="77777777" w:rsidR="006E6170" w:rsidRPr="00BB67FB" w:rsidRDefault="006E6170" w:rsidP="00D76A5F">
            <w:pPr>
              <w:ind w:left="163"/>
              <w:rPr>
                <w:sz w:val="20"/>
                <w:szCs w:val="20"/>
              </w:rPr>
            </w:pPr>
            <w:r w:rsidRPr="00BB67FB">
              <w:rPr>
                <w:sz w:val="20"/>
                <w:szCs w:val="20"/>
              </w:rPr>
              <w:t>URL</w:t>
            </w:r>
            <w:r w:rsidRPr="00BB67FB">
              <w:rPr>
                <w:sz w:val="20"/>
                <w:szCs w:val="20"/>
              </w:rPr>
              <w:tab/>
            </w:r>
            <w:r w:rsidRPr="00BB67FB">
              <w:rPr>
                <w:sz w:val="20"/>
                <w:szCs w:val="20"/>
              </w:rPr>
              <w:tab/>
            </w:r>
            <w:r w:rsidRPr="00BB67FB">
              <w:rPr>
                <w:sz w:val="20"/>
                <w:szCs w:val="20"/>
              </w:rPr>
              <w:tab/>
              <w:t>(Website Address)</w:t>
            </w:r>
          </w:p>
          <w:p w14:paraId="7870BD07" w14:textId="2498DF46" w:rsidR="006E6170" w:rsidRPr="00BB67FB" w:rsidRDefault="006E6170" w:rsidP="00D76A5F">
            <w:pPr>
              <w:ind w:left="163"/>
              <w:rPr>
                <w:sz w:val="20"/>
                <w:szCs w:val="20"/>
              </w:rPr>
            </w:pPr>
            <w:r w:rsidRPr="00BB67FB">
              <w:rPr>
                <w:sz w:val="20"/>
                <w:szCs w:val="20"/>
              </w:rPr>
              <w:t>Address</w:t>
            </w:r>
            <w:r w:rsidRPr="00BB67FB">
              <w:rPr>
                <w:sz w:val="20"/>
                <w:szCs w:val="20"/>
              </w:rPr>
              <w:tab/>
            </w:r>
            <w:r w:rsidRPr="00BB67FB">
              <w:rPr>
                <w:sz w:val="20"/>
                <w:szCs w:val="20"/>
              </w:rPr>
              <w:tab/>
              <w:t>(Physical Address of Restaurant)</w:t>
            </w:r>
          </w:p>
          <w:p w14:paraId="18109F58" w14:textId="49013F9F" w:rsidR="006E6170" w:rsidRPr="00BB67FB" w:rsidRDefault="006E6170" w:rsidP="00D76A5F">
            <w:pPr>
              <w:ind w:left="163"/>
              <w:rPr>
                <w:sz w:val="20"/>
                <w:szCs w:val="20"/>
              </w:rPr>
            </w:pPr>
            <w:r w:rsidRPr="00BB67FB">
              <w:rPr>
                <w:sz w:val="20"/>
                <w:szCs w:val="20"/>
              </w:rPr>
              <w:t>Name</w:t>
            </w:r>
            <w:r w:rsidRPr="00BB67FB">
              <w:rPr>
                <w:sz w:val="20"/>
                <w:szCs w:val="20"/>
              </w:rPr>
              <w:tab/>
            </w:r>
            <w:r>
              <w:rPr>
                <w:sz w:val="20"/>
                <w:szCs w:val="20"/>
              </w:rPr>
              <w:tab/>
            </w:r>
            <w:r w:rsidR="00D76A5F">
              <w:rPr>
                <w:sz w:val="20"/>
                <w:szCs w:val="20"/>
              </w:rPr>
              <w:tab/>
            </w:r>
            <w:r w:rsidRPr="00BB67FB">
              <w:rPr>
                <w:sz w:val="20"/>
                <w:szCs w:val="20"/>
              </w:rPr>
              <w:t>(Restaurant Name)</w:t>
            </w:r>
          </w:p>
          <w:p w14:paraId="50BDB8BA" w14:textId="77777777" w:rsidR="006E6170" w:rsidRPr="00BB67FB" w:rsidRDefault="006E6170" w:rsidP="00D76A5F">
            <w:pPr>
              <w:ind w:left="163"/>
              <w:rPr>
                <w:sz w:val="20"/>
                <w:szCs w:val="20"/>
              </w:rPr>
            </w:pPr>
            <w:r w:rsidRPr="00BB67FB">
              <w:rPr>
                <w:sz w:val="20"/>
                <w:szCs w:val="20"/>
              </w:rPr>
              <w:t>Online_order</w:t>
            </w:r>
            <w:r w:rsidRPr="00BB67FB">
              <w:rPr>
                <w:sz w:val="20"/>
                <w:szCs w:val="20"/>
              </w:rPr>
              <w:tab/>
            </w:r>
            <w:r>
              <w:rPr>
                <w:sz w:val="20"/>
                <w:szCs w:val="20"/>
              </w:rPr>
              <w:tab/>
            </w:r>
            <w:r w:rsidRPr="00BB67FB">
              <w:rPr>
                <w:sz w:val="20"/>
                <w:szCs w:val="20"/>
              </w:rPr>
              <w:t>(Yes/No, if available option)</w:t>
            </w:r>
          </w:p>
          <w:p w14:paraId="19649588" w14:textId="77777777" w:rsidR="006E6170" w:rsidRPr="00BB67FB" w:rsidRDefault="006E6170" w:rsidP="00D76A5F">
            <w:pPr>
              <w:ind w:left="163"/>
              <w:rPr>
                <w:sz w:val="20"/>
                <w:szCs w:val="20"/>
              </w:rPr>
            </w:pPr>
            <w:r w:rsidRPr="00BB67FB">
              <w:rPr>
                <w:sz w:val="20"/>
                <w:szCs w:val="20"/>
              </w:rPr>
              <w:t>Book_table</w:t>
            </w:r>
            <w:r w:rsidRPr="00BB67FB">
              <w:rPr>
                <w:sz w:val="20"/>
                <w:szCs w:val="20"/>
              </w:rPr>
              <w:tab/>
            </w:r>
            <w:r w:rsidRPr="00BB67FB">
              <w:rPr>
                <w:sz w:val="20"/>
                <w:szCs w:val="20"/>
              </w:rPr>
              <w:tab/>
              <w:t>(Yes/No) if available option</w:t>
            </w:r>
          </w:p>
          <w:p w14:paraId="42C953B4" w14:textId="77777777" w:rsidR="006E6170" w:rsidRPr="00BB67FB" w:rsidRDefault="006E6170" w:rsidP="00D76A5F">
            <w:pPr>
              <w:ind w:left="163"/>
              <w:rPr>
                <w:sz w:val="20"/>
                <w:szCs w:val="20"/>
              </w:rPr>
            </w:pPr>
            <w:r w:rsidRPr="00BB67FB">
              <w:rPr>
                <w:sz w:val="20"/>
                <w:szCs w:val="20"/>
              </w:rPr>
              <w:t>Rate</w:t>
            </w:r>
            <w:r w:rsidRPr="00BB67FB">
              <w:rPr>
                <w:sz w:val="20"/>
                <w:szCs w:val="20"/>
              </w:rPr>
              <w:tab/>
            </w:r>
            <w:r w:rsidRPr="00BB67FB">
              <w:rPr>
                <w:sz w:val="20"/>
                <w:szCs w:val="20"/>
              </w:rPr>
              <w:tab/>
            </w:r>
            <w:r>
              <w:rPr>
                <w:sz w:val="20"/>
                <w:szCs w:val="20"/>
              </w:rPr>
              <w:tab/>
            </w:r>
            <w:r w:rsidRPr="00BB67FB">
              <w:rPr>
                <w:sz w:val="20"/>
                <w:szCs w:val="20"/>
              </w:rPr>
              <w:t>(Aggregate Rating on a 5-Point Scale)</w:t>
            </w:r>
          </w:p>
          <w:p w14:paraId="409CFD4D" w14:textId="4FF29D57" w:rsidR="006E6170" w:rsidRPr="00BB67FB" w:rsidRDefault="006E6170" w:rsidP="00D76A5F">
            <w:pPr>
              <w:ind w:left="163"/>
              <w:rPr>
                <w:sz w:val="20"/>
                <w:szCs w:val="20"/>
              </w:rPr>
            </w:pPr>
            <w:r w:rsidRPr="00BB67FB">
              <w:rPr>
                <w:sz w:val="20"/>
                <w:szCs w:val="20"/>
              </w:rPr>
              <w:t>Votes</w:t>
            </w:r>
            <w:r w:rsidRPr="00BB67FB">
              <w:rPr>
                <w:sz w:val="20"/>
                <w:szCs w:val="20"/>
              </w:rPr>
              <w:tab/>
            </w:r>
            <w:r>
              <w:rPr>
                <w:sz w:val="20"/>
                <w:szCs w:val="20"/>
              </w:rPr>
              <w:tab/>
            </w:r>
            <w:r w:rsidR="00D76A5F">
              <w:rPr>
                <w:sz w:val="20"/>
                <w:szCs w:val="20"/>
              </w:rPr>
              <w:tab/>
            </w:r>
            <w:r w:rsidRPr="00BB67FB">
              <w:rPr>
                <w:sz w:val="20"/>
                <w:szCs w:val="20"/>
              </w:rPr>
              <w:t>(Popularity)</w:t>
            </w:r>
          </w:p>
          <w:p w14:paraId="61AE55CD" w14:textId="298ADFA2" w:rsidR="006E6170" w:rsidRPr="00BB67FB" w:rsidRDefault="006E6170" w:rsidP="00D76A5F">
            <w:pPr>
              <w:ind w:left="163"/>
              <w:rPr>
                <w:sz w:val="20"/>
                <w:szCs w:val="20"/>
              </w:rPr>
            </w:pPr>
            <w:r w:rsidRPr="00BB67FB">
              <w:rPr>
                <w:sz w:val="20"/>
                <w:szCs w:val="20"/>
              </w:rPr>
              <w:t>Phone</w:t>
            </w:r>
            <w:r w:rsidRPr="00BB67FB">
              <w:rPr>
                <w:sz w:val="20"/>
                <w:szCs w:val="20"/>
              </w:rPr>
              <w:tab/>
            </w:r>
            <w:r>
              <w:rPr>
                <w:sz w:val="20"/>
                <w:szCs w:val="20"/>
              </w:rPr>
              <w:tab/>
            </w:r>
            <w:r w:rsidR="00D76A5F">
              <w:rPr>
                <w:sz w:val="20"/>
                <w:szCs w:val="20"/>
              </w:rPr>
              <w:tab/>
            </w:r>
            <w:r w:rsidRPr="00BB67FB">
              <w:rPr>
                <w:sz w:val="20"/>
                <w:szCs w:val="20"/>
              </w:rPr>
              <w:t>(Restaurant Phone Number(s))</w:t>
            </w:r>
          </w:p>
          <w:p w14:paraId="781E89B6" w14:textId="18EA9104" w:rsidR="006E6170" w:rsidRPr="00BB67FB" w:rsidRDefault="006E6170" w:rsidP="00D76A5F">
            <w:pPr>
              <w:ind w:left="163"/>
              <w:rPr>
                <w:sz w:val="20"/>
                <w:szCs w:val="20"/>
              </w:rPr>
            </w:pPr>
            <w:r w:rsidRPr="00BB67FB">
              <w:rPr>
                <w:sz w:val="20"/>
                <w:szCs w:val="20"/>
              </w:rPr>
              <w:t>Location</w:t>
            </w:r>
            <w:r w:rsidRPr="00BB67FB">
              <w:rPr>
                <w:sz w:val="20"/>
                <w:szCs w:val="20"/>
              </w:rPr>
              <w:tab/>
            </w:r>
            <w:r>
              <w:rPr>
                <w:sz w:val="20"/>
                <w:szCs w:val="20"/>
              </w:rPr>
              <w:tab/>
            </w:r>
            <w:r w:rsidRPr="00BB67FB">
              <w:rPr>
                <w:sz w:val="20"/>
                <w:szCs w:val="20"/>
              </w:rPr>
              <w:t>(Area of B</w:t>
            </w:r>
            <w:r>
              <w:rPr>
                <w:sz w:val="20"/>
                <w:szCs w:val="20"/>
              </w:rPr>
              <w:t>e</w:t>
            </w:r>
            <w:r w:rsidRPr="00BB67FB">
              <w:rPr>
                <w:sz w:val="20"/>
                <w:szCs w:val="20"/>
              </w:rPr>
              <w:t>ngaluru)</w:t>
            </w:r>
          </w:p>
          <w:p w14:paraId="46960F11" w14:textId="77777777" w:rsidR="006E6170" w:rsidRPr="00BB67FB" w:rsidRDefault="006E6170" w:rsidP="00D76A5F">
            <w:pPr>
              <w:ind w:left="163"/>
              <w:rPr>
                <w:sz w:val="20"/>
                <w:szCs w:val="20"/>
              </w:rPr>
            </w:pPr>
            <w:r w:rsidRPr="00BB67FB">
              <w:rPr>
                <w:sz w:val="20"/>
                <w:szCs w:val="20"/>
              </w:rPr>
              <w:t>Rest_type</w:t>
            </w:r>
            <w:r w:rsidRPr="00BB67FB">
              <w:rPr>
                <w:sz w:val="20"/>
                <w:szCs w:val="20"/>
              </w:rPr>
              <w:tab/>
            </w:r>
            <w:r w:rsidRPr="00BB67FB">
              <w:rPr>
                <w:sz w:val="20"/>
                <w:szCs w:val="20"/>
              </w:rPr>
              <w:tab/>
              <w:t>(Type of Restaurant)</w:t>
            </w:r>
          </w:p>
          <w:p w14:paraId="05CCD413" w14:textId="77777777" w:rsidR="006E6170" w:rsidRPr="00BB67FB" w:rsidRDefault="006E6170" w:rsidP="00D76A5F">
            <w:pPr>
              <w:ind w:left="163"/>
              <w:rPr>
                <w:sz w:val="20"/>
                <w:szCs w:val="20"/>
              </w:rPr>
            </w:pPr>
            <w:r w:rsidRPr="00BB67FB">
              <w:rPr>
                <w:sz w:val="20"/>
                <w:szCs w:val="20"/>
              </w:rPr>
              <w:t>Dish_liked</w:t>
            </w:r>
            <w:r w:rsidRPr="00BB67FB">
              <w:rPr>
                <w:sz w:val="20"/>
                <w:szCs w:val="20"/>
              </w:rPr>
              <w:tab/>
            </w:r>
            <w:r w:rsidRPr="00BB67FB">
              <w:rPr>
                <w:sz w:val="20"/>
                <w:szCs w:val="20"/>
              </w:rPr>
              <w:tab/>
              <w:t>(Dish Most-Often Favored)</w:t>
            </w:r>
          </w:p>
          <w:p w14:paraId="1DF088AA" w14:textId="79C9FBE0" w:rsidR="006E6170" w:rsidRPr="00BB67FB" w:rsidRDefault="006E6170" w:rsidP="00D76A5F">
            <w:pPr>
              <w:ind w:left="163"/>
              <w:rPr>
                <w:sz w:val="20"/>
                <w:szCs w:val="20"/>
              </w:rPr>
            </w:pPr>
            <w:r w:rsidRPr="00BB67FB">
              <w:rPr>
                <w:sz w:val="20"/>
                <w:szCs w:val="20"/>
              </w:rPr>
              <w:t>Cuisines</w:t>
            </w:r>
            <w:r w:rsidRPr="00BB67FB">
              <w:rPr>
                <w:sz w:val="20"/>
                <w:szCs w:val="20"/>
              </w:rPr>
              <w:tab/>
            </w:r>
            <w:r>
              <w:rPr>
                <w:sz w:val="20"/>
                <w:szCs w:val="20"/>
              </w:rPr>
              <w:tab/>
            </w:r>
            <w:r w:rsidRPr="00BB67FB">
              <w:rPr>
                <w:sz w:val="20"/>
                <w:szCs w:val="20"/>
              </w:rPr>
              <w:t>(Type of Cuisine Offered)</w:t>
            </w:r>
          </w:p>
          <w:p w14:paraId="2FB7983B" w14:textId="77777777" w:rsidR="006E6170" w:rsidRPr="00BB67FB" w:rsidRDefault="006E6170" w:rsidP="00D76A5F">
            <w:pPr>
              <w:ind w:left="163"/>
              <w:rPr>
                <w:sz w:val="20"/>
                <w:szCs w:val="20"/>
              </w:rPr>
            </w:pPr>
            <w:r w:rsidRPr="00BB67FB">
              <w:rPr>
                <w:sz w:val="20"/>
                <w:szCs w:val="20"/>
              </w:rPr>
              <w:t>Approx_cost</w:t>
            </w:r>
            <w:r w:rsidRPr="00BB67FB">
              <w:rPr>
                <w:sz w:val="20"/>
                <w:szCs w:val="20"/>
              </w:rPr>
              <w:tab/>
            </w:r>
            <w:r w:rsidRPr="00BB67FB">
              <w:rPr>
                <w:sz w:val="20"/>
                <w:szCs w:val="20"/>
              </w:rPr>
              <w:tab/>
              <w:t>(Approximate Cost for Two People)</w:t>
            </w:r>
          </w:p>
          <w:p w14:paraId="3157EB4C" w14:textId="77777777" w:rsidR="006E6170" w:rsidRPr="00BB67FB" w:rsidRDefault="006E6170" w:rsidP="00D76A5F">
            <w:pPr>
              <w:ind w:left="163"/>
              <w:rPr>
                <w:sz w:val="20"/>
                <w:szCs w:val="20"/>
              </w:rPr>
            </w:pPr>
            <w:r w:rsidRPr="00BB67FB">
              <w:rPr>
                <w:sz w:val="20"/>
                <w:szCs w:val="20"/>
              </w:rPr>
              <w:t>Reviews_list</w:t>
            </w:r>
            <w:r w:rsidRPr="00BB67FB">
              <w:rPr>
                <w:sz w:val="20"/>
                <w:szCs w:val="20"/>
              </w:rPr>
              <w:tab/>
            </w:r>
            <w:r w:rsidRPr="00BB67FB">
              <w:rPr>
                <w:sz w:val="20"/>
                <w:szCs w:val="20"/>
              </w:rPr>
              <w:tab/>
              <w:t>(Text of Written Reviews)</w:t>
            </w:r>
          </w:p>
          <w:p w14:paraId="14EA909D" w14:textId="77777777" w:rsidR="006E6170" w:rsidRPr="00BB67FB" w:rsidRDefault="006E6170" w:rsidP="00D76A5F">
            <w:pPr>
              <w:ind w:left="163"/>
              <w:rPr>
                <w:sz w:val="20"/>
                <w:szCs w:val="20"/>
              </w:rPr>
            </w:pPr>
            <w:r w:rsidRPr="00BB67FB">
              <w:rPr>
                <w:sz w:val="20"/>
                <w:szCs w:val="20"/>
              </w:rPr>
              <w:t>Menu_item</w:t>
            </w:r>
            <w:r w:rsidRPr="00BB67FB">
              <w:rPr>
                <w:sz w:val="20"/>
                <w:szCs w:val="20"/>
              </w:rPr>
              <w:tab/>
            </w:r>
            <w:r w:rsidRPr="00BB67FB">
              <w:rPr>
                <w:sz w:val="20"/>
                <w:szCs w:val="20"/>
              </w:rPr>
              <w:tab/>
              <w:t>(List of Menu Items)</w:t>
            </w:r>
          </w:p>
          <w:p w14:paraId="05BA8DE3" w14:textId="4FB21933" w:rsidR="006E6170" w:rsidRPr="00BB67FB" w:rsidRDefault="006E6170" w:rsidP="00D76A5F">
            <w:pPr>
              <w:ind w:left="163"/>
              <w:rPr>
                <w:sz w:val="20"/>
                <w:szCs w:val="20"/>
              </w:rPr>
            </w:pPr>
            <w:r w:rsidRPr="00BB67FB">
              <w:rPr>
                <w:sz w:val="20"/>
                <w:szCs w:val="20"/>
              </w:rPr>
              <w:t>Listed_in(type)</w:t>
            </w:r>
            <w:r>
              <w:rPr>
                <w:sz w:val="20"/>
                <w:szCs w:val="20"/>
              </w:rPr>
              <w:tab/>
            </w:r>
            <w:r w:rsidR="00D76A5F">
              <w:rPr>
                <w:sz w:val="20"/>
                <w:szCs w:val="20"/>
              </w:rPr>
              <w:tab/>
            </w:r>
            <w:r w:rsidRPr="00BB67FB">
              <w:rPr>
                <w:sz w:val="20"/>
                <w:szCs w:val="20"/>
              </w:rPr>
              <w:t>(Additional Restaurant Type Description)</w:t>
            </w:r>
          </w:p>
          <w:p w14:paraId="56ABA1CF" w14:textId="7E7DA113" w:rsidR="006E6170" w:rsidRDefault="006E6170" w:rsidP="00D76A5F">
            <w:pPr>
              <w:ind w:left="163"/>
              <w:rPr>
                <w:sz w:val="20"/>
                <w:szCs w:val="20"/>
              </w:rPr>
            </w:pPr>
            <w:r w:rsidRPr="00BB67FB">
              <w:rPr>
                <w:sz w:val="20"/>
                <w:szCs w:val="20"/>
              </w:rPr>
              <w:t>Listed_in(city)</w:t>
            </w:r>
            <w:r w:rsidR="00D76A5F">
              <w:rPr>
                <w:sz w:val="20"/>
                <w:szCs w:val="20"/>
              </w:rPr>
              <w:tab/>
            </w:r>
            <w:r w:rsidRPr="00BB67FB">
              <w:rPr>
                <w:sz w:val="20"/>
                <w:szCs w:val="20"/>
              </w:rPr>
              <w:tab/>
              <w:t>(Additional Specification of Location)</w:t>
            </w:r>
          </w:p>
        </w:tc>
      </w:tr>
    </w:tbl>
    <w:p w14:paraId="06702DC6" w14:textId="28DA219C" w:rsidR="007875C2" w:rsidRDefault="006E6170" w:rsidP="00D33C70">
      <w:pPr>
        <w:spacing w:line="360" w:lineRule="auto"/>
        <w:sectPr w:rsidR="007875C2" w:rsidSect="00E2629E">
          <w:pgSz w:w="12240" w:h="15840"/>
          <w:pgMar w:top="1440" w:right="1440" w:bottom="1350" w:left="1440" w:header="720" w:footer="720" w:gutter="0"/>
          <w:cols w:space="720"/>
          <w:docGrid w:linePitch="360"/>
        </w:sectPr>
      </w:pPr>
      <w:r>
        <w:rPr>
          <w:noProof/>
        </w:rPr>
        <mc:AlternateContent>
          <mc:Choice Requires="wps">
            <w:drawing>
              <wp:anchor distT="45720" distB="45720" distL="114300" distR="114300" simplePos="0" relativeHeight="251707392" behindDoc="0" locked="0" layoutInCell="1" allowOverlap="1" wp14:anchorId="50D1C91A" wp14:editId="1ACA7A53">
                <wp:simplePos x="0" y="0"/>
                <wp:positionH relativeFrom="margin">
                  <wp:posOffset>2622550</wp:posOffset>
                </wp:positionH>
                <wp:positionV relativeFrom="paragraph">
                  <wp:posOffset>2828925</wp:posOffset>
                </wp:positionV>
                <wp:extent cx="708660" cy="160020"/>
                <wp:effectExtent l="0" t="0" r="27305" b="1143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7828C423" w14:textId="77777777" w:rsidR="006E6170" w:rsidRPr="00751C16" w:rsidRDefault="006E6170" w:rsidP="006E6170">
                            <w:pPr>
                              <w:rPr>
                                <w:rFonts w:ascii="Gill Sans MT" w:hAnsi="Gill Sans MT"/>
                                <w:b/>
                                <w:bCs/>
                                <w:sz w:val="18"/>
                                <w:szCs w:val="18"/>
                              </w:rPr>
                            </w:pPr>
                            <w:r w:rsidRPr="00751C16">
                              <w:rPr>
                                <w:rFonts w:ascii="Gill Sans MT" w:hAnsi="Gill Sans MT"/>
                                <w:b/>
                                <w:bCs/>
                                <w:sz w:val="18"/>
                                <w:szCs w:val="18"/>
                              </w:rPr>
                              <w:t>Figure A.1</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D1C91A" id="_x0000_t202" coordsize="21600,21600" o:spt="202" path="m,l,21600r21600,l21600,xe">
                <v:stroke joinstyle="miter"/>
                <v:path gradientshapeok="t" o:connecttype="rect"/>
              </v:shapetype>
              <v:shape id="Text Box 2" o:spid="_x0000_s1026" type="#_x0000_t202" style="position:absolute;margin-left:206.5pt;margin-top:222.75pt;width:55.8pt;height:12.6pt;z-index:251707392;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bSBIgIAADkEAAAOAAAAZHJzL2Uyb0RvYy54bWysU8GO2yAQvVfqPyDujZ2oyWatOKtttqkq&#10;bbeVdvsBGGMbFRgEbOz06ztgJ03TW1UOaBiGx8x7M5u7QStyEM5LMCWdz3JKhOFQS9OW9PvL/t2a&#10;Eh+YqZkCI0p6FJ7ebd++2fS2EAvoQNXCEQQxvuhtSbsQbJFlnndCMz8DKwxeNuA0C3h0bVY71iO6&#10;Vtkiz1dZD662DrjwHr0P4yXdJvymETx8bRovAlElxdxC2l3aq7hn2w0rWsdsJ/mUBvuHLDSTBj89&#10;Qz2wwMirk39BackdeGjCjIPOoGkkF6kGrGaeX1Xz3DErUi1Ijrdnmvz/g+VPh2+OyLqky1tKDNOo&#10;0YsYAvkAA1lEenrrC4x6thgXBnSjzKlUbx+B//DEwK5jphX3zkHfCVZjevP4Mrt4OuL4CFL1X6DG&#10;b9hrgAQ0NE5H7pANgugo0/EsTUyFo/MmX69WeMPxar7K80WSLmPF6bF1PnwSoEk0SupQ+QTODo8+&#10;xGRYcQqJf3lQst5LpdLBtdVOOXJg2CX7tFL+V2HKkL6kt8vFcqz/D4jYsOIMUrUjA1cIWgbsdiV1&#10;Sdd5XGP/RdI+mjr1YmBSjTZmrMzEYiRupDAM1TCpUkF9RD4djF2NU4hGB+4nJT12dEkNjhwl6rNB&#10;Rd4vb5AzEtIBDXfprU5eZjgClDRQMpq7kIYlsmTgHhVrZGIzSjv+P2WI/ZlInmYpDsDlOUX9nvjt&#10;LwAAAP//AwBQSwMEFAAGAAgAAAAhAJxJOHbgAAAACwEAAA8AAABkcnMvZG93bnJldi54bWxMj81O&#10;wzAQhO9IvIO1SFwQdRKStoQ4FULiADcKD7CxTZLin8h209CnZznBbXdnNPtNs1usYbMOcfROQL7K&#10;gGknvRpdL+Dj/fl2CywmdAqNd1rAt46way8vGqyVP7k3Pe9TzyjExRoFDClNNedRDtpiXPlJO9I+&#10;fbCYaA09VwFPFG4NL7JszS2Ojj4MOOmnQcuv/dEKmNU2nPNwg4ei7O7N64s8zwcpxPXV8vgALOkl&#10;/ZnhF5/QoSWmzh+diswIKPM76pJoKKsKGDmqolwD6+iyyTbA24b/79D+AAAA//8DAFBLAQItABQA&#10;BgAIAAAAIQC2gziS/gAAAOEBAAATAAAAAAAAAAAAAAAAAAAAAABbQ29udGVudF9UeXBlc10ueG1s&#10;UEsBAi0AFAAGAAgAAAAhADj9If/WAAAAlAEAAAsAAAAAAAAAAAAAAAAALwEAAF9yZWxzLy5yZWxz&#10;UEsBAi0AFAAGAAgAAAAhAAq9tIEiAgAAOQQAAA4AAAAAAAAAAAAAAAAALgIAAGRycy9lMm9Eb2Mu&#10;eG1sUEsBAi0AFAAGAAgAAAAhAJxJOHbgAAAACwEAAA8AAAAAAAAAAAAAAAAAfAQAAGRycy9kb3du&#10;cmV2LnhtbFBLBQYAAAAABAAEAPMAAACJBQAAAAA=&#10;" strokecolor="white [3212]">
                <v:textbox inset="3.6pt,0,3.6pt,0">
                  <w:txbxContent>
                    <w:p w14:paraId="7828C423" w14:textId="77777777" w:rsidR="006E6170" w:rsidRPr="00751C16" w:rsidRDefault="006E6170" w:rsidP="006E6170">
                      <w:pPr>
                        <w:rPr>
                          <w:rFonts w:ascii="Gill Sans MT" w:hAnsi="Gill Sans MT"/>
                          <w:b/>
                          <w:bCs/>
                          <w:sz w:val="18"/>
                          <w:szCs w:val="18"/>
                        </w:rPr>
                      </w:pPr>
                      <w:r w:rsidRPr="00751C16">
                        <w:rPr>
                          <w:rFonts w:ascii="Gill Sans MT" w:hAnsi="Gill Sans MT"/>
                          <w:b/>
                          <w:bCs/>
                          <w:sz w:val="18"/>
                          <w:szCs w:val="18"/>
                        </w:rPr>
                        <w:t>Figure A.1</w:t>
                      </w:r>
                    </w:p>
                  </w:txbxContent>
                </v:textbox>
                <w10:wrap anchorx="margin"/>
              </v:shape>
            </w:pict>
          </mc:Fallback>
        </mc:AlternateContent>
      </w:r>
      <w:r w:rsidR="00D33C70">
        <w:tab/>
      </w:r>
    </w:p>
    <w:p w14:paraId="7D766A42" w14:textId="1F582EA9" w:rsidR="00D33C70" w:rsidRPr="00E22CC6" w:rsidRDefault="00D33C70" w:rsidP="007865A4">
      <w:pPr>
        <w:spacing w:line="360" w:lineRule="auto"/>
        <w:ind w:firstLine="720"/>
        <w:rPr>
          <w:sz w:val="24"/>
          <w:szCs w:val="24"/>
        </w:rPr>
      </w:pPr>
      <w:r w:rsidRPr="00E22CC6">
        <w:rPr>
          <w:sz w:val="24"/>
          <w:szCs w:val="24"/>
        </w:rPr>
        <w:lastRenderedPageBreak/>
        <w:t xml:space="preserve">The variables in this data set will be analyzed in a </w:t>
      </w:r>
      <w:r w:rsidR="007F7BCC" w:rsidRPr="00E22CC6">
        <w:rPr>
          <w:sz w:val="24"/>
          <w:szCs w:val="24"/>
        </w:rPr>
        <w:t>variety</w:t>
      </w:r>
      <w:r w:rsidRPr="00E22CC6">
        <w:rPr>
          <w:sz w:val="24"/>
          <w:szCs w:val="24"/>
        </w:rPr>
        <w:t xml:space="preserve"> of different ways. </w:t>
      </w:r>
      <w:r w:rsidR="005B6A7C" w:rsidRPr="00E22CC6">
        <w:rPr>
          <w:sz w:val="24"/>
          <w:szCs w:val="24"/>
        </w:rPr>
        <w:t xml:space="preserve">This report will first include a descriptive analysis of summary statistics </w:t>
      </w:r>
      <w:r w:rsidR="005A41A5">
        <w:rPr>
          <w:sz w:val="24"/>
          <w:szCs w:val="24"/>
        </w:rPr>
        <w:t xml:space="preserve">to </w:t>
      </w:r>
      <w:r w:rsidR="005B6A7C" w:rsidRPr="00E22CC6">
        <w:rPr>
          <w:sz w:val="24"/>
          <w:szCs w:val="24"/>
        </w:rPr>
        <w:t>capture a broad range of overall trends and stratified relationships</w:t>
      </w:r>
      <w:r w:rsidR="00E400FE" w:rsidRPr="00E22CC6">
        <w:rPr>
          <w:sz w:val="24"/>
          <w:szCs w:val="24"/>
        </w:rPr>
        <w:t xml:space="preserve"> between variables</w:t>
      </w:r>
      <w:r w:rsidR="005B6A7C" w:rsidRPr="00E22CC6">
        <w:rPr>
          <w:sz w:val="24"/>
          <w:szCs w:val="24"/>
        </w:rPr>
        <w:t xml:space="preserve">. </w:t>
      </w:r>
      <w:r w:rsidR="00E400FE" w:rsidRPr="00E22CC6">
        <w:rPr>
          <w:sz w:val="24"/>
          <w:szCs w:val="24"/>
        </w:rPr>
        <w:t xml:space="preserve">We will examine traits of top performers by area, using ratings and </w:t>
      </w:r>
      <w:r w:rsidR="001452C7" w:rsidRPr="00E22CC6">
        <w:rPr>
          <w:sz w:val="24"/>
          <w:szCs w:val="24"/>
        </w:rPr>
        <w:t>votes</w:t>
      </w:r>
      <w:r w:rsidR="00E400FE" w:rsidRPr="00E22CC6">
        <w:rPr>
          <w:sz w:val="24"/>
          <w:szCs w:val="24"/>
        </w:rPr>
        <w:t xml:space="preserve"> as variables of interest. We will also review </w:t>
      </w:r>
      <w:r w:rsidR="001452C7" w:rsidRPr="00E22CC6">
        <w:rPr>
          <w:sz w:val="24"/>
          <w:szCs w:val="24"/>
        </w:rPr>
        <w:t>h</w:t>
      </w:r>
      <w:r w:rsidR="00E400FE" w:rsidRPr="00E22CC6">
        <w:rPr>
          <w:sz w:val="24"/>
          <w:szCs w:val="24"/>
        </w:rPr>
        <w:t>ow restaurant features vary by locatio</w:t>
      </w:r>
      <w:r w:rsidR="001452C7" w:rsidRPr="00E22CC6">
        <w:rPr>
          <w:sz w:val="24"/>
          <w:szCs w:val="24"/>
        </w:rPr>
        <w:t>n, in terms of cuisine, cost, the availability of booking reservations</w:t>
      </w:r>
      <w:r w:rsidR="000E149E" w:rsidRPr="00E22CC6">
        <w:rPr>
          <w:sz w:val="24"/>
          <w:szCs w:val="24"/>
        </w:rPr>
        <w:t xml:space="preserve">, </w:t>
      </w:r>
      <w:r w:rsidR="001452C7" w:rsidRPr="00E22CC6">
        <w:rPr>
          <w:sz w:val="24"/>
          <w:szCs w:val="24"/>
        </w:rPr>
        <w:t>and ordering online.</w:t>
      </w:r>
      <w:r w:rsidR="00BB67FB">
        <w:rPr>
          <w:sz w:val="24"/>
          <w:szCs w:val="24"/>
        </w:rPr>
        <w:t xml:space="preserve"> </w:t>
      </w:r>
      <w:r w:rsidR="005B6A7C" w:rsidRPr="00E22CC6">
        <w:rPr>
          <w:sz w:val="24"/>
          <w:szCs w:val="24"/>
        </w:rPr>
        <w:t xml:space="preserve">This will help to </w:t>
      </w:r>
      <w:r w:rsidR="00E400FE" w:rsidRPr="00E22CC6">
        <w:rPr>
          <w:sz w:val="24"/>
          <w:szCs w:val="24"/>
        </w:rPr>
        <w:t xml:space="preserve">establish </w:t>
      </w:r>
      <w:r w:rsidR="005B6A7C" w:rsidRPr="00E22CC6">
        <w:rPr>
          <w:sz w:val="24"/>
          <w:szCs w:val="24"/>
        </w:rPr>
        <w:t xml:space="preserve">a general </w:t>
      </w:r>
      <w:r w:rsidR="00A716DC">
        <w:rPr>
          <w:sz w:val="24"/>
          <w:szCs w:val="24"/>
        </w:rPr>
        <w:t>assessment</w:t>
      </w:r>
      <w:r w:rsidR="00E400FE" w:rsidRPr="00E22CC6">
        <w:rPr>
          <w:sz w:val="24"/>
          <w:szCs w:val="24"/>
        </w:rPr>
        <w:t xml:space="preserve"> </w:t>
      </w:r>
      <w:r w:rsidR="005B6A7C" w:rsidRPr="00E22CC6">
        <w:rPr>
          <w:sz w:val="24"/>
          <w:szCs w:val="24"/>
        </w:rPr>
        <w:t xml:space="preserve">of </w:t>
      </w:r>
      <w:r w:rsidR="00A716DC">
        <w:rPr>
          <w:sz w:val="24"/>
          <w:szCs w:val="24"/>
        </w:rPr>
        <w:t xml:space="preserve">the </w:t>
      </w:r>
      <w:r w:rsidR="005B6A7C" w:rsidRPr="00E22CC6">
        <w:rPr>
          <w:sz w:val="24"/>
          <w:szCs w:val="24"/>
        </w:rPr>
        <w:t>restaurant</w:t>
      </w:r>
      <w:r w:rsidR="00A716DC">
        <w:rPr>
          <w:sz w:val="24"/>
          <w:szCs w:val="24"/>
        </w:rPr>
        <w:t xml:space="preserve"> market</w:t>
      </w:r>
      <w:r w:rsidR="005B6A7C" w:rsidRPr="00E22CC6">
        <w:rPr>
          <w:sz w:val="24"/>
          <w:szCs w:val="24"/>
        </w:rPr>
        <w:t xml:space="preserve"> in Bengaluru.</w:t>
      </w:r>
    </w:p>
    <w:p w14:paraId="5A5F29E3" w14:textId="1A3CAD48" w:rsidR="00AA4CD7" w:rsidRPr="00E22CC6" w:rsidRDefault="001452C7" w:rsidP="001452C7">
      <w:pPr>
        <w:spacing w:line="360" w:lineRule="auto"/>
        <w:rPr>
          <w:sz w:val="24"/>
          <w:szCs w:val="24"/>
        </w:rPr>
      </w:pPr>
      <w:r w:rsidRPr="00E22CC6">
        <w:rPr>
          <w:sz w:val="24"/>
          <w:szCs w:val="24"/>
        </w:rPr>
        <w:tab/>
      </w:r>
      <w:r w:rsidR="007F7BCC" w:rsidRPr="00E22CC6">
        <w:rPr>
          <w:sz w:val="24"/>
          <w:szCs w:val="24"/>
        </w:rPr>
        <w:t xml:space="preserve">This report will also include a predictive analysis component which will investigate the influence </w:t>
      </w:r>
      <w:r w:rsidR="00AA4CD7" w:rsidRPr="00E22CC6">
        <w:rPr>
          <w:sz w:val="24"/>
          <w:szCs w:val="24"/>
        </w:rPr>
        <w:t xml:space="preserve">of </w:t>
      </w:r>
      <w:r w:rsidR="007F7BCC" w:rsidRPr="00E22CC6">
        <w:rPr>
          <w:sz w:val="24"/>
          <w:szCs w:val="24"/>
        </w:rPr>
        <w:t>items</w:t>
      </w:r>
      <w:r w:rsidR="005A41A5">
        <w:rPr>
          <w:sz w:val="24"/>
          <w:szCs w:val="24"/>
        </w:rPr>
        <w:t>,</w:t>
      </w:r>
      <w:r w:rsidR="007F7BCC" w:rsidRPr="00E22CC6">
        <w:rPr>
          <w:sz w:val="24"/>
          <w:szCs w:val="24"/>
        </w:rPr>
        <w:t xml:space="preserve"> such as </w:t>
      </w:r>
      <w:r w:rsidR="00AA4CD7" w:rsidRPr="00E22CC6">
        <w:rPr>
          <w:sz w:val="24"/>
          <w:szCs w:val="24"/>
        </w:rPr>
        <w:t>operational structure (</w:t>
      </w:r>
      <w:r w:rsidR="005A513D" w:rsidRPr="00E22CC6">
        <w:rPr>
          <w:sz w:val="24"/>
          <w:szCs w:val="24"/>
        </w:rPr>
        <w:t>e.g.,</w:t>
      </w:r>
      <w:r w:rsidR="007F7BCC" w:rsidRPr="00E22CC6">
        <w:rPr>
          <w:sz w:val="24"/>
          <w:szCs w:val="24"/>
        </w:rPr>
        <w:t xml:space="preserve"> Location, Cuisine</w:t>
      </w:r>
      <w:r w:rsidR="00AA4CD7" w:rsidRPr="00E22CC6">
        <w:rPr>
          <w:sz w:val="24"/>
          <w:szCs w:val="24"/>
        </w:rPr>
        <w:t xml:space="preserve">, </w:t>
      </w:r>
      <w:r w:rsidR="007F7BCC" w:rsidRPr="00E22CC6">
        <w:rPr>
          <w:sz w:val="24"/>
          <w:szCs w:val="24"/>
        </w:rPr>
        <w:t>Cost, etc.</w:t>
      </w:r>
      <w:r w:rsidR="00AA4CD7" w:rsidRPr="00E22CC6">
        <w:rPr>
          <w:sz w:val="24"/>
          <w:szCs w:val="24"/>
        </w:rPr>
        <w:t>)</w:t>
      </w:r>
      <w:r w:rsidR="007F7BCC" w:rsidRPr="00E22CC6">
        <w:rPr>
          <w:sz w:val="24"/>
          <w:szCs w:val="24"/>
        </w:rPr>
        <w:t xml:space="preserve"> on </w:t>
      </w:r>
      <w:r w:rsidR="00497756">
        <w:rPr>
          <w:sz w:val="24"/>
          <w:szCs w:val="24"/>
        </w:rPr>
        <w:t>customer satisfaction</w:t>
      </w:r>
      <w:r w:rsidR="007F7BCC" w:rsidRPr="00E22CC6">
        <w:rPr>
          <w:sz w:val="24"/>
          <w:szCs w:val="24"/>
        </w:rPr>
        <w:t>. Understanding the factors that drive popularity and high ratings can help inform business decisions for a new market participant.</w:t>
      </w:r>
    </w:p>
    <w:p w14:paraId="422D2526" w14:textId="3B36BD09" w:rsidR="005A513D" w:rsidRPr="00E22CC6" w:rsidRDefault="007F7BCC" w:rsidP="001452C7">
      <w:pPr>
        <w:spacing w:line="360" w:lineRule="auto"/>
        <w:rPr>
          <w:sz w:val="24"/>
          <w:szCs w:val="24"/>
        </w:rPr>
      </w:pPr>
      <w:r w:rsidRPr="00E22CC6">
        <w:rPr>
          <w:sz w:val="24"/>
          <w:szCs w:val="24"/>
        </w:rPr>
        <w:tab/>
        <w:t xml:space="preserve">After exploring predictive elements of the data set, we will apply a prescriptive approach to </w:t>
      </w:r>
      <w:r w:rsidR="005A41A5">
        <w:rPr>
          <w:sz w:val="24"/>
          <w:szCs w:val="24"/>
        </w:rPr>
        <w:t xml:space="preserve">evaluate </w:t>
      </w:r>
      <w:r w:rsidR="00C55FF6" w:rsidRPr="00E22CC6">
        <w:rPr>
          <w:sz w:val="24"/>
          <w:szCs w:val="24"/>
        </w:rPr>
        <w:t xml:space="preserve">appropriate </w:t>
      </w:r>
      <w:r w:rsidR="005A41A5">
        <w:rPr>
          <w:sz w:val="24"/>
          <w:szCs w:val="24"/>
        </w:rPr>
        <w:t>pricing.</w:t>
      </w:r>
      <w:r w:rsidR="00BB67FB">
        <w:rPr>
          <w:sz w:val="24"/>
          <w:szCs w:val="24"/>
        </w:rPr>
        <w:t xml:space="preserve"> </w:t>
      </w:r>
      <w:r w:rsidR="005A41A5">
        <w:rPr>
          <w:sz w:val="24"/>
          <w:szCs w:val="24"/>
        </w:rPr>
        <w:t xml:space="preserve">This analysis will consider a </w:t>
      </w:r>
      <w:r w:rsidRPr="00E22CC6">
        <w:rPr>
          <w:sz w:val="24"/>
          <w:szCs w:val="24"/>
        </w:rPr>
        <w:t xml:space="preserve">series of </w:t>
      </w:r>
      <w:r w:rsidR="005A513D" w:rsidRPr="00E22CC6">
        <w:rPr>
          <w:sz w:val="24"/>
          <w:szCs w:val="24"/>
        </w:rPr>
        <w:t>proposed</w:t>
      </w:r>
      <w:r w:rsidR="00C55FF6" w:rsidRPr="00E22CC6">
        <w:rPr>
          <w:sz w:val="24"/>
          <w:szCs w:val="24"/>
        </w:rPr>
        <w:t xml:space="preserve"> restaurant parameter</w:t>
      </w:r>
      <w:bookmarkEnd w:id="1"/>
      <w:r w:rsidR="00203C1F" w:rsidRPr="00E22CC6">
        <w:rPr>
          <w:sz w:val="24"/>
          <w:szCs w:val="24"/>
        </w:rPr>
        <w:t>s</w:t>
      </w:r>
      <w:r w:rsidRPr="00E22CC6">
        <w:rPr>
          <w:sz w:val="24"/>
          <w:szCs w:val="24"/>
        </w:rPr>
        <w:t>.</w:t>
      </w:r>
      <w:r w:rsidR="00BB67FB">
        <w:rPr>
          <w:sz w:val="24"/>
          <w:szCs w:val="24"/>
        </w:rPr>
        <w:t xml:space="preserve"> </w:t>
      </w:r>
      <w:r w:rsidR="00B470C9" w:rsidRPr="00E22CC6">
        <w:rPr>
          <w:sz w:val="24"/>
          <w:szCs w:val="24"/>
        </w:rPr>
        <w:t xml:space="preserve">Taking into consideration market constraints and </w:t>
      </w:r>
      <w:r w:rsidR="00A92541">
        <w:rPr>
          <w:sz w:val="24"/>
          <w:szCs w:val="24"/>
        </w:rPr>
        <w:t xml:space="preserve">projections </w:t>
      </w:r>
      <w:r w:rsidR="00B470C9" w:rsidRPr="00E22CC6">
        <w:rPr>
          <w:sz w:val="24"/>
          <w:szCs w:val="24"/>
        </w:rPr>
        <w:t xml:space="preserve">will </w:t>
      </w:r>
      <w:r w:rsidR="00A92541">
        <w:rPr>
          <w:sz w:val="24"/>
          <w:szCs w:val="24"/>
        </w:rPr>
        <w:t>support</w:t>
      </w:r>
      <w:r w:rsidR="00B470C9" w:rsidRPr="00E22CC6">
        <w:rPr>
          <w:sz w:val="24"/>
          <w:szCs w:val="24"/>
        </w:rPr>
        <w:t xml:space="preserve"> </w:t>
      </w:r>
      <w:r w:rsidR="00A92541">
        <w:rPr>
          <w:sz w:val="24"/>
          <w:szCs w:val="24"/>
        </w:rPr>
        <w:t xml:space="preserve">offering </w:t>
      </w:r>
      <w:r w:rsidR="00B470C9" w:rsidRPr="00E22CC6">
        <w:rPr>
          <w:sz w:val="24"/>
          <w:szCs w:val="24"/>
        </w:rPr>
        <w:t xml:space="preserve">recommendations for </w:t>
      </w:r>
      <w:r w:rsidR="005A41A5">
        <w:rPr>
          <w:sz w:val="24"/>
          <w:szCs w:val="24"/>
        </w:rPr>
        <w:t xml:space="preserve">approximate </w:t>
      </w:r>
      <w:r w:rsidR="00B470C9" w:rsidRPr="00E22CC6">
        <w:rPr>
          <w:sz w:val="24"/>
          <w:szCs w:val="24"/>
        </w:rPr>
        <w:t>pricing.</w:t>
      </w:r>
    </w:p>
    <w:p w14:paraId="1A20A03F" w14:textId="6904DED8" w:rsidR="005B7807" w:rsidRPr="00B530F5" w:rsidRDefault="005B7807" w:rsidP="005B7807">
      <w:pPr>
        <w:spacing w:line="360" w:lineRule="auto"/>
        <w:jc w:val="center"/>
        <w:rPr>
          <w:sz w:val="24"/>
          <w:szCs w:val="24"/>
          <w:u w:val="single"/>
        </w:rPr>
      </w:pPr>
      <w:r w:rsidRPr="00B530F5">
        <w:rPr>
          <w:sz w:val="24"/>
          <w:szCs w:val="24"/>
          <w:u w:val="single"/>
        </w:rPr>
        <w:t>Limitations</w:t>
      </w:r>
    </w:p>
    <w:p w14:paraId="37AC32E1" w14:textId="6F29322B" w:rsidR="005B7807" w:rsidRDefault="005B7807" w:rsidP="001452C7">
      <w:pPr>
        <w:spacing w:line="360" w:lineRule="auto"/>
        <w:rPr>
          <w:sz w:val="24"/>
          <w:szCs w:val="24"/>
        </w:rPr>
      </w:pPr>
      <w:r>
        <w:rPr>
          <w:sz w:val="24"/>
          <w:szCs w:val="24"/>
        </w:rPr>
        <w:tab/>
      </w:r>
      <w:r w:rsidR="00E22CC6">
        <w:rPr>
          <w:sz w:val="24"/>
          <w:szCs w:val="24"/>
        </w:rPr>
        <w:t xml:space="preserve">It is worth noting the limitations of </w:t>
      </w:r>
      <w:r w:rsidR="003871D5">
        <w:rPr>
          <w:sz w:val="24"/>
          <w:szCs w:val="24"/>
        </w:rPr>
        <w:t xml:space="preserve">our </w:t>
      </w:r>
      <w:r w:rsidR="00E22CC6">
        <w:rPr>
          <w:sz w:val="24"/>
          <w:szCs w:val="24"/>
        </w:rPr>
        <w:t>data set and</w:t>
      </w:r>
      <w:r w:rsidR="007C432B">
        <w:rPr>
          <w:sz w:val="24"/>
          <w:szCs w:val="24"/>
        </w:rPr>
        <w:t xml:space="preserve"> the</w:t>
      </w:r>
      <w:r w:rsidR="00E22CC6">
        <w:rPr>
          <w:sz w:val="24"/>
          <w:szCs w:val="24"/>
        </w:rPr>
        <w:t xml:space="preserve"> work not included in the scope of this project.</w:t>
      </w:r>
      <w:r w:rsidR="00BB67FB">
        <w:rPr>
          <w:sz w:val="24"/>
          <w:szCs w:val="24"/>
        </w:rPr>
        <w:t xml:space="preserve"> </w:t>
      </w:r>
      <w:r w:rsidR="003871D5">
        <w:rPr>
          <w:sz w:val="24"/>
          <w:szCs w:val="24"/>
        </w:rPr>
        <w:t xml:space="preserve">While the restaurant data </w:t>
      </w:r>
      <w:r w:rsidR="005F1FFA">
        <w:rPr>
          <w:sz w:val="24"/>
          <w:szCs w:val="24"/>
        </w:rPr>
        <w:t xml:space="preserve">supplied </w:t>
      </w:r>
      <w:r w:rsidR="003871D5">
        <w:rPr>
          <w:sz w:val="24"/>
          <w:szCs w:val="24"/>
        </w:rPr>
        <w:t xml:space="preserve">reflects product offerings and customer sentiment, there is no indication of </w:t>
      </w:r>
      <w:r w:rsidR="005A41A5">
        <w:rPr>
          <w:sz w:val="24"/>
          <w:szCs w:val="24"/>
        </w:rPr>
        <w:t xml:space="preserve">operating </w:t>
      </w:r>
      <w:r w:rsidR="003871D5">
        <w:rPr>
          <w:sz w:val="24"/>
          <w:szCs w:val="24"/>
        </w:rPr>
        <w:t>expense</w:t>
      </w:r>
      <w:r w:rsidR="005A41A5">
        <w:rPr>
          <w:sz w:val="24"/>
          <w:szCs w:val="24"/>
        </w:rPr>
        <w:t>s or profitability</w:t>
      </w:r>
      <w:r w:rsidR="003871D5">
        <w:rPr>
          <w:sz w:val="24"/>
          <w:szCs w:val="24"/>
        </w:rPr>
        <w:t xml:space="preserve">. </w:t>
      </w:r>
      <w:r w:rsidR="004D46AC">
        <w:rPr>
          <w:sz w:val="24"/>
          <w:szCs w:val="24"/>
        </w:rPr>
        <w:t xml:space="preserve">While </w:t>
      </w:r>
      <w:r w:rsidR="005A41A5">
        <w:rPr>
          <w:sz w:val="24"/>
          <w:szCs w:val="24"/>
        </w:rPr>
        <w:t>ensuring a sustainable</w:t>
      </w:r>
      <w:r w:rsidR="004D46AC">
        <w:rPr>
          <w:sz w:val="24"/>
          <w:szCs w:val="24"/>
        </w:rPr>
        <w:t>, profitable</w:t>
      </w:r>
      <w:r w:rsidR="005A41A5">
        <w:rPr>
          <w:sz w:val="24"/>
          <w:szCs w:val="24"/>
        </w:rPr>
        <w:t xml:space="preserve"> business model</w:t>
      </w:r>
      <w:r w:rsidR="004D46AC">
        <w:rPr>
          <w:sz w:val="24"/>
          <w:szCs w:val="24"/>
        </w:rPr>
        <w:t xml:space="preserve"> is very important, this analysis will not be included.</w:t>
      </w:r>
      <w:r w:rsidR="003871D5">
        <w:rPr>
          <w:sz w:val="24"/>
          <w:szCs w:val="24"/>
        </w:rPr>
        <w:t xml:space="preserve"> Another limitation of this data set is that it </w:t>
      </w:r>
      <w:r w:rsidR="001217BE">
        <w:rPr>
          <w:sz w:val="24"/>
          <w:szCs w:val="24"/>
        </w:rPr>
        <w:t xml:space="preserve">is cross-sectional, containing a snapshot of aggregated features. There is no variable </w:t>
      </w:r>
      <w:r w:rsidR="00AB34A8">
        <w:rPr>
          <w:sz w:val="24"/>
          <w:szCs w:val="24"/>
        </w:rPr>
        <w:t xml:space="preserve">to </w:t>
      </w:r>
      <w:r w:rsidR="001217BE">
        <w:rPr>
          <w:sz w:val="24"/>
          <w:szCs w:val="24"/>
        </w:rPr>
        <w:t xml:space="preserve">show the age or </w:t>
      </w:r>
      <w:r w:rsidR="000E748D">
        <w:rPr>
          <w:sz w:val="24"/>
          <w:szCs w:val="24"/>
        </w:rPr>
        <w:t>rise</w:t>
      </w:r>
      <w:r w:rsidR="00AB34A8">
        <w:rPr>
          <w:sz w:val="24"/>
          <w:szCs w:val="24"/>
        </w:rPr>
        <w:t xml:space="preserve"> in </w:t>
      </w:r>
      <w:r w:rsidR="001217BE">
        <w:rPr>
          <w:sz w:val="24"/>
          <w:szCs w:val="24"/>
        </w:rPr>
        <w:t>popularity of Bengaluru restaurants. Without seeing time-series trends in the market, it would be necessary to occasionally re-evaluate a restaurant</w:t>
      </w:r>
      <w:r w:rsidR="00AB34A8">
        <w:rPr>
          <w:sz w:val="24"/>
          <w:szCs w:val="24"/>
        </w:rPr>
        <w:t>’</w:t>
      </w:r>
      <w:r w:rsidR="001217BE">
        <w:rPr>
          <w:sz w:val="24"/>
          <w:szCs w:val="24"/>
        </w:rPr>
        <w:t>s performance.</w:t>
      </w:r>
    </w:p>
    <w:p w14:paraId="09C50D89" w14:textId="25D38E74" w:rsidR="005B7807" w:rsidRPr="00B530F5" w:rsidRDefault="005B7807" w:rsidP="005B7807">
      <w:pPr>
        <w:spacing w:line="360" w:lineRule="auto"/>
        <w:jc w:val="center"/>
        <w:rPr>
          <w:sz w:val="24"/>
          <w:szCs w:val="24"/>
          <w:u w:val="single"/>
        </w:rPr>
      </w:pPr>
      <w:r w:rsidRPr="00B530F5">
        <w:rPr>
          <w:sz w:val="24"/>
          <w:szCs w:val="24"/>
          <w:u w:val="single"/>
        </w:rPr>
        <w:t>Final Deliverable</w:t>
      </w:r>
    </w:p>
    <w:p w14:paraId="6AA086B3" w14:textId="385FA301" w:rsidR="009B02D9" w:rsidRDefault="00320827" w:rsidP="001452C7">
      <w:pPr>
        <w:spacing w:line="360" w:lineRule="auto"/>
        <w:rPr>
          <w:sz w:val="24"/>
          <w:szCs w:val="24"/>
        </w:rPr>
      </w:pPr>
      <w:r w:rsidRPr="00E22CC6">
        <w:rPr>
          <w:sz w:val="24"/>
          <w:szCs w:val="24"/>
        </w:rPr>
        <w:tab/>
      </w:r>
      <w:r w:rsidR="007C432B">
        <w:rPr>
          <w:sz w:val="24"/>
          <w:szCs w:val="24"/>
        </w:rPr>
        <w:t xml:space="preserve">The analysis in this report will </w:t>
      </w:r>
      <w:r w:rsidR="00F7022A">
        <w:rPr>
          <w:sz w:val="24"/>
          <w:szCs w:val="24"/>
        </w:rPr>
        <w:t xml:space="preserve">generate recommendations for a new restaurant entering the Bengaluru restaurant market. These recommendations will include quantitative measures that </w:t>
      </w:r>
      <w:r w:rsidR="009D280C">
        <w:rPr>
          <w:sz w:val="24"/>
          <w:szCs w:val="24"/>
        </w:rPr>
        <w:t xml:space="preserve">a </w:t>
      </w:r>
      <w:r w:rsidR="00F7022A">
        <w:rPr>
          <w:sz w:val="24"/>
          <w:szCs w:val="24"/>
        </w:rPr>
        <w:t>business can apply, in order to succeed with</w:t>
      </w:r>
      <w:r w:rsidR="009E2A29">
        <w:rPr>
          <w:sz w:val="24"/>
          <w:szCs w:val="24"/>
        </w:rPr>
        <w:t xml:space="preserve"> </w:t>
      </w:r>
      <w:r w:rsidR="00F7022A">
        <w:rPr>
          <w:sz w:val="24"/>
          <w:szCs w:val="24"/>
        </w:rPr>
        <w:t>a</w:t>
      </w:r>
      <w:r w:rsidR="000E748D">
        <w:rPr>
          <w:sz w:val="24"/>
          <w:szCs w:val="24"/>
        </w:rPr>
        <w:t xml:space="preserve"> data-driven plan</w:t>
      </w:r>
      <w:r w:rsidR="00F7022A">
        <w:rPr>
          <w:sz w:val="24"/>
          <w:szCs w:val="24"/>
        </w:rPr>
        <w:t>.</w:t>
      </w:r>
      <w:r w:rsidR="00BB67FB">
        <w:rPr>
          <w:sz w:val="24"/>
          <w:szCs w:val="24"/>
        </w:rPr>
        <w:t xml:space="preserve"> </w:t>
      </w:r>
      <w:r w:rsidR="009D280C">
        <w:rPr>
          <w:sz w:val="24"/>
          <w:szCs w:val="24"/>
        </w:rPr>
        <w:t>While this analysis is</w:t>
      </w:r>
      <w:r w:rsidR="007875C2">
        <w:rPr>
          <w:sz w:val="24"/>
          <w:szCs w:val="24"/>
        </w:rPr>
        <w:t xml:space="preserve"> </w:t>
      </w:r>
      <w:r w:rsidR="009D280C">
        <w:rPr>
          <w:sz w:val="24"/>
          <w:szCs w:val="24"/>
        </w:rPr>
        <w:t xml:space="preserve">specifically focusing on the Bengaluru restaurant market, a similar analysis </w:t>
      </w:r>
      <w:r w:rsidR="00F052EC">
        <w:rPr>
          <w:sz w:val="24"/>
          <w:szCs w:val="24"/>
        </w:rPr>
        <w:t>may</w:t>
      </w:r>
      <w:r w:rsidR="009D280C">
        <w:rPr>
          <w:sz w:val="24"/>
          <w:szCs w:val="24"/>
        </w:rPr>
        <w:t xml:space="preserve"> be applied to other cities and population centers.</w:t>
      </w:r>
    </w:p>
    <w:p w14:paraId="7E2E3999" w14:textId="1EAE1498" w:rsidR="00CA0FE8" w:rsidRPr="00A60EA9" w:rsidRDefault="001F63AF" w:rsidP="007865A4">
      <w:pPr>
        <w:jc w:val="center"/>
        <w:rPr>
          <w:b/>
          <w:bCs/>
          <w:sz w:val="32"/>
          <w:szCs w:val="32"/>
        </w:rPr>
      </w:pPr>
      <w:bookmarkStart w:id="3" w:name="Methods"/>
      <w:r>
        <w:rPr>
          <w:b/>
          <w:bCs/>
          <w:sz w:val="32"/>
          <w:szCs w:val="32"/>
        </w:rPr>
        <w:lastRenderedPageBreak/>
        <w:t xml:space="preserve">B. </w:t>
      </w:r>
      <w:r w:rsidR="00CA0FE8" w:rsidRPr="00A60EA9">
        <w:rPr>
          <w:b/>
          <w:bCs/>
          <w:sz w:val="32"/>
          <w:szCs w:val="32"/>
        </w:rPr>
        <w:t>Supplemental Notes on Methods</w:t>
      </w:r>
    </w:p>
    <w:bookmarkEnd w:id="3"/>
    <w:p w14:paraId="4E649A3E" w14:textId="414BCAF2" w:rsidR="00CA0FE8" w:rsidRPr="0042719F" w:rsidRDefault="00CA0FE8" w:rsidP="00CA0FE8">
      <w:pPr>
        <w:spacing w:line="360" w:lineRule="auto"/>
        <w:rPr>
          <w:sz w:val="24"/>
          <w:szCs w:val="24"/>
        </w:rPr>
      </w:pPr>
      <w:r>
        <w:rPr>
          <w:b/>
          <w:bCs/>
          <w:sz w:val="24"/>
          <w:szCs w:val="24"/>
        </w:rPr>
        <w:tab/>
      </w:r>
      <w:r w:rsidR="007171C5" w:rsidRPr="007171C5">
        <w:rPr>
          <w:b/>
          <w:bCs/>
          <w:sz w:val="12"/>
          <w:szCs w:val="12"/>
        </w:rPr>
        <w:br/>
      </w:r>
      <w:r w:rsidR="007171C5">
        <w:rPr>
          <w:b/>
          <w:bCs/>
          <w:sz w:val="24"/>
          <w:szCs w:val="24"/>
        </w:rPr>
        <w:tab/>
      </w:r>
      <w:r>
        <w:rPr>
          <w:sz w:val="24"/>
          <w:szCs w:val="24"/>
        </w:rPr>
        <w:t>The analysis performed for this report will incorporate a progressive sequence of five methods:</w:t>
      </w:r>
    </w:p>
    <w:p w14:paraId="047E1983" w14:textId="77777777" w:rsidR="00CA0FE8" w:rsidRDefault="00CA0FE8" w:rsidP="00CA0FE8">
      <w:pPr>
        <w:spacing w:line="360" w:lineRule="auto"/>
        <w:rPr>
          <w:sz w:val="24"/>
          <w:szCs w:val="24"/>
        </w:rPr>
      </w:pPr>
      <w:r>
        <w:rPr>
          <w:sz w:val="24"/>
          <w:szCs w:val="24"/>
        </w:rPr>
        <w:t xml:space="preserve">1. </w:t>
      </w:r>
      <w:r w:rsidRPr="00B212D9">
        <w:rPr>
          <w:sz w:val="24"/>
          <w:szCs w:val="24"/>
          <w:u w:val="single"/>
        </w:rPr>
        <w:t>Data Cleaning</w:t>
      </w:r>
      <w:r>
        <w:rPr>
          <w:sz w:val="24"/>
          <w:szCs w:val="24"/>
        </w:rPr>
        <w:t xml:space="preserve"> - In order to properly review and make sense of key findings, the data set first must be cleaned. This process will involve identifying and removing features of the data set that are unlikely to inform the next series of methods. Some variables may be duplicative or irrelevant in nature and could potentially be eliminated. The data set will also be inspected for rows containing erroneous information and null values. While some missing entries might be imputed, a high prevalence of irregular data may simply justify a row-wise deletion.</w:t>
      </w:r>
    </w:p>
    <w:p w14:paraId="74A57A06" w14:textId="77777777" w:rsidR="00CA0FE8" w:rsidRPr="00C1282A" w:rsidRDefault="00CA0FE8" w:rsidP="00CA0FE8">
      <w:pPr>
        <w:spacing w:line="360" w:lineRule="auto"/>
        <w:rPr>
          <w:sz w:val="24"/>
          <w:szCs w:val="24"/>
        </w:rPr>
      </w:pPr>
      <w:r>
        <w:rPr>
          <w:sz w:val="24"/>
          <w:szCs w:val="24"/>
        </w:rPr>
        <w:t xml:space="preserve">2. </w:t>
      </w:r>
      <w:r w:rsidRPr="00B212D9">
        <w:rPr>
          <w:sz w:val="24"/>
          <w:szCs w:val="24"/>
          <w:u w:val="single"/>
        </w:rPr>
        <w:t>Descriptive Analysis</w:t>
      </w:r>
      <w:r>
        <w:rPr>
          <w:sz w:val="24"/>
          <w:szCs w:val="24"/>
          <w:u w:val="single"/>
        </w:rPr>
        <w:t xml:space="preserve"> (</w:t>
      </w:r>
      <w:r w:rsidRPr="00B212D9">
        <w:rPr>
          <w:sz w:val="24"/>
          <w:szCs w:val="24"/>
          <w:u w:val="single"/>
        </w:rPr>
        <w:t>Summary Statistics</w:t>
      </w:r>
      <w:r>
        <w:rPr>
          <w:sz w:val="24"/>
          <w:szCs w:val="24"/>
          <w:u w:val="single"/>
        </w:rPr>
        <w:t>)</w:t>
      </w:r>
      <w:r>
        <w:rPr>
          <w:sz w:val="24"/>
          <w:szCs w:val="24"/>
        </w:rPr>
        <w:t xml:space="preserve"> - Once the data set has been cleaned and normalized, this next phase will consist of broadly reviewing the data for summary statistics. The variables remaining in the cleansed data set are likely to contain informative insights into the overall restaurant market in Bengaluru.  This phase of the analysis will be focused on the characteristics of the entire data set, as opposed to examining relationships between variables.</w:t>
      </w:r>
    </w:p>
    <w:p w14:paraId="0B47244E" w14:textId="77777777" w:rsidR="00CA0FE8" w:rsidRPr="00C1282A" w:rsidRDefault="00CA0FE8" w:rsidP="00CA0FE8">
      <w:pPr>
        <w:spacing w:line="360" w:lineRule="auto"/>
        <w:rPr>
          <w:sz w:val="24"/>
          <w:szCs w:val="24"/>
        </w:rPr>
      </w:pPr>
      <w:r>
        <w:rPr>
          <w:sz w:val="24"/>
          <w:szCs w:val="24"/>
        </w:rPr>
        <w:t xml:space="preserve">3. </w:t>
      </w:r>
      <w:r w:rsidRPr="00B212D9">
        <w:rPr>
          <w:sz w:val="24"/>
          <w:szCs w:val="24"/>
          <w:u w:val="single"/>
        </w:rPr>
        <w:t>Exploratory Data Analysis</w:t>
      </w:r>
      <w:r>
        <w:rPr>
          <w:sz w:val="24"/>
          <w:szCs w:val="24"/>
          <w:u w:val="single"/>
        </w:rPr>
        <w:t xml:space="preserve"> (including Visualization)</w:t>
      </w:r>
      <w:r>
        <w:rPr>
          <w:sz w:val="24"/>
          <w:szCs w:val="24"/>
        </w:rPr>
        <w:t xml:space="preserve"> - This method will provide more insight into the relationships between restaurant features. A string of bivariate relationships will be studied, with results expressed using a variety of data visualization techniques (e.g., scatter, line, and bar plots).</w:t>
      </w:r>
    </w:p>
    <w:p w14:paraId="43487C02" w14:textId="77777777" w:rsidR="00CA0FE8" w:rsidRPr="00C1282A" w:rsidRDefault="00CA0FE8" w:rsidP="00CA0FE8">
      <w:pPr>
        <w:spacing w:line="360" w:lineRule="auto"/>
        <w:rPr>
          <w:sz w:val="24"/>
          <w:szCs w:val="24"/>
        </w:rPr>
      </w:pPr>
      <w:r w:rsidRPr="00A746E9">
        <w:rPr>
          <w:sz w:val="24"/>
          <w:szCs w:val="24"/>
        </w:rPr>
        <w:t xml:space="preserve">4. </w:t>
      </w:r>
      <w:r w:rsidRPr="00A746E9">
        <w:rPr>
          <w:sz w:val="24"/>
          <w:szCs w:val="24"/>
          <w:u w:val="single"/>
        </w:rPr>
        <w:t>Regression Analysis</w:t>
      </w:r>
      <w:r w:rsidRPr="00A746E9">
        <w:rPr>
          <w:sz w:val="24"/>
          <w:szCs w:val="24"/>
        </w:rPr>
        <w:t xml:space="preserve"> </w:t>
      </w:r>
      <w:r>
        <w:rPr>
          <w:sz w:val="24"/>
          <w:szCs w:val="24"/>
        </w:rPr>
        <w:t>-</w:t>
      </w:r>
      <w:r w:rsidRPr="00A746E9">
        <w:rPr>
          <w:sz w:val="24"/>
          <w:szCs w:val="24"/>
        </w:rPr>
        <w:t xml:space="preserve"> This method will delve more deeply into the relationships between variables. Specifically, we will determine </w:t>
      </w:r>
      <w:r>
        <w:rPr>
          <w:sz w:val="24"/>
          <w:szCs w:val="24"/>
        </w:rPr>
        <w:t xml:space="preserve">the </w:t>
      </w:r>
      <w:r w:rsidRPr="00A746E9">
        <w:rPr>
          <w:sz w:val="24"/>
          <w:szCs w:val="24"/>
        </w:rPr>
        <w:t xml:space="preserve">degree of correlation </w:t>
      </w:r>
      <w:r>
        <w:rPr>
          <w:sz w:val="24"/>
          <w:szCs w:val="24"/>
        </w:rPr>
        <w:t>between each data set feature and</w:t>
      </w:r>
      <w:r w:rsidRPr="00A746E9">
        <w:rPr>
          <w:sz w:val="24"/>
          <w:szCs w:val="24"/>
        </w:rPr>
        <w:t xml:space="preserve"> the response variables (Rate and Votes).  </w:t>
      </w:r>
      <w:r>
        <w:rPr>
          <w:sz w:val="24"/>
          <w:szCs w:val="24"/>
        </w:rPr>
        <w:t>W</w:t>
      </w:r>
      <w:r w:rsidRPr="00A746E9">
        <w:rPr>
          <w:sz w:val="24"/>
          <w:szCs w:val="24"/>
        </w:rPr>
        <w:t xml:space="preserve">e will </w:t>
      </w:r>
      <w:r>
        <w:rPr>
          <w:sz w:val="24"/>
          <w:szCs w:val="24"/>
        </w:rPr>
        <w:t xml:space="preserve">also </w:t>
      </w:r>
      <w:r w:rsidRPr="00A746E9">
        <w:rPr>
          <w:sz w:val="24"/>
          <w:szCs w:val="24"/>
        </w:rPr>
        <w:t>as</w:t>
      </w:r>
      <w:r>
        <w:rPr>
          <w:sz w:val="24"/>
          <w:szCs w:val="24"/>
        </w:rPr>
        <w:t xml:space="preserve">sess variable importance and investigate any apparent </w:t>
      </w:r>
      <w:r w:rsidRPr="00A746E9">
        <w:rPr>
          <w:sz w:val="24"/>
          <w:szCs w:val="24"/>
        </w:rPr>
        <w:t xml:space="preserve">multi-collinearity </w:t>
      </w:r>
      <w:r>
        <w:rPr>
          <w:sz w:val="24"/>
          <w:szCs w:val="24"/>
        </w:rPr>
        <w:t xml:space="preserve">and interaction </w:t>
      </w:r>
      <w:r w:rsidRPr="00A746E9">
        <w:rPr>
          <w:sz w:val="24"/>
          <w:szCs w:val="24"/>
        </w:rPr>
        <w:t>between variable</w:t>
      </w:r>
      <w:r>
        <w:rPr>
          <w:sz w:val="24"/>
          <w:szCs w:val="24"/>
        </w:rPr>
        <w:t>s.</w:t>
      </w:r>
    </w:p>
    <w:p w14:paraId="780DFB70" w14:textId="7D932247" w:rsidR="009B02D9" w:rsidRDefault="00CA0FE8" w:rsidP="009B02D9">
      <w:pPr>
        <w:spacing w:line="360" w:lineRule="auto"/>
        <w:rPr>
          <w:sz w:val="24"/>
          <w:szCs w:val="24"/>
        </w:rPr>
      </w:pPr>
      <w:r>
        <w:rPr>
          <w:sz w:val="24"/>
          <w:szCs w:val="24"/>
        </w:rPr>
        <w:t xml:space="preserve">5. </w:t>
      </w:r>
      <w:r w:rsidRPr="00B212D9">
        <w:rPr>
          <w:sz w:val="24"/>
          <w:szCs w:val="24"/>
          <w:u w:val="single"/>
        </w:rPr>
        <w:t>Prescriptive Analysis</w:t>
      </w:r>
      <w:r>
        <w:rPr>
          <w:sz w:val="24"/>
          <w:szCs w:val="24"/>
        </w:rPr>
        <w:t xml:space="preserve"> - Relying on information gleaned from the earlier analysis of summary statistics, this final method will maximize an objective function for approval ratings by outlining recommendations for key restaurant features. This will involve the application of market-derived constraints and additional assumptions for input values.</w:t>
      </w:r>
    </w:p>
    <w:p w14:paraId="1096E679" w14:textId="77777777" w:rsidR="009B02D9" w:rsidRDefault="009B02D9">
      <w:pPr>
        <w:rPr>
          <w:sz w:val="24"/>
          <w:szCs w:val="24"/>
        </w:rPr>
      </w:pPr>
      <w:r>
        <w:rPr>
          <w:sz w:val="24"/>
          <w:szCs w:val="24"/>
        </w:rPr>
        <w:br w:type="page"/>
      </w:r>
    </w:p>
    <w:p w14:paraId="072AB1B1" w14:textId="4F8DA021" w:rsidR="00A707A5" w:rsidRPr="00A60EA9" w:rsidRDefault="001F63AF" w:rsidP="00A707A5">
      <w:pPr>
        <w:spacing w:line="360" w:lineRule="auto"/>
        <w:jc w:val="center"/>
        <w:rPr>
          <w:b/>
          <w:bCs/>
          <w:sz w:val="32"/>
          <w:szCs w:val="32"/>
        </w:rPr>
      </w:pPr>
      <w:bookmarkStart w:id="4" w:name="DataCleaning"/>
      <w:r>
        <w:rPr>
          <w:b/>
          <w:bCs/>
          <w:sz w:val="32"/>
          <w:szCs w:val="32"/>
        </w:rPr>
        <w:lastRenderedPageBreak/>
        <w:t xml:space="preserve">C. </w:t>
      </w:r>
      <w:r w:rsidR="00A707A5" w:rsidRPr="00A60EA9">
        <w:rPr>
          <w:b/>
          <w:bCs/>
          <w:sz w:val="32"/>
          <w:szCs w:val="32"/>
        </w:rPr>
        <w:t>Data Cleaning and Understanding</w:t>
      </w:r>
    </w:p>
    <w:bookmarkEnd w:id="4"/>
    <w:p w14:paraId="16D1B293" w14:textId="77777777" w:rsidR="001237E1" w:rsidRDefault="00A707A5" w:rsidP="001237E1">
      <w:pPr>
        <w:spacing w:line="360" w:lineRule="auto"/>
        <w:rPr>
          <w:sz w:val="24"/>
          <w:szCs w:val="24"/>
        </w:rPr>
      </w:pPr>
      <w:r>
        <w:rPr>
          <w:sz w:val="24"/>
          <w:szCs w:val="24"/>
        </w:rPr>
        <w:tab/>
      </w:r>
      <w:r w:rsidRPr="00C666B7">
        <w:rPr>
          <w:sz w:val="24"/>
          <w:szCs w:val="24"/>
        </w:rPr>
        <w:t>The first step</w:t>
      </w:r>
      <w:r>
        <w:rPr>
          <w:sz w:val="24"/>
          <w:szCs w:val="24"/>
        </w:rPr>
        <w:t>s</w:t>
      </w:r>
      <w:r w:rsidRPr="00C666B7">
        <w:rPr>
          <w:sz w:val="24"/>
          <w:szCs w:val="24"/>
        </w:rPr>
        <w:t xml:space="preserve"> of this analysis will be to examine the data set, prepare it for further </w:t>
      </w:r>
      <w:r>
        <w:rPr>
          <w:sz w:val="24"/>
          <w:szCs w:val="24"/>
        </w:rPr>
        <w:t>review</w:t>
      </w:r>
      <w:r w:rsidRPr="00C666B7">
        <w:rPr>
          <w:sz w:val="24"/>
          <w:szCs w:val="24"/>
        </w:rPr>
        <w:t xml:space="preserve">, and account for overall traits and characteristics. This will be conducted using the R </w:t>
      </w:r>
      <w:r>
        <w:rPr>
          <w:sz w:val="24"/>
          <w:szCs w:val="24"/>
        </w:rPr>
        <w:t>p</w:t>
      </w:r>
      <w:r w:rsidRPr="00C666B7">
        <w:rPr>
          <w:sz w:val="24"/>
          <w:szCs w:val="24"/>
        </w:rPr>
        <w:t xml:space="preserve">rogramming </w:t>
      </w:r>
      <w:r>
        <w:rPr>
          <w:sz w:val="24"/>
          <w:szCs w:val="24"/>
        </w:rPr>
        <w:t>l</w:t>
      </w:r>
      <w:r w:rsidRPr="00C666B7">
        <w:rPr>
          <w:sz w:val="24"/>
          <w:szCs w:val="24"/>
        </w:rPr>
        <w:t>anguage, Microsoft Excel, and Tableau.</w:t>
      </w:r>
      <w:r w:rsidRPr="00617802">
        <w:rPr>
          <w:sz w:val="24"/>
          <w:szCs w:val="24"/>
        </w:rPr>
        <w:t xml:space="preserve"> </w:t>
      </w:r>
      <w:r>
        <w:rPr>
          <w:sz w:val="24"/>
          <w:szCs w:val="24"/>
        </w:rPr>
        <w:t>The Zomato data file can be retrieved from this page</w:t>
      </w:r>
      <w:r w:rsidRPr="00617802">
        <w:rPr>
          <w:sz w:val="24"/>
          <w:szCs w:val="24"/>
        </w:rPr>
        <w:t xml:space="preserve">: </w:t>
      </w:r>
      <w:hyperlink r:id="rId10" w:history="1">
        <w:r w:rsidR="00CC0D9D" w:rsidRPr="00CF5130">
          <w:rPr>
            <w:rStyle w:val="Hyperlink"/>
            <w:sz w:val="24"/>
            <w:szCs w:val="24"/>
          </w:rPr>
          <w:t>https://bit.ly/3iLCtmh</w:t>
        </w:r>
      </w:hyperlink>
      <w:r w:rsidR="00CC0D9D">
        <w:rPr>
          <w:sz w:val="24"/>
          <w:szCs w:val="24"/>
        </w:rPr>
        <w:t>.</w:t>
      </w:r>
    </w:p>
    <w:p w14:paraId="0156F7D8" w14:textId="5F1DD719" w:rsidR="00A707A5" w:rsidRPr="00C666B7" w:rsidRDefault="00A707A5" w:rsidP="001237E1">
      <w:pPr>
        <w:spacing w:line="360" w:lineRule="auto"/>
        <w:rPr>
          <w:sz w:val="24"/>
          <w:szCs w:val="24"/>
        </w:rPr>
      </w:pPr>
      <w:r w:rsidRPr="00C666B7">
        <w:rPr>
          <w:sz w:val="24"/>
          <w:szCs w:val="24"/>
        </w:rPr>
        <w:t>The following packages in R should be installed and loaded:</w:t>
      </w:r>
    </w:p>
    <w:p w14:paraId="006ED80A" w14:textId="77777777" w:rsidR="00A707A5" w:rsidRDefault="00A707A5" w:rsidP="00A707A5">
      <w:pPr>
        <w:pStyle w:val="SourceCode"/>
        <w:spacing w:after="0"/>
        <w:rPr>
          <w:rStyle w:val="KeywordTok"/>
          <w:i/>
          <w:iCs/>
          <w:sz w:val="20"/>
          <w:szCs w:val="20"/>
        </w:rPr>
      </w:pPr>
      <w:r w:rsidRPr="00C03DC9">
        <w:rPr>
          <w:rStyle w:val="KeywordTok"/>
          <w:i/>
          <w:iCs/>
          <w:sz w:val="20"/>
          <w:szCs w:val="20"/>
        </w:rPr>
        <w:t>install.packages</w:t>
      </w:r>
      <w:r w:rsidRPr="00C03DC9">
        <w:rPr>
          <w:rStyle w:val="KeywordTok"/>
          <w:bCs/>
          <w:i/>
          <w:iCs/>
          <w:color w:val="auto"/>
          <w:sz w:val="20"/>
          <w:szCs w:val="20"/>
        </w:rPr>
        <w:t>(tidyverse)</w:t>
      </w:r>
      <w:r w:rsidRPr="00C03DC9">
        <w:rPr>
          <w:rStyle w:val="KeywordTok"/>
          <w:bCs/>
          <w:i/>
          <w:iCs/>
          <w:color w:val="auto"/>
          <w:sz w:val="20"/>
          <w:szCs w:val="20"/>
        </w:rPr>
        <w:br/>
      </w:r>
      <w:r w:rsidRPr="00C03DC9">
        <w:rPr>
          <w:rStyle w:val="KeywordTok"/>
          <w:i/>
          <w:iCs/>
          <w:sz w:val="20"/>
          <w:szCs w:val="20"/>
        </w:rPr>
        <w:t>install.packages</w:t>
      </w:r>
      <w:r w:rsidRPr="00C03DC9">
        <w:rPr>
          <w:rStyle w:val="KeywordTok"/>
          <w:bCs/>
          <w:i/>
          <w:iCs/>
          <w:color w:val="auto"/>
          <w:sz w:val="20"/>
          <w:szCs w:val="20"/>
        </w:rPr>
        <w:t>(VIM)</w:t>
      </w:r>
    </w:p>
    <w:p w14:paraId="37629E73" w14:textId="77777777" w:rsidR="00A707A5" w:rsidRPr="00245111" w:rsidRDefault="00A707A5" w:rsidP="00A707A5">
      <w:pPr>
        <w:pStyle w:val="SourceCode"/>
        <w:wordWrap/>
        <w:spacing w:after="0"/>
        <w:rPr>
          <w:rStyle w:val="KeywordTok"/>
          <w:b w:val="0"/>
          <w:bCs/>
          <w:i/>
          <w:iCs/>
          <w:color w:val="auto"/>
          <w:sz w:val="20"/>
          <w:szCs w:val="20"/>
        </w:rPr>
      </w:pPr>
      <w:r w:rsidRPr="00C03DC9">
        <w:rPr>
          <w:rStyle w:val="KeywordTok"/>
          <w:i/>
          <w:iCs/>
          <w:sz w:val="20"/>
          <w:szCs w:val="20"/>
        </w:rPr>
        <w:t>install.packages</w:t>
      </w:r>
      <w:r w:rsidRPr="00C03DC9">
        <w:rPr>
          <w:rStyle w:val="KeywordTok"/>
          <w:bCs/>
          <w:i/>
          <w:iCs/>
          <w:color w:val="auto"/>
          <w:sz w:val="20"/>
          <w:szCs w:val="20"/>
        </w:rPr>
        <w:t>(</w:t>
      </w:r>
      <w:r>
        <w:rPr>
          <w:rStyle w:val="KeywordTok"/>
          <w:bCs/>
          <w:i/>
          <w:iCs/>
          <w:color w:val="auto"/>
          <w:sz w:val="20"/>
          <w:szCs w:val="20"/>
        </w:rPr>
        <w:t>tm</w:t>
      </w:r>
      <w:r w:rsidRPr="00C03DC9">
        <w:rPr>
          <w:rStyle w:val="KeywordTok"/>
          <w:bCs/>
          <w:i/>
          <w:iCs/>
          <w:color w:val="auto"/>
          <w:sz w:val="20"/>
          <w:szCs w:val="20"/>
        </w:rPr>
        <w:t>)</w:t>
      </w:r>
      <w:r w:rsidRPr="00C03DC9">
        <w:rPr>
          <w:rStyle w:val="KeywordTok"/>
          <w:bCs/>
          <w:i/>
          <w:iCs/>
          <w:color w:val="auto"/>
          <w:sz w:val="20"/>
          <w:szCs w:val="20"/>
        </w:rPr>
        <w:br/>
      </w:r>
      <w:r w:rsidRPr="00C03DC9">
        <w:rPr>
          <w:rStyle w:val="KeywordTok"/>
          <w:i/>
          <w:iCs/>
          <w:sz w:val="20"/>
          <w:szCs w:val="20"/>
        </w:rPr>
        <w:t>install.packages</w:t>
      </w:r>
      <w:r w:rsidRPr="00C03DC9">
        <w:rPr>
          <w:rStyle w:val="KeywordTok"/>
          <w:bCs/>
          <w:i/>
          <w:iCs/>
          <w:color w:val="auto"/>
          <w:sz w:val="20"/>
          <w:szCs w:val="20"/>
        </w:rPr>
        <w:t>(</w:t>
      </w:r>
      <w:r>
        <w:rPr>
          <w:rStyle w:val="KeywordTok"/>
          <w:bCs/>
          <w:i/>
          <w:iCs/>
          <w:color w:val="auto"/>
          <w:sz w:val="20"/>
          <w:szCs w:val="20"/>
        </w:rPr>
        <w:t>SnowballC</w:t>
      </w:r>
      <w:r w:rsidRPr="00C03DC9">
        <w:rPr>
          <w:rStyle w:val="KeywordTok"/>
          <w:bCs/>
          <w:i/>
          <w:iCs/>
          <w:color w:val="auto"/>
          <w:sz w:val="20"/>
          <w:szCs w:val="20"/>
        </w:rPr>
        <w:t>)</w:t>
      </w:r>
      <w:r>
        <w:rPr>
          <w:rStyle w:val="KeywordTok"/>
          <w:bCs/>
          <w:i/>
          <w:iCs/>
          <w:color w:val="auto"/>
          <w:sz w:val="20"/>
          <w:szCs w:val="20"/>
        </w:rPr>
        <w:br/>
      </w:r>
      <w:r w:rsidRPr="00C03DC9">
        <w:rPr>
          <w:rStyle w:val="KeywordTok"/>
          <w:i/>
          <w:iCs/>
          <w:sz w:val="20"/>
          <w:szCs w:val="20"/>
        </w:rPr>
        <w:t>install.packages</w:t>
      </w:r>
      <w:r w:rsidRPr="00C03DC9">
        <w:rPr>
          <w:rStyle w:val="KeywordTok"/>
          <w:bCs/>
          <w:i/>
          <w:iCs/>
          <w:color w:val="auto"/>
          <w:sz w:val="20"/>
          <w:szCs w:val="20"/>
        </w:rPr>
        <w:t>(</w:t>
      </w:r>
      <w:r>
        <w:rPr>
          <w:rStyle w:val="KeywordTok"/>
          <w:bCs/>
          <w:i/>
          <w:iCs/>
          <w:color w:val="auto"/>
          <w:sz w:val="20"/>
          <w:szCs w:val="20"/>
        </w:rPr>
        <w:t>wordcloud</w:t>
      </w:r>
      <w:r w:rsidRPr="00C03DC9">
        <w:rPr>
          <w:rStyle w:val="KeywordTok"/>
          <w:bCs/>
          <w:i/>
          <w:iCs/>
          <w:color w:val="auto"/>
          <w:sz w:val="20"/>
          <w:szCs w:val="20"/>
        </w:rPr>
        <w:t>)</w:t>
      </w:r>
      <w:r>
        <w:rPr>
          <w:rStyle w:val="KeywordTok"/>
          <w:bCs/>
          <w:i/>
          <w:iCs/>
          <w:color w:val="auto"/>
          <w:sz w:val="20"/>
          <w:szCs w:val="20"/>
        </w:rPr>
        <w:br/>
      </w:r>
      <w:r w:rsidRPr="00C03DC9">
        <w:rPr>
          <w:rStyle w:val="KeywordTok"/>
          <w:i/>
          <w:iCs/>
          <w:sz w:val="20"/>
          <w:szCs w:val="20"/>
        </w:rPr>
        <w:t>install.packages</w:t>
      </w:r>
      <w:r w:rsidRPr="00C03DC9">
        <w:rPr>
          <w:rStyle w:val="KeywordTok"/>
          <w:bCs/>
          <w:i/>
          <w:iCs/>
          <w:color w:val="auto"/>
          <w:sz w:val="20"/>
          <w:szCs w:val="20"/>
        </w:rPr>
        <w:t>(</w:t>
      </w:r>
      <w:r>
        <w:rPr>
          <w:rStyle w:val="KeywordTok"/>
          <w:bCs/>
          <w:i/>
          <w:iCs/>
          <w:color w:val="auto"/>
          <w:sz w:val="20"/>
          <w:szCs w:val="20"/>
        </w:rPr>
        <w:t>RColorBrewer</w:t>
      </w:r>
      <w:r w:rsidRPr="00C03DC9">
        <w:rPr>
          <w:rStyle w:val="KeywordTok"/>
          <w:bCs/>
          <w:i/>
          <w:iCs/>
          <w:color w:val="auto"/>
          <w:sz w:val="20"/>
          <w:szCs w:val="20"/>
        </w:rPr>
        <w:t>)</w:t>
      </w:r>
      <w:r>
        <w:rPr>
          <w:rStyle w:val="KeywordTok"/>
          <w:bCs/>
          <w:i/>
          <w:iCs/>
          <w:color w:val="auto"/>
          <w:sz w:val="20"/>
          <w:szCs w:val="20"/>
        </w:rPr>
        <w:br/>
      </w:r>
      <w:r w:rsidRPr="00336221">
        <w:rPr>
          <w:sz w:val="20"/>
          <w:szCs w:val="20"/>
        </w:rPr>
        <w:br/>
      </w:r>
      <w:r w:rsidRPr="00C03DC9">
        <w:rPr>
          <w:rStyle w:val="KeywordTok"/>
          <w:sz w:val="20"/>
          <w:szCs w:val="20"/>
        </w:rPr>
        <w:t>library</w:t>
      </w:r>
      <w:r w:rsidRPr="00C03DC9">
        <w:rPr>
          <w:rStyle w:val="NormalTok"/>
          <w:sz w:val="20"/>
          <w:szCs w:val="20"/>
        </w:rPr>
        <w:t>(tidyverse)</w:t>
      </w:r>
      <w:r w:rsidRPr="00C03DC9">
        <w:rPr>
          <w:sz w:val="20"/>
          <w:szCs w:val="20"/>
        </w:rPr>
        <w:br/>
      </w:r>
      <w:r w:rsidRPr="00C03DC9">
        <w:rPr>
          <w:rStyle w:val="KeywordTok"/>
          <w:sz w:val="20"/>
          <w:szCs w:val="20"/>
        </w:rPr>
        <w:t>library</w:t>
      </w:r>
      <w:r w:rsidRPr="00C03DC9">
        <w:rPr>
          <w:rStyle w:val="NormalTok"/>
          <w:sz w:val="20"/>
          <w:szCs w:val="20"/>
        </w:rPr>
        <w:t>(VIM)</w:t>
      </w:r>
    </w:p>
    <w:p w14:paraId="5D656433" w14:textId="77777777" w:rsidR="00A707A5" w:rsidRPr="00A246F8" w:rsidRDefault="00A707A5" w:rsidP="00A707A5">
      <w:pPr>
        <w:pStyle w:val="SourceCode"/>
        <w:shd w:val="clear" w:color="auto" w:fill="auto"/>
        <w:spacing w:after="0"/>
        <w:rPr>
          <w:sz w:val="14"/>
          <w:szCs w:val="14"/>
          <w:shd w:val="clear" w:color="auto" w:fill="F8F8F8"/>
        </w:rPr>
      </w:pPr>
      <w:r w:rsidRPr="00336221">
        <w:rPr>
          <w:rStyle w:val="KeywordTok"/>
          <w:sz w:val="20"/>
          <w:szCs w:val="20"/>
        </w:rPr>
        <w:t>library</w:t>
      </w:r>
      <w:r w:rsidRPr="00336221">
        <w:rPr>
          <w:rStyle w:val="NormalTok"/>
          <w:sz w:val="20"/>
          <w:szCs w:val="20"/>
        </w:rPr>
        <w:t>(tm)</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sidRPr="00336221">
        <w:rPr>
          <w:sz w:val="20"/>
          <w:szCs w:val="20"/>
        </w:rPr>
        <w:br/>
      </w:r>
      <w:r w:rsidRPr="00336221">
        <w:rPr>
          <w:rStyle w:val="KeywordTok"/>
          <w:sz w:val="20"/>
          <w:szCs w:val="20"/>
        </w:rPr>
        <w:t>library</w:t>
      </w:r>
      <w:r w:rsidRPr="00336221">
        <w:rPr>
          <w:rStyle w:val="NormalTok"/>
          <w:sz w:val="20"/>
          <w:szCs w:val="20"/>
        </w:rPr>
        <w:t>(SnowballC)</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sidRPr="00336221">
        <w:rPr>
          <w:sz w:val="20"/>
          <w:szCs w:val="20"/>
        </w:rPr>
        <w:br/>
      </w:r>
      <w:r w:rsidRPr="00336221">
        <w:rPr>
          <w:rStyle w:val="KeywordTok"/>
          <w:sz w:val="20"/>
          <w:szCs w:val="20"/>
        </w:rPr>
        <w:t>library</w:t>
      </w:r>
      <w:r w:rsidRPr="00336221">
        <w:rPr>
          <w:rStyle w:val="NormalTok"/>
          <w:sz w:val="20"/>
          <w:szCs w:val="20"/>
        </w:rPr>
        <w:t>(wordcloud)</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sidRPr="00336221">
        <w:rPr>
          <w:sz w:val="20"/>
          <w:szCs w:val="20"/>
        </w:rPr>
        <w:br/>
      </w:r>
      <w:r w:rsidRPr="00336221">
        <w:rPr>
          <w:rStyle w:val="KeywordTok"/>
          <w:sz w:val="20"/>
          <w:szCs w:val="20"/>
        </w:rPr>
        <w:t>library</w:t>
      </w:r>
      <w:r w:rsidRPr="00336221">
        <w:rPr>
          <w:rStyle w:val="NormalTok"/>
          <w:sz w:val="20"/>
          <w:szCs w:val="20"/>
        </w:rPr>
        <w:t>(RColorBrewer)</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br/>
      </w:r>
    </w:p>
    <w:p w14:paraId="15C1CF86" w14:textId="77777777" w:rsidR="00A707A5" w:rsidRDefault="00A707A5" w:rsidP="00A707A5">
      <w:pPr>
        <w:spacing w:line="360" w:lineRule="auto"/>
        <w:ind w:firstLine="720"/>
        <w:rPr>
          <w:sz w:val="24"/>
          <w:szCs w:val="24"/>
        </w:rPr>
      </w:pPr>
      <w:r w:rsidRPr="00C666B7">
        <w:rPr>
          <w:sz w:val="24"/>
          <w:szCs w:val="24"/>
        </w:rPr>
        <w:t xml:space="preserve">The </w:t>
      </w:r>
      <w:r>
        <w:rPr>
          <w:sz w:val="24"/>
          <w:szCs w:val="24"/>
        </w:rPr>
        <w:t xml:space="preserve">document </w:t>
      </w:r>
      <w:r w:rsidRPr="00C666B7">
        <w:rPr>
          <w:sz w:val="24"/>
          <w:szCs w:val="24"/>
        </w:rPr>
        <w:t xml:space="preserve">has been saved as a CSV file in </w:t>
      </w:r>
      <w:r>
        <w:rPr>
          <w:sz w:val="24"/>
          <w:szCs w:val="24"/>
        </w:rPr>
        <w:t>our</w:t>
      </w:r>
      <w:r w:rsidRPr="00C666B7">
        <w:rPr>
          <w:sz w:val="24"/>
          <w:szCs w:val="24"/>
        </w:rPr>
        <w:t xml:space="preserve"> working directory. This document is imported into R and stored </w:t>
      </w:r>
      <w:r>
        <w:rPr>
          <w:sz w:val="24"/>
          <w:szCs w:val="24"/>
        </w:rPr>
        <w:t>in</w:t>
      </w:r>
      <w:r w:rsidRPr="00C666B7">
        <w:rPr>
          <w:sz w:val="24"/>
          <w:szCs w:val="24"/>
        </w:rPr>
        <w:t xml:space="preserve"> an object</w:t>
      </w:r>
      <w:r>
        <w:rPr>
          <w:sz w:val="24"/>
          <w:szCs w:val="24"/>
        </w:rPr>
        <w:t xml:space="preserve">, zomato. </w:t>
      </w:r>
      <w:r w:rsidRPr="00C666B7">
        <w:rPr>
          <w:sz w:val="24"/>
          <w:szCs w:val="24"/>
        </w:rPr>
        <w:t>Once the file is imported, we can examine the structure of zomat</w:t>
      </w:r>
      <w:r>
        <w:rPr>
          <w:sz w:val="24"/>
          <w:szCs w:val="24"/>
        </w:rPr>
        <w:t xml:space="preserve">o (confirming 51,717 rows, spread across 17 columns). Using the </w:t>
      </w:r>
      <w:r w:rsidRPr="00C50C5D">
        <w:rPr>
          <w:i/>
          <w:iCs/>
          <w:sz w:val="24"/>
          <w:szCs w:val="24"/>
        </w:rPr>
        <w:t>summary()</w:t>
      </w:r>
      <w:r>
        <w:rPr>
          <w:sz w:val="24"/>
          <w:szCs w:val="24"/>
        </w:rPr>
        <w:t xml:space="preserve"> function, we can review the data types of the variables. Most of these variables come through as character types, aside from the numeric-type variables, “approx_cost(for two people)” and “votes.” We can then use the </w:t>
      </w:r>
      <w:r w:rsidRPr="00C50C5D">
        <w:rPr>
          <w:i/>
          <w:iCs/>
          <w:sz w:val="24"/>
          <w:szCs w:val="24"/>
        </w:rPr>
        <w:t>glimpse()</w:t>
      </w:r>
      <w:r>
        <w:rPr>
          <w:sz w:val="24"/>
          <w:szCs w:val="24"/>
        </w:rPr>
        <w:t xml:space="preserve"> function to visually inspect the first entries in all columns. This process reveals that some features (such as “online_order” and “book_table”) should potentially be reclassified as multi-level factors, while others should be reclassified to better represent numeric-type values.</w:t>
      </w:r>
      <w:r w:rsidRPr="00E624DA">
        <w:rPr>
          <w:sz w:val="24"/>
          <w:szCs w:val="24"/>
        </w:rPr>
        <w:t xml:space="preserve"> </w:t>
      </w:r>
      <w:r>
        <w:rPr>
          <w:sz w:val="24"/>
          <w:szCs w:val="24"/>
        </w:rPr>
        <w:t>The data set surely does require a bit of manipulation, ahead of reviewing broad characteristics.</w:t>
      </w:r>
    </w:p>
    <w:p w14:paraId="4742F6BC" w14:textId="77777777" w:rsidR="00A707A5" w:rsidRPr="00C03DC9" w:rsidRDefault="00A707A5" w:rsidP="00A707A5">
      <w:pPr>
        <w:pStyle w:val="SourceCode"/>
        <w:spacing w:after="0"/>
        <w:rPr>
          <w:sz w:val="20"/>
          <w:szCs w:val="20"/>
          <w:shd w:val="clear" w:color="auto" w:fill="F8F8F8"/>
        </w:rPr>
      </w:pPr>
      <w:r>
        <w:rPr>
          <w:rStyle w:val="NormalTok"/>
          <w:sz w:val="20"/>
          <w:szCs w:val="20"/>
        </w:rPr>
        <w:t>z</w:t>
      </w:r>
      <w:r w:rsidRPr="00C03DC9">
        <w:rPr>
          <w:rStyle w:val="NormalTok"/>
          <w:sz w:val="20"/>
          <w:szCs w:val="20"/>
        </w:rPr>
        <w:t>omato</w:t>
      </w:r>
      <w:r>
        <w:rPr>
          <w:rStyle w:val="NormalTok"/>
          <w:sz w:val="20"/>
          <w:szCs w:val="20"/>
        </w:rPr>
        <w:t xml:space="preserve"> =</w:t>
      </w:r>
      <w:r w:rsidRPr="00C03DC9">
        <w:rPr>
          <w:rStyle w:val="StringTok"/>
          <w:sz w:val="20"/>
          <w:szCs w:val="20"/>
        </w:rPr>
        <w:t xml:space="preserve"> </w:t>
      </w:r>
      <w:r w:rsidRPr="00C03DC9">
        <w:rPr>
          <w:rStyle w:val="KeywordTok"/>
          <w:sz w:val="20"/>
          <w:szCs w:val="20"/>
        </w:rPr>
        <w:t>read_csv</w:t>
      </w:r>
      <w:r w:rsidRPr="00C03DC9">
        <w:rPr>
          <w:rStyle w:val="NormalTok"/>
          <w:sz w:val="20"/>
          <w:szCs w:val="20"/>
        </w:rPr>
        <w:t>(</w:t>
      </w:r>
      <w:r w:rsidRPr="00C03DC9">
        <w:rPr>
          <w:rStyle w:val="StringTok"/>
          <w:sz w:val="20"/>
          <w:szCs w:val="20"/>
        </w:rPr>
        <w:t>"zomato.csv"</w:t>
      </w:r>
      <w:r w:rsidRPr="00C03DC9">
        <w:rPr>
          <w:rStyle w:val="NormalTok"/>
          <w:sz w:val="20"/>
          <w:szCs w:val="20"/>
        </w:rPr>
        <w:t>)</w:t>
      </w:r>
      <w:r w:rsidRPr="00C03DC9">
        <w:rPr>
          <w:rStyle w:val="NormalTok"/>
          <w:sz w:val="20"/>
          <w:szCs w:val="20"/>
        </w:rPr>
        <w:br/>
      </w:r>
      <w:r w:rsidRPr="00C03DC9">
        <w:rPr>
          <w:rStyle w:val="KeywordTok"/>
          <w:sz w:val="20"/>
          <w:szCs w:val="20"/>
        </w:rPr>
        <w:t>str</w:t>
      </w:r>
      <w:r w:rsidRPr="00C03DC9">
        <w:rPr>
          <w:rStyle w:val="NormalTok"/>
          <w:sz w:val="20"/>
          <w:szCs w:val="20"/>
        </w:rPr>
        <w:t>(zomato)</w:t>
      </w:r>
      <w:r w:rsidRPr="00C03DC9">
        <w:rPr>
          <w:rStyle w:val="NormalTok"/>
          <w:sz w:val="20"/>
          <w:szCs w:val="20"/>
        </w:rPr>
        <w:br/>
      </w:r>
      <w:r w:rsidRPr="00C03DC9">
        <w:rPr>
          <w:rStyle w:val="KeywordTok"/>
          <w:sz w:val="20"/>
          <w:szCs w:val="20"/>
        </w:rPr>
        <w:t>summary</w:t>
      </w:r>
      <w:r w:rsidRPr="00C03DC9">
        <w:rPr>
          <w:rStyle w:val="NormalTok"/>
          <w:sz w:val="20"/>
          <w:szCs w:val="20"/>
        </w:rPr>
        <w:t>(zomato)</w:t>
      </w:r>
      <w:r w:rsidRPr="00C03DC9">
        <w:rPr>
          <w:rStyle w:val="NormalTok"/>
          <w:sz w:val="20"/>
          <w:szCs w:val="20"/>
        </w:rPr>
        <w:br/>
      </w:r>
      <w:r w:rsidRPr="00C03DC9">
        <w:rPr>
          <w:rStyle w:val="KeywordTok"/>
          <w:sz w:val="20"/>
          <w:szCs w:val="20"/>
        </w:rPr>
        <w:t>glimpse</w:t>
      </w:r>
      <w:r w:rsidRPr="00C03DC9">
        <w:rPr>
          <w:rStyle w:val="NormalTok"/>
          <w:sz w:val="20"/>
          <w:szCs w:val="20"/>
        </w:rPr>
        <w:t>(zomato)</w:t>
      </w:r>
    </w:p>
    <w:p w14:paraId="65C77E92" w14:textId="77777777" w:rsidR="001237E1" w:rsidRPr="001237E1" w:rsidRDefault="00A707A5" w:rsidP="00A707A5">
      <w:pPr>
        <w:spacing w:line="360" w:lineRule="auto"/>
        <w:rPr>
          <w:sz w:val="14"/>
          <w:szCs w:val="14"/>
        </w:rPr>
      </w:pPr>
      <w:r>
        <w:rPr>
          <w:sz w:val="24"/>
          <w:szCs w:val="24"/>
        </w:rPr>
        <w:tab/>
      </w:r>
    </w:p>
    <w:p w14:paraId="6F0066D5" w14:textId="314F9B41" w:rsidR="00A707A5" w:rsidRDefault="001237E1" w:rsidP="00A707A5">
      <w:pPr>
        <w:spacing w:line="360" w:lineRule="auto"/>
        <w:rPr>
          <w:sz w:val="24"/>
          <w:szCs w:val="24"/>
        </w:rPr>
      </w:pPr>
      <w:r>
        <w:rPr>
          <w:sz w:val="24"/>
          <w:szCs w:val="24"/>
        </w:rPr>
        <w:tab/>
      </w:r>
      <w:r w:rsidR="00A707A5">
        <w:rPr>
          <w:sz w:val="24"/>
          <w:szCs w:val="24"/>
        </w:rPr>
        <w:t xml:space="preserve">Before moving on, we should identify and determine how to manage erroneous and missing information in the data set. There may be entire columns that could be eliminated from further consideration. Features such as “url” and “phone” are not likely to contain useful information for our analysis of features that contribute to restaurant popularity. Other </w:t>
      </w:r>
      <w:r w:rsidR="00A707A5">
        <w:rPr>
          <w:sz w:val="24"/>
          <w:szCs w:val="24"/>
        </w:rPr>
        <w:lastRenderedPageBreak/>
        <w:t>variables provide unnecessary granular detail or duplicative information. For example, “address” is a more specific description of “location” or “listed_in(city).” The variable “reviews_list” seems redundant and more complex than its quantitative counterpart, “rate.” Additionally, “menu_item” appears less informative than the “dish_liked” feature. The data set will be trimmed to exclude these problematic vari</w:t>
      </w:r>
      <w:r w:rsidR="00D606A0">
        <w:rPr>
          <w:sz w:val="24"/>
          <w:szCs w:val="24"/>
        </w:rPr>
        <w:t>a</w:t>
      </w:r>
      <w:r w:rsidR="00A707A5">
        <w:rPr>
          <w:sz w:val="24"/>
          <w:szCs w:val="24"/>
        </w:rPr>
        <w:t>bles, and stored in a new object, zomato_reduced.</w:t>
      </w:r>
    </w:p>
    <w:p w14:paraId="7D75DFBA" w14:textId="77777777" w:rsidR="00A707A5" w:rsidRPr="00A47FC2" w:rsidRDefault="00A707A5" w:rsidP="00A707A5">
      <w:pPr>
        <w:rPr>
          <w:rStyle w:val="NormalTok"/>
          <w:sz w:val="20"/>
          <w:szCs w:val="20"/>
        </w:rPr>
      </w:pPr>
      <w:r w:rsidRPr="00A47FC2">
        <w:rPr>
          <w:rStyle w:val="NormalTok"/>
          <w:sz w:val="20"/>
          <w:szCs w:val="20"/>
        </w:rPr>
        <w:t>zomato_reduced</w:t>
      </w:r>
      <w:r>
        <w:rPr>
          <w:rStyle w:val="NormalTok"/>
          <w:sz w:val="20"/>
          <w:szCs w:val="20"/>
        </w:rPr>
        <w:t xml:space="preserve"> =</w:t>
      </w:r>
      <w:r w:rsidRPr="00A47FC2">
        <w:rPr>
          <w:rStyle w:val="StringTok"/>
          <w:sz w:val="20"/>
          <w:szCs w:val="20"/>
        </w:rPr>
        <w:t xml:space="preserve"> </w:t>
      </w:r>
      <w:r w:rsidRPr="008D7055">
        <w:rPr>
          <w:rStyle w:val="NormalTok"/>
          <w:sz w:val="20"/>
          <w:szCs w:val="20"/>
        </w:rPr>
        <w:t xml:space="preserve">zomato </w:t>
      </w:r>
      <w:r w:rsidRPr="008D7055">
        <w:rPr>
          <w:rStyle w:val="OperatorTok"/>
          <w:sz w:val="20"/>
          <w:szCs w:val="20"/>
        </w:rPr>
        <w:t>%&gt;%</w:t>
      </w:r>
      <w:r w:rsidRPr="008D7055">
        <w:rPr>
          <w:rStyle w:val="StringTok"/>
          <w:sz w:val="20"/>
          <w:szCs w:val="20"/>
        </w:rPr>
        <w:t xml:space="preserve"> </w:t>
      </w:r>
      <w:r w:rsidRPr="008D7055">
        <w:rPr>
          <w:rStyle w:val="KeywordTok"/>
          <w:sz w:val="20"/>
          <w:szCs w:val="20"/>
        </w:rPr>
        <w:t>select</w:t>
      </w:r>
      <w:r w:rsidRPr="008D7055">
        <w:rPr>
          <w:rStyle w:val="NormalTok"/>
          <w:sz w:val="20"/>
          <w:szCs w:val="20"/>
        </w:rPr>
        <w:t>(</w:t>
      </w:r>
      <w:r w:rsidRPr="008D7055">
        <w:rPr>
          <w:rStyle w:val="OperatorTok"/>
          <w:sz w:val="20"/>
          <w:szCs w:val="20"/>
        </w:rPr>
        <w:t>-</w:t>
      </w:r>
      <w:r w:rsidRPr="008D7055">
        <w:rPr>
          <w:rStyle w:val="NormalTok"/>
          <w:sz w:val="20"/>
          <w:szCs w:val="20"/>
        </w:rPr>
        <w:t xml:space="preserve">url, </w:t>
      </w:r>
      <w:r w:rsidRPr="008D7055">
        <w:rPr>
          <w:rStyle w:val="OperatorTok"/>
          <w:sz w:val="20"/>
          <w:szCs w:val="20"/>
        </w:rPr>
        <w:t>-</w:t>
      </w:r>
      <w:r w:rsidRPr="008D7055">
        <w:rPr>
          <w:rStyle w:val="NormalTok"/>
          <w:sz w:val="20"/>
          <w:szCs w:val="20"/>
        </w:rPr>
        <w:t xml:space="preserve">phone, </w:t>
      </w:r>
      <w:r w:rsidRPr="008D7055">
        <w:rPr>
          <w:rStyle w:val="OperatorTok"/>
          <w:sz w:val="20"/>
          <w:szCs w:val="20"/>
        </w:rPr>
        <w:t>-</w:t>
      </w:r>
      <w:r w:rsidRPr="008D7055">
        <w:rPr>
          <w:rStyle w:val="NormalTok"/>
          <w:sz w:val="20"/>
          <w:szCs w:val="20"/>
        </w:rPr>
        <w:t xml:space="preserve">address, </w:t>
      </w:r>
      <w:r w:rsidRPr="008D7055">
        <w:rPr>
          <w:rStyle w:val="OperatorTok"/>
          <w:sz w:val="20"/>
          <w:szCs w:val="20"/>
        </w:rPr>
        <w:t>-</w:t>
      </w:r>
      <w:r w:rsidRPr="008D7055">
        <w:rPr>
          <w:rStyle w:val="NormalTok"/>
          <w:sz w:val="20"/>
          <w:szCs w:val="20"/>
        </w:rPr>
        <w:t xml:space="preserve">reviews_list, </w:t>
      </w:r>
      <w:r w:rsidRPr="008D7055">
        <w:rPr>
          <w:rStyle w:val="OperatorTok"/>
          <w:sz w:val="20"/>
          <w:szCs w:val="20"/>
        </w:rPr>
        <w:t>-</w:t>
      </w:r>
      <w:r w:rsidRPr="008D7055">
        <w:rPr>
          <w:rStyle w:val="NormalTok"/>
          <w:sz w:val="20"/>
          <w:szCs w:val="20"/>
        </w:rPr>
        <w:t>menu_item)</w:t>
      </w:r>
      <w:r w:rsidRPr="00A47FC2">
        <w:rPr>
          <w:rStyle w:val="NormalTok"/>
          <w:sz w:val="20"/>
          <w:szCs w:val="20"/>
        </w:rPr>
        <w:tab/>
      </w:r>
      <w:r w:rsidRPr="00A47FC2">
        <w:rPr>
          <w:sz w:val="20"/>
          <w:szCs w:val="20"/>
        </w:rPr>
        <w:br/>
      </w:r>
      <w:r w:rsidRPr="00A47FC2">
        <w:rPr>
          <w:rStyle w:val="KeywordTok"/>
          <w:sz w:val="20"/>
          <w:szCs w:val="20"/>
        </w:rPr>
        <w:t>str</w:t>
      </w:r>
      <w:r w:rsidRPr="00A47FC2">
        <w:rPr>
          <w:rStyle w:val="NormalTok"/>
          <w:sz w:val="20"/>
          <w:szCs w:val="20"/>
        </w:rPr>
        <w:t>(zomato_reduced)</w:t>
      </w:r>
      <w:r w:rsidRPr="00A47FC2">
        <w:rPr>
          <w:rStyle w:val="NormalTok"/>
          <w:sz w:val="20"/>
          <w:szCs w:val="20"/>
        </w:rPr>
        <w:tab/>
      </w:r>
      <w:r w:rsidRPr="00A47FC2">
        <w:rPr>
          <w:rStyle w:val="NormalTok"/>
          <w:sz w:val="20"/>
          <w:szCs w:val="20"/>
        </w:rPr>
        <w:tab/>
      </w:r>
      <w:r w:rsidRPr="00A47FC2">
        <w:rPr>
          <w:rStyle w:val="NormalTok"/>
          <w:sz w:val="20"/>
          <w:szCs w:val="20"/>
        </w:rPr>
        <w:tab/>
      </w:r>
      <w:r w:rsidRPr="00A47FC2">
        <w:rPr>
          <w:rStyle w:val="NormalTok"/>
          <w:sz w:val="20"/>
          <w:szCs w:val="20"/>
        </w:rPr>
        <w:tab/>
      </w:r>
      <w:r w:rsidRPr="00A47FC2">
        <w:rPr>
          <w:rStyle w:val="NormalTok"/>
          <w:sz w:val="20"/>
          <w:szCs w:val="20"/>
        </w:rPr>
        <w:tab/>
      </w:r>
      <w:r w:rsidRPr="00A47FC2">
        <w:rPr>
          <w:rStyle w:val="NormalTok"/>
          <w:sz w:val="20"/>
          <w:szCs w:val="20"/>
        </w:rPr>
        <w:tab/>
      </w:r>
      <w:r w:rsidRPr="00A47FC2">
        <w:rPr>
          <w:rStyle w:val="NormalTok"/>
          <w:sz w:val="20"/>
          <w:szCs w:val="20"/>
        </w:rPr>
        <w:tab/>
      </w:r>
      <w:r w:rsidRPr="00A47FC2">
        <w:rPr>
          <w:rStyle w:val="NormalTok"/>
          <w:sz w:val="20"/>
          <w:szCs w:val="20"/>
        </w:rPr>
        <w:tab/>
      </w:r>
      <w:r w:rsidRPr="00A47FC2">
        <w:rPr>
          <w:rStyle w:val="NormalTok"/>
          <w:sz w:val="20"/>
          <w:szCs w:val="20"/>
        </w:rPr>
        <w:tab/>
      </w:r>
      <w:r w:rsidRPr="00A47FC2">
        <w:rPr>
          <w:rStyle w:val="NormalTok"/>
          <w:sz w:val="20"/>
          <w:szCs w:val="20"/>
        </w:rPr>
        <w:tab/>
      </w:r>
      <w:r w:rsidRPr="00A47FC2">
        <w:rPr>
          <w:rStyle w:val="NormalTok"/>
          <w:sz w:val="20"/>
          <w:szCs w:val="20"/>
        </w:rPr>
        <w:tab/>
      </w:r>
    </w:p>
    <w:p w14:paraId="2E14E792" w14:textId="77777777" w:rsidR="00A707A5" w:rsidRPr="00A47FC2" w:rsidRDefault="00A707A5" w:rsidP="00A707A5">
      <w:pPr>
        <w:rPr>
          <w:rStyle w:val="NormalTok"/>
          <w:sz w:val="20"/>
          <w:szCs w:val="20"/>
        </w:rPr>
      </w:pPr>
      <w:r w:rsidRPr="00A47FC2">
        <w:rPr>
          <w:rStyle w:val="KeywordTok"/>
          <w:sz w:val="20"/>
          <w:szCs w:val="20"/>
        </w:rPr>
        <w:t>summary</w:t>
      </w:r>
      <w:r w:rsidRPr="00A47FC2">
        <w:rPr>
          <w:rStyle w:val="NormalTok"/>
          <w:sz w:val="20"/>
          <w:szCs w:val="20"/>
        </w:rPr>
        <w:t>(zomato_reduced)</w:t>
      </w:r>
      <w:r w:rsidRPr="00A47FC2">
        <w:rPr>
          <w:rStyle w:val="NormalTok"/>
          <w:sz w:val="20"/>
          <w:szCs w:val="20"/>
        </w:rPr>
        <w:tab/>
      </w:r>
      <w:r w:rsidRPr="00A47FC2">
        <w:rPr>
          <w:rStyle w:val="NormalTok"/>
          <w:sz w:val="20"/>
          <w:szCs w:val="20"/>
        </w:rPr>
        <w:tab/>
      </w:r>
      <w:r w:rsidRPr="00A47FC2">
        <w:rPr>
          <w:rStyle w:val="NormalTok"/>
          <w:sz w:val="20"/>
          <w:szCs w:val="20"/>
        </w:rPr>
        <w:tab/>
      </w:r>
      <w:r w:rsidRPr="00A47FC2">
        <w:rPr>
          <w:rStyle w:val="NormalTok"/>
          <w:sz w:val="20"/>
          <w:szCs w:val="20"/>
        </w:rPr>
        <w:tab/>
      </w:r>
      <w:r w:rsidRPr="00A47FC2">
        <w:rPr>
          <w:rStyle w:val="NormalTok"/>
          <w:sz w:val="20"/>
          <w:szCs w:val="20"/>
        </w:rPr>
        <w:tab/>
      </w:r>
      <w:r w:rsidRPr="00A47FC2">
        <w:rPr>
          <w:rStyle w:val="NormalTok"/>
          <w:sz w:val="20"/>
          <w:szCs w:val="20"/>
        </w:rPr>
        <w:tab/>
      </w:r>
      <w:r w:rsidRPr="00A47FC2">
        <w:rPr>
          <w:rStyle w:val="NormalTok"/>
          <w:sz w:val="20"/>
          <w:szCs w:val="20"/>
        </w:rPr>
        <w:tab/>
      </w:r>
      <w:r w:rsidRPr="00A47FC2">
        <w:rPr>
          <w:rStyle w:val="NormalTok"/>
          <w:sz w:val="20"/>
          <w:szCs w:val="20"/>
        </w:rPr>
        <w:tab/>
      </w:r>
      <w:r w:rsidRPr="00A47FC2">
        <w:rPr>
          <w:rStyle w:val="NormalTok"/>
          <w:sz w:val="20"/>
          <w:szCs w:val="20"/>
        </w:rPr>
        <w:tab/>
      </w:r>
      <w:r w:rsidRPr="00A47FC2">
        <w:rPr>
          <w:rStyle w:val="NormalTok"/>
          <w:sz w:val="20"/>
          <w:szCs w:val="20"/>
        </w:rPr>
        <w:tab/>
      </w:r>
    </w:p>
    <w:p w14:paraId="73048F66" w14:textId="77777777" w:rsidR="00A707A5" w:rsidRPr="005C5B46" w:rsidRDefault="00A707A5" w:rsidP="00A707A5">
      <w:pPr>
        <w:rPr>
          <w:rStyle w:val="NormalTok"/>
          <w:sz w:val="20"/>
          <w:szCs w:val="20"/>
        </w:rPr>
      </w:pPr>
      <w:r w:rsidRPr="00A47FC2">
        <w:rPr>
          <w:rStyle w:val="KeywordTok"/>
          <w:sz w:val="20"/>
          <w:szCs w:val="20"/>
        </w:rPr>
        <w:t>glimpse</w:t>
      </w:r>
      <w:r w:rsidRPr="00A47FC2">
        <w:rPr>
          <w:rStyle w:val="NormalTok"/>
          <w:sz w:val="20"/>
          <w:szCs w:val="20"/>
        </w:rPr>
        <w:t>(zomato_reduced)</w:t>
      </w:r>
      <w:r w:rsidRPr="00A47FC2">
        <w:rPr>
          <w:rStyle w:val="NormalTok"/>
          <w:sz w:val="20"/>
          <w:szCs w:val="20"/>
        </w:rPr>
        <w:tab/>
      </w:r>
      <w:r w:rsidRPr="005C5B46">
        <w:rPr>
          <w:rStyle w:val="NormalTok"/>
          <w:sz w:val="20"/>
          <w:szCs w:val="20"/>
        </w:rPr>
        <w:tab/>
      </w:r>
      <w:r w:rsidRPr="005C5B46">
        <w:rPr>
          <w:rStyle w:val="NormalTok"/>
          <w:sz w:val="20"/>
          <w:szCs w:val="20"/>
        </w:rPr>
        <w:tab/>
      </w:r>
      <w:r w:rsidRPr="005C5B46">
        <w:rPr>
          <w:rStyle w:val="NormalTok"/>
          <w:sz w:val="20"/>
          <w:szCs w:val="20"/>
        </w:rPr>
        <w:tab/>
      </w:r>
      <w:r w:rsidRPr="005C5B46">
        <w:rPr>
          <w:rStyle w:val="NormalTok"/>
          <w:sz w:val="20"/>
          <w:szCs w:val="20"/>
        </w:rPr>
        <w:tab/>
      </w:r>
      <w:r w:rsidRPr="005C5B46">
        <w:rPr>
          <w:rStyle w:val="NormalTok"/>
          <w:sz w:val="20"/>
          <w:szCs w:val="20"/>
        </w:rPr>
        <w:tab/>
      </w:r>
      <w:r w:rsidRPr="005C5B46">
        <w:rPr>
          <w:rStyle w:val="NormalTok"/>
          <w:sz w:val="20"/>
          <w:szCs w:val="20"/>
        </w:rPr>
        <w:tab/>
      </w:r>
      <w:r w:rsidRPr="005C5B46">
        <w:rPr>
          <w:rStyle w:val="NormalTok"/>
          <w:sz w:val="20"/>
          <w:szCs w:val="20"/>
        </w:rPr>
        <w:tab/>
      </w:r>
      <w:r>
        <w:rPr>
          <w:rStyle w:val="NormalTok"/>
          <w:sz w:val="20"/>
          <w:szCs w:val="20"/>
        </w:rPr>
        <w:tab/>
      </w:r>
      <w:r w:rsidRPr="005C5B46">
        <w:rPr>
          <w:rStyle w:val="NormalTok"/>
          <w:sz w:val="20"/>
          <w:szCs w:val="20"/>
        </w:rPr>
        <w:tab/>
      </w:r>
    </w:p>
    <w:p w14:paraId="21C510FE" w14:textId="77777777" w:rsidR="001237E1" w:rsidRPr="001237E1" w:rsidRDefault="00A707A5" w:rsidP="001237E1">
      <w:pPr>
        <w:rPr>
          <w:sz w:val="12"/>
          <w:szCs w:val="12"/>
        </w:rPr>
      </w:pPr>
      <w:r w:rsidRPr="004C4BF5">
        <w:rPr>
          <w:sz w:val="6"/>
          <w:szCs w:val="6"/>
        </w:rPr>
        <w:br/>
      </w:r>
    </w:p>
    <w:p w14:paraId="10FE2136" w14:textId="7A37CED4" w:rsidR="00A707A5" w:rsidRDefault="00A707A5" w:rsidP="001237E1">
      <w:pPr>
        <w:rPr>
          <w:sz w:val="24"/>
          <w:szCs w:val="24"/>
        </w:rPr>
      </w:pPr>
      <w:r>
        <w:rPr>
          <w:sz w:val="24"/>
          <w:szCs w:val="24"/>
        </w:rPr>
        <w:t>The reduced data set is already looking much cleaner. We can now investigate null values.</w:t>
      </w:r>
      <w:r w:rsidR="001237E1">
        <w:rPr>
          <w:sz w:val="24"/>
          <w:szCs w:val="24"/>
        </w:rPr>
        <w:br/>
      </w:r>
    </w:p>
    <w:p w14:paraId="004CD07D" w14:textId="2029AF53" w:rsidR="00A707A5" w:rsidRDefault="00A707A5" w:rsidP="00A707A5">
      <w:pPr>
        <w:pStyle w:val="SourceCode"/>
        <w:rPr>
          <w:rStyle w:val="NormalTok"/>
          <w:sz w:val="20"/>
          <w:szCs w:val="20"/>
        </w:rPr>
      </w:pPr>
      <w:r w:rsidRPr="00C03DC9">
        <w:rPr>
          <w:rStyle w:val="KeywordTok"/>
          <w:sz w:val="20"/>
          <w:szCs w:val="20"/>
        </w:rPr>
        <w:t>colSums</w:t>
      </w:r>
      <w:r w:rsidRPr="00C03DC9">
        <w:rPr>
          <w:rStyle w:val="NormalTok"/>
          <w:sz w:val="20"/>
          <w:szCs w:val="20"/>
        </w:rPr>
        <w:t>(</w:t>
      </w:r>
      <w:r w:rsidRPr="00C03DC9">
        <w:rPr>
          <w:rStyle w:val="KeywordTok"/>
          <w:sz w:val="20"/>
          <w:szCs w:val="20"/>
        </w:rPr>
        <w:t>is.na</w:t>
      </w:r>
      <w:r w:rsidRPr="00C03DC9">
        <w:rPr>
          <w:rStyle w:val="NormalTok"/>
          <w:sz w:val="20"/>
          <w:szCs w:val="20"/>
        </w:rPr>
        <w:t>(zomato</w:t>
      </w:r>
      <w:r>
        <w:rPr>
          <w:rStyle w:val="NormalTok"/>
          <w:sz w:val="20"/>
          <w:szCs w:val="20"/>
        </w:rPr>
        <w:t>_reduced</w:t>
      </w:r>
      <w:r w:rsidRPr="00C03DC9">
        <w:rPr>
          <w:rStyle w:val="NormalTok"/>
          <w:sz w:val="20"/>
          <w:szCs w:val="20"/>
        </w:rPr>
        <w:t>))</w:t>
      </w:r>
      <w:r>
        <w:rPr>
          <w:rStyle w:val="NormalTok"/>
          <w:sz w:val="20"/>
          <w:szCs w:val="20"/>
        </w:rPr>
        <w:br/>
      </w:r>
      <w:r w:rsidRPr="00C03DC9">
        <w:rPr>
          <w:rStyle w:val="NormalTok"/>
          <w:sz w:val="20"/>
          <w:szCs w:val="20"/>
        </w:rPr>
        <w:t>vim_plot =</w:t>
      </w:r>
      <w:r w:rsidRPr="00C03DC9">
        <w:rPr>
          <w:rStyle w:val="StringTok"/>
          <w:sz w:val="20"/>
          <w:szCs w:val="20"/>
        </w:rPr>
        <w:t xml:space="preserve"> </w:t>
      </w:r>
      <w:r w:rsidRPr="00C03DC9">
        <w:rPr>
          <w:rStyle w:val="KeywordTok"/>
          <w:sz w:val="20"/>
          <w:szCs w:val="20"/>
        </w:rPr>
        <w:t>aggr</w:t>
      </w:r>
      <w:r w:rsidRPr="00C03DC9">
        <w:rPr>
          <w:rStyle w:val="NormalTok"/>
          <w:sz w:val="20"/>
          <w:szCs w:val="20"/>
        </w:rPr>
        <w:t>(zomato</w:t>
      </w:r>
      <w:r>
        <w:rPr>
          <w:rStyle w:val="NormalTok"/>
          <w:sz w:val="20"/>
          <w:szCs w:val="20"/>
        </w:rPr>
        <w:t>_reduced</w:t>
      </w:r>
      <w:r w:rsidRPr="00C03DC9">
        <w:rPr>
          <w:rStyle w:val="NormalTok"/>
          <w:sz w:val="20"/>
          <w:szCs w:val="20"/>
        </w:rPr>
        <w:t xml:space="preserve">, </w:t>
      </w:r>
      <w:r w:rsidRPr="00C03DC9">
        <w:rPr>
          <w:rStyle w:val="DataTypeTok"/>
          <w:sz w:val="20"/>
          <w:szCs w:val="20"/>
        </w:rPr>
        <w:t>numbers =</w:t>
      </w:r>
      <w:r w:rsidRPr="00C03DC9">
        <w:rPr>
          <w:rStyle w:val="NormalTok"/>
          <w:sz w:val="20"/>
          <w:szCs w:val="20"/>
        </w:rPr>
        <w:t xml:space="preserve"> </w:t>
      </w:r>
      <w:r w:rsidRPr="00C03DC9">
        <w:rPr>
          <w:rStyle w:val="OtherTok"/>
          <w:sz w:val="20"/>
          <w:szCs w:val="20"/>
        </w:rPr>
        <w:t>TRUE</w:t>
      </w:r>
      <w:r w:rsidRPr="00C03DC9">
        <w:rPr>
          <w:rStyle w:val="NormalTok"/>
          <w:sz w:val="20"/>
          <w:szCs w:val="20"/>
        </w:rPr>
        <w:t xml:space="preserve">, </w:t>
      </w:r>
      <w:r w:rsidRPr="00C03DC9">
        <w:rPr>
          <w:rStyle w:val="DataTypeTok"/>
          <w:sz w:val="20"/>
          <w:szCs w:val="20"/>
        </w:rPr>
        <w:t>prop =</w:t>
      </w:r>
      <w:r w:rsidRPr="00C03DC9">
        <w:rPr>
          <w:rStyle w:val="NormalTok"/>
          <w:sz w:val="20"/>
          <w:szCs w:val="20"/>
        </w:rPr>
        <w:t xml:space="preserve"> </w:t>
      </w:r>
      <w:r w:rsidRPr="00C03DC9">
        <w:rPr>
          <w:rStyle w:val="KeywordTok"/>
          <w:sz w:val="20"/>
          <w:szCs w:val="20"/>
        </w:rPr>
        <w:t>c</w:t>
      </w:r>
      <w:r w:rsidRPr="00C03DC9">
        <w:rPr>
          <w:rStyle w:val="NormalTok"/>
          <w:sz w:val="20"/>
          <w:szCs w:val="20"/>
        </w:rPr>
        <w:t>(</w:t>
      </w:r>
      <w:r w:rsidRPr="00C03DC9">
        <w:rPr>
          <w:rStyle w:val="OtherTok"/>
          <w:sz w:val="20"/>
          <w:szCs w:val="20"/>
        </w:rPr>
        <w:t>TRUE</w:t>
      </w:r>
      <w:r w:rsidRPr="00C03DC9">
        <w:rPr>
          <w:rStyle w:val="NormalTok"/>
          <w:sz w:val="20"/>
          <w:szCs w:val="20"/>
        </w:rPr>
        <w:t xml:space="preserve">, </w:t>
      </w:r>
      <w:r w:rsidRPr="00C03DC9">
        <w:rPr>
          <w:rStyle w:val="OtherTok"/>
          <w:sz w:val="20"/>
          <w:szCs w:val="20"/>
        </w:rPr>
        <w:t>FALSE</w:t>
      </w:r>
      <w:r w:rsidRPr="00C03DC9">
        <w:rPr>
          <w:rStyle w:val="NormalTok"/>
          <w:sz w:val="20"/>
          <w:szCs w:val="20"/>
        </w:rPr>
        <w:t>),</w:t>
      </w:r>
      <w:r w:rsidRPr="00C03DC9">
        <w:rPr>
          <w:rStyle w:val="DataTypeTok"/>
          <w:sz w:val="20"/>
          <w:szCs w:val="20"/>
        </w:rPr>
        <w:t>cex.axis=</w:t>
      </w:r>
      <w:r w:rsidRPr="00C03DC9">
        <w:rPr>
          <w:rStyle w:val="NormalTok"/>
          <w:sz w:val="20"/>
          <w:szCs w:val="20"/>
        </w:rPr>
        <w:t>.</w:t>
      </w:r>
      <w:r w:rsidRPr="00C03DC9">
        <w:rPr>
          <w:rStyle w:val="DecValTok"/>
          <w:sz w:val="20"/>
          <w:szCs w:val="20"/>
        </w:rPr>
        <w:t>7</w:t>
      </w:r>
      <w:r w:rsidRPr="00C03DC9">
        <w:rPr>
          <w:rStyle w:val="NormalTok"/>
          <w:sz w:val="20"/>
          <w:szCs w:val="20"/>
        </w:rPr>
        <w:t>)</w:t>
      </w:r>
    </w:p>
    <w:p w14:paraId="1DE703E9" w14:textId="6BFA2D5F" w:rsidR="00A707A5" w:rsidRPr="00B8657D" w:rsidRDefault="00D606A0" w:rsidP="00D606A0">
      <w:pPr>
        <w:pStyle w:val="SourceCode"/>
        <w:shd w:val="clear" w:color="auto" w:fill="auto"/>
        <w:jc w:val="center"/>
        <w:rPr>
          <w:sz w:val="20"/>
          <w:szCs w:val="20"/>
          <w:shd w:val="clear" w:color="auto" w:fill="F8F8F8"/>
        </w:rPr>
      </w:pPr>
      <w:r>
        <w:rPr>
          <w:noProof/>
        </w:rPr>
        <mc:AlternateContent>
          <mc:Choice Requires="wps">
            <w:drawing>
              <wp:anchor distT="45720" distB="45720" distL="114300" distR="114300" simplePos="0" relativeHeight="251674624" behindDoc="0" locked="0" layoutInCell="1" allowOverlap="1" wp14:anchorId="78F05C60" wp14:editId="35A6DC45">
                <wp:simplePos x="0" y="0"/>
                <wp:positionH relativeFrom="margin">
                  <wp:posOffset>2628900</wp:posOffset>
                </wp:positionH>
                <wp:positionV relativeFrom="paragraph">
                  <wp:posOffset>3634105</wp:posOffset>
                </wp:positionV>
                <wp:extent cx="708660" cy="160020"/>
                <wp:effectExtent l="0" t="0" r="27305"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1DECB274" w14:textId="3CA38F35" w:rsidR="00D606A0" w:rsidRPr="00751C16" w:rsidRDefault="00751C16" w:rsidP="00D606A0">
                            <w:pPr>
                              <w:rPr>
                                <w:rFonts w:ascii="Gill Sans MT" w:hAnsi="Gill Sans MT"/>
                                <w:b/>
                                <w:bCs/>
                                <w:sz w:val="18"/>
                                <w:szCs w:val="18"/>
                              </w:rPr>
                            </w:pPr>
                            <w:r w:rsidRPr="00751C16">
                              <w:rPr>
                                <w:rFonts w:ascii="Gill Sans MT" w:hAnsi="Gill Sans MT"/>
                                <w:b/>
                                <w:bCs/>
                                <w:sz w:val="18"/>
                                <w:szCs w:val="18"/>
                              </w:rPr>
                              <w:t>Figure</w:t>
                            </w:r>
                            <w:r w:rsidR="00D606A0" w:rsidRPr="00751C16">
                              <w:rPr>
                                <w:rFonts w:ascii="Gill Sans MT" w:hAnsi="Gill Sans MT"/>
                                <w:b/>
                                <w:bCs/>
                                <w:sz w:val="18"/>
                                <w:szCs w:val="18"/>
                              </w:rPr>
                              <w:t xml:space="preserve"> </w:t>
                            </w:r>
                            <w:r w:rsidR="00D76A5F">
                              <w:rPr>
                                <w:rFonts w:ascii="Gill Sans MT" w:hAnsi="Gill Sans MT"/>
                                <w:b/>
                                <w:bCs/>
                                <w:sz w:val="18"/>
                                <w:szCs w:val="18"/>
                              </w:rPr>
                              <w:t>C</w:t>
                            </w:r>
                            <w:r w:rsidRPr="00751C16">
                              <w:rPr>
                                <w:rFonts w:ascii="Gill Sans MT" w:hAnsi="Gill Sans MT"/>
                                <w:b/>
                                <w:bCs/>
                                <w:sz w:val="18"/>
                                <w:szCs w:val="18"/>
                              </w:rPr>
                              <w:t>.</w:t>
                            </w:r>
                            <w:r w:rsidR="00D606A0" w:rsidRPr="00751C16">
                              <w:rPr>
                                <w:rFonts w:ascii="Gill Sans MT" w:hAnsi="Gill Sans MT"/>
                                <w:b/>
                                <w:bCs/>
                                <w:sz w:val="18"/>
                                <w:szCs w:val="18"/>
                              </w:rPr>
                              <w:t>1</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05C60" id="_x0000_s1027" type="#_x0000_t202" style="position:absolute;left:0;text-align:left;margin-left:207pt;margin-top:286.15pt;width:55.8pt;height:12.6pt;z-index:25167462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hFJAIAAEEEAAAOAAAAZHJzL2Uyb0RvYy54bWysU1GP0zAMfkfiP0R5Z+0qth3VutOxYwjp&#10;OJDu+AFpmrYRSRwlubXj1+Ok226MN0QeIttxPtuf7fXtqBXZC+clmIrOZzklwnBopOkq+uN59+6G&#10;Eh+YaZgCIyp6EJ7ebt6+WQ+2FAX0oBrhCIIYXw62on0Itswyz3uhmZ+BFQYfW3CaBVRdlzWODYiu&#10;VVbk+TIbwDXWARfeo/V+eqSbhN+2godvbetFIKqimFtIt0t3He9ss2Zl55jtJT+mwf4hC82kwaBn&#10;qHsWGHlx8i8oLbkDD22YcdAZtK3kItWA1czzq2qeemZFqgXJ8fZMk/9/sPxx/90R2VS0mK8oMUxj&#10;k57FGMhHGEkR+RmsL9HtyaJjGNGMfU61evsA/KcnBrY9M524cw6GXrAG85vHn9nF1wnHR5B6+AoN&#10;hmEvARLQ2DodyUM6CKJjnw7n3sRUOBpX+c1yiS8cn+bLPC9S7zJWnj5b58NnAZpEoaIOW5/A2f7B&#10;h5gMK08uMZYHJZudVCoprqu3ypE9wzHZpZPyv3JThgwV/bAoFlP9f0DEiRVnkLqbGLhC0DLguCup&#10;K3qTxzMNYCTtk2nSMAYm1SRjxsocWYzETRSGsR5Tw1KAyHANzQFpdTBNN24jCj24X5QMONkVNbh6&#10;lKgvBhvzfrFC6khICgru0lqfrMxwBKhooGQStyEtTSTLwB02rpWJ1Nf4x0RxThPXx52Ki3CpJ6/X&#10;zd/8BgAA//8DAFBLAwQUAAYACAAAACEAgGNzX+EAAAALAQAADwAAAGRycy9kb3ducmV2LnhtbEyP&#10;zU7DMBCE70i8g7VIXBB1EpL+pHEqhMQBbhQeYGO7SUq8jmw3DX16zIneZjWj2W+q3WwGNmnne0sC&#10;0kUCTJO0qqdWwNfn6+MamA9ICgdLWsCP9rCrb28qLJU904ee9qFlsYR8iQK6EMaScy87bdAv7Kgp&#10;egfrDIZ4upYrh+dYbgaeJcmSG+wpfuhw1C+dlt/7kxEwqbW7pO4Bj1nebIb3N3mZjlKI+7v5eQss&#10;6Dn8h+EPP6JDHZkaeyLl2SAgT/O4JQgoVtkTsJgosmIJrIlisyqA1xW/3lD/AgAA//8DAFBLAQIt&#10;ABQABgAIAAAAIQC2gziS/gAAAOEBAAATAAAAAAAAAAAAAAAAAAAAAABbQ29udGVudF9UeXBlc10u&#10;eG1sUEsBAi0AFAAGAAgAAAAhADj9If/WAAAAlAEAAAsAAAAAAAAAAAAAAAAALwEAAF9yZWxzLy5y&#10;ZWxzUEsBAi0AFAAGAAgAAAAhAFl3OEUkAgAAQQQAAA4AAAAAAAAAAAAAAAAALgIAAGRycy9lMm9E&#10;b2MueG1sUEsBAi0AFAAGAAgAAAAhAIBjc1/hAAAACwEAAA8AAAAAAAAAAAAAAAAAfgQAAGRycy9k&#10;b3ducmV2LnhtbFBLBQYAAAAABAAEAPMAAACMBQAAAAA=&#10;" strokecolor="white [3212]">
                <v:textbox inset="3.6pt,0,3.6pt,0">
                  <w:txbxContent>
                    <w:p w14:paraId="1DECB274" w14:textId="3CA38F35" w:rsidR="00D606A0" w:rsidRPr="00751C16" w:rsidRDefault="00751C16" w:rsidP="00D606A0">
                      <w:pPr>
                        <w:rPr>
                          <w:rFonts w:ascii="Gill Sans MT" w:hAnsi="Gill Sans MT"/>
                          <w:b/>
                          <w:bCs/>
                          <w:sz w:val="18"/>
                          <w:szCs w:val="18"/>
                        </w:rPr>
                      </w:pPr>
                      <w:r w:rsidRPr="00751C16">
                        <w:rPr>
                          <w:rFonts w:ascii="Gill Sans MT" w:hAnsi="Gill Sans MT"/>
                          <w:b/>
                          <w:bCs/>
                          <w:sz w:val="18"/>
                          <w:szCs w:val="18"/>
                        </w:rPr>
                        <w:t>Figure</w:t>
                      </w:r>
                      <w:r w:rsidR="00D606A0" w:rsidRPr="00751C16">
                        <w:rPr>
                          <w:rFonts w:ascii="Gill Sans MT" w:hAnsi="Gill Sans MT"/>
                          <w:b/>
                          <w:bCs/>
                          <w:sz w:val="18"/>
                          <w:szCs w:val="18"/>
                        </w:rPr>
                        <w:t xml:space="preserve"> </w:t>
                      </w:r>
                      <w:r w:rsidR="00D76A5F">
                        <w:rPr>
                          <w:rFonts w:ascii="Gill Sans MT" w:hAnsi="Gill Sans MT"/>
                          <w:b/>
                          <w:bCs/>
                          <w:sz w:val="18"/>
                          <w:szCs w:val="18"/>
                        </w:rPr>
                        <w:t>C</w:t>
                      </w:r>
                      <w:r w:rsidRPr="00751C16">
                        <w:rPr>
                          <w:rFonts w:ascii="Gill Sans MT" w:hAnsi="Gill Sans MT"/>
                          <w:b/>
                          <w:bCs/>
                          <w:sz w:val="18"/>
                          <w:szCs w:val="18"/>
                        </w:rPr>
                        <w:t>.</w:t>
                      </w:r>
                      <w:r w:rsidR="00D606A0" w:rsidRPr="00751C16">
                        <w:rPr>
                          <w:rFonts w:ascii="Gill Sans MT" w:hAnsi="Gill Sans MT"/>
                          <w:b/>
                          <w:bCs/>
                          <w:sz w:val="18"/>
                          <w:szCs w:val="18"/>
                        </w:rPr>
                        <w:t>1</w:t>
                      </w:r>
                    </w:p>
                  </w:txbxContent>
                </v:textbox>
                <w10:wrap anchorx="margin"/>
              </v:shape>
            </w:pict>
          </mc:Fallback>
        </mc:AlternateContent>
      </w:r>
      <w:r w:rsidR="00A707A5">
        <w:rPr>
          <w:noProof/>
        </w:rPr>
        <w:drawing>
          <wp:inline distT="0" distB="0" distL="0" distR="0" wp14:anchorId="63D8DC48" wp14:editId="11879A30">
            <wp:extent cx="5676900" cy="3552308"/>
            <wp:effectExtent l="19050" t="19050" r="19050" b="1016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5691542" cy="3561470"/>
                    </a:xfrm>
                    <a:prstGeom prst="rect">
                      <a:avLst/>
                    </a:prstGeom>
                    <a:ln>
                      <a:solidFill>
                        <a:schemeClr val="tx1"/>
                      </a:solidFill>
                    </a:ln>
                  </pic:spPr>
                </pic:pic>
              </a:graphicData>
            </a:graphic>
          </wp:inline>
        </w:drawing>
      </w:r>
      <w:r w:rsidR="00A707A5">
        <w:rPr>
          <w:sz w:val="20"/>
          <w:szCs w:val="20"/>
          <w:shd w:val="clear" w:color="auto" w:fill="F8F8F8"/>
        </w:rPr>
        <w:br/>
      </w:r>
    </w:p>
    <w:p w14:paraId="428DB379" w14:textId="1676681E" w:rsidR="00A707A5" w:rsidRDefault="00A707A5" w:rsidP="00A707A5">
      <w:pPr>
        <w:spacing w:line="360" w:lineRule="auto"/>
        <w:ind w:firstLine="720"/>
        <w:rPr>
          <w:sz w:val="24"/>
          <w:szCs w:val="24"/>
        </w:rPr>
      </w:pPr>
      <w:r>
        <w:rPr>
          <w:sz w:val="24"/>
          <w:szCs w:val="24"/>
        </w:rPr>
        <w:t xml:space="preserve">Missing values are apparently present in six of the remaining twelve columns. Four columns (“location”, “cuisines”, “rest_type”, and “approx_cost(for two people)”) contain less than 1% missing information. The rows containing these null values can simply be eliminated. The other two columns “rate” and “dish_liked” have a higher prevalence of missing values (15% and 54.3%, respectively). Since “rate” is a response variable of interest, row-wise deletion of </w:t>
      </w:r>
      <w:r>
        <w:rPr>
          <w:sz w:val="24"/>
          <w:szCs w:val="24"/>
        </w:rPr>
        <w:lastRenderedPageBreak/>
        <w:t>null values seems appropriate. While “dish_liked” contains a large number of missing values, this variable is likely to contain information that is somewhat related to customer sentiment (expressed through “votes” and “rate”). For this reason, “dish_liked” will be set aside and individually analyzed a bit later to provide informative summary findings.</w:t>
      </w:r>
    </w:p>
    <w:p w14:paraId="512B092A" w14:textId="77777777" w:rsidR="00A707A5" w:rsidRPr="001F4757" w:rsidRDefault="00A707A5" w:rsidP="00A707A5">
      <w:pPr>
        <w:rPr>
          <w:sz w:val="14"/>
          <w:szCs w:val="14"/>
        </w:rPr>
      </w:pPr>
      <w:r w:rsidRPr="003520E0">
        <w:rPr>
          <w:rStyle w:val="NormalTok"/>
          <w:sz w:val="20"/>
          <w:szCs w:val="20"/>
        </w:rPr>
        <w:t xml:space="preserve">zomato_reduced </w:t>
      </w:r>
      <w:r>
        <w:rPr>
          <w:rStyle w:val="NormalTok"/>
          <w:sz w:val="20"/>
          <w:szCs w:val="20"/>
        </w:rPr>
        <w:t>=</w:t>
      </w:r>
      <w:r w:rsidRPr="003520E0">
        <w:rPr>
          <w:rStyle w:val="StringTok"/>
          <w:sz w:val="20"/>
          <w:szCs w:val="20"/>
        </w:rPr>
        <w:t xml:space="preserve"> </w:t>
      </w:r>
      <w:r w:rsidRPr="003520E0">
        <w:rPr>
          <w:rStyle w:val="NormalTok"/>
          <w:sz w:val="20"/>
          <w:szCs w:val="20"/>
        </w:rPr>
        <w:t xml:space="preserve">zomato_reduced </w:t>
      </w:r>
      <w:r w:rsidRPr="003520E0">
        <w:rPr>
          <w:rStyle w:val="OperatorTok"/>
          <w:sz w:val="20"/>
          <w:szCs w:val="20"/>
        </w:rPr>
        <w:t>%&gt;%</w:t>
      </w:r>
      <w:r w:rsidRPr="003520E0">
        <w:rPr>
          <w:rStyle w:val="StringTok"/>
          <w:sz w:val="20"/>
          <w:szCs w:val="20"/>
        </w:rPr>
        <w:t xml:space="preserve"> </w:t>
      </w:r>
      <w:r w:rsidRPr="003520E0">
        <w:rPr>
          <w:rStyle w:val="KeywordTok"/>
          <w:sz w:val="20"/>
          <w:szCs w:val="20"/>
        </w:rPr>
        <w:t>drop_na</w:t>
      </w:r>
      <w:r w:rsidRPr="003520E0">
        <w:rPr>
          <w:rStyle w:val="NormalTok"/>
          <w:sz w:val="20"/>
          <w:szCs w:val="20"/>
        </w:rPr>
        <w:t>(rest_type, `approx_cost(for two</w:t>
      </w:r>
      <w:r w:rsidRPr="003520E0">
        <w:rPr>
          <w:rStyle w:val="NormalTok"/>
          <w:sz w:val="20"/>
          <w:szCs w:val="20"/>
        </w:rPr>
        <w:tab/>
      </w:r>
      <w:r w:rsidRPr="003520E0">
        <w:rPr>
          <w:rStyle w:val="NormalTok"/>
          <w:sz w:val="20"/>
          <w:szCs w:val="20"/>
        </w:rPr>
        <w:tab/>
      </w:r>
      <w:r w:rsidRPr="003520E0">
        <w:rPr>
          <w:rStyle w:val="NormalTok"/>
          <w:sz w:val="20"/>
          <w:szCs w:val="20"/>
        </w:rPr>
        <w:br/>
        <w:t>people)`,location, cuisines, rate)</w:t>
      </w:r>
      <w:r w:rsidRPr="003520E0">
        <w:rPr>
          <w:rStyle w:val="NormalTok"/>
          <w:sz w:val="20"/>
          <w:szCs w:val="20"/>
        </w:rPr>
        <w:tab/>
      </w:r>
      <w:r w:rsidRPr="003520E0">
        <w:rPr>
          <w:rStyle w:val="NormalTok"/>
          <w:sz w:val="20"/>
          <w:szCs w:val="20"/>
        </w:rPr>
        <w:tab/>
      </w:r>
      <w:r w:rsidRPr="003520E0">
        <w:rPr>
          <w:rStyle w:val="NormalTok"/>
          <w:sz w:val="20"/>
          <w:szCs w:val="20"/>
        </w:rPr>
        <w:tab/>
      </w:r>
      <w:r w:rsidRPr="003520E0">
        <w:rPr>
          <w:rStyle w:val="NormalTok"/>
          <w:sz w:val="20"/>
          <w:szCs w:val="20"/>
        </w:rPr>
        <w:tab/>
      </w:r>
      <w:r w:rsidRPr="003520E0">
        <w:rPr>
          <w:rStyle w:val="NormalTok"/>
          <w:sz w:val="20"/>
          <w:szCs w:val="20"/>
        </w:rPr>
        <w:tab/>
      </w:r>
      <w:r w:rsidRPr="003520E0">
        <w:rPr>
          <w:rStyle w:val="NormalTok"/>
          <w:sz w:val="20"/>
          <w:szCs w:val="20"/>
        </w:rPr>
        <w:tab/>
      </w:r>
      <w:r w:rsidRPr="003520E0">
        <w:rPr>
          <w:rStyle w:val="NormalTok"/>
          <w:sz w:val="20"/>
          <w:szCs w:val="20"/>
        </w:rPr>
        <w:tab/>
      </w:r>
      <w:r w:rsidRPr="003520E0">
        <w:rPr>
          <w:rStyle w:val="NormalTok"/>
          <w:sz w:val="20"/>
          <w:szCs w:val="20"/>
        </w:rPr>
        <w:tab/>
      </w:r>
      <w:r w:rsidRPr="003520E0">
        <w:rPr>
          <w:sz w:val="20"/>
          <w:szCs w:val="20"/>
        </w:rPr>
        <w:br/>
      </w:r>
    </w:p>
    <w:p w14:paraId="7B0B72C9" w14:textId="77777777" w:rsidR="00A707A5" w:rsidRDefault="00A707A5" w:rsidP="00A707A5">
      <w:pPr>
        <w:spacing w:line="360" w:lineRule="auto"/>
        <w:rPr>
          <w:sz w:val="24"/>
          <w:szCs w:val="24"/>
        </w:rPr>
      </w:pPr>
      <w:r>
        <w:rPr>
          <w:sz w:val="24"/>
          <w:szCs w:val="24"/>
        </w:rPr>
        <w:tab/>
        <w:t>Now that null values have been handled, it is time to take a closer look at unique values. With 41,263 observations in the reduced data set, duplicate values for restaurant name suggest that there are multiple reviews and/or multiple restaurant locations. Other variables are sure to have duplicate values as well. Identifying unique values can help determine the</w:t>
      </w:r>
      <w:r w:rsidRPr="00CE2E7B">
        <w:rPr>
          <w:sz w:val="24"/>
          <w:szCs w:val="24"/>
        </w:rPr>
        <w:t xml:space="preserve"> best </w:t>
      </w:r>
      <w:r>
        <w:rPr>
          <w:sz w:val="24"/>
          <w:szCs w:val="24"/>
        </w:rPr>
        <w:t>method to explore each individual variable.</w:t>
      </w:r>
    </w:p>
    <w:p w14:paraId="013F83C2" w14:textId="77777777" w:rsidR="00A707A5" w:rsidRDefault="00A707A5" w:rsidP="00A707A5">
      <w:pPr>
        <w:pStyle w:val="SourceCode"/>
        <w:rPr>
          <w:rStyle w:val="NormalTok"/>
          <w:sz w:val="20"/>
          <w:szCs w:val="20"/>
        </w:rPr>
      </w:pPr>
      <w:r w:rsidRPr="0072489C">
        <w:rPr>
          <w:rStyle w:val="KeywordTok"/>
          <w:sz w:val="20"/>
          <w:szCs w:val="20"/>
        </w:rPr>
        <w:t>unique</w:t>
      </w:r>
      <w:r w:rsidRPr="0072489C">
        <w:rPr>
          <w:rStyle w:val="NormalTok"/>
          <w:sz w:val="20"/>
          <w:szCs w:val="20"/>
        </w:rPr>
        <w:t>(zomato_reduced</w:t>
      </w:r>
      <w:r w:rsidRPr="0072489C">
        <w:rPr>
          <w:rStyle w:val="OperatorTok"/>
          <w:sz w:val="20"/>
          <w:szCs w:val="20"/>
        </w:rPr>
        <w:t>$</w:t>
      </w:r>
      <w:r w:rsidRPr="0072489C">
        <w:rPr>
          <w:rStyle w:val="NormalTok"/>
          <w:sz w:val="20"/>
          <w:szCs w:val="20"/>
        </w:rPr>
        <w:t>rate)</w:t>
      </w:r>
    </w:p>
    <w:p w14:paraId="7CAE4AF7" w14:textId="775E690A" w:rsidR="00A707A5" w:rsidRDefault="00A707A5" w:rsidP="00A707A5">
      <w:pPr>
        <w:spacing w:line="360" w:lineRule="auto"/>
        <w:rPr>
          <w:sz w:val="24"/>
          <w:szCs w:val="24"/>
        </w:rPr>
      </w:pPr>
      <w:r>
        <w:rPr>
          <w:sz w:val="24"/>
          <w:szCs w:val="24"/>
        </w:rPr>
        <w:t>Reviewing the unique values of “rate” shows that there are two values (“NEW” and “-“) that should be specifically excluded. This variable also contains a character grouping (“/5”) that can be disregarded, leaving only the base value of the rating.</w:t>
      </w:r>
    </w:p>
    <w:p w14:paraId="457EED5A" w14:textId="77777777" w:rsidR="00A707A5" w:rsidRPr="001A27E1" w:rsidRDefault="00A707A5" w:rsidP="00A707A5">
      <w:pPr>
        <w:pStyle w:val="SourceCode"/>
        <w:rPr>
          <w:rStyle w:val="NormalTok"/>
          <w:sz w:val="20"/>
          <w:szCs w:val="20"/>
        </w:rPr>
      </w:pPr>
      <w:r w:rsidRPr="0072489C">
        <w:rPr>
          <w:rStyle w:val="NormalTok"/>
          <w:sz w:val="20"/>
          <w:szCs w:val="20"/>
        </w:rPr>
        <w:t>zomato_reduced</w:t>
      </w:r>
      <w:r>
        <w:rPr>
          <w:rStyle w:val="NormalTok"/>
          <w:sz w:val="20"/>
          <w:szCs w:val="20"/>
        </w:rPr>
        <w:t xml:space="preserve"> =</w:t>
      </w:r>
      <w:r w:rsidRPr="0072489C">
        <w:rPr>
          <w:rStyle w:val="StringTok"/>
          <w:sz w:val="20"/>
          <w:szCs w:val="20"/>
        </w:rPr>
        <w:t xml:space="preserve"> </w:t>
      </w:r>
      <w:r w:rsidRPr="0072489C">
        <w:rPr>
          <w:rStyle w:val="NormalTok"/>
          <w:sz w:val="20"/>
          <w:szCs w:val="20"/>
        </w:rPr>
        <w:t xml:space="preserve">zomato_reduced </w:t>
      </w:r>
      <w:r w:rsidRPr="0072489C">
        <w:rPr>
          <w:rStyle w:val="OperatorTok"/>
          <w:sz w:val="20"/>
          <w:szCs w:val="20"/>
        </w:rPr>
        <w:t>%&gt;%</w:t>
      </w:r>
      <w:r w:rsidRPr="0072489C">
        <w:rPr>
          <w:sz w:val="20"/>
          <w:szCs w:val="20"/>
        </w:rPr>
        <w:br/>
      </w:r>
      <w:r w:rsidRPr="0072489C">
        <w:rPr>
          <w:rStyle w:val="StringTok"/>
          <w:sz w:val="20"/>
          <w:szCs w:val="20"/>
        </w:rPr>
        <w:t xml:space="preserve">  </w:t>
      </w:r>
      <w:r w:rsidRPr="0072489C">
        <w:rPr>
          <w:rStyle w:val="KeywordTok"/>
          <w:sz w:val="20"/>
          <w:szCs w:val="20"/>
        </w:rPr>
        <w:t>filter</w:t>
      </w:r>
      <w:r w:rsidRPr="0072489C">
        <w:rPr>
          <w:rStyle w:val="NormalTok"/>
          <w:sz w:val="20"/>
          <w:szCs w:val="20"/>
        </w:rPr>
        <w:t>(zomato_reduced</w:t>
      </w:r>
      <w:r w:rsidRPr="0072489C">
        <w:rPr>
          <w:rStyle w:val="OperatorTok"/>
          <w:sz w:val="20"/>
          <w:szCs w:val="20"/>
        </w:rPr>
        <w:t>$</w:t>
      </w:r>
      <w:r w:rsidRPr="0072489C">
        <w:rPr>
          <w:rStyle w:val="NormalTok"/>
          <w:sz w:val="20"/>
          <w:szCs w:val="20"/>
        </w:rPr>
        <w:t xml:space="preserve">rate </w:t>
      </w:r>
      <w:r w:rsidRPr="0072489C">
        <w:rPr>
          <w:rStyle w:val="OperatorTok"/>
          <w:sz w:val="20"/>
          <w:szCs w:val="20"/>
        </w:rPr>
        <w:t>!=</w:t>
      </w:r>
      <w:r w:rsidRPr="0072489C">
        <w:rPr>
          <w:rStyle w:val="StringTok"/>
          <w:sz w:val="20"/>
          <w:szCs w:val="20"/>
        </w:rPr>
        <w:t xml:space="preserve"> "-"</w:t>
      </w:r>
      <w:r w:rsidRPr="0072489C">
        <w:rPr>
          <w:rStyle w:val="NormalTok"/>
          <w:sz w:val="20"/>
          <w:szCs w:val="20"/>
        </w:rPr>
        <w:t>)</w:t>
      </w:r>
      <w:r w:rsidRPr="0072489C">
        <w:rPr>
          <w:sz w:val="20"/>
          <w:szCs w:val="20"/>
        </w:rPr>
        <w:br/>
      </w:r>
      <w:r w:rsidRPr="0072489C">
        <w:rPr>
          <w:rStyle w:val="NormalTok"/>
          <w:sz w:val="20"/>
          <w:szCs w:val="20"/>
        </w:rPr>
        <w:t>zomato_reduced</w:t>
      </w:r>
      <w:r>
        <w:rPr>
          <w:rStyle w:val="NormalTok"/>
          <w:sz w:val="20"/>
          <w:szCs w:val="20"/>
        </w:rPr>
        <w:t xml:space="preserve"> =</w:t>
      </w:r>
      <w:r w:rsidRPr="0072489C">
        <w:rPr>
          <w:rStyle w:val="StringTok"/>
          <w:sz w:val="20"/>
          <w:szCs w:val="20"/>
        </w:rPr>
        <w:t xml:space="preserve"> </w:t>
      </w:r>
      <w:r w:rsidRPr="0072489C">
        <w:rPr>
          <w:rStyle w:val="NormalTok"/>
          <w:sz w:val="20"/>
          <w:szCs w:val="20"/>
        </w:rPr>
        <w:t xml:space="preserve">zomato_reduced </w:t>
      </w:r>
      <w:r w:rsidRPr="0072489C">
        <w:rPr>
          <w:rStyle w:val="OperatorTok"/>
          <w:sz w:val="20"/>
          <w:szCs w:val="20"/>
        </w:rPr>
        <w:t>%&gt;%</w:t>
      </w:r>
      <w:r w:rsidRPr="0072489C">
        <w:rPr>
          <w:sz w:val="20"/>
          <w:szCs w:val="20"/>
        </w:rPr>
        <w:br/>
      </w:r>
      <w:r w:rsidRPr="0072489C">
        <w:rPr>
          <w:rStyle w:val="StringTok"/>
          <w:sz w:val="20"/>
          <w:szCs w:val="20"/>
        </w:rPr>
        <w:t xml:space="preserve">  </w:t>
      </w:r>
      <w:r w:rsidRPr="0072489C">
        <w:rPr>
          <w:rStyle w:val="KeywordTok"/>
          <w:sz w:val="20"/>
          <w:szCs w:val="20"/>
        </w:rPr>
        <w:t>filter</w:t>
      </w:r>
      <w:r w:rsidRPr="0072489C">
        <w:rPr>
          <w:rStyle w:val="NormalTok"/>
          <w:sz w:val="20"/>
          <w:szCs w:val="20"/>
        </w:rPr>
        <w:t>(zomato_reduced</w:t>
      </w:r>
      <w:r w:rsidRPr="0072489C">
        <w:rPr>
          <w:rStyle w:val="OperatorTok"/>
          <w:sz w:val="20"/>
          <w:szCs w:val="20"/>
        </w:rPr>
        <w:t>$</w:t>
      </w:r>
      <w:r w:rsidRPr="0072489C">
        <w:rPr>
          <w:rStyle w:val="NormalTok"/>
          <w:sz w:val="20"/>
          <w:szCs w:val="20"/>
        </w:rPr>
        <w:t xml:space="preserve">rate </w:t>
      </w:r>
      <w:r w:rsidRPr="0072489C">
        <w:rPr>
          <w:rStyle w:val="OperatorTok"/>
          <w:sz w:val="20"/>
          <w:szCs w:val="20"/>
        </w:rPr>
        <w:t>!=</w:t>
      </w:r>
      <w:r w:rsidRPr="0072489C">
        <w:rPr>
          <w:rStyle w:val="StringTok"/>
          <w:sz w:val="20"/>
          <w:szCs w:val="20"/>
        </w:rPr>
        <w:t xml:space="preserve"> "NEW"</w:t>
      </w:r>
      <w:r w:rsidRPr="0072489C">
        <w:rPr>
          <w:rStyle w:val="NormalTok"/>
          <w:sz w:val="20"/>
          <w:szCs w:val="20"/>
        </w:rPr>
        <w:t>)</w:t>
      </w:r>
      <w:r w:rsidRPr="0072489C">
        <w:rPr>
          <w:sz w:val="20"/>
          <w:szCs w:val="20"/>
        </w:rPr>
        <w:br/>
      </w:r>
      <w:r w:rsidRPr="0072489C">
        <w:rPr>
          <w:rStyle w:val="NormalTok"/>
          <w:sz w:val="20"/>
          <w:szCs w:val="20"/>
        </w:rPr>
        <w:t>zomato_reduced =</w:t>
      </w:r>
      <w:r w:rsidRPr="0072489C">
        <w:rPr>
          <w:rStyle w:val="StringTok"/>
          <w:sz w:val="20"/>
          <w:szCs w:val="20"/>
        </w:rPr>
        <w:t xml:space="preserve"> </w:t>
      </w:r>
      <w:r w:rsidRPr="0072489C">
        <w:rPr>
          <w:rStyle w:val="NormalTok"/>
          <w:sz w:val="20"/>
          <w:szCs w:val="20"/>
        </w:rPr>
        <w:t xml:space="preserve">zomato_reduced </w:t>
      </w:r>
      <w:r w:rsidRPr="0072489C">
        <w:rPr>
          <w:rStyle w:val="OperatorTok"/>
          <w:sz w:val="20"/>
          <w:szCs w:val="20"/>
        </w:rPr>
        <w:t>%&gt;%</w:t>
      </w:r>
      <w:r w:rsidRPr="0072489C">
        <w:rPr>
          <w:sz w:val="20"/>
          <w:szCs w:val="20"/>
        </w:rPr>
        <w:br/>
      </w:r>
      <w:r w:rsidRPr="0072489C">
        <w:rPr>
          <w:rStyle w:val="StringTok"/>
          <w:sz w:val="20"/>
          <w:szCs w:val="20"/>
        </w:rPr>
        <w:t xml:space="preserve">  </w:t>
      </w:r>
      <w:r w:rsidRPr="0072489C">
        <w:rPr>
          <w:rStyle w:val="KeywordTok"/>
          <w:sz w:val="20"/>
          <w:szCs w:val="20"/>
        </w:rPr>
        <w:t>mutate</w:t>
      </w:r>
      <w:r w:rsidRPr="0072489C">
        <w:rPr>
          <w:rStyle w:val="NormalTok"/>
          <w:sz w:val="20"/>
          <w:szCs w:val="20"/>
        </w:rPr>
        <w:t>(</w:t>
      </w:r>
      <w:r w:rsidRPr="0072489C">
        <w:rPr>
          <w:rStyle w:val="DataTypeTok"/>
          <w:sz w:val="20"/>
          <w:szCs w:val="20"/>
        </w:rPr>
        <w:t>rate =</w:t>
      </w:r>
      <w:r w:rsidRPr="0072489C">
        <w:rPr>
          <w:rStyle w:val="NormalTok"/>
          <w:sz w:val="20"/>
          <w:szCs w:val="20"/>
        </w:rPr>
        <w:t xml:space="preserve"> </w:t>
      </w:r>
      <w:r w:rsidRPr="0072489C">
        <w:rPr>
          <w:rStyle w:val="KeywordTok"/>
          <w:sz w:val="20"/>
          <w:szCs w:val="20"/>
        </w:rPr>
        <w:t>as.character</w:t>
      </w:r>
      <w:r w:rsidRPr="0072489C">
        <w:rPr>
          <w:rStyle w:val="NormalTok"/>
          <w:sz w:val="20"/>
          <w:szCs w:val="20"/>
        </w:rPr>
        <w:t>(</w:t>
      </w:r>
      <w:r w:rsidRPr="0072489C">
        <w:rPr>
          <w:rStyle w:val="KeywordTok"/>
          <w:sz w:val="20"/>
          <w:szCs w:val="20"/>
        </w:rPr>
        <w:t>lapply</w:t>
      </w:r>
      <w:r w:rsidRPr="0072489C">
        <w:rPr>
          <w:rStyle w:val="NormalTok"/>
          <w:sz w:val="20"/>
          <w:szCs w:val="20"/>
        </w:rPr>
        <w:t>(rate, sub,</w:t>
      </w:r>
      <w:r>
        <w:rPr>
          <w:rStyle w:val="NormalTok"/>
          <w:sz w:val="20"/>
          <w:szCs w:val="20"/>
        </w:rPr>
        <w:t xml:space="preserve"> </w:t>
      </w:r>
      <w:r w:rsidRPr="0072489C">
        <w:rPr>
          <w:rStyle w:val="DataTypeTok"/>
          <w:sz w:val="20"/>
          <w:szCs w:val="20"/>
        </w:rPr>
        <w:t>pattern =</w:t>
      </w:r>
      <w:r w:rsidRPr="0072489C">
        <w:rPr>
          <w:rStyle w:val="NormalTok"/>
          <w:sz w:val="20"/>
          <w:szCs w:val="20"/>
        </w:rPr>
        <w:t xml:space="preserve"> </w:t>
      </w:r>
      <w:r w:rsidRPr="0072489C">
        <w:rPr>
          <w:rStyle w:val="StringTok"/>
          <w:sz w:val="20"/>
          <w:szCs w:val="20"/>
        </w:rPr>
        <w:t>"/5"</w:t>
      </w:r>
      <w:r w:rsidRPr="0072489C">
        <w:rPr>
          <w:rStyle w:val="NormalTok"/>
          <w:sz w:val="20"/>
          <w:szCs w:val="20"/>
        </w:rPr>
        <w:t xml:space="preserve">, </w:t>
      </w:r>
      <w:r w:rsidRPr="0072489C">
        <w:rPr>
          <w:rStyle w:val="DataTypeTok"/>
          <w:sz w:val="20"/>
          <w:szCs w:val="20"/>
        </w:rPr>
        <w:t>replacement =</w:t>
      </w:r>
      <w:r w:rsidRPr="0072489C">
        <w:rPr>
          <w:rStyle w:val="NormalTok"/>
          <w:sz w:val="20"/>
          <w:szCs w:val="20"/>
        </w:rPr>
        <w:t xml:space="preserve"> </w:t>
      </w:r>
      <w:r w:rsidRPr="0072489C">
        <w:rPr>
          <w:rStyle w:val="StringTok"/>
          <w:sz w:val="20"/>
          <w:szCs w:val="20"/>
        </w:rPr>
        <w:t>""</w:t>
      </w:r>
      <w:r w:rsidRPr="0072489C">
        <w:rPr>
          <w:rStyle w:val="NormalTok"/>
          <w:sz w:val="20"/>
          <w:szCs w:val="20"/>
        </w:rPr>
        <w:t>)))</w:t>
      </w:r>
      <w:r w:rsidRPr="0072489C">
        <w:rPr>
          <w:rStyle w:val="OperatorTok"/>
          <w:sz w:val="20"/>
          <w:szCs w:val="20"/>
        </w:rPr>
        <w:t>%&gt;%</w:t>
      </w:r>
      <w:r w:rsidRPr="0072489C">
        <w:rPr>
          <w:sz w:val="20"/>
          <w:szCs w:val="20"/>
        </w:rPr>
        <w:br/>
      </w:r>
      <w:r w:rsidRPr="0072489C">
        <w:rPr>
          <w:rStyle w:val="StringTok"/>
          <w:sz w:val="20"/>
          <w:szCs w:val="20"/>
        </w:rPr>
        <w:t xml:space="preserve">  </w:t>
      </w:r>
      <w:r w:rsidRPr="0072489C">
        <w:rPr>
          <w:rStyle w:val="KeywordTok"/>
          <w:sz w:val="20"/>
          <w:szCs w:val="20"/>
        </w:rPr>
        <w:t>mutate</w:t>
      </w:r>
      <w:r w:rsidRPr="0072489C">
        <w:rPr>
          <w:rStyle w:val="NormalTok"/>
          <w:sz w:val="20"/>
          <w:szCs w:val="20"/>
        </w:rPr>
        <w:t>(</w:t>
      </w:r>
      <w:r w:rsidRPr="0072489C">
        <w:rPr>
          <w:rStyle w:val="DataTypeTok"/>
          <w:sz w:val="20"/>
          <w:szCs w:val="20"/>
        </w:rPr>
        <w:t>rate =</w:t>
      </w:r>
      <w:r w:rsidRPr="0072489C">
        <w:rPr>
          <w:rStyle w:val="NormalTok"/>
          <w:sz w:val="20"/>
          <w:szCs w:val="20"/>
        </w:rPr>
        <w:t xml:space="preserve"> </w:t>
      </w:r>
      <w:r w:rsidRPr="0072489C">
        <w:rPr>
          <w:rStyle w:val="KeywordTok"/>
          <w:sz w:val="20"/>
          <w:szCs w:val="20"/>
        </w:rPr>
        <w:t>as.numeric</w:t>
      </w:r>
      <w:r w:rsidRPr="0072489C">
        <w:rPr>
          <w:rStyle w:val="NormalTok"/>
          <w:sz w:val="20"/>
          <w:szCs w:val="20"/>
        </w:rPr>
        <w:t>(rate))</w:t>
      </w:r>
    </w:p>
    <w:p w14:paraId="3164723C" w14:textId="00448762" w:rsidR="00A707A5" w:rsidRPr="000B4A01" w:rsidRDefault="00A707A5" w:rsidP="00A707A5">
      <w:pPr>
        <w:spacing w:line="360" w:lineRule="auto"/>
        <w:rPr>
          <w:rStyle w:val="NormalTok"/>
          <w:sz w:val="14"/>
          <w:szCs w:val="14"/>
        </w:rPr>
      </w:pPr>
      <w:r w:rsidRPr="00143A6F">
        <w:rPr>
          <w:sz w:val="24"/>
          <w:szCs w:val="24"/>
        </w:rPr>
        <w:t>The</w:t>
      </w:r>
      <w:r>
        <w:rPr>
          <w:sz w:val="24"/>
          <w:szCs w:val="24"/>
        </w:rPr>
        <w:t xml:space="preserve"> unique value counts of the remaining variables can be examined with this code:</w:t>
      </w:r>
    </w:p>
    <w:p w14:paraId="757F27C8" w14:textId="77777777" w:rsidR="00A707A5" w:rsidRPr="008C4A50" w:rsidRDefault="00A707A5" w:rsidP="00A707A5">
      <w:pPr>
        <w:pStyle w:val="SourceCode"/>
        <w:rPr>
          <w:rStyle w:val="NormalTok"/>
          <w:b/>
          <w:color w:val="204A87"/>
          <w:sz w:val="20"/>
          <w:szCs w:val="20"/>
        </w:rPr>
      </w:pPr>
      <w:r w:rsidRPr="0072489C">
        <w:rPr>
          <w:rStyle w:val="KeywordTok"/>
          <w:sz w:val="20"/>
          <w:szCs w:val="20"/>
        </w:rPr>
        <w:t>count</w:t>
      </w:r>
      <w:r w:rsidRPr="0072489C">
        <w:rPr>
          <w:rStyle w:val="NormalTok"/>
          <w:sz w:val="20"/>
          <w:szCs w:val="20"/>
        </w:rPr>
        <w:t>(</w:t>
      </w:r>
      <w:r w:rsidRPr="0072489C">
        <w:rPr>
          <w:rStyle w:val="KeywordTok"/>
          <w:sz w:val="20"/>
          <w:szCs w:val="20"/>
        </w:rPr>
        <w:t>as.data.frame</w:t>
      </w:r>
      <w:r w:rsidRPr="0072489C">
        <w:rPr>
          <w:rStyle w:val="NormalTok"/>
          <w:sz w:val="20"/>
          <w:szCs w:val="20"/>
        </w:rPr>
        <w:t>(</w:t>
      </w:r>
      <w:r w:rsidRPr="0072489C">
        <w:rPr>
          <w:rStyle w:val="KeywordTok"/>
          <w:sz w:val="20"/>
          <w:szCs w:val="20"/>
        </w:rPr>
        <w:t>unique</w:t>
      </w:r>
      <w:r w:rsidRPr="0072489C">
        <w:rPr>
          <w:rStyle w:val="NormalTok"/>
          <w:sz w:val="20"/>
          <w:szCs w:val="20"/>
        </w:rPr>
        <w:t>(zomato_reduced</w:t>
      </w:r>
      <w:r w:rsidRPr="0072489C">
        <w:rPr>
          <w:rStyle w:val="OperatorTok"/>
          <w:sz w:val="20"/>
          <w:szCs w:val="20"/>
        </w:rPr>
        <w:t>$</w:t>
      </w:r>
      <w:r w:rsidRPr="0072489C">
        <w:rPr>
          <w:rStyle w:val="NormalTok"/>
          <w:sz w:val="20"/>
          <w:szCs w:val="20"/>
        </w:rPr>
        <w:t>name)))</w:t>
      </w:r>
      <w:r>
        <w:rPr>
          <w:rStyle w:val="NormalTok"/>
          <w:sz w:val="20"/>
          <w:szCs w:val="20"/>
        </w:rPr>
        <w:br/>
      </w:r>
      <w:r w:rsidRPr="00837851">
        <w:rPr>
          <w:rStyle w:val="KeywordTok"/>
          <w:sz w:val="20"/>
          <w:szCs w:val="20"/>
        </w:rPr>
        <w:t>count</w:t>
      </w:r>
      <w:r w:rsidRPr="00837851">
        <w:rPr>
          <w:rStyle w:val="NormalTok"/>
          <w:sz w:val="20"/>
          <w:szCs w:val="20"/>
        </w:rPr>
        <w:t>(</w:t>
      </w:r>
      <w:r w:rsidRPr="00837851">
        <w:rPr>
          <w:rStyle w:val="KeywordTok"/>
          <w:sz w:val="20"/>
          <w:szCs w:val="20"/>
        </w:rPr>
        <w:t>as.data.frame</w:t>
      </w:r>
      <w:r w:rsidRPr="00837851">
        <w:rPr>
          <w:rStyle w:val="NormalTok"/>
          <w:sz w:val="20"/>
          <w:szCs w:val="20"/>
        </w:rPr>
        <w:t>(</w:t>
      </w:r>
      <w:r w:rsidRPr="00837851">
        <w:rPr>
          <w:rStyle w:val="KeywordTok"/>
          <w:sz w:val="20"/>
          <w:szCs w:val="20"/>
        </w:rPr>
        <w:t>unique</w:t>
      </w:r>
      <w:r w:rsidRPr="00837851">
        <w:rPr>
          <w:rStyle w:val="NormalTok"/>
          <w:sz w:val="20"/>
          <w:szCs w:val="20"/>
        </w:rPr>
        <w:t>(zomato_reduced</w:t>
      </w:r>
      <w:r w:rsidRPr="00837851">
        <w:rPr>
          <w:rStyle w:val="OperatorTok"/>
          <w:sz w:val="20"/>
          <w:szCs w:val="20"/>
        </w:rPr>
        <w:t>$</w:t>
      </w:r>
      <w:r>
        <w:rPr>
          <w:rStyle w:val="NormalTok"/>
          <w:sz w:val="20"/>
          <w:szCs w:val="20"/>
        </w:rPr>
        <w:t>online_order</w:t>
      </w:r>
      <w:r w:rsidRPr="00837851">
        <w:rPr>
          <w:rStyle w:val="NormalTok"/>
          <w:sz w:val="20"/>
          <w:szCs w:val="20"/>
        </w:rPr>
        <w:t>)))</w:t>
      </w:r>
      <w:r>
        <w:rPr>
          <w:rStyle w:val="NormalTok"/>
          <w:sz w:val="20"/>
          <w:szCs w:val="20"/>
        </w:rPr>
        <w:br/>
      </w:r>
      <w:r w:rsidRPr="00837851">
        <w:rPr>
          <w:rStyle w:val="KeywordTok"/>
          <w:sz w:val="20"/>
          <w:szCs w:val="20"/>
        </w:rPr>
        <w:t>count</w:t>
      </w:r>
      <w:r w:rsidRPr="00837851">
        <w:rPr>
          <w:rStyle w:val="NormalTok"/>
          <w:sz w:val="20"/>
          <w:szCs w:val="20"/>
        </w:rPr>
        <w:t>(</w:t>
      </w:r>
      <w:r w:rsidRPr="00837851">
        <w:rPr>
          <w:rStyle w:val="KeywordTok"/>
          <w:sz w:val="20"/>
          <w:szCs w:val="20"/>
        </w:rPr>
        <w:t>as.data.frame</w:t>
      </w:r>
      <w:r w:rsidRPr="00837851">
        <w:rPr>
          <w:rStyle w:val="NormalTok"/>
          <w:sz w:val="20"/>
          <w:szCs w:val="20"/>
        </w:rPr>
        <w:t>(</w:t>
      </w:r>
      <w:r w:rsidRPr="00837851">
        <w:rPr>
          <w:rStyle w:val="KeywordTok"/>
          <w:sz w:val="20"/>
          <w:szCs w:val="20"/>
        </w:rPr>
        <w:t>unique</w:t>
      </w:r>
      <w:r w:rsidRPr="00837851">
        <w:rPr>
          <w:rStyle w:val="NormalTok"/>
          <w:sz w:val="20"/>
          <w:szCs w:val="20"/>
        </w:rPr>
        <w:t>(zomato_reduced</w:t>
      </w:r>
      <w:r w:rsidRPr="00837851">
        <w:rPr>
          <w:rStyle w:val="OperatorTok"/>
          <w:sz w:val="20"/>
          <w:szCs w:val="20"/>
        </w:rPr>
        <w:t>$</w:t>
      </w:r>
      <w:r>
        <w:rPr>
          <w:rStyle w:val="NormalTok"/>
          <w:sz w:val="20"/>
          <w:szCs w:val="20"/>
        </w:rPr>
        <w:t>book_table</w:t>
      </w:r>
      <w:r w:rsidRPr="00837851">
        <w:rPr>
          <w:rStyle w:val="NormalTok"/>
          <w:sz w:val="20"/>
          <w:szCs w:val="20"/>
        </w:rPr>
        <w:t>)))</w:t>
      </w:r>
      <w:r>
        <w:rPr>
          <w:rStyle w:val="NormalTok"/>
          <w:sz w:val="20"/>
          <w:szCs w:val="20"/>
        </w:rPr>
        <w:br/>
      </w:r>
      <w:r w:rsidRPr="0070262D">
        <w:rPr>
          <w:rStyle w:val="NormalTok"/>
          <w:sz w:val="20"/>
          <w:szCs w:val="20"/>
        </w:rPr>
        <w:t>zomato_reduced =</w:t>
      </w:r>
      <w:r w:rsidRPr="0070262D">
        <w:rPr>
          <w:rStyle w:val="StringTok"/>
          <w:sz w:val="20"/>
          <w:szCs w:val="20"/>
        </w:rPr>
        <w:t xml:space="preserve"> </w:t>
      </w:r>
      <w:r w:rsidRPr="0070262D">
        <w:rPr>
          <w:rStyle w:val="NormalTok"/>
          <w:sz w:val="20"/>
          <w:szCs w:val="20"/>
        </w:rPr>
        <w:t xml:space="preserve">zomato_reduced </w:t>
      </w:r>
      <w:r w:rsidRPr="0070262D">
        <w:rPr>
          <w:rStyle w:val="OperatorTok"/>
          <w:sz w:val="20"/>
          <w:szCs w:val="20"/>
        </w:rPr>
        <w:t>%&gt;%</w:t>
      </w:r>
      <w:r>
        <w:rPr>
          <w:rStyle w:val="OperatorTok"/>
          <w:sz w:val="20"/>
          <w:szCs w:val="20"/>
        </w:rPr>
        <w:tab/>
      </w:r>
      <w:r>
        <w:rPr>
          <w:rStyle w:val="OperatorTok"/>
          <w:sz w:val="20"/>
          <w:szCs w:val="20"/>
        </w:rPr>
        <w:tab/>
      </w:r>
      <w:r>
        <w:rPr>
          <w:rStyle w:val="OperatorTok"/>
          <w:sz w:val="20"/>
          <w:szCs w:val="20"/>
        </w:rPr>
        <w:tab/>
      </w:r>
      <w:r>
        <w:rPr>
          <w:rStyle w:val="OperatorTok"/>
          <w:sz w:val="20"/>
          <w:szCs w:val="20"/>
        </w:rPr>
        <w:tab/>
      </w:r>
      <w:r>
        <w:rPr>
          <w:rStyle w:val="OperatorTok"/>
          <w:sz w:val="20"/>
          <w:szCs w:val="20"/>
        </w:rPr>
        <w:tab/>
      </w:r>
      <w:r>
        <w:rPr>
          <w:rStyle w:val="OperatorTok"/>
          <w:sz w:val="20"/>
          <w:szCs w:val="20"/>
        </w:rPr>
        <w:tab/>
      </w:r>
      <w:r>
        <w:rPr>
          <w:rStyle w:val="OperatorTok"/>
          <w:sz w:val="20"/>
          <w:szCs w:val="20"/>
        </w:rPr>
        <w:tab/>
      </w:r>
      <w:r>
        <w:rPr>
          <w:rStyle w:val="OperatorTok"/>
          <w:sz w:val="20"/>
          <w:szCs w:val="20"/>
        </w:rPr>
        <w:tab/>
      </w:r>
      <w:r>
        <w:rPr>
          <w:sz w:val="20"/>
          <w:szCs w:val="20"/>
        </w:rPr>
        <w:br/>
      </w:r>
      <w:r w:rsidRPr="0070262D">
        <w:rPr>
          <w:rStyle w:val="StringTok"/>
          <w:sz w:val="20"/>
          <w:szCs w:val="20"/>
        </w:rPr>
        <w:t xml:space="preserve">  </w:t>
      </w:r>
      <w:r w:rsidRPr="0070262D">
        <w:rPr>
          <w:rStyle w:val="KeywordTok"/>
          <w:sz w:val="20"/>
          <w:szCs w:val="20"/>
        </w:rPr>
        <w:t>mutate</w:t>
      </w:r>
      <w:r w:rsidRPr="0070262D">
        <w:rPr>
          <w:rStyle w:val="NormalTok"/>
          <w:sz w:val="20"/>
          <w:szCs w:val="20"/>
        </w:rPr>
        <w:t>(</w:t>
      </w:r>
      <w:r w:rsidRPr="0070262D">
        <w:rPr>
          <w:rStyle w:val="DataTypeTok"/>
          <w:sz w:val="20"/>
          <w:szCs w:val="20"/>
        </w:rPr>
        <w:t>online_order =</w:t>
      </w:r>
      <w:r w:rsidRPr="0070262D">
        <w:rPr>
          <w:rStyle w:val="NormalTok"/>
          <w:sz w:val="20"/>
          <w:szCs w:val="20"/>
        </w:rPr>
        <w:t xml:space="preserve"> </w:t>
      </w:r>
      <w:r w:rsidRPr="0070262D">
        <w:rPr>
          <w:rStyle w:val="KeywordTok"/>
          <w:sz w:val="20"/>
          <w:szCs w:val="20"/>
        </w:rPr>
        <w:t>as.factor</w:t>
      </w:r>
      <w:r w:rsidRPr="0070262D">
        <w:rPr>
          <w:rStyle w:val="NormalTok"/>
          <w:sz w:val="20"/>
          <w:szCs w:val="20"/>
        </w:rPr>
        <w:t xml:space="preserve">(online_order)) </w:t>
      </w:r>
      <w:r w:rsidRPr="0070262D">
        <w:rPr>
          <w:rStyle w:val="OperatorTok"/>
          <w:sz w:val="20"/>
          <w:szCs w:val="20"/>
        </w:rPr>
        <w:t>%&gt;%</w:t>
      </w:r>
      <w:r w:rsidRPr="0070262D">
        <w:rPr>
          <w:rStyle w:val="StringTok"/>
          <w:sz w:val="20"/>
          <w:szCs w:val="20"/>
        </w:rPr>
        <w:t xml:space="preserve"> </w:t>
      </w:r>
      <w:r>
        <w:rPr>
          <w:rStyle w:val="StringTok"/>
          <w:sz w:val="20"/>
          <w:szCs w:val="20"/>
        </w:rPr>
        <w:tab/>
      </w:r>
      <w:r>
        <w:rPr>
          <w:rStyle w:val="StringTok"/>
          <w:sz w:val="20"/>
          <w:szCs w:val="20"/>
        </w:rPr>
        <w:tab/>
      </w:r>
      <w:r>
        <w:rPr>
          <w:rStyle w:val="StringTok"/>
          <w:sz w:val="20"/>
          <w:szCs w:val="20"/>
        </w:rPr>
        <w:tab/>
      </w:r>
      <w:r>
        <w:rPr>
          <w:rStyle w:val="StringTok"/>
          <w:sz w:val="20"/>
          <w:szCs w:val="20"/>
        </w:rPr>
        <w:tab/>
      </w:r>
      <w:r>
        <w:rPr>
          <w:rStyle w:val="StringTok"/>
          <w:sz w:val="20"/>
          <w:szCs w:val="20"/>
        </w:rPr>
        <w:tab/>
      </w:r>
      <w:r w:rsidRPr="0070262D">
        <w:rPr>
          <w:sz w:val="20"/>
          <w:szCs w:val="20"/>
        </w:rPr>
        <w:br/>
      </w:r>
      <w:r w:rsidRPr="0070262D">
        <w:rPr>
          <w:rStyle w:val="StringTok"/>
          <w:sz w:val="20"/>
          <w:szCs w:val="20"/>
        </w:rPr>
        <w:t xml:space="preserve">  </w:t>
      </w:r>
      <w:r w:rsidRPr="0070262D">
        <w:rPr>
          <w:rStyle w:val="KeywordTok"/>
          <w:sz w:val="20"/>
          <w:szCs w:val="20"/>
        </w:rPr>
        <w:t>mutate</w:t>
      </w:r>
      <w:r w:rsidRPr="0070262D">
        <w:rPr>
          <w:rStyle w:val="NormalTok"/>
          <w:sz w:val="20"/>
          <w:szCs w:val="20"/>
        </w:rPr>
        <w:t>(</w:t>
      </w:r>
      <w:r w:rsidRPr="0070262D">
        <w:rPr>
          <w:rStyle w:val="DataTypeTok"/>
          <w:sz w:val="20"/>
          <w:szCs w:val="20"/>
        </w:rPr>
        <w:t>book_table =</w:t>
      </w:r>
      <w:r w:rsidRPr="0070262D">
        <w:rPr>
          <w:rStyle w:val="NormalTok"/>
          <w:sz w:val="20"/>
          <w:szCs w:val="20"/>
        </w:rPr>
        <w:t xml:space="preserve"> </w:t>
      </w:r>
      <w:r w:rsidRPr="0070262D">
        <w:rPr>
          <w:rStyle w:val="KeywordTok"/>
          <w:sz w:val="20"/>
          <w:szCs w:val="20"/>
        </w:rPr>
        <w:t>as.factor</w:t>
      </w:r>
      <w:r w:rsidRPr="0070262D">
        <w:rPr>
          <w:rStyle w:val="NormalTok"/>
          <w:sz w:val="20"/>
          <w:szCs w:val="20"/>
        </w:rPr>
        <w:t>(book_table))</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sidRPr="0070262D">
        <w:rPr>
          <w:sz w:val="20"/>
          <w:szCs w:val="20"/>
        </w:rPr>
        <w:br/>
      </w:r>
      <w:r w:rsidRPr="0072489C">
        <w:rPr>
          <w:rStyle w:val="KeywordTok"/>
          <w:sz w:val="20"/>
          <w:szCs w:val="20"/>
        </w:rPr>
        <w:t>count</w:t>
      </w:r>
      <w:r w:rsidRPr="0072489C">
        <w:rPr>
          <w:rStyle w:val="NormalTok"/>
          <w:sz w:val="20"/>
          <w:szCs w:val="20"/>
        </w:rPr>
        <w:t>(</w:t>
      </w:r>
      <w:r w:rsidRPr="0072489C">
        <w:rPr>
          <w:rStyle w:val="KeywordTok"/>
          <w:sz w:val="20"/>
          <w:szCs w:val="20"/>
        </w:rPr>
        <w:t>as.data.frame</w:t>
      </w:r>
      <w:r w:rsidRPr="0072489C">
        <w:rPr>
          <w:rStyle w:val="NormalTok"/>
          <w:sz w:val="20"/>
          <w:szCs w:val="20"/>
        </w:rPr>
        <w:t>(</w:t>
      </w:r>
      <w:r w:rsidRPr="0072489C">
        <w:rPr>
          <w:rStyle w:val="KeywordTok"/>
          <w:sz w:val="20"/>
          <w:szCs w:val="20"/>
        </w:rPr>
        <w:t>unique</w:t>
      </w:r>
      <w:r w:rsidRPr="0072489C">
        <w:rPr>
          <w:rStyle w:val="NormalTok"/>
          <w:sz w:val="20"/>
          <w:szCs w:val="20"/>
        </w:rPr>
        <w:t>(zomato_reduced</w:t>
      </w:r>
      <w:r w:rsidRPr="0072489C">
        <w:rPr>
          <w:rStyle w:val="OperatorTok"/>
          <w:sz w:val="20"/>
          <w:szCs w:val="20"/>
        </w:rPr>
        <w:t>$</w:t>
      </w:r>
      <w:r w:rsidRPr="0072489C">
        <w:rPr>
          <w:rStyle w:val="NormalTok"/>
          <w:sz w:val="20"/>
          <w:szCs w:val="20"/>
        </w:rPr>
        <w:t>location)))</w:t>
      </w:r>
      <w:r>
        <w:rPr>
          <w:rStyle w:val="NormalTok"/>
          <w:sz w:val="20"/>
          <w:szCs w:val="20"/>
        </w:rPr>
        <w:br/>
      </w:r>
      <w:r w:rsidRPr="0072489C">
        <w:rPr>
          <w:rStyle w:val="KeywordTok"/>
          <w:sz w:val="20"/>
          <w:szCs w:val="20"/>
        </w:rPr>
        <w:t>count</w:t>
      </w:r>
      <w:r w:rsidRPr="0072489C">
        <w:rPr>
          <w:rStyle w:val="NormalTok"/>
          <w:sz w:val="20"/>
          <w:szCs w:val="20"/>
        </w:rPr>
        <w:t>(</w:t>
      </w:r>
      <w:r w:rsidRPr="0072489C">
        <w:rPr>
          <w:rStyle w:val="KeywordTok"/>
          <w:sz w:val="20"/>
          <w:szCs w:val="20"/>
        </w:rPr>
        <w:t>as.data.frame</w:t>
      </w:r>
      <w:r w:rsidRPr="0072489C">
        <w:rPr>
          <w:rStyle w:val="NormalTok"/>
          <w:sz w:val="20"/>
          <w:szCs w:val="20"/>
        </w:rPr>
        <w:t>(</w:t>
      </w:r>
      <w:r w:rsidRPr="0072489C">
        <w:rPr>
          <w:rStyle w:val="KeywordTok"/>
          <w:sz w:val="20"/>
          <w:szCs w:val="20"/>
        </w:rPr>
        <w:t>unique</w:t>
      </w:r>
      <w:r w:rsidRPr="0072489C">
        <w:rPr>
          <w:rStyle w:val="NormalTok"/>
          <w:sz w:val="20"/>
          <w:szCs w:val="20"/>
        </w:rPr>
        <w:t>(zomato_reduced</w:t>
      </w:r>
      <w:r w:rsidRPr="0072489C">
        <w:rPr>
          <w:rStyle w:val="OperatorTok"/>
          <w:sz w:val="20"/>
          <w:szCs w:val="20"/>
        </w:rPr>
        <w:t>$</w:t>
      </w:r>
      <w:r w:rsidRPr="0072489C">
        <w:rPr>
          <w:rStyle w:val="StringTok"/>
          <w:sz w:val="20"/>
          <w:szCs w:val="20"/>
        </w:rPr>
        <w:t>`</w:t>
      </w:r>
      <w:r w:rsidRPr="0072489C">
        <w:rPr>
          <w:rStyle w:val="DataTypeTok"/>
          <w:sz w:val="20"/>
          <w:szCs w:val="20"/>
        </w:rPr>
        <w:t>listed_in(city)</w:t>
      </w:r>
      <w:r w:rsidRPr="0072489C">
        <w:rPr>
          <w:rStyle w:val="StringTok"/>
          <w:sz w:val="20"/>
          <w:szCs w:val="20"/>
        </w:rPr>
        <w:t>`</w:t>
      </w:r>
      <w:r w:rsidRPr="0072489C">
        <w:rPr>
          <w:rStyle w:val="NormalTok"/>
          <w:sz w:val="20"/>
          <w:szCs w:val="20"/>
        </w:rPr>
        <w:t>)))</w:t>
      </w:r>
      <w:r>
        <w:rPr>
          <w:rStyle w:val="KeywordTok"/>
          <w:sz w:val="20"/>
          <w:szCs w:val="20"/>
        </w:rPr>
        <w:br/>
      </w:r>
      <w:r w:rsidRPr="0072489C">
        <w:rPr>
          <w:rStyle w:val="KeywordTok"/>
          <w:sz w:val="20"/>
          <w:szCs w:val="20"/>
        </w:rPr>
        <w:t>count</w:t>
      </w:r>
      <w:r w:rsidRPr="0072489C">
        <w:rPr>
          <w:rStyle w:val="NormalTok"/>
          <w:sz w:val="20"/>
          <w:szCs w:val="20"/>
        </w:rPr>
        <w:t>(</w:t>
      </w:r>
      <w:r w:rsidRPr="0072489C">
        <w:rPr>
          <w:rStyle w:val="KeywordTok"/>
          <w:sz w:val="20"/>
          <w:szCs w:val="20"/>
        </w:rPr>
        <w:t>as.data.frame</w:t>
      </w:r>
      <w:r w:rsidRPr="0072489C">
        <w:rPr>
          <w:rStyle w:val="NormalTok"/>
          <w:sz w:val="20"/>
          <w:szCs w:val="20"/>
        </w:rPr>
        <w:t>(</w:t>
      </w:r>
      <w:r w:rsidRPr="0072489C">
        <w:rPr>
          <w:rStyle w:val="KeywordTok"/>
          <w:sz w:val="20"/>
          <w:szCs w:val="20"/>
        </w:rPr>
        <w:t>unique</w:t>
      </w:r>
      <w:r w:rsidRPr="0072489C">
        <w:rPr>
          <w:rStyle w:val="NormalTok"/>
          <w:sz w:val="20"/>
          <w:szCs w:val="20"/>
        </w:rPr>
        <w:t>(zomato_reduced</w:t>
      </w:r>
      <w:r w:rsidRPr="0072489C">
        <w:rPr>
          <w:rStyle w:val="OperatorTok"/>
          <w:sz w:val="20"/>
          <w:szCs w:val="20"/>
        </w:rPr>
        <w:t>$</w:t>
      </w:r>
      <w:r w:rsidRPr="0072489C">
        <w:rPr>
          <w:rStyle w:val="NormalTok"/>
          <w:sz w:val="20"/>
          <w:szCs w:val="20"/>
        </w:rPr>
        <w:t>rest_type)))</w:t>
      </w:r>
      <w:r>
        <w:rPr>
          <w:sz w:val="20"/>
          <w:szCs w:val="20"/>
        </w:rPr>
        <w:br/>
      </w:r>
      <w:r w:rsidRPr="00837851">
        <w:rPr>
          <w:rStyle w:val="KeywordTok"/>
          <w:sz w:val="20"/>
          <w:szCs w:val="20"/>
        </w:rPr>
        <w:t>count</w:t>
      </w:r>
      <w:r w:rsidRPr="00837851">
        <w:rPr>
          <w:rStyle w:val="NormalTok"/>
          <w:sz w:val="20"/>
          <w:szCs w:val="20"/>
        </w:rPr>
        <w:t>(</w:t>
      </w:r>
      <w:r w:rsidRPr="00837851">
        <w:rPr>
          <w:rStyle w:val="KeywordTok"/>
          <w:sz w:val="20"/>
          <w:szCs w:val="20"/>
        </w:rPr>
        <w:t>as.data.frame</w:t>
      </w:r>
      <w:r w:rsidRPr="00837851">
        <w:rPr>
          <w:rStyle w:val="NormalTok"/>
          <w:sz w:val="20"/>
          <w:szCs w:val="20"/>
        </w:rPr>
        <w:t>(</w:t>
      </w:r>
      <w:r w:rsidRPr="00837851">
        <w:rPr>
          <w:rStyle w:val="KeywordTok"/>
          <w:sz w:val="20"/>
          <w:szCs w:val="20"/>
        </w:rPr>
        <w:t>unique</w:t>
      </w:r>
      <w:r w:rsidRPr="00837851">
        <w:rPr>
          <w:rStyle w:val="NormalTok"/>
          <w:sz w:val="20"/>
          <w:szCs w:val="20"/>
        </w:rPr>
        <w:t>(zomato_reduced</w:t>
      </w:r>
      <w:r w:rsidRPr="00837851">
        <w:rPr>
          <w:rStyle w:val="OperatorTok"/>
          <w:sz w:val="20"/>
          <w:szCs w:val="20"/>
        </w:rPr>
        <w:t>$</w:t>
      </w:r>
      <w:r w:rsidRPr="00837851">
        <w:rPr>
          <w:rStyle w:val="StringTok"/>
          <w:sz w:val="20"/>
          <w:szCs w:val="20"/>
        </w:rPr>
        <w:t>`</w:t>
      </w:r>
      <w:r w:rsidRPr="00837851">
        <w:rPr>
          <w:rStyle w:val="DataTypeTok"/>
          <w:sz w:val="20"/>
          <w:szCs w:val="20"/>
        </w:rPr>
        <w:t>listed_in(type)</w:t>
      </w:r>
      <w:r w:rsidRPr="00837851">
        <w:rPr>
          <w:rStyle w:val="StringTok"/>
          <w:sz w:val="20"/>
          <w:szCs w:val="20"/>
        </w:rPr>
        <w:t>`</w:t>
      </w:r>
      <w:r w:rsidRPr="00837851">
        <w:rPr>
          <w:rStyle w:val="NormalTok"/>
          <w:sz w:val="20"/>
          <w:szCs w:val="20"/>
        </w:rPr>
        <w:t>)))</w:t>
      </w:r>
      <w:r w:rsidRPr="00837851">
        <w:rPr>
          <w:rStyle w:val="NormalTok"/>
          <w:sz w:val="20"/>
          <w:szCs w:val="20"/>
        </w:rPr>
        <w:br/>
      </w:r>
      <w:r w:rsidRPr="00837851">
        <w:rPr>
          <w:rStyle w:val="KeywordTok"/>
          <w:sz w:val="20"/>
          <w:szCs w:val="20"/>
        </w:rPr>
        <w:t>count</w:t>
      </w:r>
      <w:r w:rsidRPr="00837851">
        <w:rPr>
          <w:rStyle w:val="NormalTok"/>
          <w:sz w:val="20"/>
          <w:szCs w:val="20"/>
        </w:rPr>
        <w:t>(</w:t>
      </w:r>
      <w:r w:rsidRPr="00837851">
        <w:rPr>
          <w:rStyle w:val="KeywordTok"/>
          <w:sz w:val="20"/>
          <w:szCs w:val="20"/>
        </w:rPr>
        <w:t>as.data.frame</w:t>
      </w:r>
      <w:r w:rsidRPr="00837851">
        <w:rPr>
          <w:rStyle w:val="NormalTok"/>
          <w:sz w:val="20"/>
          <w:szCs w:val="20"/>
        </w:rPr>
        <w:t>(</w:t>
      </w:r>
      <w:r w:rsidRPr="00837851">
        <w:rPr>
          <w:rStyle w:val="KeywordTok"/>
          <w:sz w:val="20"/>
          <w:szCs w:val="20"/>
        </w:rPr>
        <w:t>unique</w:t>
      </w:r>
      <w:r w:rsidRPr="00837851">
        <w:rPr>
          <w:rStyle w:val="NormalTok"/>
          <w:sz w:val="20"/>
          <w:szCs w:val="20"/>
        </w:rPr>
        <w:t>(zomato_reduced</w:t>
      </w:r>
      <w:r w:rsidRPr="00837851">
        <w:rPr>
          <w:rStyle w:val="OperatorTok"/>
          <w:sz w:val="20"/>
          <w:szCs w:val="20"/>
        </w:rPr>
        <w:t>$</w:t>
      </w:r>
      <w:r w:rsidRPr="00837851">
        <w:rPr>
          <w:rStyle w:val="NormalTok"/>
          <w:sz w:val="20"/>
          <w:szCs w:val="20"/>
        </w:rPr>
        <w:t>dish_liked)))</w:t>
      </w:r>
      <w:r w:rsidRPr="00837851">
        <w:rPr>
          <w:sz w:val="20"/>
          <w:szCs w:val="20"/>
        </w:rPr>
        <w:br/>
      </w:r>
      <w:r w:rsidRPr="0070262D">
        <w:rPr>
          <w:rStyle w:val="KeywordTok"/>
          <w:sz w:val="20"/>
          <w:szCs w:val="20"/>
        </w:rPr>
        <w:t>count</w:t>
      </w:r>
      <w:r w:rsidRPr="0070262D">
        <w:rPr>
          <w:rStyle w:val="NormalTok"/>
          <w:sz w:val="20"/>
          <w:szCs w:val="20"/>
        </w:rPr>
        <w:t>(</w:t>
      </w:r>
      <w:r w:rsidRPr="0070262D">
        <w:rPr>
          <w:rStyle w:val="KeywordTok"/>
          <w:sz w:val="20"/>
          <w:szCs w:val="20"/>
        </w:rPr>
        <w:t>as.data.frame</w:t>
      </w:r>
      <w:r w:rsidRPr="0070262D">
        <w:rPr>
          <w:rStyle w:val="NormalTok"/>
          <w:sz w:val="20"/>
          <w:szCs w:val="20"/>
        </w:rPr>
        <w:t>(</w:t>
      </w:r>
      <w:r w:rsidRPr="0070262D">
        <w:rPr>
          <w:rStyle w:val="KeywordTok"/>
          <w:sz w:val="20"/>
          <w:szCs w:val="20"/>
        </w:rPr>
        <w:t>unique</w:t>
      </w:r>
      <w:r w:rsidRPr="0070262D">
        <w:rPr>
          <w:rStyle w:val="NormalTok"/>
          <w:sz w:val="20"/>
          <w:szCs w:val="20"/>
        </w:rPr>
        <w:t>(zomato_reduced</w:t>
      </w:r>
      <w:r w:rsidRPr="0070262D">
        <w:rPr>
          <w:rStyle w:val="OperatorTok"/>
          <w:sz w:val="20"/>
          <w:szCs w:val="20"/>
        </w:rPr>
        <w:t>$</w:t>
      </w:r>
      <w:r w:rsidRPr="0070262D">
        <w:rPr>
          <w:rStyle w:val="NormalTok"/>
          <w:sz w:val="20"/>
          <w:szCs w:val="20"/>
        </w:rPr>
        <w:t>cuisines)))</w:t>
      </w:r>
    </w:p>
    <w:p w14:paraId="2A262881" w14:textId="77777777" w:rsidR="00A707A5" w:rsidRDefault="00A707A5" w:rsidP="00A707A5">
      <w:pPr>
        <w:spacing w:line="360" w:lineRule="auto"/>
        <w:rPr>
          <w:sz w:val="24"/>
          <w:szCs w:val="24"/>
        </w:rPr>
      </w:pPr>
      <w:r>
        <w:rPr>
          <w:sz w:val="24"/>
          <w:szCs w:val="24"/>
        </w:rPr>
        <w:tab/>
      </w:r>
      <w:r w:rsidRPr="00C61874">
        <w:rPr>
          <w:sz w:val="24"/>
          <w:szCs w:val="24"/>
        </w:rPr>
        <w:t xml:space="preserve">There are 6,602 unique restaurant names in the </w:t>
      </w:r>
      <w:r>
        <w:rPr>
          <w:sz w:val="24"/>
          <w:szCs w:val="24"/>
        </w:rPr>
        <w:t xml:space="preserve">reduced </w:t>
      </w:r>
      <w:r w:rsidRPr="00C61874">
        <w:rPr>
          <w:sz w:val="24"/>
          <w:szCs w:val="24"/>
        </w:rPr>
        <w:t xml:space="preserve">data set. This </w:t>
      </w:r>
      <w:r>
        <w:rPr>
          <w:sz w:val="24"/>
          <w:szCs w:val="24"/>
        </w:rPr>
        <w:t>supports the assumption of</w:t>
      </w:r>
      <w:r w:rsidRPr="00C61874">
        <w:rPr>
          <w:sz w:val="24"/>
          <w:szCs w:val="24"/>
        </w:rPr>
        <w:t xml:space="preserve"> many restaurants hav</w:t>
      </w:r>
      <w:r>
        <w:rPr>
          <w:sz w:val="24"/>
          <w:szCs w:val="24"/>
        </w:rPr>
        <w:t>ing</w:t>
      </w:r>
      <w:r w:rsidRPr="00C61874">
        <w:rPr>
          <w:sz w:val="24"/>
          <w:szCs w:val="24"/>
        </w:rPr>
        <w:t xml:space="preserve"> multiple locations </w:t>
      </w:r>
      <w:r>
        <w:rPr>
          <w:sz w:val="24"/>
          <w:szCs w:val="24"/>
        </w:rPr>
        <w:t>and/</w:t>
      </w:r>
      <w:r w:rsidRPr="00C61874">
        <w:rPr>
          <w:sz w:val="24"/>
          <w:szCs w:val="24"/>
        </w:rPr>
        <w:t xml:space="preserve">or </w:t>
      </w:r>
      <w:r>
        <w:rPr>
          <w:sz w:val="24"/>
          <w:szCs w:val="24"/>
        </w:rPr>
        <w:t xml:space="preserve">multiple </w:t>
      </w:r>
      <w:r w:rsidRPr="00C61874">
        <w:rPr>
          <w:sz w:val="24"/>
          <w:szCs w:val="24"/>
        </w:rPr>
        <w:t>reviews.</w:t>
      </w:r>
      <w:r>
        <w:rPr>
          <w:sz w:val="24"/>
          <w:szCs w:val="24"/>
        </w:rPr>
        <w:t xml:space="preserve"> The variables of “online_order” and “book_table” are binary and can easily be converted into factors. Juxtaposing “location” (92 unique values) and “listed_in(city)” (30 unique values) we </w:t>
      </w:r>
      <w:r>
        <w:rPr>
          <w:sz w:val="24"/>
          <w:szCs w:val="24"/>
        </w:rPr>
        <w:lastRenderedPageBreak/>
        <w:t xml:space="preserve">can see that the latter would be easier to categorically visualize. A similar comparison reveals that “listed_in(type),” with only 7 unique values should be easier to visualize than the 87 unique values in “rest_type.” This assumes that these variable pairs can serve as surrogates for each other. The features </w:t>
      </w:r>
      <w:bookmarkStart w:id="5" w:name="_Hlk77510206"/>
      <w:r>
        <w:rPr>
          <w:sz w:val="24"/>
          <w:szCs w:val="24"/>
        </w:rPr>
        <w:t xml:space="preserve">“dish_liked” and “cuisines” have many unique values (5,239 and 2,487, respectively), making </w:t>
      </w:r>
      <w:bookmarkEnd w:id="5"/>
      <w:r>
        <w:rPr>
          <w:sz w:val="24"/>
          <w:szCs w:val="24"/>
        </w:rPr>
        <w:t>them both worthy of more in-depth review and potential parsing.</w:t>
      </w:r>
    </w:p>
    <w:p w14:paraId="14ECB8A7" w14:textId="77777777" w:rsidR="00A707A5" w:rsidRPr="00B530F5" w:rsidRDefault="00A707A5" w:rsidP="00A707A5">
      <w:pPr>
        <w:spacing w:line="360" w:lineRule="auto"/>
        <w:rPr>
          <w:sz w:val="6"/>
          <w:szCs w:val="6"/>
        </w:rPr>
      </w:pPr>
    </w:p>
    <w:p w14:paraId="5874A5B3" w14:textId="77777777" w:rsidR="00A707A5" w:rsidRPr="00B530F5" w:rsidRDefault="00A707A5" w:rsidP="00A707A5">
      <w:pPr>
        <w:spacing w:line="360" w:lineRule="auto"/>
        <w:jc w:val="center"/>
        <w:rPr>
          <w:sz w:val="24"/>
          <w:szCs w:val="24"/>
          <w:u w:val="single"/>
        </w:rPr>
      </w:pPr>
      <w:r w:rsidRPr="00B530F5">
        <w:rPr>
          <w:sz w:val="24"/>
          <w:szCs w:val="24"/>
          <w:u w:val="single"/>
        </w:rPr>
        <w:t>Visualization Methods</w:t>
      </w:r>
    </w:p>
    <w:p w14:paraId="0E05A55D" w14:textId="77777777" w:rsidR="00A707A5" w:rsidRPr="00497D41" w:rsidRDefault="00A707A5" w:rsidP="00A707A5">
      <w:pPr>
        <w:spacing w:line="360" w:lineRule="auto"/>
        <w:rPr>
          <w:sz w:val="24"/>
          <w:szCs w:val="24"/>
        </w:rPr>
      </w:pPr>
      <w:r>
        <w:rPr>
          <w:sz w:val="24"/>
          <w:szCs w:val="24"/>
        </w:rPr>
        <w:tab/>
        <w:t xml:space="preserve">The visualization of “dish_liked” and “cuisines” will be accomplished using text mining and word clouds. </w:t>
      </w:r>
      <w:r w:rsidRPr="00497D41">
        <w:rPr>
          <w:sz w:val="24"/>
          <w:szCs w:val="24"/>
        </w:rPr>
        <w:t xml:space="preserve">The “dish_liked” column will be extracted and exported to Excel, where it can be saved </w:t>
      </w:r>
      <w:r>
        <w:rPr>
          <w:sz w:val="24"/>
          <w:szCs w:val="24"/>
        </w:rPr>
        <w:t>locally</w:t>
      </w:r>
      <w:r w:rsidRPr="00497D41">
        <w:rPr>
          <w:sz w:val="24"/>
          <w:szCs w:val="24"/>
        </w:rPr>
        <w:t xml:space="preserve"> and re-imported into R as a TXT file.</w:t>
      </w:r>
    </w:p>
    <w:p w14:paraId="09A59264" w14:textId="77777777" w:rsidR="00A707A5" w:rsidRPr="008E3B67" w:rsidRDefault="00A707A5" w:rsidP="00A707A5">
      <w:pPr>
        <w:pStyle w:val="SourceCode"/>
        <w:rPr>
          <w:i/>
          <w:color w:val="8F5902"/>
          <w:sz w:val="20"/>
          <w:szCs w:val="20"/>
          <w:shd w:val="clear" w:color="auto" w:fill="F8F8F8"/>
        </w:rPr>
      </w:pPr>
      <w:r w:rsidRPr="00245111">
        <w:rPr>
          <w:rStyle w:val="NormalTok"/>
          <w:sz w:val="20"/>
          <w:szCs w:val="20"/>
        </w:rPr>
        <w:t>zomato_dishliked =</w:t>
      </w:r>
      <w:r w:rsidRPr="00245111">
        <w:rPr>
          <w:rStyle w:val="StringTok"/>
          <w:sz w:val="20"/>
          <w:szCs w:val="20"/>
        </w:rPr>
        <w:t xml:space="preserve"> </w:t>
      </w:r>
      <w:r w:rsidRPr="00245111">
        <w:rPr>
          <w:rStyle w:val="NormalTok"/>
          <w:sz w:val="20"/>
          <w:szCs w:val="20"/>
        </w:rPr>
        <w:t xml:space="preserve">zomato </w:t>
      </w:r>
      <w:r w:rsidRPr="00245111">
        <w:rPr>
          <w:rStyle w:val="OperatorTok"/>
          <w:sz w:val="20"/>
          <w:szCs w:val="20"/>
        </w:rPr>
        <w:t>%&gt;%</w:t>
      </w:r>
      <w:r w:rsidRPr="00245111">
        <w:rPr>
          <w:rStyle w:val="StringTok"/>
          <w:sz w:val="20"/>
          <w:szCs w:val="20"/>
        </w:rPr>
        <w:t xml:space="preserve"> </w:t>
      </w:r>
      <w:r w:rsidRPr="00245111">
        <w:rPr>
          <w:rStyle w:val="NormalTok"/>
          <w:sz w:val="20"/>
          <w:szCs w:val="20"/>
        </w:rPr>
        <w:t>dplyr</w:t>
      </w:r>
      <w:r w:rsidRPr="00245111">
        <w:rPr>
          <w:rStyle w:val="OperatorTok"/>
          <w:sz w:val="20"/>
          <w:szCs w:val="20"/>
        </w:rPr>
        <w:t>::</w:t>
      </w:r>
      <w:r w:rsidRPr="00245111">
        <w:rPr>
          <w:rStyle w:val="KeywordTok"/>
          <w:sz w:val="20"/>
          <w:szCs w:val="20"/>
        </w:rPr>
        <w:t>select</w:t>
      </w:r>
      <w:r w:rsidRPr="00245111">
        <w:rPr>
          <w:rStyle w:val="NormalTok"/>
          <w:sz w:val="20"/>
          <w:szCs w:val="20"/>
        </w:rPr>
        <w:t xml:space="preserve">(dish_liked) </w:t>
      </w:r>
      <w:r w:rsidRPr="00245111">
        <w:rPr>
          <w:rStyle w:val="OperatorTok"/>
          <w:sz w:val="20"/>
          <w:szCs w:val="20"/>
        </w:rPr>
        <w:t>%&gt;%</w:t>
      </w:r>
      <w:r w:rsidRPr="00245111">
        <w:rPr>
          <w:sz w:val="20"/>
          <w:szCs w:val="20"/>
        </w:rPr>
        <w:br/>
      </w:r>
      <w:r w:rsidRPr="00245111">
        <w:rPr>
          <w:rStyle w:val="StringTok"/>
          <w:sz w:val="20"/>
          <w:szCs w:val="20"/>
        </w:rPr>
        <w:t xml:space="preserve">  </w:t>
      </w:r>
      <w:r w:rsidRPr="00245111">
        <w:rPr>
          <w:rStyle w:val="KeywordTok"/>
          <w:sz w:val="20"/>
          <w:szCs w:val="20"/>
        </w:rPr>
        <w:t>drop_na</w:t>
      </w:r>
      <w:r w:rsidRPr="00245111">
        <w:rPr>
          <w:rStyle w:val="NormalTok"/>
          <w:sz w:val="20"/>
          <w:szCs w:val="20"/>
        </w:rPr>
        <w:t>(dish_liked)</w:t>
      </w:r>
      <w:r w:rsidRPr="00245111">
        <w:rPr>
          <w:sz w:val="20"/>
          <w:szCs w:val="20"/>
        </w:rPr>
        <w:br/>
      </w:r>
      <w:r w:rsidRPr="00245111">
        <w:rPr>
          <w:rStyle w:val="KeywordTok"/>
          <w:sz w:val="20"/>
          <w:szCs w:val="20"/>
        </w:rPr>
        <w:t>write.csv</w:t>
      </w:r>
      <w:r w:rsidRPr="00245111">
        <w:rPr>
          <w:rStyle w:val="NormalTok"/>
          <w:sz w:val="20"/>
          <w:szCs w:val="20"/>
        </w:rPr>
        <w:t>(zomato_dishliked,</w:t>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sz w:val="20"/>
          <w:szCs w:val="20"/>
        </w:rPr>
        <w:br/>
      </w:r>
      <w:r w:rsidRPr="00245111">
        <w:rPr>
          <w:rStyle w:val="NormalTok"/>
          <w:sz w:val="20"/>
          <w:szCs w:val="20"/>
        </w:rPr>
        <w:t xml:space="preserve">          </w:t>
      </w:r>
      <w:r w:rsidRPr="00245111">
        <w:rPr>
          <w:rStyle w:val="DataTypeTok"/>
          <w:sz w:val="20"/>
          <w:szCs w:val="20"/>
        </w:rPr>
        <w:t>file =</w:t>
      </w:r>
      <w:r w:rsidRPr="00245111">
        <w:rPr>
          <w:rStyle w:val="NormalTok"/>
          <w:sz w:val="20"/>
          <w:szCs w:val="20"/>
        </w:rPr>
        <w:t xml:space="preserve"> </w:t>
      </w:r>
      <w:r w:rsidRPr="00245111">
        <w:rPr>
          <w:rStyle w:val="StringTok"/>
          <w:sz w:val="20"/>
          <w:szCs w:val="20"/>
        </w:rPr>
        <w:t>'zomato_dishliked.csv'</w:t>
      </w:r>
      <w:r w:rsidRPr="00245111">
        <w:rPr>
          <w:rStyle w:val="NormalTok"/>
          <w:sz w:val="20"/>
          <w:szCs w:val="20"/>
        </w:rPr>
        <w:t>,</w:t>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sz w:val="20"/>
          <w:szCs w:val="20"/>
        </w:rPr>
        <w:br/>
      </w:r>
      <w:r w:rsidRPr="00245111">
        <w:rPr>
          <w:rStyle w:val="NormalTok"/>
          <w:sz w:val="20"/>
          <w:szCs w:val="20"/>
        </w:rPr>
        <w:t xml:space="preserve">          </w:t>
      </w:r>
      <w:r w:rsidRPr="00245111">
        <w:rPr>
          <w:rStyle w:val="DataTypeTok"/>
          <w:sz w:val="20"/>
          <w:szCs w:val="20"/>
        </w:rPr>
        <w:t>row.names =</w:t>
      </w:r>
      <w:r w:rsidRPr="00245111">
        <w:rPr>
          <w:rStyle w:val="NormalTok"/>
          <w:sz w:val="20"/>
          <w:szCs w:val="20"/>
        </w:rPr>
        <w:t xml:space="preserve"> </w:t>
      </w:r>
      <w:r w:rsidRPr="00245111">
        <w:rPr>
          <w:rStyle w:val="OtherTok"/>
          <w:sz w:val="20"/>
          <w:szCs w:val="20"/>
        </w:rPr>
        <w:t>FALSE</w:t>
      </w:r>
      <w:r w:rsidRPr="00245111">
        <w:rPr>
          <w:rStyle w:val="NormalTok"/>
          <w:sz w:val="20"/>
          <w:szCs w:val="20"/>
        </w:rPr>
        <w:t>,</w:t>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sz w:val="20"/>
          <w:szCs w:val="20"/>
        </w:rPr>
        <w:br/>
      </w:r>
      <w:r w:rsidRPr="00245111">
        <w:rPr>
          <w:rStyle w:val="NormalTok"/>
          <w:sz w:val="20"/>
          <w:szCs w:val="20"/>
        </w:rPr>
        <w:t xml:space="preserve">          </w:t>
      </w:r>
      <w:r w:rsidRPr="00245111">
        <w:rPr>
          <w:rStyle w:val="DataTypeTok"/>
          <w:sz w:val="20"/>
          <w:szCs w:val="20"/>
        </w:rPr>
        <w:t>na =</w:t>
      </w:r>
      <w:r w:rsidRPr="00245111">
        <w:rPr>
          <w:rStyle w:val="NormalTok"/>
          <w:sz w:val="20"/>
          <w:szCs w:val="20"/>
        </w:rPr>
        <w:t xml:space="preserve"> </w:t>
      </w:r>
      <w:r w:rsidRPr="00245111">
        <w:rPr>
          <w:rStyle w:val="StringTok"/>
          <w:sz w:val="20"/>
          <w:szCs w:val="20"/>
        </w:rPr>
        <w:t>'-9999'</w:t>
      </w:r>
      <w:r w:rsidRPr="00245111">
        <w:rPr>
          <w:rStyle w:val="NormalTok"/>
          <w:sz w:val="20"/>
          <w:szCs w:val="20"/>
        </w:rPr>
        <w:t>)</w:t>
      </w:r>
      <w:r w:rsidRPr="00245111">
        <w:rPr>
          <w:rStyle w:val="NormalTok"/>
          <w:sz w:val="20"/>
          <w:szCs w:val="20"/>
        </w:rPr>
        <w:br/>
      </w:r>
      <w:r w:rsidRPr="00245111">
        <w:rPr>
          <w:rStyle w:val="CommentTok"/>
          <w:sz w:val="20"/>
          <w:szCs w:val="20"/>
        </w:rPr>
        <w:t>#(In Excel, save as .txt fil</w:t>
      </w:r>
      <w:r>
        <w:rPr>
          <w:rStyle w:val="CommentTok"/>
          <w:sz w:val="20"/>
          <w:szCs w:val="20"/>
        </w:rPr>
        <w:t>e and place in</w:t>
      </w:r>
      <w:r w:rsidRPr="00245111">
        <w:rPr>
          <w:rStyle w:val="CommentTok"/>
          <w:sz w:val="20"/>
          <w:szCs w:val="20"/>
        </w:rPr>
        <w:t xml:space="preserve"> working directory)</w:t>
      </w:r>
      <w:r w:rsidRPr="00245111">
        <w:rPr>
          <w:rStyle w:val="NormalTok"/>
          <w:sz w:val="20"/>
          <w:szCs w:val="20"/>
        </w:rPr>
        <w:tab/>
      </w:r>
      <w:r w:rsidRPr="00245111">
        <w:rPr>
          <w:rStyle w:val="NormalTok"/>
          <w:sz w:val="20"/>
          <w:szCs w:val="20"/>
        </w:rPr>
        <w:br/>
        <w:t>text =</w:t>
      </w:r>
      <w:r w:rsidRPr="00245111">
        <w:rPr>
          <w:rStyle w:val="StringTok"/>
          <w:sz w:val="20"/>
          <w:szCs w:val="20"/>
        </w:rPr>
        <w:t xml:space="preserve"> </w:t>
      </w:r>
      <w:r w:rsidRPr="00245111">
        <w:rPr>
          <w:rStyle w:val="KeywordTok"/>
          <w:sz w:val="20"/>
          <w:szCs w:val="20"/>
        </w:rPr>
        <w:t>readLines</w:t>
      </w:r>
      <w:r w:rsidRPr="00245111">
        <w:rPr>
          <w:rStyle w:val="NormalTok"/>
          <w:sz w:val="20"/>
          <w:szCs w:val="20"/>
        </w:rPr>
        <w:t>(</w:t>
      </w:r>
      <w:r w:rsidRPr="00245111">
        <w:rPr>
          <w:rStyle w:val="StringTok"/>
          <w:sz w:val="20"/>
          <w:szCs w:val="20"/>
        </w:rPr>
        <w:t>'zomato_dishliked.txt'</w:t>
      </w:r>
      <w:r w:rsidRPr="00245111">
        <w:rPr>
          <w:rStyle w:val="NormalTok"/>
          <w:sz w:val="20"/>
          <w:szCs w:val="20"/>
        </w:rPr>
        <w:t>)</w:t>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r w:rsidRPr="00245111">
        <w:rPr>
          <w:rStyle w:val="NormalTok"/>
          <w:sz w:val="20"/>
          <w:szCs w:val="20"/>
        </w:rPr>
        <w:tab/>
      </w:r>
    </w:p>
    <w:p w14:paraId="2FEDC33F" w14:textId="4A068663" w:rsidR="00A707A5" w:rsidRPr="00497D41" w:rsidRDefault="00A707A5" w:rsidP="00A707A5">
      <w:pPr>
        <w:spacing w:line="360" w:lineRule="auto"/>
        <w:rPr>
          <w:sz w:val="24"/>
          <w:szCs w:val="24"/>
        </w:rPr>
      </w:pPr>
      <w:r w:rsidRPr="00497D41">
        <w:rPr>
          <w:sz w:val="24"/>
          <w:szCs w:val="24"/>
        </w:rPr>
        <w:t>With this new TXT file saved in our working directory, the following block of code can be used to generate a bar plot and word cloud of the most frequent words found in the “dish_liked” column:</w:t>
      </w:r>
    </w:p>
    <w:p w14:paraId="4F681536" w14:textId="27F2ADA1" w:rsidR="00A707A5" w:rsidRPr="005D59AF" w:rsidRDefault="00A707A5" w:rsidP="00A707A5">
      <w:pPr>
        <w:pStyle w:val="SourceCode"/>
        <w:shd w:val="clear" w:color="auto" w:fill="auto"/>
        <w:rPr>
          <w:sz w:val="20"/>
          <w:szCs w:val="20"/>
          <w:shd w:val="clear" w:color="auto" w:fill="F8F8F8"/>
        </w:rPr>
      </w:pPr>
      <w:r w:rsidRPr="00336221">
        <w:rPr>
          <w:rStyle w:val="NormalTok"/>
          <w:sz w:val="20"/>
          <w:szCs w:val="20"/>
        </w:rPr>
        <w:t>TextDoc =</w:t>
      </w:r>
      <w:r w:rsidRPr="00336221">
        <w:rPr>
          <w:rStyle w:val="StringTok"/>
          <w:sz w:val="20"/>
          <w:szCs w:val="20"/>
        </w:rPr>
        <w:t xml:space="preserve"> </w:t>
      </w:r>
      <w:r w:rsidRPr="00336221">
        <w:rPr>
          <w:rStyle w:val="KeywordTok"/>
          <w:sz w:val="20"/>
          <w:szCs w:val="20"/>
        </w:rPr>
        <w:t>Corpus</w:t>
      </w:r>
      <w:r w:rsidRPr="00336221">
        <w:rPr>
          <w:rStyle w:val="NormalTok"/>
          <w:sz w:val="20"/>
          <w:szCs w:val="20"/>
        </w:rPr>
        <w:t>(</w:t>
      </w:r>
      <w:r w:rsidRPr="00336221">
        <w:rPr>
          <w:rStyle w:val="KeywordTok"/>
          <w:sz w:val="20"/>
          <w:szCs w:val="20"/>
        </w:rPr>
        <w:t>VectorSource</w:t>
      </w:r>
      <w:r w:rsidRPr="00336221">
        <w:rPr>
          <w:rStyle w:val="NormalTok"/>
          <w:sz w:val="20"/>
          <w:szCs w:val="20"/>
        </w:rPr>
        <w:t>(text))</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sidRPr="00336221">
        <w:rPr>
          <w:sz w:val="20"/>
          <w:szCs w:val="20"/>
        </w:rPr>
        <w:br/>
      </w:r>
      <w:r w:rsidRPr="00336221">
        <w:rPr>
          <w:rStyle w:val="NormalTok"/>
          <w:sz w:val="20"/>
          <w:szCs w:val="20"/>
        </w:rPr>
        <w:t>toSpace =</w:t>
      </w:r>
      <w:r w:rsidRPr="00336221">
        <w:rPr>
          <w:rStyle w:val="StringTok"/>
          <w:sz w:val="20"/>
          <w:szCs w:val="20"/>
        </w:rPr>
        <w:t xml:space="preserve"> </w:t>
      </w:r>
      <w:r w:rsidRPr="00336221">
        <w:rPr>
          <w:rStyle w:val="KeywordTok"/>
          <w:sz w:val="20"/>
          <w:szCs w:val="20"/>
        </w:rPr>
        <w:t>content_transformer</w:t>
      </w:r>
      <w:r w:rsidRPr="00336221">
        <w:rPr>
          <w:rStyle w:val="NormalTok"/>
          <w:sz w:val="20"/>
          <w:szCs w:val="20"/>
        </w:rPr>
        <w:t>(</w:t>
      </w:r>
      <w:r w:rsidRPr="00336221">
        <w:rPr>
          <w:rStyle w:val="ControlFlowTok"/>
          <w:sz w:val="20"/>
          <w:szCs w:val="20"/>
        </w:rPr>
        <w:t>function</w:t>
      </w:r>
      <w:r w:rsidRPr="00336221">
        <w:rPr>
          <w:rStyle w:val="NormalTok"/>
          <w:sz w:val="20"/>
          <w:szCs w:val="20"/>
        </w:rPr>
        <w:t xml:space="preserve"> (x , pattern ) </w:t>
      </w:r>
      <w:r w:rsidRPr="00336221">
        <w:rPr>
          <w:rStyle w:val="KeywordTok"/>
          <w:sz w:val="20"/>
          <w:szCs w:val="20"/>
        </w:rPr>
        <w:t>gsub</w:t>
      </w:r>
      <w:r w:rsidRPr="00336221">
        <w:rPr>
          <w:rStyle w:val="NormalTok"/>
          <w:sz w:val="20"/>
          <w:szCs w:val="20"/>
        </w:rPr>
        <w:t xml:space="preserve">(pattern, </w:t>
      </w:r>
      <w:r w:rsidRPr="00336221">
        <w:rPr>
          <w:rStyle w:val="StringTok"/>
          <w:sz w:val="20"/>
          <w:szCs w:val="20"/>
        </w:rPr>
        <w:t>" "</w:t>
      </w:r>
      <w:r w:rsidRPr="00336221">
        <w:rPr>
          <w:rStyle w:val="NormalTok"/>
          <w:sz w:val="20"/>
          <w:szCs w:val="20"/>
        </w:rPr>
        <w:t>, x))</w:t>
      </w:r>
      <w:r>
        <w:rPr>
          <w:rStyle w:val="NormalTok"/>
          <w:sz w:val="20"/>
          <w:szCs w:val="20"/>
        </w:rPr>
        <w:tab/>
      </w:r>
      <w:r>
        <w:rPr>
          <w:rStyle w:val="NormalTok"/>
          <w:sz w:val="20"/>
          <w:szCs w:val="20"/>
        </w:rPr>
        <w:tab/>
      </w:r>
      <w:r w:rsidRPr="00336221">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 xml:space="preserve">(TextDoc, toSpace, </w:t>
      </w:r>
      <w:r w:rsidRPr="00336221">
        <w:rPr>
          <w:rStyle w:val="StringTok"/>
          <w:sz w:val="20"/>
          <w:szCs w:val="20"/>
        </w:rPr>
        <w:t>"/"</w:t>
      </w:r>
      <w:r w:rsidRPr="00336221">
        <w:rPr>
          <w:rStyle w:val="NormalTok"/>
          <w:sz w:val="20"/>
          <w:szCs w:val="20"/>
        </w:rPr>
        <w:t>)</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 xml:space="preserve">(TextDoc, toSpace, </w:t>
      </w:r>
      <w:r w:rsidRPr="00336221">
        <w:rPr>
          <w:rStyle w:val="StringTok"/>
          <w:sz w:val="20"/>
          <w:szCs w:val="20"/>
        </w:rPr>
        <w:t>"@"</w:t>
      </w:r>
      <w:r w:rsidRPr="00336221">
        <w:rPr>
          <w:rStyle w:val="NormalTok"/>
          <w:sz w:val="20"/>
          <w:szCs w:val="20"/>
        </w:rPr>
        <w:t>)</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 xml:space="preserve">(TextDoc, toSpace, </w:t>
      </w:r>
      <w:r w:rsidRPr="00336221">
        <w:rPr>
          <w:rStyle w:val="StringTok"/>
          <w:sz w:val="20"/>
          <w:szCs w:val="20"/>
        </w:rPr>
        <w:t>"</w:t>
      </w:r>
      <w:r w:rsidRPr="00336221">
        <w:rPr>
          <w:rStyle w:val="CharTok"/>
          <w:sz w:val="20"/>
          <w:szCs w:val="20"/>
        </w:rPr>
        <w:t>\\</w:t>
      </w:r>
      <w:r w:rsidRPr="00336221">
        <w:rPr>
          <w:rStyle w:val="StringTok"/>
          <w:sz w:val="20"/>
          <w:szCs w:val="20"/>
        </w:rPr>
        <w:t>|"</w:t>
      </w:r>
      <w:r w:rsidRPr="00336221">
        <w:rPr>
          <w:rStyle w:val="NormalTok"/>
          <w:sz w:val="20"/>
          <w:szCs w:val="20"/>
        </w:rPr>
        <w:t>)</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 xml:space="preserve">(TextDoc, </w:t>
      </w:r>
      <w:r w:rsidRPr="00336221">
        <w:rPr>
          <w:rStyle w:val="KeywordTok"/>
          <w:sz w:val="20"/>
          <w:szCs w:val="20"/>
        </w:rPr>
        <w:t>content_transformer</w:t>
      </w:r>
      <w:r w:rsidRPr="00336221">
        <w:rPr>
          <w:rStyle w:val="NormalTok"/>
          <w:sz w:val="20"/>
          <w:szCs w:val="20"/>
        </w:rPr>
        <w:t>(tolower))</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(TextDoc, removeNumbers)</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 xml:space="preserve">(TextDoc, removeWords, </w:t>
      </w:r>
      <w:r w:rsidRPr="00336221">
        <w:rPr>
          <w:rStyle w:val="KeywordTok"/>
          <w:sz w:val="20"/>
          <w:szCs w:val="20"/>
        </w:rPr>
        <w:t>stopwords</w:t>
      </w:r>
      <w:r w:rsidRPr="00336221">
        <w:rPr>
          <w:rStyle w:val="NormalTok"/>
          <w:sz w:val="20"/>
          <w:szCs w:val="20"/>
        </w:rPr>
        <w:t>(</w:t>
      </w:r>
      <w:r w:rsidRPr="00336221">
        <w:rPr>
          <w:rStyle w:val="StringTok"/>
          <w:sz w:val="20"/>
          <w:szCs w:val="20"/>
        </w:rPr>
        <w:t>"english"</w:t>
      </w:r>
      <w:r w:rsidRPr="00336221">
        <w:rPr>
          <w:rStyle w:val="NormalTok"/>
          <w:sz w:val="20"/>
          <w:szCs w:val="20"/>
        </w:rPr>
        <w:t>))</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(TextDoc, removePunctuation)</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(TextDoc, stripWhitespace)</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(TextDoc, stemDocument)</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sz w:val="20"/>
          <w:szCs w:val="20"/>
        </w:rPr>
        <w:br/>
      </w:r>
      <w:r w:rsidRPr="00336221">
        <w:rPr>
          <w:rStyle w:val="NormalTok"/>
          <w:sz w:val="20"/>
          <w:szCs w:val="20"/>
        </w:rPr>
        <w:t>TextDoc_dtm =</w:t>
      </w:r>
      <w:r w:rsidRPr="00336221">
        <w:rPr>
          <w:rStyle w:val="StringTok"/>
          <w:sz w:val="20"/>
          <w:szCs w:val="20"/>
        </w:rPr>
        <w:t xml:space="preserve"> </w:t>
      </w:r>
      <w:r w:rsidRPr="00336221">
        <w:rPr>
          <w:rStyle w:val="KeywordTok"/>
          <w:sz w:val="20"/>
          <w:szCs w:val="20"/>
        </w:rPr>
        <w:t>TermDocumentMatrix</w:t>
      </w:r>
      <w:r w:rsidRPr="00336221">
        <w:rPr>
          <w:rStyle w:val="NormalTok"/>
          <w:sz w:val="20"/>
          <w:szCs w:val="20"/>
        </w:rPr>
        <w:t>(TextDoc)</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sidRPr="00336221">
        <w:rPr>
          <w:sz w:val="20"/>
          <w:szCs w:val="20"/>
        </w:rPr>
        <w:br/>
      </w:r>
      <w:r w:rsidRPr="00336221">
        <w:rPr>
          <w:rStyle w:val="NormalTok"/>
          <w:sz w:val="20"/>
          <w:szCs w:val="20"/>
        </w:rPr>
        <w:t>dtm_m =</w:t>
      </w:r>
      <w:r w:rsidRPr="00336221">
        <w:rPr>
          <w:rStyle w:val="StringTok"/>
          <w:sz w:val="20"/>
          <w:szCs w:val="20"/>
        </w:rPr>
        <w:t xml:space="preserve"> </w:t>
      </w:r>
      <w:r w:rsidRPr="00336221">
        <w:rPr>
          <w:rStyle w:val="KeywordTok"/>
          <w:sz w:val="20"/>
          <w:szCs w:val="20"/>
        </w:rPr>
        <w:t>as.matrix</w:t>
      </w:r>
      <w:r w:rsidRPr="00336221">
        <w:rPr>
          <w:rStyle w:val="NormalTok"/>
          <w:sz w:val="20"/>
          <w:szCs w:val="20"/>
        </w:rPr>
        <w:t>(TextDoc_dtm)</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sidRPr="00336221">
        <w:rPr>
          <w:sz w:val="20"/>
          <w:szCs w:val="20"/>
        </w:rPr>
        <w:br/>
      </w:r>
      <w:r w:rsidRPr="00336221">
        <w:rPr>
          <w:rStyle w:val="NormalTok"/>
          <w:sz w:val="20"/>
          <w:szCs w:val="20"/>
        </w:rPr>
        <w:t>dtm_v =</w:t>
      </w:r>
      <w:r w:rsidRPr="00336221">
        <w:rPr>
          <w:rStyle w:val="StringTok"/>
          <w:sz w:val="20"/>
          <w:szCs w:val="20"/>
        </w:rPr>
        <w:t xml:space="preserve"> </w:t>
      </w:r>
      <w:r w:rsidRPr="00336221">
        <w:rPr>
          <w:rStyle w:val="KeywordTok"/>
          <w:sz w:val="20"/>
          <w:szCs w:val="20"/>
        </w:rPr>
        <w:t>sort</w:t>
      </w:r>
      <w:r w:rsidRPr="00336221">
        <w:rPr>
          <w:rStyle w:val="NormalTok"/>
          <w:sz w:val="20"/>
          <w:szCs w:val="20"/>
        </w:rPr>
        <w:t>(</w:t>
      </w:r>
      <w:r w:rsidRPr="00336221">
        <w:rPr>
          <w:rStyle w:val="KeywordTok"/>
          <w:sz w:val="20"/>
          <w:szCs w:val="20"/>
        </w:rPr>
        <w:t>rowSums</w:t>
      </w:r>
      <w:r w:rsidRPr="00336221">
        <w:rPr>
          <w:rStyle w:val="NormalTok"/>
          <w:sz w:val="20"/>
          <w:szCs w:val="20"/>
        </w:rPr>
        <w:t>(dtm_m),</w:t>
      </w:r>
      <w:r w:rsidRPr="00336221">
        <w:rPr>
          <w:rStyle w:val="DataTypeTok"/>
          <w:sz w:val="20"/>
          <w:szCs w:val="20"/>
        </w:rPr>
        <w:t>decreasing=</w:t>
      </w:r>
      <w:r w:rsidRPr="00336221">
        <w:rPr>
          <w:rStyle w:val="OtherTok"/>
          <w:sz w:val="20"/>
          <w:szCs w:val="20"/>
        </w:rPr>
        <w:t>TRUE</w:t>
      </w:r>
      <w:r w:rsidRPr="00336221">
        <w:rPr>
          <w:rStyle w:val="NormalTok"/>
          <w:sz w:val="20"/>
          <w:szCs w:val="20"/>
        </w:rPr>
        <w:t>)</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sidRPr="00336221">
        <w:rPr>
          <w:sz w:val="20"/>
          <w:szCs w:val="20"/>
        </w:rPr>
        <w:br/>
      </w:r>
      <w:r w:rsidRPr="00336221">
        <w:rPr>
          <w:rStyle w:val="NormalTok"/>
          <w:sz w:val="20"/>
          <w:szCs w:val="20"/>
        </w:rPr>
        <w:t>dtm_d =</w:t>
      </w:r>
      <w:r w:rsidRPr="00336221">
        <w:rPr>
          <w:rStyle w:val="StringTok"/>
          <w:sz w:val="20"/>
          <w:szCs w:val="20"/>
        </w:rPr>
        <w:t xml:space="preserve"> </w:t>
      </w:r>
      <w:r w:rsidRPr="00336221">
        <w:rPr>
          <w:rStyle w:val="KeywordTok"/>
          <w:sz w:val="20"/>
          <w:szCs w:val="20"/>
        </w:rPr>
        <w:t>data.frame</w:t>
      </w:r>
      <w:r w:rsidRPr="00336221">
        <w:rPr>
          <w:rStyle w:val="NormalTok"/>
          <w:sz w:val="20"/>
          <w:szCs w:val="20"/>
        </w:rPr>
        <w:t>(</w:t>
      </w:r>
      <w:r w:rsidRPr="00336221">
        <w:rPr>
          <w:rStyle w:val="DataTypeTok"/>
          <w:sz w:val="20"/>
          <w:szCs w:val="20"/>
        </w:rPr>
        <w:t>word =</w:t>
      </w:r>
      <w:r w:rsidRPr="00336221">
        <w:rPr>
          <w:rStyle w:val="NormalTok"/>
          <w:sz w:val="20"/>
          <w:szCs w:val="20"/>
        </w:rPr>
        <w:t xml:space="preserve"> </w:t>
      </w:r>
      <w:r w:rsidRPr="00336221">
        <w:rPr>
          <w:rStyle w:val="KeywordTok"/>
          <w:sz w:val="20"/>
          <w:szCs w:val="20"/>
        </w:rPr>
        <w:t>names</w:t>
      </w:r>
      <w:r w:rsidRPr="00336221">
        <w:rPr>
          <w:rStyle w:val="NormalTok"/>
          <w:sz w:val="20"/>
          <w:szCs w:val="20"/>
        </w:rPr>
        <w:t>(dtm_v),</w:t>
      </w:r>
      <w:r w:rsidRPr="00336221">
        <w:rPr>
          <w:rStyle w:val="DataTypeTok"/>
          <w:sz w:val="20"/>
          <w:szCs w:val="20"/>
        </w:rPr>
        <w:t>freq=</w:t>
      </w:r>
      <w:r w:rsidRPr="00336221">
        <w:rPr>
          <w:rStyle w:val="NormalTok"/>
          <w:sz w:val="20"/>
          <w:szCs w:val="20"/>
        </w:rPr>
        <w:t>dtm_v)</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sidRPr="00336221">
        <w:rPr>
          <w:sz w:val="20"/>
          <w:szCs w:val="20"/>
        </w:rPr>
        <w:br/>
      </w:r>
      <w:r w:rsidRPr="00336221">
        <w:rPr>
          <w:rStyle w:val="KeywordTok"/>
          <w:sz w:val="20"/>
          <w:szCs w:val="20"/>
        </w:rPr>
        <w:t>barplot</w:t>
      </w:r>
      <w:r w:rsidRPr="001A1BD3">
        <w:rPr>
          <w:rStyle w:val="NormalTok"/>
          <w:sz w:val="20"/>
          <w:szCs w:val="20"/>
        </w:rPr>
        <w:t>(dtm_d[</w:t>
      </w:r>
      <w:r w:rsidRPr="001A1BD3">
        <w:rPr>
          <w:rStyle w:val="DecValTok"/>
          <w:sz w:val="20"/>
          <w:szCs w:val="20"/>
        </w:rPr>
        <w:t>1</w:t>
      </w:r>
      <w:r w:rsidRPr="001A1BD3">
        <w:rPr>
          <w:rStyle w:val="OperatorTok"/>
          <w:sz w:val="20"/>
          <w:szCs w:val="20"/>
        </w:rPr>
        <w:t>:</w:t>
      </w:r>
      <w:r w:rsidRPr="001A1BD3">
        <w:rPr>
          <w:rStyle w:val="DecValTok"/>
          <w:sz w:val="20"/>
          <w:szCs w:val="20"/>
        </w:rPr>
        <w:t>5</w:t>
      </w:r>
      <w:r w:rsidRPr="001A1BD3">
        <w:rPr>
          <w:rStyle w:val="NormalTok"/>
          <w:sz w:val="20"/>
          <w:szCs w:val="20"/>
        </w:rPr>
        <w:t>,]</w:t>
      </w:r>
      <w:r w:rsidRPr="001A1BD3">
        <w:rPr>
          <w:rStyle w:val="OperatorTok"/>
          <w:sz w:val="20"/>
          <w:szCs w:val="20"/>
        </w:rPr>
        <w:t>$</w:t>
      </w:r>
      <w:r w:rsidRPr="001A1BD3">
        <w:rPr>
          <w:rStyle w:val="NormalTok"/>
          <w:sz w:val="20"/>
          <w:szCs w:val="20"/>
        </w:rPr>
        <w:t xml:space="preserve">freq, </w:t>
      </w:r>
      <w:r w:rsidRPr="001A1BD3">
        <w:rPr>
          <w:rStyle w:val="DataTypeTok"/>
          <w:sz w:val="20"/>
          <w:szCs w:val="20"/>
        </w:rPr>
        <w:t>las =</w:t>
      </w:r>
      <w:r w:rsidRPr="001A1BD3">
        <w:rPr>
          <w:rStyle w:val="NormalTok"/>
          <w:sz w:val="20"/>
          <w:szCs w:val="20"/>
        </w:rPr>
        <w:t xml:space="preserve"> </w:t>
      </w:r>
      <w:r w:rsidRPr="001A1BD3">
        <w:rPr>
          <w:rStyle w:val="DecValTok"/>
          <w:sz w:val="20"/>
          <w:szCs w:val="20"/>
        </w:rPr>
        <w:t>2</w:t>
      </w:r>
      <w:r w:rsidRPr="001A1BD3">
        <w:rPr>
          <w:rStyle w:val="NormalTok"/>
          <w:sz w:val="20"/>
          <w:szCs w:val="20"/>
        </w:rPr>
        <w:t xml:space="preserve">, </w:t>
      </w:r>
      <w:r w:rsidRPr="001A1BD3">
        <w:rPr>
          <w:rStyle w:val="DataTypeTok"/>
          <w:sz w:val="20"/>
          <w:szCs w:val="20"/>
        </w:rPr>
        <w:t>names.arg =</w:t>
      </w:r>
      <w:r w:rsidRPr="001A1BD3">
        <w:rPr>
          <w:rStyle w:val="NormalTok"/>
          <w:sz w:val="20"/>
          <w:szCs w:val="20"/>
        </w:rPr>
        <w:t xml:space="preserve"> dtm_d[</w:t>
      </w:r>
      <w:r w:rsidRPr="001A1BD3">
        <w:rPr>
          <w:rStyle w:val="DecValTok"/>
          <w:sz w:val="20"/>
          <w:szCs w:val="20"/>
        </w:rPr>
        <w:t>1</w:t>
      </w:r>
      <w:r w:rsidRPr="001A1BD3">
        <w:rPr>
          <w:rStyle w:val="OperatorTok"/>
          <w:sz w:val="20"/>
          <w:szCs w:val="20"/>
        </w:rPr>
        <w:t>:</w:t>
      </w:r>
      <w:r w:rsidRPr="001A1BD3">
        <w:rPr>
          <w:rStyle w:val="DecValTok"/>
          <w:sz w:val="20"/>
          <w:szCs w:val="20"/>
        </w:rPr>
        <w:t>5</w:t>
      </w:r>
      <w:r w:rsidRPr="001A1BD3">
        <w:rPr>
          <w:rStyle w:val="NormalTok"/>
          <w:sz w:val="20"/>
          <w:szCs w:val="20"/>
        </w:rPr>
        <w:t>,]</w:t>
      </w:r>
      <w:r w:rsidRPr="001A1BD3">
        <w:rPr>
          <w:rStyle w:val="OperatorTok"/>
          <w:sz w:val="20"/>
          <w:szCs w:val="20"/>
        </w:rPr>
        <w:t>$</w:t>
      </w:r>
      <w:r w:rsidRPr="001A1BD3">
        <w:rPr>
          <w:rStyle w:val="NormalTok"/>
          <w:sz w:val="20"/>
          <w:szCs w:val="20"/>
        </w:rPr>
        <w:t>word,</w:t>
      </w:r>
      <w:r w:rsidRPr="001A1BD3">
        <w:rPr>
          <w:rStyle w:val="NormalTok"/>
          <w:sz w:val="20"/>
          <w:szCs w:val="20"/>
        </w:rPr>
        <w:tab/>
      </w:r>
      <w:r w:rsidRPr="001A1BD3">
        <w:rPr>
          <w:rStyle w:val="NormalTok"/>
          <w:sz w:val="20"/>
          <w:szCs w:val="20"/>
        </w:rPr>
        <w:tab/>
      </w:r>
      <w:r w:rsidRPr="001A1BD3">
        <w:rPr>
          <w:rStyle w:val="NormalTok"/>
          <w:sz w:val="20"/>
          <w:szCs w:val="20"/>
        </w:rPr>
        <w:tab/>
      </w:r>
      <w:r w:rsidRPr="001A1BD3">
        <w:rPr>
          <w:rStyle w:val="NormalTok"/>
          <w:sz w:val="20"/>
          <w:szCs w:val="20"/>
        </w:rPr>
        <w:tab/>
      </w:r>
      <w:r w:rsidRPr="001A1BD3">
        <w:rPr>
          <w:sz w:val="20"/>
          <w:szCs w:val="20"/>
        </w:rPr>
        <w:br/>
      </w:r>
      <w:r w:rsidRPr="001A1BD3">
        <w:rPr>
          <w:rStyle w:val="NormalTok"/>
          <w:sz w:val="20"/>
          <w:szCs w:val="20"/>
        </w:rPr>
        <w:t xml:space="preserve">        </w:t>
      </w:r>
      <w:r w:rsidRPr="001A1BD3">
        <w:rPr>
          <w:rStyle w:val="DataTypeTok"/>
          <w:sz w:val="20"/>
          <w:szCs w:val="20"/>
        </w:rPr>
        <w:t>col =</w:t>
      </w:r>
      <w:r w:rsidRPr="001A1BD3">
        <w:rPr>
          <w:rStyle w:val="StringTok"/>
          <w:sz w:val="20"/>
          <w:szCs w:val="20"/>
        </w:rPr>
        <w:t>"deepskyblue3"</w:t>
      </w:r>
      <w:r w:rsidRPr="001A1BD3">
        <w:rPr>
          <w:rStyle w:val="NormalTok"/>
          <w:sz w:val="20"/>
          <w:szCs w:val="20"/>
        </w:rPr>
        <w:t xml:space="preserve">, </w:t>
      </w:r>
      <w:r w:rsidRPr="001A1BD3">
        <w:rPr>
          <w:rStyle w:val="DataTypeTok"/>
          <w:sz w:val="20"/>
          <w:szCs w:val="20"/>
        </w:rPr>
        <w:t>main =</w:t>
      </w:r>
      <w:r w:rsidRPr="001A1BD3">
        <w:rPr>
          <w:rStyle w:val="StringTok"/>
          <w:sz w:val="20"/>
          <w:szCs w:val="20"/>
        </w:rPr>
        <w:t>"Top 5 most frequent words"</w:t>
      </w:r>
      <w:r w:rsidRPr="001A1BD3">
        <w:rPr>
          <w:rStyle w:val="NormalTok"/>
          <w:sz w:val="20"/>
          <w:szCs w:val="20"/>
        </w:rPr>
        <w:t>,</w:t>
      </w:r>
      <w:r w:rsidRPr="001A1BD3">
        <w:rPr>
          <w:rStyle w:val="NormalTok"/>
          <w:sz w:val="20"/>
          <w:szCs w:val="20"/>
        </w:rPr>
        <w:tab/>
      </w:r>
      <w:r w:rsidRPr="001A1BD3">
        <w:rPr>
          <w:rStyle w:val="NormalTok"/>
          <w:sz w:val="20"/>
          <w:szCs w:val="20"/>
        </w:rPr>
        <w:tab/>
      </w:r>
      <w:r w:rsidRPr="001A1BD3">
        <w:rPr>
          <w:rStyle w:val="NormalTok"/>
          <w:sz w:val="20"/>
          <w:szCs w:val="20"/>
        </w:rPr>
        <w:tab/>
      </w:r>
      <w:r w:rsidRPr="001A1BD3">
        <w:rPr>
          <w:rStyle w:val="NormalTok"/>
          <w:sz w:val="20"/>
          <w:szCs w:val="20"/>
        </w:rPr>
        <w:tab/>
      </w:r>
      <w:r w:rsidRPr="001A1BD3">
        <w:rPr>
          <w:sz w:val="20"/>
          <w:szCs w:val="20"/>
        </w:rPr>
        <w:br/>
      </w:r>
      <w:r w:rsidRPr="001A1BD3">
        <w:rPr>
          <w:rStyle w:val="NormalTok"/>
          <w:sz w:val="20"/>
          <w:szCs w:val="20"/>
        </w:rPr>
        <w:t xml:space="preserve">        </w:t>
      </w:r>
      <w:r w:rsidRPr="001A1BD3">
        <w:rPr>
          <w:rStyle w:val="DataTypeTok"/>
          <w:sz w:val="20"/>
          <w:szCs w:val="20"/>
        </w:rPr>
        <w:t>ylab =</w:t>
      </w:r>
      <w:r w:rsidRPr="001A1BD3">
        <w:rPr>
          <w:rStyle w:val="NormalTok"/>
          <w:sz w:val="20"/>
          <w:szCs w:val="20"/>
        </w:rPr>
        <w:t xml:space="preserve"> </w:t>
      </w:r>
      <w:r w:rsidRPr="001A1BD3">
        <w:rPr>
          <w:rStyle w:val="StringTok"/>
          <w:sz w:val="20"/>
          <w:szCs w:val="20"/>
        </w:rPr>
        <w:t>"</w:t>
      </w:r>
      <w:r w:rsidRPr="00336221">
        <w:rPr>
          <w:rStyle w:val="StringTok"/>
          <w:sz w:val="20"/>
          <w:szCs w:val="20"/>
        </w:rPr>
        <w:t>Word frequencies"</w:t>
      </w:r>
      <w:r w:rsidRPr="00336221">
        <w:rPr>
          <w:rStyle w:val="NormalTok"/>
          <w:sz w:val="20"/>
          <w:szCs w:val="20"/>
        </w:rPr>
        <w:t>)</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br/>
      </w:r>
      <w:r w:rsidRPr="00336221">
        <w:rPr>
          <w:rStyle w:val="KeywordTok"/>
          <w:sz w:val="20"/>
          <w:szCs w:val="20"/>
        </w:rPr>
        <w:t>set.seed</w:t>
      </w:r>
      <w:r w:rsidRPr="00336221">
        <w:rPr>
          <w:rStyle w:val="NormalTok"/>
          <w:sz w:val="20"/>
          <w:szCs w:val="20"/>
        </w:rPr>
        <w:t>(</w:t>
      </w:r>
      <w:r w:rsidRPr="00336221">
        <w:rPr>
          <w:rStyle w:val="DecValTok"/>
          <w:sz w:val="20"/>
          <w:szCs w:val="20"/>
        </w:rPr>
        <w:t>123</w:t>
      </w:r>
      <w:r w:rsidRPr="00336221">
        <w:rPr>
          <w:rStyle w:val="NormalTok"/>
          <w:sz w:val="20"/>
          <w:szCs w:val="20"/>
        </w:rPr>
        <w:t>)</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sidRPr="00336221">
        <w:rPr>
          <w:sz w:val="20"/>
          <w:szCs w:val="20"/>
        </w:rPr>
        <w:br/>
      </w:r>
      <w:r w:rsidRPr="00336221">
        <w:rPr>
          <w:rStyle w:val="KeywordTok"/>
          <w:sz w:val="20"/>
          <w:szCs w:val="20"/>
        </w:rPr>
        <w:t>wordcloud</w:t>
      </w:r>
      <w:r w:rsidRPr="00336221">
        <w:rPr>
          <w:rStyle w:val="NormalTok"/>
          <w:sz w:val="20"/>
          <w:szCs w:val="20"/>
        </w:rPr>
        <w:t>(</w:t>
      </w:r>
      <w:r w:rsidRPr="00336221">
        <w:rPr>
          <w:rStyle w:val="DataTypeTok"/>
          <w:sz w:val="20"/>
          <w:szCs w:val="20"/>
        </w:rPr>
        <w:t>words =</w:t>
      </w:r>
      <w:r w:rsidRPr="00336221">
        <w:rPr>
          <w:rStyle w:val="NormalTok"/>
          <w:sz w:val="20"/>
          <w:szCs w:val="20"/>
        </w:rPr>
        <w:t xml:space="preserve"> dtm_d</w:t>
      </w:r>
      <w:r w:rsidRPr="00336221">
        <w:rPr>
          <w:rStyle w:val="OperatorTok"/>
          <w:sz w:val="20"/>
          <w:szCs w:val="20"/>
        </w:rPr>
        <w:t>$</w:t>
      </w:r>
      <w:r w:rsidRPr="00336221">
        <w:rPr>
          <w:rStyle w:val="NormalTok"/>
          <w:sz w:val="20"/>
          <w:szCs w:val="20"/>
        </w:rPr>
        <w:t xml:space="preserve">word, </w:t>
      </w:r>
      <w:r w:rsidRPr="00336221">
        <w:rPr>
          <w:rStyle w:val="DataTypeTok"/>
          <w:sz w:val="20"/>
          <w:szCs w:val="20"/>
        </w:rPr>
        <w:t>freq =</w:t>
      </w:r>
      <w:r w:rsidRPr="00336221">
        <w:rPr>
          <w:rStyle w:val="NormalTok"/>
          <w:sz w:val="20"/>
          <w:szCs w:val="20"/>
        </w:rPr>
        <w:t xml:space="preserve"> dtm_d</w:t>
      </w:r>
      <w:r w:rsidRPr="00336221">
        <w:rPr>
          <w:rStyle w:val="OperatorTok"/>
          <w:sz w:val="20"/>
          <w:szCs w:val="20"/>
        </w:rPr>
        <w:t>$</w:t>
      </w:r>
      <w:r w:rsidRPr="00336221">
        <w:rPr>
          <w:rStyle w:val="NormalTok"/>
          <w:sz w:val="20"/>
          <w:szCs w:val="20"/>
        </w:rPr>
        <w:t xml:space="preserve">freq, </w:t>
      </w:r>
      <w:r w:rsidRPr="00336221">
        <w:rPr>
          <w:rStyle w:val="DataTypeTok"/>
          <w:sz w:val="20"/>
          <w:szCs w:val="20"/>
        </w:rPr>
        <w:t>min.freq =</w:t>
      </w:r>
      <w:r w:rsidRPr="00336221">
        <w:rPr>
          <w:rStyle w:val="NormalTok"/>
          <w:sz w:val="20"/>
          <w:szCs w:val="20"/>
        </w:rPr>
        <w:t xml:space="preserve"> </w:t>
      </w:r>
      <w:r w:rsidRPr="00336221">
        <w:rPr>
          <w:rStyle w:val="DecValTok"/>
          <w:sz w:val="20"/>
          <w:szCs w:val="20"/>
        </w:rPr>
        <w:t>15</w:t>
      </w:r>
      <w:r w:rsidRPr="00336221">
        <w:rPr>
          <w:rStyle w:val="NormalTok"/>
          <w:sz w:val="20"/>
          <w:szCs w:val="20"/>
        </w:rPr>
        <w:t>,</w:t>
      </w:r>
      <w:r>
        <w:rPr>
          <w:rStyle w:val="NormalTok"/>
          <w:sz w:val="20"/>
          <w:szCs w:val="20"/>
        </w:rPr>
        <w:tab/>
      </w:r>
      <w:r>
        <w:rPr>
          <w:rStyle w:val="NormalTok"/>
          <w:sz w:val="20"/>
          <w:szCs w:val="20"/>
        </w:rPr>
        <w:tab/>
      </w:r>
      <w:r>
        <w:rPr>
          <w:rStyle w:val="NormalTok"/>
          <w:sz w:val="20"/>
          <w:szCs w:val="20"/>
        </w:rPr>
        <w:tab/>
      </w:r>
      <w:r>
        <w:rPr>
          <w:rStyle w:val="NormalTok"/>
          <w:sz w:val="20"/>
          <w:szCs w:val="20"/>
        </w:rPr>
        <w:tab/>
      </w:r>
      <w:r w:rsidRPr="00336221">
        <w:rPr>
          <w:sz w:val="20"/>
          <w:szCs w:val="20"/>
        </w:rPr>
        <w:br/>
      </w:r>
      <w:r w:rsidRPr="00336221">
        <w:rPr>
          <w:rStyle w:val="NormalTok"/>
          <w:sz w:val="20"/>
          <w:szCs w:val="20"/>
        </w:rPr>
        <w:t xml:space="preserve">          </w:t>
      </w:r>
      <w:r w:rsidRPr="00336221">
        <w:rPr>
          <w:rStyle w:val="DataTypeTok"/>
          <w:sz w:val="20"/>
          <w:szCs w:val="20"/>
        </w:rPr>
        <w:t>max.words=</w:t>
      </w:r>
      <w:r w:rsidRPr="00336221">
        <w:rPr>
          <w:rStyle w:val="DecValTok"/>
          <w:sz w:val="20"/>
          <w:szCs w:val="20"/>
        </w:rPr>
        <w:t>100</w:t>
      </w:r>
      <w:r w:rsidRPr="00336221">
        <w:rPr>
          <w:rStyle w:val="NormalTok"/>
          <w:sz w:val="20"/>
          <w:szCs w:val="20"/>
        </w:rPr>
        <w:t xml:space="preserve">, </w:t>
      </w:r>
      <w:r w:rsidRPr="00336221">
        <w:rPr>
          <w:rStyle w:val="DataTypeTok"/>
          <w:sz w:val="20"/>
          <w:szCs w:val="20"/>
        </w:rPr>
        <w:t>random.order=</w:t>
      </w:r>
      <w:r w:rsidRPr="00336221">
        <w:rPr>
          <w:rStyle w:val="OtherTok"/>
          <w:sz w:val="20"/>
          <w:szCs w:val="20"/>
        </w:rPr>
        <w:t>FALSE</w:t>
      </w:r>
      <w:r w:rsidRPr="00336221">
        <w:rPr>
          <w:rStyle w:val="NormalTok"/>
          <w:sz w:val="20"/>
          <w:szCs w:val="20"/>
        </w:rPr>
        <w:t xml:space="preserve">, </w:t>
      </w:r>
      <w:r w:rsidRPr="00336221">
        <w:rPr>
          <w:rStyle w:val="DataTypeTok"/>
          <w:sz w:val="20"/>
          <w:szCs w:val="20"/>
        </w:rPr>
        <w:t>rot.per=</w:t>
      </w:r>
      <w:r w:rsidRPr="00336221">
        <w:rPr>
          <w:rStyle w:val="FloatTok"/>
          <w:sz w:val="20"/>
          <w:szCs w:val="20"/>
        </w:rPr>
        <w:t>0.40</w:t>
      </w:r>
      <w:r w:rsidRPr="00336221">
        <w:rPr>
          <w:rStyle w:val="NormalTok"/>
          <w:sz w:val="20"/>
          <w:szCs w:val="20"/>
        </w:rPr>
        <w:t xml:space="preserve">, </w:t>
      </w:r>
      <w:r>
        <w:rPr>
          <w:rStyle w:val="NormalTok"/>
          <w:sz w:val="20"/>
          <w:szCs w:val="20"/>
        </w:rPr>
        <w:tab/>
      </w:r>
      <w:r>
        <w:rPr>
          <w:rStyle w:val="NormalTok"/>
          <w:sz w:val="20"/>
          <w:szCs w:val="20"/>
        </w:rPr>
        <w:tab/>
      </w:r>
      <w:r>
        <w:rPr>
          <w:rStyle w:val="NormalTok"/>
          <w:sz w:val="20"/>
          <w:szCs w:val="20"/>
        </w:rPr>
        <w:tab/>
      </w:r>
      <w:r>
        <w:rPr>
          <w:rStyle w:val="NormalTok"/>
          <w:sz w:val="20"/>
          <w:szCs w:val="20"/>
        </w:rPr>
        <w:tab/>
      </w:r>
      <w:r w:rsidRPr="00336221">
        <w:rPr>
          <w:sz w:val="20"/>
          <w:szCs w:val="20"/>
        </w:rPr>
        <w:br/>
      </w:r>
      <w:r w:rsidRPr="00336221">
        <w:rPr>
          <w:rStyle w:val="NormalTok"/>
          <w:sz w:val="20"/>
          <w:szCs w:val="20"/>
        </w:rPr>
        <w:t xml:space="preserve">          </w:t>
      </w:r>
      <w:r w:rsidRPr="00336221">
        <w:rPr>
          <w:rStyle w:val="DataTypeTok"/>
          <w:sz w:val="20"/>
          <w:szCs w:val="20"/>
        </w:rPr>
        <w:t>colors=</w:t>
      </w:r>
      <w:r w:rsidRPr="00336221">
        <w:rPr>
          <w:rStyle w:val="KeywordTok"/>
          <w:sz w:val="20"/>
          <w:szCs w:val="20"/>
        </w:rPr>
        <w:t>brewer.pal</w:t>
      </w:r>
      <w:r w:rsidRPr="00336221">
        <w:rPr>
          <w:rStyle w:val="NormalTok"/>
          <w:sz w:val="20"/>
          <w:szCs w:val="20"/>
        </w:rPr>
        <w:t>(</w:t>
      </w:r>
      <w:r w:rsidRPr="00336221">
        <w:rPr>
          <w:rStyle w:val="DecValTok"/>
          <w:sz w:val="20"/>
          <w:szCs w:val="20"/>
        </w:rPr>
        <w:t>5</w:t>
      </w:r>
      <w:r w:rsidRPr="00336221">
        <w:rPr>
          <w:rStyle w:val="NormalTok"/>
          <w:sz w:val="20"/>
          <w:szCs w:val="20"/>
        </w:rPr>
        <w:t xml:space="preserve">, </w:t>
      </w:r>
      <w:r w:rsidRPr="00336221">
        <w:rPr>
          <w:rStyle w:val="StringTok"/>
          <w:sz w:val="20"/>
          <w:szCs w:val="20"/>
        </w:rPr>
        <w:t>"Dark2"</w:t>
      </w:r>
      <w:r w:rsidRPr="00336221">
        <w:rPr>
          <w:rStyle w:val="NormalTok"/>
          <w:sz w:val="20"/>
          <w:szCs w:val="20"/>
        </w:rPr>
        <w:t>))</w:t>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r>
        <w:rPr>
          <w:rStyle w:val="NormalTok"/>
          <w:sz w:val="20"/>
          <w:szCs w:val="20"/>
        </w:rPr>
        <w:tab/>
      </w:r>
    </w:p>
    <w:p w14:paraId="0739C0D6" w14:textId="6CEAC025" w:rsidR="00944343" w:rsidRDefault="00751C16" w:rsidP="00A707A5">
      <w:pPr>
        <w:pStyle w:val="FirstParagraph"/>
        <w:spacing w:before="0" w:after="0" w:line="360" w:lineRule="auto"/>
        <w:rPr>
          <w:sz w:val="18"/>
          <w:szCs w:val="18"/>
        </w:rPr>
      </w:pPr>
      <w:r>
        <w:rPr>
          <w:noProof/>
        </w:rPr>
        <w:lastRenderedPageBreak/>
        <mc:AlternateContent>
          <mc:Choice Requires="wps">
            <w:drawing>
              <wp:anchor distT="45720" distB="45720" distL="114300" distR="114300" simplePos="0" relativeHeight="251678720" behindDoc="0" locked="0" layoutInCell="1" allowOverlap="1" wp14:anchorId="0B6C1467" wp14:editId="171FE9A1">
                <wp:simplePos x="0" y="0"/>
                <wp:positionH relativeFrom="margin">
                  <wp:posOffset>4206240</wp:posOffset>
                </wp:positionH>
                <wp:positionV relativeFrom="paragraph">
                  <wp:posOffset>2651760</wp:posOffset>
                </wp:positionV>
                <wp:extent cx="708660" cy="160020"/>
                <wp:effectExtent l="0" t="0" r="28575" b="1143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2B44DC00" w14:textId="3FB79630" w:rsidR="00D606A0" w:rsidRPr="00751C16" w:rsidRDefault="00D606A0" w:rsidP="00D606A0">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sidR="00751C16" w:rsidRPr="00751C16">
                              <w:rPr>
                                <w:rFonts w:ascii="Gill Sans MT" w:hAnsi="Gill Sans MT"/>
                                <w:b/>
                                <w:bCs/>
                                <w:sz w:val="18"/>
                                <w:szCs w:val="18"/>
                              </w:rPr>
                              <w:t>.</w:t>
                            </w:r>
                            <w:r w:rsidRPr="00751C16">
                              <w:rPr>
                                <w:rFonts w:ascii="Gill Sans MT" w:hAnsi="Gill Sans MT"/>
                                <w:b/>
                                <w:bCs/>
                                <w:sz w:val="18"/>
                                <w:szCs w:val="18"/>
                              </w:rPr>
                              <w:t>3</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C1467" id="_x0000_s1028" type="#_x0000_t202" style="position:absolute;margin-left:331.2pt;margin-top:208.8pt;width:55.8pt;height:12.6pt;z-index:251678720;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6qJAIAAEAEAAAOAAAAZHJzL2Uyb0RvYy54bWysU9uO2yAQfa/Uf0C8N3bSTTa14qy22aaq&#10;tL1Iu/0AjLGNCgwCNnb69R1w4qbpW1Ue0DAMh5lzZjZ3g1bkIJyXYEo6n+WUCMOhlqYt6ffn/Zs1&#10;JT4wUzMFRpT0KDy9275+teltIRbQgaqFIwhifNHbknYh2CLLPO+EZn4GVhi8bMBpFvDo2qx2rEd0&#10;rbJFnq+yHlxtHXDhPXofxku6TfhNI3j42jReBKJKirmFtLu0V3HPthtWtI7ZTvJTGuwfstBMGvx0&#10;gnpggZEXJ/+C0pI78NCEGQedQdNILlINWM08v6rmqWNWpFqQHG8nmvz/g+VfDt8ckXVJb95SYphG&#10;jZ7FEMh7GMgi0tNbX2DUk8W4MKAbZU6levsI/IcnBnYdM624dw76TrAa05vHl9nF0xHHR5Cq/ww1&#10;fsNeAiSgoXE6codsEERHmY6TNDEVjs7bfL1a4Q3Hq/kqzxdJuowV58fW+fBRgCbRKKlD5RM4Ozz6&#10;EJNhxTkk/uVByXovlUoH11Y75ciBYZfs00r5X4UpQ/qSvlsulmP9f0DEhhUTSNWODFwhaBmw25XU&#10;JV3ncY39F0n7YOrUi4FJNdqYsTInFiNxI4VhqIak1yROBfURaXUwNjcOIxoduJ+U9NjYJTU4eZSo&#10;TwaFuVneInUkpAMa7tJbnb3McAQoaaBkNHchzUwky8A9CtfIRGpUePz/lCi2aeL6NFJxDi7PKer3&#10;4G9/AQAA//8DAFBLAwQUAAYACAAAACEAS8fAXN8AAAALAQAADwAAAGRycy9kb3ducmV2LnhtbEyP&#10;y07DMBBF90j8gzVIbBB1EllJSONUCIkF7Gj5AMc2SVo/IttNQ7+eYQXLmTm6c267W60hiw5x8o5D&#10;vsmAaCe9mtzA4fPw+lgDiUk4JYx3msO3jrDrbm9a0Sh/cR962aeBYIiLjeAwpjQ3lEY5aivixs/a&#10;4e3LBysSjmGgKogLhltDiywrqRWTww+jmPXLqOVpf7YcFlWHax4exLFg/ZN5f5PX5Sg5v79bn7dA&#10;kl7THwy/+qgOHTr1/uxUJIZDWRYMUQ4sr0ogSFQVw3Y9blhRA+1a+r9D9wMAAP//AwBQSwECLQAU&#10;AAYACAAAACEAtoM4kv4AAADhAQAAEwAAAAAAAAAAAAAAAAAAAAAAW0NvbnRlbnRfVHlwZXNdLnht&#10;bFBLAQItABQABgAIAAAAIQA4/SH/1gAAAJQBAAALAAAAAAAAAAAAAAAAAC8BAABfcmVscy8ucmVs&#10;c1BLAQItABQABgAIAAAAIQBIZy6qJAIAAEAEAAAOAAAAAAAAAAAAAAAAAC4CAABkcnMvZTJvRG9j&#10;LnhtbFBLAQItABQABgAIAAAAIQBLx8Bc3wAAAAsBAAAPAAAAAAAAAAAAAAAAAH4EAABkcnMvZG93&#10;bnJldi54bWxQSwUGAAAAAAQABADzAAAAigUAAAAA&#10;" strokecolor="white [3212]">
                <v:textbox inset="3.6pt,0,3.6pt,0">
                  <w:txbxContent>
                    <w:p w14:paraId="2B44DC00" w14:textId="3FB79630" w:rsidR="00D606A0" w:rsidRPr="00751C16" w:rsidRDefault="00D606A0" w:rsidP="00D606A0">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sidR="00751C16" w:rsidRPr="00751C16">
                        <w:rPr>
                          <w:rFonts w:ascii="Gill Sans MT" w:hAnsi="Gill Sans MT"/>
                          <w:b/>
                          <w:bCs/>
                          <w:sz w:val="18"/>
                          <w:szCs w:val="18"/>
                        </w:rPr>
                        <w:t>.</w:t>
                      </w:r>
                      <w:r w:rsidRPr="00751C16">
                        <w:rPr>
                          <w:rFonts w:ascii="Gill Sans MT" w:hAnsi="Gill Sans MT"/>
                          <w:b/>
                          <w:bCs/>
                          <w:sz w:val="18"/>
                          <w:szCs w:val="18"/>
                        </w:rPr>
                        <w:t>3</w:t>
                      </w:r>
                    </w:p>
                  </w:txbxContent>
                </v:textbox>
                <w10:wrap anchorx="margin"/>
              </v:shape>
            </w:pict>
          </mc:Fallback>
        </mc:AlternateContent>
      </w:r>
      <w:r>
        <w:rPr>
          <w:noProof/>
        </w:rPr>
        <mc:AlternateContent>
          <mc:Choice Requires="wps">
            <w:drawing>
              <wp:anchor distT="45720" distB="45720" distL="114300" distR="114300" simplePos="0" relativeHeight="251676672" behindDoc="0" locked="0" layoutInCell="1" allowOverlap="1" wp14:anchorId="7636B2FB" wp14:editId="20CCB35D">
                <wp:simplePos x="0" y="0"/>
                <wp:positionH relativeFrom="margin">
                  <wp:posOffset>1160145</wp:posOffset>
                </wp:positionH>
                <wp:positionV relativeFrom="paragraph">
                  <wp:posOffset>2651760</wp:posOffset>
                </wp:positionV>
                <wp:extent cx="708660" cy="160020"/>
                <wp:effectExtent l="0" t="0" r="27305" b="1143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43D93BF9" w14:textId="61A1F927" w:rsidR="00D606A0" w:rsidRPr="00751C16" w:rsidRDefault="00D606A0" w:rsidP="00D606A0">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sidR="00751C16">
                              <w:rPr>
                                <w:rFonts w:ascii="Gill Sans MT" w:hAnsi="Gill Sans MT"/>
                                <w:b/>
                                <w:bCs/>
                                <w:sz w:val="18"/>
                                <w:szCs w:val="18"/>
                              </w:rPr>
                              <w:t>.</w:t>
                            </w:r>
                            <w:r w:rsidRPr="00751C16">
                              <w:rPr>
                                <w:rFonts w:ascii="Gill Sans MT" w:hAnsi="Gill Sans MT"/>
                                <w:b/>
                                <w:bCs/>
                                <w:sz w:val="18"/>
                                <w:szCs w:val="18"/>
                              </w:rPr>
                              <w:t>2</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6B2FB" id="_x0000_s1029" type="#_x0000_t202" style="position:absolute;margin-left:91.35pt;margin-top:208.8pt;width:55.8pt;height:12.6pt;z-index:251676672;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2ECJQIAAEAEAAAOAAAAZHJzL2Uyb0RvYy54bWysU9uO2yAQfa/Uf0C8N3bcTTa14qy22aaq&#10;tL1Iu/0AjLGNCgwCNnb69R1wkqbpW1Ue0DAMh5lzZtZ3o1ZkL5yXYCo6n+WUCMOhkaar6Pfn3ZsV&#10;JT4w0zAFRlT0IDy927x+tR5sKQroQTXCEQQxvhxsRfsQbJllnvdCMz8DKwxetuA0C3h0XdY4NiC6&#10;VlmR58tsANdYB1x4j96H6ZJuEn7bCh6+tq0XgaiKYm4h7S7tddyzzZqVnWO2l/yYBvuHLDSTBj89&#10;Qz2wwMiLk39BackdeGjDjIPOoG0lF6kGrGaeX1Xz1DMrUi1Ijrdnmvz/g+Vf9t8ckU1FbwpKDNOo&#10;0bMYA3kPIykiPYP1JUY9WYwLI7pR5lSqt4/Af3hiYNsz04l752DoBWswvXl8mV08nXB8BKmHz9Dg&#10;N+wlQAIaW6cjd8gGQXSU6XCWJqbC0Xmbr5ZLvOF4NV/meZGky1h5emydDx8FaBKNijpUPoGz/aMP&#10;MRlWnkLiXx6UbHZSqXRwXb1VjuwZdskurZT/VZgyZKjou0WxmOr/AyI2rDiD1N3EwBWClgG7XUld&#10;0VUe19R/kbQPpkm9GJhUk40ZK3NkMRI3URjGekx6vT2JU0NzQFodTM2Nw4hGD+4nJQM2dkUNTh4l&#10;6pNBYW4Wt0gdCemAhrv01icvMxwBKhoomcxtSDMTyTJwj8K1MpEaFZ7+PyaKbZq4Po5UnIPLc4r6&#10;PfibXwAAAP//AwBQSwMEFAAGAAgAAAAhAO+4OPvfAAAACwEAAA8AAABkcnMvZG93bnJldi54bWxM&#10;j8tOwzAQRfdI/IM1SGwQdWKiNg1xKoTEAnYUPsCJhyTFj8h209CvZ1jR5Z05unOm3i3WsBlDHL2T&#10;kK8yYOg6r0fXS/j8eLkvgcWknFbGO5TwgxF2zfVVrSrtT+4d533qGZW4WCkJQ0pTxXnsBrQqrvyE&#10;jnZfPliVKIae66BOVG4NF1m25laNji4MasLnAbvv/dFKmHUZznm4UwdRtFvz9tqd50Mn5e3N8vQI&#10;LOGS/mH40yd1aMip9UenIzOUS7EhVEKRb9bAiBDb4gFYS5NClMCbml/+0PwCAAD//wMAUEsBAi0A&#10;FAAGAAgAAAAhALaDOJL+AAAA4QEAABMAAAAAAAAAAAAAAAAAAAAAAFtDb250ZW50X1R5cGVzXS54&#10;bWxQSwECLQAUAAYACAAAACEAOP0h/9YAAACUAQAACwAAAAAAAAAAAAAAAAAvAQAAX3JlbHMvLnJl&#10;bHNQSwECLQAUAAYACAAAACEAtC9hAiUCAABABAAADgAAAAAAAAAAAAAAAAAuAgAAZHJzL2Uyb0Rv&#10;Yy54bWxQSwECLQAUAAYACAAAACEA77g4+98AAAALAQAADwAAAAAAAAAAAAAAAAB/BAAAZHJzL2Rv&#10;d25yZXYueG1sUEsFBgAAAAAEAAQA8wAAAIsFAAAAAA==&#10;" strokecolor="white [3212]">
                <v:textbox inset="3.6pt,0,3.6pt,0">
                  <w:txbxContent>
                    <w:p w14:paraId="43D93BF9" w14:textId="61A1F927" w:rsidR="00D606A0" w:rsidRPr="00751C16" w:rsidRDefault="00D606A0" w:rsidP="00D606A0">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sidR="00751C16">
                        <w:rPr>
                          <w:rFonts w:ascii="Gill Sans MT" w:hAnsi="Gill Sans MT"/>
                          <w:b/>
                          <w:bCs/>
                          <w:sz w:val="18"/>
                          <w:szCs w:val="18"/>
                        </w:rPr>
                        <w:t>.</w:t>
                      </w:r>
                      <w:r w:rsidRPr="00751C16">
                        <w:rPr>
                          <w:rFonts w:ascii="Gill Sans MT" w:hAnsi="Gill Sans MT"/>
                          <w:b/>
                          <w:bCs/>
                          <w:sz w:val="18"/>
                          <w:szCs w:val="18"/>
                        </w:rPr>
                        <w:t>2</w:t>
                      </w:r>
                    </w:p>
                  </w:txbxContent>
                </v:textbox>
                <w10:wrap anchorx="margin"/>
              </v:shape>
            </w:pict>
          </mc:Fallback>
        </mc:AlternateContent>
      </w:r>
      <w:r w:rsidR="00944343" w:rsidRPr="00261817">
        <w:rPr>
          <w:noProof/>
          <w:sz w:val="14"/>
          <w:szCs w:val="14"/>
        </w:rPr>
        <w:drawing>
          <wp:anchor distT="0" distB="0" distL="114300" distR="114300" simplePos="0" relativeHeight="251659264" behindDoc="1" locked="0" layoutInCell="1" allowOverlap="1" wp14:anchorId="7A09DF27" wp14:editId="50A5ED6F">
            <wp:simplePos x="0" y="0"/>
            <wp:positionH relativeFrom="margin">
              <wp:posOffset>3242945</wp:posOffset>
            </wp:positionH>
            <wp:positionV relativeFrom="paragraph">
              <wp:posOffset>0</wp:posOffset>
            </wp:positionV>
            <wp:extent cx="2653030" cy="2766695"/>
            <wp:effectExtent l="0" t="0" r="0" b="0"/>
            <wp:wrapTight wrapText="bothSides">
              <wp:wrapPolygon edited="0">
                <wp:start x="0" y="0"/>
                <wp:lineTo x="0" y="21417"/>
                <wp:lineTo x="21404" y="21417"/>
                <wp:lineTo x="2140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6671" t="9280" r="17472" b="4887"/>
                    <a:stretch/>
                  </pic:blipFill>
                  <pic:spPr bwMode="auto">
                    <a:xfrm>
                      <a:off x="0" y="0"/>
                      <a:ext cx="2653030" cy="2766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4343">
        <w:rPr>
          <w:noProof/>
        </w:rPr>
        <w:drawing>
          <wp:anchor distT="0" distB="0" distL="114300" distR="114300" simplePos="0" relativeHeight="251666432" behindDoc="0" locked="0" layoutInCell="1" allowOverlap="1" wp14:anchorId="1A32E9B9" wp14:editId="36661F7C">
            <wp:simplePos x="0" y="0"/>
            <wp:positionH relativeFrom="margin">
              <wp:posOffset>38100</wp:posOffset>
            </wp:positionH>
            <wp:positionV relativeFrom="paragraph">
              <wp:posOffset>28575</wp:posOffset>
            </wp:positionV>
            <wp:extent cx="3082290" cy="2560320"/>
            <wp:effectExtent l="19050" t="19050" r="22860" b="11430"/>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pic:nvPicPr>
                  <pic:blipFill rotWithShape="1">
                    <a:blip r:embed="rId13">
                      <a:extLst>
                        <a:ext uri="{28A0092B-C50C-407E-A947-70E740481C1C}">
                          <a14:useLocalDpi xmlns:a14="http://schemas.microsoft.com/office/drawing/2010/main" val="0"/>
                        </a:ext>
                      </a:extLst>
                    </a:blip>
                    <a:srcRect r="3691"/>
                    <a:stretch/>
                  </pic:blipFill>
                  <pic:spPr bwMode="auto">
                    <a:xfrm>
                      <a:off x="0" y="0"/>
                      <a:ext cx="3082290" cy="25603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B3D2F01" w14:textId="452057B6" w:rsidR="00A707A5" w:rsidRPr="00960943" w:rsidRDefault="00A707A5" w:rsidP="00A707A5">
      <w:pPr>
        <w:pStyle w:val="FirstParagraph"/>
        <w:spacing w:before="0" w:after="0" w:line="360" w:lineRule="auto"/>
        <w:rPr>
          <w:sz w:val="14"/>
          <w:szCs w:val="14"/>
        </w:rPr>
      </w:pPr>
      <w:r w:rsidRPr="008E3B67">
        <w:rPr>
          <w:sz w:val="18"/>
          <w:szCs w:val="18"/>
        </w:rPr>
        <w:tab/>
      </w:r>
      <w:r>
        <w:t xml:space="preserve">We can see that </w:t>
      </w:r>
      <w:r w:rsidRPr="005C0CEC">
        <w:rPr>
          <w:i/>
          <w:iCs/>
        </w:rPr>
        <w:t>chicken</w:t>
      </w:r>
      <w:r>
        <w:t xml:space="preserve"> leads the group in terms of word frequency within “dish_liked.” The next most frequent word, </w:t>
      </w:r>
      <w:r w:rsidRPr="005C0CEC">
        <w:rPr>
          <w:i/>
          <w:iCs/>
        </w:rPr>
        <w:t>biryani</w:t>
      </w:r>
      <w:r>
        <w:t>, appears about half as often. It is possible that chicken could be paired with biryani or the next most commonly occurring words (</w:t>
      </w:r>
      <w:r w:rsidRPr="005C0CEC">
        <w:rPr>
          <w:i/>
          <w:iCs/>
        </w:rPr>
        <w:t>pizza</w:t>
      </w:r>
      <w:r>
        <w:t xml:space="preserve">, </w:t>
      </w:r>
      <w:r w:rsidRPr="005C0CEC">
        <w:rPr>
          <w:i/>
          <w:iCs/>
        </w:rPr>
        <w:t>burger</w:t>
      </w:r>
      <w:r>
        <w:t xml:space="preserve">, and </w:t>
      </w:r>
      <w:r w:rsidRPr="00F864D7">
        <w:rPr>
          <w:i/>
          <w:iCs/>
        </w:rPr>
        <w:t>pasta</w:t>
      </w:r>
      <w:r w:rsidRPr="00F864D7">
        <w:t>).</w:t>
      </w:r>
      <w:r w:rsidR="00960943">
        <w:t xml:space="preserve"> </w:t>
      </w:r>
      <w:r w:rsidR="00944343">
        <w:t>T</w:t>
      </w:r>
      <w:r w:rsidRPr="00F864D7">
        <w:t xml:space="preserve">he word cloud also shows a handful of additional terms that </w:t>
      </w:r>
      <w:r>
        <w:t>are often mentioned</w:t>
      </w:r>
      <w:r w:rsidRPr="00F864D7">
        <w:t xml:space="preserve"> (</w:t>
      </w:r>
      <w:r w:rsidRPr="00F864D7">
        <w:rPr>
          <w:i/>
          <w:iCs/>
        </w:rPr>
        <w:t>sandwich, masala, paneer, salad, chocol[ate], coffee</w:t>
      </w:r>
      <w:r w:rsidRPr="00F864D7">
        <w:t xml:space="preserve">, and </w:t>
      </w:r>
      <w:r w:rsidRPr="00F864D7">
        <w:rPr>
          <w:i/>
          <w:iCs/>
        </w:rPr>
        <w:t>cocktail</w:t>
      </w:r>
      <w:r w:rsidRPr="00F864D7">
        <w:t>).</w:t>
      </w:r>
      <w:r w:rsidR="006F216B">
        <w:t xml:space="preserve"> </w:t>
      </w:r>
      <w:r w:rsidRPr="00F864D7">
        <w:t>A similar analysis of “cuisines” can be performed with this nearly identical block of code:</w:t>
      </w:r>
    </w:p>
    <w:p w14:paraId="454100B2" w14:textId="12E067CE" w:rsidR="00A707A5" w:rsidRPr="00445C00" w:rsidRDefault="00A707A5" w:rsidP="00A707A5">
      <w:pPr>
        <w:pStyle w:val="SourceCode"/>
        <w:rPr>
          <w:sz w:val="16"/>
          <w:szCs w:val="16"/>
          <w:shd w:val="clear" w:color="auto" w:fill="F8F8F8"/>
        </w:rPr>
      </w:pPr>
      <w:r w:rsidRPr="00336221">
        <w:rPr>
          <w:rStyle w:val="NormalTok"/>
          <w:sz w:val="20"/>
          <w:szCs w:val="20"/>
        </w:rPr>
        <w:t>zomato_cuisines =</w:t>
      </w:r>
      <w:r w:rsidRPr="00336221">
        <w:rPr>
          <w:rStyle w:val="StringTok"/>
          <w:sz w:val="20"/>
          <w:szCs w:val="20"/>
        </w:rPr>
        <w:t xml:space="preserve"> </w:t>
      </w:r>
      <w:r w:rsidRPr="00336221">
        <w:rPr>
          <w:rStyle w:val="NormalTok"/>
          <w:sz w:val="20"/>
          <w:szCs w:val="20"/>
        </w:rPr>
        <w:t xml:space="preserve">zomato_reduced </w:t>
      </w:r>
      <w:r w:rsidRPr="00336221">
        <w:rPr>
          <w:rStyle w:val="OperatorTok"/>
          <w:sz w:val="20"/>
          <w:szCs w:val="20"/>
        </w:rPr>
        <w:t>%&gt;%</w:t>
      </w:r>
      <w:r w:rsidRPr="00336221">
        <w:rPr>
          <w:sz w:val="20"/>
          <w:szCs w:val="20"/>
        </w:rPr>
        <w:br/>
      </w:r>
      <w:r w:rsidRPr="00336221">
        <w:rPr>
          <w:rStyle w:val="StringTok"/>
          <w:sz w:val="20"/>
          <w:szCs w:val="20"/>
        </w:rPr>
        <w:t xml:space="preserve">  </w:t>
      </w:r>
      <w:r w:rsidRPr="00336221">
        <w:rPr>
          <w:rStyle w:val="NormalTok"/>
          <w:sz w:val="20"/>
          <w:szCs w:val="20"/>
        </w:rPr>
        <w:t>dplyr</w:t>
      </w:r>
      <w:r w:rsidRPr="00336221">
        <w:rPr>
          <w:rStyle w:val="OperatorTok"/>
          <w:sz w:val="20"/>
          <w:szCs w:val="20"/>
        </w:rPr>
        <w:t>::</w:t>
      </w:r>
      <w:r w:rsidRPr="00336221">
        <w:rPr>
          <w:rStyle w:val="KeywordTok"/>
          <w:sz w:val="20"/>
          <w:szCs w:val="20"/>
        </w:rPr>
        <w:t>select</w:t>
      </w:r>
      <w:r w:rsidRPr="00336221">
        <w:rPr>
          <w:rStyle w:val="NormalTok"/>
          <w:sz w:val="20"/>
          <w:szCs w:val="20"/>
        </w:rPr>
        <w:t>(cuisines)</w:t>
      </w:r>
      <w:r w:rsidRPr="00336221">
        <w:rPr>
          <w:sz w:val="20"/>
          <w:szCs w:val="20"/>
        </w:rPr>
        <w:br/>
      </w:r>
      <w:r w:rsidRPr="00336221">
        <w:rPr>
          <w:rStyle w:val="KeywordTok"/>
          <w:sz w:val="20"/>
          <w:szCs w:val="20"/>
        </w:rPr>
        <w:t>write.csv</w:t>
      </w:r>
      <w:r w:rsidRPr="00336221">
        <w:rPr>
          <w:rStyle w:val="NormalTok"/>
          <w:sz w:val="20"/>
          <w:szCs w:val="20"/>
        </w:rPr>
        <w:t>(zomato_cuisines,</w:t>
      </w:r>
      <w:r w:rsidRPr="00336221">
        <w:rPr>
          <w:sz w:val="20"/>
          <w:szCs w:val="20"/>
        </w:rPr>
        <w:br/>
      </w:r>
      <w:r w:rsidRPr="00336221">
        <w:rPr>
          <w:rStyle w:val="NormalTok"/>
          <w:sz w:val="20"/>
          <w:szCs w:val="20"/>
        </w:rPr>
        <w:t xml:space="preserve">          </w:t>
      </w:r>
      <w:r w:rsidRPr="00336221">
        <w:rPr>
          <w:rStyle w:val="DataTypeTok"/>
          <w:sz w:val="20"/>
          <w:szCs w:val="20"/>
        </w:rPr>
        <w:t>file =</w:t>
      </w:r>
      <w:r w:rsidRPr="00336221">
        <w:rPr>
          <w:rStyle w:val="NormalTok"/>
          <w:sz w:val="20"/>
          <w:szCs w:val="20"/>
        </w:rPr>
        <w:t xml:space="preserve"> </w:t>
      </w:r>
      <w:r w:rsidRPr="00336221">
        <w:rPr>
          <w:rStyle w:val="StringTok"/>
          <w:sz w:val="20"/>
          <w:szCs w:val="20"/>
        </w:rPr>
        <w:t>'zomato_cuisines.csv'</w:t>
      </w:r>
      <w:r w:rsidRPr="00336221">
        <w:rPr>
          <w:rStyle w:val="NormalTok"/>
          <w:sz w:val="20"/>
          <w:szCs w:val="20"/>
        </w:rPr>
        <w:t>,</w:t>
      </w:r>
      <w:r w:rsidRPr="00336221">
        <w:rPr>
          <w:sz w:val="20"/>
          <w:szCs w:val="20"/>
        </w:rPr>
        <w:br/>
      </w:r>
      <w:r w:rsidRPr="00336221">
        <w:rPr>
          <w:rStyle w:val="NormalTok"/>
          <w:sz w:val="20"/>
          <w:szCs w:val="20"/>
        </w:rPr>
        <w:t xml:space="preserve">          </w:t>
      </w:r>
      <w:r w:rsidRPr="00336221">
        <w:rPr>
          <w:rStyle w:val="DataTypeTok"/>
          <w:sz w:val="20"/>
          <w:szCs w:val="20"/>
        </w:rPr>
        <w:t>row.names =</w:t>
      </w:r>
      <w:r w:rsidRPr="00336221">
        <w:rPr>
          <w:rStyle w:val="NormalTok"/>
          <w:sz w:val="20"/>
          <w:szCs w:val="20"/>
        </w:rPr>
        <w:t xml:space="preserve"> </w:t>
      </w:r>
      <w:r w:rsidRPr="00336221">
        <w:rPr>
          <w:rStyle w:val="OtherTok"/>
          <w:sz w:val="20"/>
          <w:szCs w:val="20"/>
        </w:rPr>
        <w:t>FALSE</w:t>
      </w:r>
      <w:r w:rsidRPr="00336221">
        <w:rPr>
          <w:rStyle w:val="NormalTok"/>
          <w:sz w:val="20"/>
          <w:szCs w:val="20"/>
        </w:rPr>
        <w:t>,</w:t>
      </w:r>
      <w:r w:rsidRPr="00336221">
        <w:rPr>
          <w:sz w:val="20"/>
          <w:szCs w:val="20"/>
        </w:rPr>
        <w:br/>
      </w:r>
      <w:r w:rsidRPr="00336221">
        <w:rPr>
          <w:rStyle w:val="NormalTok"/>
          <w:sz w:val="20"/>
          <w:szCs w:val="20"/>
        </w:rPr>
        <w:t xml:space="preserve">          </w:t>
      </w:r>
      <w:r w:rsidRPr="00336221">
        <w:rPr>
          <w:rStyle w:val="DataTypeTok"/>
          <w:sz w:val="20"/>
          <w:szCs w:val="20"/>
        </w:rPr>
        <w:t>na =</w:t>
      </w:r>
      <w:r w:rsidRPr="00336221">
        <w:rPr>
          <w:rStyle w:val="NormalTok"/>
          <w:sz w:val="20"/>
          <w:szCs w:val="20"/>
        </w:rPr>
        <w:t xml:space="preserve"> </w:t>
      </w:r>
      <w:r w:rsidRPr="00336221">
        <w:rPr>
          <w:rStyle w:val="StringTok"/>
          <w:sz w:val="20"/>
          <w:szCs w:val="20"/>
        </w:rPr>
        <w:t>'-9999'</w:t>
      </w:r>
      <w:r w:rsidRPr="00336221">
        <w:rPr>
          <w:rStyle w:val="NormalTok"/>
          <w:sz w:val="20"/>
          <w:szCs w:val="20"/>
        </w:rPr>
        <w:t>)</w:t>
      </w:r>
      <w:r>
        <w:rPr>
          <w:rStyle w:val="NormalTok"/>
          <w:sz w:val="20"/>
          <w:szCs w:val="20"/>
        </w:rPr>
        <w:br/>
      </w:r>
      <w:r w:rsidRPr="00144406">
        <w:rPr>
          <w:rStyle w:val="CommentTok"/>
          <w:sz w:val="20"/>
          <w:szCs w:val="20"/>
        </w:rPr>
        <w:t>#(In Excel, save as .txt file in working directory)</w:t>
      </w:r>
      <w:r w:rsidRPr="00144406">
        <w:rPr>
          <w:rStyle w:val="NormalTok"/>
          <w:sz w:val="20"/>
          <w:szCs w:val="20"/>
        </w:rPr>
        <w:tab/>
      </w:r>
      <w:r w:rsidRPr="00144406">
        <w:rPr>
          <w:rStyle w:val="NormalTok"/>
          <w:sz w:val="20"/>
          <w:szCs w:val="20"/>
        </w:rPr>
        <w:br/>
      </w:r>
      <w:r w:rsidRPr="00336221">
        <w:rPr>
          <w:rStyle w:val="NormalTok"/>
          <w:sz w:val="20"/>
          <w:szCs w:val="20"/>
        </w:rPr>
        <w:t>text =</w:t>
      </w:r>
      <w:r w:rsidRPr="00336221">
        <w:rPr>
          <w:rStyle w:val="StringTok"/>
          <w:sz w:val="20"/>
          <w:szCs w:val="20"/>
        </w:rPr>
        <w:t xml:space="preserve"> </w:t>
      </w:r>
      <w:r w:rsidRPr="00336221">
        <w:rPr>
          <w:rStyle w:val="KeywordTok"/>
          <w:sz w:val="20"/>
          <w:szCs w:val="20"/>
        </w:rPr>
        <w:t>readLines</w:t>
      </w:r>
      <w:r w:rsidRPr="00336221">
        <w:rPr>
          <w:rStyle w:val="NormalTok"/>
          <w:sz w:val="20"/>
          <w:szCs w:val="20"/>
        </w:rPr>
        <w:t>(</w:t>
      </w:r>
      <w:r w:rsidRPr="008E3B67">
        <w:rPr>
          <w:rStyle w:val="StringTok"/>
          <w:sz w:val="20"/>
          <w:szCs w:val="20"/>
        </w:rPr>
        <w:t>'zomato_cuisines.txt'</w:t>
      </w:r>
      <w:r w:rsidRPr="008E3B67">
        <w:rPr>
          <w:rStyle w:val="NormalTok"/>
          <w:sz w:val="20"/>
          <w:szCs w:val="20"/>
        </w:rPr>
        <w:t>)</w:t>
      </w:r>
      <w:r w:rsidRPr="00336221">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Corpus</w:t>
      </w:r>
      <w:r w:rsidRPr="00336221">
        <w:rPr>
          <w:rStyle w:val="NormalTok"/>
          <w:sz w:val="20"/>
          <w:szCs w:val="20"/>
        </w:rPr>
        <w:t>(</w:t>
      </w:r>
      <w:r w:rsidRPr="00336221">
        <w:rPr>
          <w:rStyle w:val="KeywordTok"/>
          <w:sz w:val="20"/>
          <w:szCs w:val="20"/>
        </w:rPr>
        <w:t>VectorSource</w:t>
      </w:r>
      <w:r w:rsidRPr="00336221">
        <w:rPr>
          <w:rStyle w:val="NormalTok"/>
          <w:sz w:val="20"/>
          <w:szCs w:val="20"/>
        </w:rPr>
        <w:t>(text))</w:t>
      </w:r>
      <w:r w:rsidRPr="00336221">
        <w:rPr>
          <w:sz w:val="20"/>
          <w:szCs w:val="20"/>
        </w:rPr>
        <w:br/>
      </w:r>
      <w:r w:rsidRPr="00336221">
        <w:rPr>
          <w:rStyle w:val="NormalTok"/>
          <w:sz w:val="20"/>
          <w:szCs w:val="20"/>
        </w:rPr>
        <w:t>toSpace =</w:t>
      </w:r>
      <w:r w:rsidRPr="00336221">
        <w:rPr>
          <w:rStyle w:val="StringTok"/>
          <w:sz w:val="20"/>
          <w:szCs w:val="20"/>
        </w:rPr>
        <w:t xml:space="preserve"> </w:t>
      </w:r>
      <w:r w:rsidRPr="00336221">
        <w:rPr>
          <w:rStyle w:val="KeywordTok"/>
          <w:sz w:val="20"/>
          <w:szCs w:val="20"/>
        </w:rPr>
        <w:t>content_transformer</w:t>
      </w:r>
      <w:r w:rsidRPr="00336221">
        <w:rPr>
          <w:rStyle w:val="NormalTok"/>
          <w:sz w:val="20"/>
          <w:szCs w:val="20"/>
        </w:rPr>
        <w:t>(</w:t>
      </w:r>
      <w:r w:rsidRPr="00336221">
        <w:rPr>
          <w:rStyle w:val="ControlFlowTok"/>
          <w:sz w:val="20"/>
          <w:szCs w:val="20"/>
        </w:rPr>
        <w:t>function</w:t>
      </w:r>
      <w:r w:rsidRPr="00336221">
        <w:rPr>
          <w:rStyle w:val="NormalTok"/>
          <w:sz w:val="20"/>
          <w:szCs w:val="20"/>
        </w:rPr>
        <w:t xml:space="preserve"> (x , pattern ) </w:t>
      </w:r>
      <w:r w:rsidRPr="00336221">
        <w:rPr>
          <w:rStyle w:val="KeywordTok"/>
          <w:sz w:val="20"/>
          <w:szCs w:val="20"/>
        </w:rPr>
        <w:t>gsub</w:t>
      </w:r>
      <w:r w:rsidRPr="00336221">
        <w:rPr>
          <w:rStyle w:val="NormalTok"/>
          <w:sz w:val="20"/>
          <w:szCs w:val="20"/>
        </w:rPr>
        <w:t xml:space="preserve">(pattern, </w:t>
      </w:r>
      <w:r w:rsidRPr="00336221">
        <w:rPr>
          <w:rStyle w:val="StringTok"/>
          <w:sz w:val="20"/>
          <w:szCs w:val="20"/>
        </w:rPr>
        <w:t>" "</w:t>
      </w:r>
      <w:r w:rsidRPr="00336221">
        <w:rPr>
          <w:rStyle w:val="NormalTok"/>
          <w:sz w:val="20"/>
          <w:szCs w:val="20"/>
        </w:rPr>
        <w:t>, x))</w:t>
      </w:r>
      <w:r w:rsidRPr="00336221">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 xml:space="preserve">(TextDoc, toSpace, </w:t>
      </w:r>
      <w:r w:rsidRPr="00336221">
        <w:rPr>
          <w:rStyle w:val="StringTok"/>
          <w:sz w:val="20"/>
          <w:szCs w:val="20"/>
        </w:rPr>
        <w:t>"/"</w:t>
      </w:r>
      <w:r w:rsidRPr="00336221">
        <w:rPr>
          <w:rStyle w:val="NormalTok"/>
          <w:sz w:val="20"/>
          <w:szCs w:val="20"/>
        </w:rPr>
        <w:t>)</w:t>
      </w:r>
      <w:r>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 xml:space="preserve">(TextDoc, toSpace, </w:t>
      </w:r>
      <w:r w:rsidRPr="00336221">
        <w:rPr>
          <w:rStyle w:val="StringTok"/>
          <w:sz w:val="20"/>
          <w:szCs w:val="20"/>
        </w:rPr>
        <w:t>"@"</w:t>
      </w:r>
      <w:r w:rsidRPr="00336221">
        <w:rPr>
          <w:rStyle w:val="NormalTok"/>
          <w:sz w:val="20"/>
          <w:szCs w:val="20"/>
        </w:rPr>
        <w:t>)</w:t>
      </w:r>
      <w:r>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 xml:space="preserve">(TextDoc, toSpace, </w:t>
      </w:r>
      <w:r w:rsidRPr="00336221">
        <w:rPr>
          <w:rStyle w:val="StringTok"/>
          <w:sz w:val="20"/>
          <w:szCs w:val="20"/>
        </w:rPr>
        <w:t>"</w:t>
      </w:r>
      <w:r w:rsidRPr="00336221">
        <w:rPr>
          <w:rStyle w:val="CharTok"/>
          <w:sz w:val="20"/>
          <w:szCs w:val="20"/>
        </w:rPr>
        <w:t>\\</w:t>
      </w:r>
      <w:r w:rsidRPr="00336221">
        <w:rPr>
          <w:rStyle w:val="StringTok"/>
          <w:sz w:val="20"/>
          <w:szCs w:val="20"/>
        </w:rPr>
        <w:t>|"</w:t>
      </w:r>
      <w:r w:rsidRPr="00336221">
        <w:rPr>
          <w:rStyle w:val="NormalTok"/>
          <w:sz w:val="20"/>
          <w:szCs w:val="20"/>
        </w:rPr>
        <w:t>)</w:t>
      </w:r>
      <w:r>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 xml:space="preserve">(TextDoc, </w:t>
      </w:r>
      <w:r w:rsidRPr="00336221">
        <w:rPr>
          <w:rStyle w:val="KeywordTok"/>
          <w:sz w:val="20"/>
          <w:szCs w:val="20"/>
        </w:rPr>
        <w:t>content_transformer</w:t>
      </w:r>
      <w:r w:rsidRPr="00336221">
        <w:rPr>
          <w:rStyle w:val="NormalTok"/>
          <w:sz w:val="20"/>
          <w:szCs w:val="20"/>
        </w:rPr>
        <w:t>(tolower))</w:t>
      </w:r>
      <w:r>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(TextDoc, removeNumbers)</w:t>
      </w:r>
      <w:r>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 xml:space="preserve">(TextDoc, removeWords, </w:t>
      </w:r>
      <w:r w:rsidRPr="00336221">
        <w:rPr>
          <w:rStyle w:val="KeywordTok"/>
          <w:sz w:val="20"/>
          <w:szCs w:val="20"/>
        </w:rPr>
        <w:t>stopwords</w:t>
      </w:r>
      <w:r w:rsidRPr="00336221">
        <w:rPr>
          <w:rStyle w:val="NormalTok"/>
          <w:sz w:val="20"/>
          <w:szCs w:val="20"/>
        </w:rPr>
        <w:t>(</w:t>
      </w:r>
      <w:r w:rsidRPr="00336221">
        <w:rPr>
          <w:rStyle w:val="StringTok"/>
          <w:sz w:val="20"/>
          <w:szCs w:val="20"/>
        </w:rPr>
        <w:t>"english"</w:t>
      </w:r>
      <w:r w:rsidRPr="00336221">
        <w:rPr>
          <w:rStyle w:val="NormalTok"/>
          <w:sz w:val="20"/>
          <w:szCs w:val="20"/>
        </w:rPr>
        <w:t>))</w:t>
      </w:r>
      <w:r>
        <w:rPr>
          <w:rStyle w:val="NormalTok"/>
          <w:sz w:val="20"/>
          <w:szCs w:val="20"/>
        </w:rPr>
        <w:br/>
      </w:r>
      <w:r w:rsidRPr="00144406">
        <w:rPr>
          <w:rStyle w:val="CommentTok"/>
          <w:sz w:val="20"/>
        </w:rPr>
        <w:t>#Remove the word ‘food’ from consideration here</w:t>
      </w:r>
      <w:r w:rsidRPr="00144406">
        <w:rPr>
          <w:rStyle w:val="CommentTok"/>
          <w:sz w:val="20"/>
        </w:rPr>
        <w:br/>
      </w:r>
      <w:r w:rsidRPr="00DF798F">
        <w:rPr>
          <w:rStyle w:val="NormalTok"/>
          <w:sz w:val="20"/>
          <w:szCs w:val="20"/>
        </w:rPr>
        <w:t>TextDoc =</w:t>
      </w:r>
      <w:r w:rsidRPr="00DF798F">
        <w:rPr>
          <w:rStyle w:val="StringTok"/>
          <w:sz w:val="20"/>
          <w:szCs w:val="20"/>
        </w:rPr>
        <w:t xml:space="preserve"> </w:t>
      </w:r>
      <w:r w:rsidRPr="00DF798F">
        <w:rPr>
          <w:rStyle w:val="KeywordTok"/>
          <w:sz w:val="20"/>
          <w:szCs w:val="20"/>
        </w:rPr>
        <w:t>tm_map</w:t>
      </w:r>
      <w:r w:rsidRPr="00DF798F">
        <w:rPr>
          <w:rStyle w:val="NormalTok"/>
          <w:sz w:val="20"/>
          <w:szCs w:val="20"/>
        </w:rPr>
        <w:t xml:space="preserve">(TextDoc, removeWords, </w:t>
      </w:r>
      <w:r w:rsidRPr="00DF798F">
        <w:rPr>
          <w:rStyle w:val="KeywordTok"/>
          <w:sz w:val="20"/>
          <w:szCs w:val="20"/>
        </w:rPr>
        <w:t>c</w:t>
      </w:r>
      <w:r w:rsidRPr="00DF798F">
        <w:rPr>
          <w:rStyle w:val="NormalTok"/>
          <w:sz w:val="20"/>
          <w:szCs w:val="20"/>
        </w:rPr>
        <w:t>(</w:t>
      </w:r>
      <w:r w:rsidRPr="00DF798F">
        <w:rPr>
          <w:rStyle w:val="StringTok"/>
          <w:sz w:val="20"/>
          <w:szCs w:val="20"/>
        </w:rPr>
        <w:t>"food"</w:t>
      </w:r>
      <w:r w:rsidRPr="00DF798F">
        <w:rPr>
          <w:rStyle w:val="NormalTok"/>
          <w:sz w:val="20"/>
          <w:szCs w:val="20"/>
        </w:rPr>
        <w:t>))</w:t>
      </w:r>
      <w:r w:rsidRPr="00DF798F">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(TextDoc, removePunctuation)</w:t>
      </w:r>
      <w:r>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(TextDoc, stripWhitespace)</w:t>
      </w:r>
      <w:r>
        <w:rPr>
          <w:sz w:val="20"/>
          <w:szCs w:val="20"/>
        </w:rPr>
        <w:br/>
      </w:r>
      <w:r w:rsidRPr="00336221">
        <w:rPr>
          <w:rStyle w:val="NormalTok"/>
          <w:sz w:val="20"/>
          <w:szCs w:val="20"/>
        </w:rPr>
        <w:t>TextDoc =</w:t>
      </w:r>
      <w:r w:rsidRPr="00336221">
        <w:rPr>
          <w:rStyle w:val="StringTok"/>
          <w:sz w:val="20"/>
          <w:szCs w:val="20"/>
        </w:rPr>
        <w:t xml:space="preserve"> </w:t>
      </w:r>
      <w:r w:rsidRPr="00336221">
        <w:rPr>
          <w:rStyle w:val="KeywordTok"/>
          <w:sz w:val="20"/>
          <w:szCs w:val="20"/>
        </w:rPr>
        <w:t>tm_map</w:t>
      </w:r>
      <w:r w:rsidRPr="00336221">
        <w:rPr>
          <w:rStyle w:val="NormalTok"/>
          <w:sz w:val="20"/>
          <w:szCs w:val="20"/>
        </w:rPr>
        <w:t>(TextDoc, stemDocument)</w:t>
      </w:r>
      <w:r>
        <w:rPr>
          <w:sz w:val="20"/>
          <w:szCs w:val="20"/>
        </w:rPr>
        <w:br/>
      </w:r>
      <w:r w:rsidRPr="00336221">
        <w:rPr>
          <w:rStyle w:val="NormalTok"/>
          <w:sz w:val="20"/>
          <w:szCs w:val="20"/>
        </w:rPr>
        <w:t>TextDoc_dtm =</w:t>
      </w:r>
      <w:r w:rsidRPr="00336221">
        <w:rPr>
          <w:rStyle w:val="StringTok"/>
          <w:sz w:val="20"/>
          <w:szCs w:val="20"/>
        </w:rPr>
        <w:t xml:space="preserve"> </w:t>
      </w:r>
      <w:r w:rsidRPr="00336221">
        <w:rPr>
          <w:rStyle w:val="KeywordTok"/>
          <w:sz w:val="20"/>
          <w:szCs w:val="20"/>
        </w:rPr>
        <w:t>TermDocumentMatrix</w:t>
      </w:r>
      <w:r w:rsidRPr="00336221">
        <w:rPr>
          <w:rStyle w:val="NormalTok"/>
          <w:sz w:val="20"/>
          <w:szCs w:val="20"/>
        </w:rPr>
        <w:t>(TextDoc)</w:t>
      </w:r>
      <w:r w:rsidRPr="00336221">
        <w:rPr>
          <w:sz w:val="20"/>
          <w:szCs w:val="20"/>
        </w:rPr>
        <w:br/>
      </w:r>
      <w:r w:rsidRPr="00336221">
        <w:rPr>
          <w:rStyle w:val="NormalTok"/>
          <w:sz w:val="20"/>
          <w:szCs w:val="20"/>
        </w:rPr>
        <w:t>dtm_m =</w:t>
      </w:r>
      <w:r w:rsidRPr="00336221">
        <w:rPr>
          <w:rStyle w:val="StringTok"/>
          <w:sz w:val="20"/>
          <w:szCs w:val="20"/>
        </w:rPr>
        <w:t xml:space="preserve"> </w:t>
      </w:r>
      <w:r w:rsidRPr="00336221">
        <w:rPr>
          <w:rStyle w:val="KeywordTok"/>
          <w:sz w:val="20"/>
          <w:szCs w:val="20"/>
        </w:rPr>
        <w:t>as.matrix</w:t>
      </w:r>
      <w:r w:rsidRPr="00336221">
        <w:rPr>
          <w:rStyle w:val="NormalTok"/>
          <w:sz w:val="20"/>
          <w:szCs w:val="20"/>
        </w:rPr>
        <w:t>(TextDoc_dtm)</w:t>
      </w:r>
      <w:r w:rsidRPr="00336221">
        <w:rPr>
          <w:sz w:val="20"/>
          <w:szCs w:val="20"/>
        </w:rPr>
        <w:br/>
      </w:r>
      <w:r w:rsidRPr="00336221">
        <w:rPr>
          <w:rStyle w:val="NormalTok"/>
          <w:sz w:val="20"/>
          <w:szCs w:val="20"/>
        </w:rPr>
        <w:t>dtm_v =</w:t>
      </w:r>
      <w:r w:rsidRPr="00336221">
        <w:rPr>
          <w:rStyle w:val="StringTok"/>
          <w:sz w:val="20"/>
          <w:szCs w:val="20"/>
        </w:rPr>
        <w:t xml:space="preserve"> </w:t>
      </w:r>
      <w:r w:rsidRPr="00336221">
        <w:rPr>
          <w:rStyle w:val="KeywordTok"/>
          <w:sz w:val="20"/>
          <w:szCs w:val="20"/>
        </w:rPr>
        <w:t>sort</w:t>
      </w:r>
      <w:r w:rsidRPr="00336221">
        <w:rPr>
          <w:rStyle w:val="NormalTok"/>
          <w:sz w:val="20"/>
          <w:szCs w:val="20"/>
        </w:rPr>
        <w:t>(</w:t>
      </w:r>
      <w:r w:rsidRPr="00336221">
        <w:rPr>
          <w:rStyle w:val="KeywordTok"/>
          <w:sz w:val="20"/>
          <w:szCs w:val="20"/>
        </w:rPr>
        <w:t>rowSums</w:t>
      </w:r>
      <w:r w:rsidRPr="00336221">
        <w:rPr>
          <w:rStyle w:val="NormalTok"/>
          <w:sz w:val="20"/>
          <w:szCs w:val="20"/>
        </w:rPr>
        <w:t>(dtm_m),</w:t>
      </w:r>
      <w:r w:rsidRPr="00336221">
        <w:rPr>
          <w:rStyle w:val="DataTypeTok"/>
          <w:sz w:val="20"/>
          <w:szCs w:val="20"/>
        </w:rPr>
        <w:t>decreasing=</w:t>
      </w:r>
      <w:r w:rsidRPr="00336221">
        <w:rPr>
          <w:rStyle w:val="OtherTok"/>
          <w:sz w:val="20"/>
          <w:szCs w:val="20"/>
        </w:rPr>
        <w:t>TRUE</w:t>
      </w:r>
      <w:r w:rsidRPr="00336221">
        <w:rPr>
          <w:rStyle w:val="NormalTok"/>
          <w:sz w:val="20"/>
          <w:szCs w:val="20"/>
        </w:rPr>
        <w:t>)</w:t>
      </w:r>
      <w:r w:rsidRPr="00336221">
        <w:rPr>
          <w:sz w:val="20"/>
          <w:szCs w:val="20"/>
        </w:rPr>
        <w:br/>
      </w:r>
      <w:r w:rsidRPr="00336221">
        <w:rPr>
          <w:rStyle w:val="NormalTok"/>
          <w:sz w:val="20"/>
          <w:szCs w:val="20"/>
        </w:rPr>
        <w:t>dtm_d =</w:t>
      </w:r>
      <w:r w:rsidRPr="00336221">
        <w:rPr>
          <w:rStyle w:val="StringTok"/>
          <w:sz w:val="20"/>
          <w:szCs w:val="20"/>
        </w:rPr>
        <w:t xml:space="preserve"> </w:t>
      </w:r>
      <w:r w:rsidRPr="00336221">
        <w:rPr>
          <w:rStyle w:val="KeywordTok"/>
          <w:sz w:val="20"/>
          <w:szCs w:val="20"/>
        </w:rPr>
        <w:t>data.frame</w:t>
      </w:r>
      <w:r w:rsidRPr="00336221">
        <w:rPr>
          <w:rStyle w:val="NormalTok"/>
          <w:sz w:val="20"/>
          <w:szCs w:val="20"/>
        </w:rPr>
        <w:t>(</w:t>
      </w:r>
      <w:r w:rsidRPr="00336221">
        <w:rPr>
          <w:rStyle w:val="DataTypeTok"/>
          <w:sz w:val="20"/>
          <w:szCs w:val="20"/>
        </w:rPr>
        <w:t>word =</w:t>
      </w:r>
      <w:r w:rsidRPr="00336221">
        <w:rPr>
          <w:rStyle w:val="NormalTok"/>
          <w:sz w:val="20"/>
          <w:szCs w:val="20"/>
        </w:rPr>
        <w:t xml:space="preserve"> </w:t>
      </w:r>
      <w:r w:rsidRPr="00336221">
        <w:rPr>
          <w:rStyle w:val="KeywordTok"/>
          <w:sz w:val="20"/>
          <w:szCs w:val="20"/>
        </w:rPr>
        <w:t>names</w:t>
      </w:r>
      <w:r w:rsidRPr="00336221">
        <w:rPr>
          <w:rStyle w:val="NormalTok"/>
          <w:sz w:val="20"/>
          <w:szCs w:val="20"/>
        </w:rPr>
        <w:t>(dtm_v),</w:t>
      </w:r>
      <w:r w:rsidRPr="00336221">
        <w:rPr>
          <w:rStyle w:val="DataTypeTok"/>
          <w:sz w:val="20"/>
          <w:szCs w:val="20"/>
        </w:rPr>
        <w:t>freq=</w:t>
      </w:r>
      <w:r w:rsidRPr="00336221">
        <w:rPr>
          <w:rStyle w:val="NormalTok"/>
          <w:sz w:val="20"/>
          <w:szCs w:val="20"/>
        </w:rPr>
        <w:t>dtm_v)</w:t>
      </w:r>
      <w:r>
        <w:rPr>
          <w:sz w:val="20"/>
          <w:szCs w:val="20"/>
        </w:rPr>
        <w:br/>
      </w:r>
      <w:r w:rsidRPr="00336221">
        <w:rPr>
          <w:rStyle w:val="KeywordTok"/>
          <w:sz w:val="20"/>
          <w:szCs w:val="20"/>
        </w:rPr>
        <w:t>barplot</w:t>
      </w:r>
      <w:r w:rsidRPr="00336221">
        <w:rPr>
          <w:rStyle w:val="NormalTok"/>
          <w:sz w:val="20"/>
          <w:szCs w:val="20"/>
        </w:rPr>
        <w:t>(dtm_d[</w:t>
      </w:r>
      <w:r w:rsidRPr="00336221">
        <w:rPr>
          <w:rStyle w:val="DecValTok"/>
          <w:sz w:val="20"/>
          <w:szCs w:val="20"/>
        </w:rPr>
        <w:t>1</w:t>
      </w:r>
      <w:r w:rsidRPr="00336221">
        <w:rPr>
          <w:rStyle w:val="OperatorTok"/>
          <w:sz w:val="20"/>
          <w:szCs w:val="20"/>
        </w:rPr>
        <w:t>:</w:t>
      </w:r>
      <w:r w:rsidRPr="00336221">
        <w:rPr>
          <w:rStyle w:val="DecValTok"/>
          <w:sz w:val="20"/>
          <w:szCs w:val="20"/>
        </w:rPr>
        <w:t>5</w:t>
      </w:r>
      <w:r w:rsidRPr="00336221">
        <w:rPr>
          <w:rStyle w:val="NormalTok"/>
          <w:sz w:val="20"/>
          <w:szCs w:val="20"/>
        </w:rPr>
        <w:t>,]</w:t>
      </w:r>
      <w:r w:rsidRPr="00336221">
        <w:rPr>
          <w:rStyle w:val="OperatorTok"/>
          <w:sz w:val="20"/>
          <w:szCs w:val="20"/>
        </w:rPr>
        <w:t>$</w:t>
      </w:r>
      <w:r w:rsidRPr="00336221">
        <w:rPr>
          <w:rStyle w:val="NormalTok"/>
          <w:sz w:val="20"/>
          <w:szCs w:val="20"/>
        </w:rPr>
        <w:t xml:space="preserve">freq, </w:t>
      </w:r>
      <w:r w:rsidRPr="00336221">
        <w:rPr>
          <w:rStyle w:val="DataTypeTok"/>
          <w:sz w:val="20"/>
          <w:szCs w:val="20"/>
        </w:rPr>
        <w:t>las =</w:t>
      </w:r>
      <w:r w:rsidRPr="00336221">
        <w:rPr>
          <w:rStyle w:val="NormalTok"/>
          <w:sz w:val="20"/>
          <w:szCs w:val="20"/>
        </w:rPr>
        <w:t xml:space="preserve"> </w:t>
      </w:r>
      <w:r w:rsidRPr="00336221">
        <w:rPr>
          <w:rStyle w:val="DecValTok"/>
          <w:sz w:val="20"/>
          <w:szCs w:val="20"/>
        </w:rPr>
        <w:t>2</w:t>
      </w:r>
      <w:r w:rsidRPr="00336221">
        <w:rPr>
          <w:rStyle w:val="NormalTok"/>
          <w:sz w:val="20"/>
          <w:szCs w:val="20"/>
        </w:rPr>
        <w:t xml:space="preserve">, </w:t>
      </w:r>
      <w:r w:rsidRPr="00336221">
        <w:rPr>
          <w:rStyle w:val="DataTypeTok"/>
          <w:sz w:val="20"/>
          <w:szCs w:val="20"/>
        </w:rPr>
        <w:t>names.arg =</w:t>
      </w:r>
      <w:r w:rsidRPr="00336221">
        <w:rPr>
          <w:rStyle w:val="NormalTok"/>
          <w:sz w:val="20"/>
          <w:szCs w:val="20"/>
        </w:rPr>
        <w:t xml:space="preserve"> dtm_d[</w:t>
      </w:r>
      <w:r w:rsidRPr="00336221">
        <w:rPr>
          <w:rStyle w:val="DecValTok"/>
          <w:sz w:val="20"/>
          <w:szCs w:val="20"/>
        </w:rPr>
        <w:t>1</w:t>
      </w:r>
      <w:r w:rsidRPr="00336221">
        <w:rPr>
          <w:rStyle w:val="OperatorTok"/>
          <w:sz w:val="20"/>
          <w:szCs w:val="20"/>
        </w:rPr>
        <w:t>:</w:t>
      </w:r>
      <w:r w:rsidRPr="00336221">
        <w:rPr>
          <w:rStyle w:val="DecValTok"/>
          <w:sz w:val="20"/>
          <w:szCs w:val="20"/>
        </w:rPr>
        <w:t>5</w:t>
      </w:r>
      <w:r w:rsidRPr="00336221">
        <w:rPr>
          <w:rStyle w:val="NormalTok"/>
          <w:sz w:val="20"/>
          <w:szCs w:val="20"/>
        </w:rPr>
        <w:t>,]</w:t>
      </w:r>
      <w:r w:rsidRPr="00336221">
        <w:rPr>
          <w:rStyle w:val="OperatorTok"/>
          <w:sz w:val="20"/>
          <w:szCs w:val="20"/>
        </w:rPr>
        <w:t>$</w:t>
      </w:r>
      <w:r w:rsidRPr="00336221">
        <w:rPr>
          <w:rStyle w:val="NormalTok"/>
          <w:sz w:val="20"/>
          <w:szCs w:val="20"/>
        </w:rPr>
        <w:t>word,</w:t>
      </w:r>
      <w:r w:rsidRPr="00336221">
        <w:rPr>
          <w:sz w:val="20"/>
          <w:szCs w:val="20"/>
        </w:rPr>
        <w:br/>
      </w:r>
      <w:r w:rsidRPr="00336221">
        <w:rPr>
          <w:rStyle w:val="NormalTok"/>
          <w:sz w:val="20"/>
          <w:szCs w:val="20"/>
        </w:rPr>
        <w:lastRenderedPageBreak/>
        <w:t xml:space="preserve">        </w:t>
      </w:r>
      <w:r w:rsidRPr="00336221">
        <w:rPr>
          <w:rStyle w:val="DataTypeTok"/>
          <w:sz w:val="20"/>
          <w:szCs w:val="20"/>
        </w:rPr>
        <w:t>col =</w:t>
      </w:r>
      <w:r w:rsidRPr="00336221">
        <w:rPr>
          <w:rStyle w:val="StringTok"/>
          <w:sz w:val="20"/>
          <w:szCs w:val="20"/>
        </w:rPr>
        <w:t>"</w:t>
      </w:r>
      <w:r w:rsidRPr="001A1BD3">
        <w:rPr>
          <w:rStyle w:val="StringTok"/>
          <w:sz w:val="20"/>
          <w:szCs w:val="20"/>
        </w:rPr>
        <w:t>deepskyblue3</w:t>
      </w:r>
      <w:r w:rsidRPr="00336221">
        <w:rPr>
          <w:rStyle w:val="StringTok"/>
          <w:sz w:val="20"/>
          <w:szCs w:val="20"/>
        </w:rPr>
        <w:t>"</w:t>
      </w:r>
      <w:r w:rsidRPr="00336221">
        <w:rPr>
          <w:rStyle w:val="NormalTok"/>
          <w:sz w:val="20"/>
          <w:szCs w:val="20"/>
        </w:rPr>
        <w:t xml:space="preserve">, </w:t>
      </w:r>
      <w:r w:rsidRPr="00336221">
        <w:rPr>
          <w:rStyle w:val="DataTypeTok"/>
          <w:sz w:val="20"/>
          <w:szCs w:val="20"/>
        </w:rPr>
        <w:t>main =</w:t>
      </w:r>
      <w:r w:rsidRPr="00336221">
        <w:rPr>
          <w:rStyle w:val="StringTok"/>
          <w:sz w:val="20"/>
          <w:szCs w:val="20"/>
        </w:rPr>
        <w:t>"Top 5 most frequent words"</w:t>
      </w:r>
      <w:r w:rsidRPr="00336221">
        <w:rPr>
          <w:rStyle w:val="NormalTok"/>
          <w:sz w:val="20"/>
          <w:szCs w:val="20"/>
        </w:rPr>
        <w:t>,</w:t>
      </w:r>
      <w:r w:rsidRPr="00336221">
        <w:rPr>
          <w:sz w:val="20"/>
          <w:szCs w:val="20"/>
        </w:rPr>
        <w:br/>
      </w:r>
      <w:r w:rsidRPr="00336221">
        <w:rPr>
          <w:rStyle w:val="NormalTok"/>
          <w:sz w:val="20"/>
          <w:szCs w:val="20"/>
        </w:rPr>
        <w:t xml:space="preserve">  </w:t>
      </w:r>
      <w:r>
        <w:rPr>
          <w:rStyle w:val="NormalTok"/>
          <w:sz w:val="20"/>
          <w:szCs w:val="20"/>
        </w:rPr>
        <w:t xml:space="preserve"> </w:t>
      </w:r>
      <w:r w:rsidRPr="00336221">
        <w:rPr>
          <w:rStyle w:val="NormalTok"/>
          <w:sz w:val="20"/>
          <w:szCs w:val="20"/>
        </w:rPr>
        <w:t xml:space="preserve">     </w:t>
      </w:r>
      <w:r w:rsidRPr="00336221">
        <w:rPr>
          <w:rStyle w:val="DataTypeTok"/>
          <w:sz w:val="20"/>
          <w:szCs w:val="20"/>
        </w:rPr>
        <w:t>ylab =</w:t>
      </w:r>
      <w:r w:rsidRPr="00336221">
        <w:rPr>
          <w:rStyle w:val="NormalTok"/>
          <w:sz w:val="20"/>
          <w:szCs w:val="20"/>
        </w:rPr>
        <w:t xml:space="preserve"> </w:t>
      </w:r>
      <w:r w:rsidRPr="00336221">
        <w:rPr>
          <w:rStyle w:val="StringTok"/>
          <w:sz w:val="20"/>
          <w:szCs w:val="20"/>
        </w:rPr>
        <w:t>"Word frequencies"</w:t>
      </w:r>
      <w:r w:rsidRPr="00336221">
        <w:rPr>
          <w:rStyle w:val="NormalTok"/>
          <w:sz w:val="20"/>
          <w:szCs w:val="20"/>
        </w:rPr>
        <w:t>)</w:t>
      </w:r>
      <w:r>
        <w:rPr>
          <w:rStyle w:val="NormalTok"/>
          <w:sz w:val="20"/>
          <w:szCs w:val="20"/>
        </w:rPr>
        <w:br/>
      </w:r>
      <w:r w:rsidRPr="00336221">
        <w:rPr>
          <w:rStyle w:val="KeywordTok"/>
          <w:sz w:val="20"/>
          <w:szCs w:val="20"/>
        </w:rPr>
        <w:t>set.seed</w:t>
      </w:r>
      <w:r w:rsidRPr="00336221">
        <w:rPr>
          <w:rStyle w:val="NormalTok"/>
          <w:sz w:val="20"/>
          <w:szCs w:val="20"/>
        </w:rPr>
        <w:t>(</w:t>
      </w:r>
      <w:r w:rsidRPr="00336221">
        <w:rPr>
          <w:rStyle w:val="DecValTok"/>
          <w:sz w:val="20"/>
          <w:szCs w:val="20"/>
        </w:rPr>
        <w:t>123</w:t>
      </w:r>
      <w:r w:rsidRPr="00336221">
        <w:rPr>
          <w:rStyle w:val="NormalTok"/>
          <w:sz w:val="20"/>
          <w:szCs w:val="20"/>
        </w:rPr>
        <w:t>)</w:t>
      </w:r>
      <w:r w:rsidRPr="00336221">
        <w:rPr>
          <w:sz w:val="20"/>
          <w:szCs w:val="20"/>
        </w:rPr>
        <w:br/>
      </w:r>
      <w:r w:rsidRPr="00336221">
        <w:rPr>
          <w:rStyle w:val="KeywordTok"/>
          <w:sz w:val="20"/>
          <w:szCs w:val="20"/>
        </w:rPr>
        <w:t>wordcloud</w:t>
      </w:r>
      <w:r w:rsidRPr="00336221">
        <w:rPr>
          <w:rStyle w:val="NormalTok"/>
          <w:sz w:val="20"/>
          <w:szCs w:val="20"/>
        </w:rPr>
        <w:t>(</w:t>
      </w:r>
      <w:r w:rsidRPr="00336221">
        <w:rPr>
          <w:rStyle w:val="DataTypeTok"/>
          <w:sz w:val="20"/>
          <w:szCs w:val="20"/>
        </w:rPr>
        <w:t>words =</w:t>
      </w:r>
      <w:r w:rsidRPr="00336221">
        <w:rPr>
          <w:rStyle w:val="NormalTok"/>
          <w:sz w:val="20"/>
          <w:szCs w:val="20"/>
        </w:rPr>
        <w:t xml:space="preserve"> dtm_d</w:t>
      </w:r>
      <w:r w:rsidRPr="00336221">
        <w:rPr>
          <w:rStyle w:val="OperatorTok"/>
          <w:sz w:val="20"/>
          <w:szCs w:val="20"/>
        </w:rPr>
        <w:t>$</w:t>
      </w:r>
      <w:r w:rsidRPr="00336221">
        <w:rPr>
          <w:rStyle w:val="NormalTok"/>
          <w:sz w:val="20"/>
          <w:szCs w:val="20"/>
        </w:rPr>
        <w:t xml:space="preserve">word, </w:t>
      </w:r>
      <w:r w:rsidRPr="00336221">
        <w:rPr>
          <w:rStyle w:val="DataTypeTok"/>
          <w:sz w:val="20"/>
          <w:szCs w:val="20"/>
        </w:rPr>
        <w:t>freq =</w:t>
      </w:r>
      <w:r w:rsidRPr="00336221">
        <w:rPr>
          <w:rStyle w:val="NormalTok"/>
          <w:sz w:val="20"/>
          <w:szCs w:val="20"/>
        </w:rPr>
        <w:t xml:space="preserve"> dtm_d</w:t>
      </w:r>
      <w:r w:rsidRPr="00336221">
        <w:rPr>
          <w:rStyle w:val="OperatorTok"/>
          <w:sz w:val="20"/>
          <w:szCs w:val="20"/>
        </w:rPr>
        <w:t>$</w:t>
      </w:r>
      <w:r w:rsidRPr="00336221">
        <w:rPr>
          <w:rStyle w:val="NormalTok"/>
          <w:sz w:val="20"/>
          <w:szCs w:val="20"/>
        </w:rPr>
        <w:t xml:space="preserve">freq, </w:t>
      </w:r>
      <w:r w:rsidRPr="00336221">
        <w:rPr>
          <w:rStyle w:val="DataTypeTok"/>
          <w:sz w:val="20"/>
          <w:szCs w:val="20"/>
        </w:rPr>
        <w:t>min.freq =</w:t>
      </w:r>
      <w:r w:rsidRPr="00336221">
        <w:rPr>
          <w:rStyle w:val="NormalTok"/>
          <w:sz w:val="20"/>
          <w:szCs w:val="20"/>
        </w:rPr>
        <w:t xml:space="preserve"> </w:t>
      </w:r>
      <w:r w:rsidRPr="00336221">
        <w:rPr>
          <w:rStyle w:val="DecValTok"/>
          <w:sz w:val="20"/>
          <w:szCs w:val="20"/>
        </w:rPr>
        <w:t>20</w:t>
      </w:r>
      <w:r w:rsidRPr="00336221">
        <w:rPr>
          <w:rStyle w:val="NormalTok"/>
          <w:sz w:val="20"/>
          <w:szCs w:val="20"/>
        </w:rPr>
        <w:t>,</w:t>
      </w:r>
      <w:r w:rsidRPr="00336221">
        <w:rPr>
          <w:sz w:val="20"/>
          <w:szCs w:val="20"/>
        </w:rPr>
        <w:br/>
      </w:r>
      <w:r w:rsidRPr="00336221">
        <w:rPr>
          <w:rStyle w:val="NormalTok"/>
          <w:sz w:val="20"/>
          <w:szCs w:val="20"/>
        </w:rPr>
        <w:t xml:space="preserve">          </w:t>
      </w:r>
      <w:r w:rsidRPr="00336221">
        <w:rPr>
          <w:rStyle w:val="DataTypeTok"/>
          <w:sz w:val="20"/>
          <w:szCs w:val="20"/>
        </w:rPr>
        <w:t>max.words=</w:t>
      </w:r>
      <w:r w:rsidRPr="00336221">
        <w:rPr>
          <w:rStyle w:val="DecValTok"/>
          <w:sz w:val="20"/>
          <w:szCs w:val="20"/>
        </w:rPr>
        <w:t>100</w:t>
      </w:r>
      <w:r w:rsidRPr="00336221">
        <w:rPr>
          <w:rStyle w:val="NormalTok"/>
          <w:sz w:val="20"/>
          <w:szCs w:val="20"/>
        </w:rPr>
        <w:t xml:space="preserve">, </w:t>
      </w:r>
      <w:r w:rsidRPr="00336221">
        <w:rPr>
          <w:rStyle w:val="DataTypeTok"/>
          <w:sz w:val="20"/>
          <w:szCs w:val="20"/>
        </w:rPr>
        <w:t>random.order=</w:t>
      </w:r>
      <w:r w:rsidRPr="00336221">
        <w:rPr>
          <w:rStyle w:val="OtherTok"/>
          <w:sz w:val="20"/>
          <w:szCs w:val="20"/>
        </w:rPr>
        <w:t>FALSE</w:t>
      </w:r>
      <w:r w:rsidRPr="00336221">
        <w:rPr>
          <w:rStyle w:val="NormalTok"/>
          <w:sz w:val="20"/>
          <w:szCs w:val="20"/>
        </w:rPr>
        <w:t xml:space="preserve">, </w:t>
      </w:r>
      <w:r w:rsidRPr="00336221">
        <w:rPr>
          <w:rStyle w:val="DataTypeTok"/>
          <w:sz w:val="20"/>
          <w:szCs w:val="20"/>
        </w:rPr>
        <w:t>rot.per=</w:t>
      </w:r>
      <w:r w:rsidRPr="00336221">
        <w:rPr>
          <w:rStyle w:val="FloatTok"/>
          <w:sz w:val="20"/>
          <w:szCs w:val="20"/>
        </w:rPr>
        <w:t>0.40</w:t>
      </w:r>
      <w:r w:rsidRPr="00336221">
        <w:rPr>
          <w:rStyle w:val="NormalTok"/>
          <w:sz w:val="20"/>
          <w:szCs w:val="20"/>
        </w:rPr>
        <w:t xml:space="preserve">, </w:t>
      </w:r>
      <w:r w:rsidRPr="00336221">
        <w:rPr>
          <w:sz w:val="20"/>
          <w:szCs w:val="20"/>
        </w:rPr>
        <w:br/>
      </w:r>
      <w:r w:rsidRPr="00336221">
        <w:rPr>
          <w:rStyle w:val="NormalTok"/>
          <w:sz w:val="20"/>
          <w:szCs w:val="20"/>
        </w:rPr>
        <w:t xml:space="preserve">          </w:t>
      </w:r>
      <w:r w:rsidRPr="00336221">
        <w:rPr>
          <w:rStyle w:val="DataTypeTok"/>
          <w:sz w:val="20"/>
          <w:szCs w:val="20"/>
        </w:rPr>
        <w:t>colors=</w:t>
      </w:r>
      <w:r w:rsidRPr="00336221">
        <w:rPr>
          <w:rStyle w:val="KeywordTok"/>
          <w:sz w:val="20"/>
          <w:szCs w:val="20"/>
        </w:rPr>
        <w:t>brewer.pal</w:t>
      </w:r>
      <w:r w:rsidRPr="00336221">
        <w:rPr>
          <w:rStyle w:val="NormalTok"/>
          <w:sz w:val="20"/>
          <w:szCs w:val="20"/>
        </w:rPr>
        <w:t>(</w:t>
      </w:r>
      <w:r w:rsidRPr="00336221">
        <w:rPr>
          <w:rStyle w:val="DecValTok"/>
          <w:sz w:val="20"/>
          <w:szCs w:val="20"/>
        </w:rPr>
        <w:t>5</w:t>
      </w:r>
      <w:r w:rsidRPr="00336221">
        <w:rPr>
          <w:rStyle w:val="NormalTok"/>
          <w:sz w:val="20"/>
          <w:szCs w:val="20"/>
        </w:rPr>
        <w:t xml:space="preserve">, </w:t>
      </w:r>
      <w:r w:rsidRPr="00336221">
        <w:rPr>
          <w:rStyle w:val="StringTok"/>
          <w:sz w:val="20"/>
          <w:szCs w:val="20"/>
        </w:rPr>
        <w:t>"Dark2"</w:t>
      </w:r>
      <w:r w:rsidRPr="00336221">
        <w:rPr>
          <w:rStyle w:val="NormalTok"/>
          <w:sz w:val="20"/>
          <w:szCs w:val="20"/>
        </w:rPr>
        <w:t>)</w:t>
      </w:r>
      <w:r>
        <w:rPr>
          <w:rStyle w:val="NormalTok"/>
          <w:sz w:val="20"/>
          <w:szCs w:val="20"/>
        </w:rPr>
        <w:t>)</w:t>
      </w:r>
    </w:p>
    <w:p w14:paraId="69C48381" w14:textId="77777777" w:rsidR="00A707A5" w:rsidRPr="00445C00" w:rsidRDefault="00A707A5" w:rsidP="00445C00">
      <w:pPr>
        <w:pStyle w:val="FirstParagraph"/>
        <w:spacing w:before="0" w:after="0"/>
        <w:ind w:firstLine="720"/>
        <w:rPr>
          <w:noProof/>
          <w:sz w:val="2"/>
          <w:szCs w:val="2"/>
        </w:rPr>
      </w:pPr>
    </w:p>
    <w:p w14:paraId="32F5D9B6" w14:textId="187C6EA2" w:rsidR="00A707A5" w:rsidRDefault="00660BCE" w:rsidP="00A707A5">
      <w:pPr>
        <w:pStyle w:val="FirstParagraph"/>
        <w:spacing w:before="0" w:after="0" w:line="360" w:lineRule="auto"/>
        <w:ind w:firstLine="720"/>
        <w:rPr>
          <w:noProof/>
        </w:rPr>
      </w:pPr>
      <w:r>
        <w:rPr>
          <w:noProof/>
        </w:rPr>
        <w:drawing>
          <wp:anchor distT="0" distB="0" distL="114300" distR="114300" simplePos="0" relativeHeight="251660288" behindDoc="0" locked="0" layoutInCell="1" allowOverlap="1" wp14:anchorId="3A41136E" wp14:editId="1FD13E11">
            <wp:simplePos x="0" y="0"/>
            <wp:positionH relativeFrom="margin">
              <wp:posOffset>3188335</wp:posOffset>
            </wp:positionH>
            <wp:positionV relativeFrom="paragraph">
              <wp:posOffset>1659890</wp:posOffset>
            </wp:positionV>
            <wp:extent cx="2651760" cy="2606040"/>
            <wp:effectExtent l="0" t="0" r="0" b="3810"/>
            <wp:wrapSquare wrapText="bothSides"/>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pic:nvPicPr>
                  <pic:blipFill rotWithShape="1">
                    <a:blip r:embed="rId14">
                      <a:extLst>
                        <a:ext uri="{28A0092B-C50C-407E-A947-70E740481C1C}">
                          <a14:useLocalDpi xmlns:a14="http://schemas.microsoft.com/office/drawing/2010/main" val="0"/>
                        </a:ext>
                      </a:extLst>
                    </a:blip>
                    <a:srcRect l="20619" t="14227" r="20990" b="12415"/>
                    <a:stretch/>
                  </pic:blipFill>
                  <pic:spPr bwMode="auto">
                    <a:xfrm>
                      <a:off x="0" y="0"/>
                      <a:ext cx="2651760" cy="2606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498F5C2" wp14:editId="7A5BC9F8">
            <wp:simplePos x="0" y="0"/>
            <wp:positionH relativeFrom="margin">
              <wp:posOffset>19050</wp:posOffset>
            </wp:positionH>
            <wp:positionV relativeFrom="paragraph">
              <wp:posOffset>1725856</wp:posOffset>
            </wp:positionV>
            <wp:extent cx="3051810" cy="2560320"/>
            <wp:effectExtent l="19050" t="19050" r="15240" b="11430"/>
            <wp:wrapSquare wrapText="bothSides"/>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pic:nvPicPr>
                  <pic:blipFill rotWithShape="1">
                    <a:blip r:embed="rId15">
                      <a:extLst>
                        <a:ext uri="{28A0092B-C50C-407E-A947-70E740481C1C}">
                          <a14:useLocalDpi xmlns:a14="http://schemas.microsoft.com/office/drawing/2010/main" val="0"/>
                        </a:ext>
                      </a:extLst>
                    </a:blip>
                    <a:srcRect r="4642"/>
                    <a:stretch/>
                  </pic:blipFill>
                  <pic:spPr bwMode="auto">
                    <a:xfrm>
                      <a:off x="0" y="0"/>
                      <a:ext cx="3051810" cy="25603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00A707A5">
        <w:rPr>
          <w:noProof/>
        </w:rPr>
        <w:t xml:space="preserve">It should come as no surprise that </w:t>
      </w:r>
      <w:r w:rsidR="00A707A5" w:rsidRPr="00C33790">
        <w:rPr>
          <w:i/>
          <w:iCs/>
          <w:noProof/>
        </w:rPr>
        <w:t>indian</w:t>
      </w:r>
      <w:r w:rsidR="00A707A5">
        <w:rPr>
          <w:i/>
          <w:iCs/>
          <w:noProof/>
        </w:rPr>
        <w:t xml:space="preserve"> </w:t>
      </w:r>
      <w:r w:rsidR="00A707A5">
        <w:rPr>
          <w:noProof/>
        </w:rPr>
        <w:t xml:space="preserve">is the most frequent word in the “cuisines” variable from this data set. It is interesting, though, to note that </w:t>
      </w:r>
      <w:r w:rsidR="00A707A5" w:rsidRPr="00C33790">
        <w:rPr>
          <w:i/>
          <w:iCs/>
          <w:noProof/>
        </w:rPr>
        <w:t>north</w:t>
      </w:r>
      <w:r w:rsidR="00A707A5">
        <w:rPr>
          <w:noProof/>
        </w:rPr>
        <w:t xml:space="preserve"> and </w:t>
      </w:r>
      <w:r w:rsidR="00A707A5" w:rsidRPr="00C33790">
        <w:rPr>
          <w:i/>
          <w:iCs/>
          <w:noProof/>
        </w:rPr>
        <w:t>chines[e]</w:t>
      </w:r>
      <w:r w:rsidR="00A707A5">
        <w:rPr>
          <w:noProof/>
        </w:rPr>
        <w:t xml:space="preserve"> are the next most frequently appearing words, especially considering the culinary similarities between North Indian and Chinese food. Aside from the regional descriptors of cuisine, the next most commonly appearing word is </w:t>
      </w:r>
      <w:r w:rsidR="00A707A5">
        <w:rPr>
          <w:i/>
          <w:iCs/>
          <w:noProof/>
        </w:rPr>
        <w:t>fast</w:t>
      </w:r>
      <w:r w:rsidR="00A707A5">
        <w:rPr>
          <w:noProof/>
        </w:rPr>
        <w:t xml:space="preserve">, which seems to indicate that convenience and the speed of </w:t>
      </w:r>
      <w:r w:rsidR="00A707A5" w:rsidRPr="00C7044A">
        <w:rPr>
          <w:noProof/>
        </w:rPr>
        <w:t>service or delivery may be important.</w:t>
      </w:r>
    </w:p>
    <w:p w14:paraId="21D3DF94" w14:textId="64467194" w:rsidR="00660BCE" w:rsidRDefault="00445C00" w:rsidP="006F216B">
      <w:r w:rsidRPr="00D606A0">
        <w:rPr>
          <w:noProof/>
          <w:sz w:val="24"/>
          <w:szCs w:val="24"/>
        </w:rPr>
        <mc:AlternateContent>
          <mc:Choice Requires="wps">
            <w:drawing>
              <wp:anchor distT="45720" distB="45720" distL="114300" distR="114300" simplePos="0" relativeHeight="251681792" behindDoc="0" locked="0" layoutInCell="1" allowOverlap="1" wp14:anchorId="5ACBD5E2" wp14:editId="681132ED">
                <wp:simplePos x="0" y="0"/>
                <wp:positionH relativeFrom="margin">
                  <wp:posOffset>4219575</wp:posOffset>
                </wp:positionH>
                <wp:positionV relativeFrom="paragraph">
                  <wp:posOffset>2676525</wp:posOffset>
                </wp:positionV>
                <wp:extent cx="708660" cy="160020"/>
                <wp:effectExtent l="0" t="0" r="28575" b="1143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14320F97" w14:textId="26111446" w:rsidR="00D606A0" w:rsidRPr="00751C16" w:rsidRDefault="00D606A0" w:rsidP="00D606A0">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sidR="00751C16">
                              <w:rPr>
                                <w:rFonts w:ascii="Gill Sans MT" w:hAnsi="Gill Sans MT"/>
                                <w:b/>
                                <w:bCs/>
                                <w:sz w:val="18"/>
                                <w:szCs w:val="18"/>
                              </w:rPr>
                              <w:t>.</w:t>
                            </w:r>
                            <w:r w:rsidRPr="00751C16">
                              <w:rPr>
                                <w:rFonts w:ascii="Gill Sans MT" w:hAnsi="Gill Sans MT"/>
                                <w:b/>
                                <w:bCs/>
                                <w:sz w:val="18"/>
                                <w:szCs w:val="18"/>
                              </w:rPr>
                              <w:t>5</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BD5E2" id="_x0000_s1030" type="#_x0000_t202" style="position:absolute;margin-left:332.25pt;margin-top:210.75pt;width:55.8pt;height:12.6pt;z-index:251681792;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W/tJAIAAEAEAAAOAAAAZHJzL2Uyb0RvYy54bWysU8GO2yAQvVfqPyDujR1rk02tOKtttqkq&#10;bbeVdvsBGGMbFRgEbOz06zvgJE3TW1UOaBiGx8x7M+u7USuyF85LMBWdz3JKhOHQSNNV9PvL7t2K&#10;Eh+YaZgCIyp6EJ7ebd6+WQ+2FAX0oBrhCIIYXw62on0Itswyz3uhmZ+BFQYvW3CaBTy6LmscGxBd&#10;q6zI82U2gGusAy68R+/DdEk3Cb9tBQ9f29aLQFRFMbeQdpf2Ou7ZZs3KzjHbS35Mg/1DFppJg5+e&#10;oR5YYOTVyb+gtOQOPLRhxkFn0LaSi1QDVjPPr6p57pkVqRYkx9szTf7/wfKn/TdHZFPRmwUlhmnU&#10;6EWMgXyAkRSRnsH6EqOeLcaFEd0ocyrV20fgPzwxsO2Z6cS9czD0gjWY3jy+zC6eTjg+gtTDF2jw&#10;G/YaIAGNrdORO2SDIDrKdDhLE1Ph6LzNV8sl3nC8mi/zvEjSZaw8PbbOh08CNIlGRR0qn8DZ/tGH&#10;mAwrTyHxLw9KNjupVDq4rt4qR/YMu2SXVsr/KkwZMlT0/aJYTPX/AREbVpxB6m5i4ApBy4DdrqSu&#10;6CqPa+q/SNpH06ReDEyqycaMlTmyGImbKAxjPU56ncSpoTkgrQ6m5sZhRKMH95OSARu7ogYnjxL1&#10;2aAwN4tbpI6EdEDDXXrrk5cZjgAVDZRM5jakmYlkGbhH4VqZSI0KT/8fE8U2TVwfRyrOweU5Rf0e&#10;/M0vAAAA//8DAFBLAwQUAAYACAAAACEAUHCMV98AAAALAQAADwAAAGRycy9kb3ducmV2LnhtbEyP&#10;y07DMBBF90j8gzVIbBB1EgWnhDgVQmIBOwof4MRDkuJHZLtp6NczrGA3j6M7Z5rdag1bMMTJOwn5&#10;JgOGrvd6coOEj/fn2y2wmJTTyniHEr4xwq69vGhUrf3JveGyTwOjEBdrJWFMaa45j/2IVsWNn9HR&#10;7tMHqxK1YeA6qBOFW8OLLBPcqsnRhVHN+DRi/7U/WgmL3oZzHm7UoSi7e/P60p+XQy/l9dX6+AAs&#10;4Zr+YPjVJ3VoyanzR6cjMxKEKO8IlVAWORVEVJXIgXU0KUUFvG34/x/aHwAAAP//AwBQSwECLQAU&#10;AAYACAAAACEAtoM4kv4AAADhAQAAEwAAAAAAAAAAAAAAAAAAAAAAW0NvbnRlbnRfVHlwZXNdLnht&#10;bFBLAQItABQABgAIAAAAIQA4/SH/1gAAAJQBAAALAAAAAAAAAAAAAAAAAC8BAABfcmVscy8ucmVs&#10;c1BLAQItABQABgAIAAAAIQDC2W/tJAIAAEAEAAAOAAAAAAAAAAAAAAAAAC4CAABkcnMvZTJvRG9j&#10;LnhtbFBLAQItABQABgAIAAAAIQBQcIxX3wAAAAsBAAAPAAAAAAAAAAAAAAAAAH4EAABkcnMvZG93&#10;bnJldi54bWxQSwUGAAAAAAQABADzAAAAigUAAAAA&#10;" strokecolor="white [3212]">
                <v:textbox inset="3.6pt,0,3.6pt,0">
                  <w:txbxContent>
                    <w:p w14:paraId="14320F97" w14:textId="26111446" w:rsidR="00D606A0" w:rsidRPr="00751C16" w:rsidRDefault="00D606A0" w:rsidP="00D606A0">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sidR="00751C16">
                        <w:rPr>
                          <w:rFonts w:ascii="Gill Sans MT" w:hAnsi="Gill Sans MT"/>
                          <w:b/>
                          <w:bCs/>
                          <w:sz w:val="18"/>
                          <w:szCs w:val="18"/>
                        </w:rPr>
                        <w:t>.</w:t>
                      </w:r>
                      <w:r w:rsidRPr="00751C16">
                        <w:rPr>
                          <w:rFonts w:ascii="Gill Sans MT" w:hAnsi="Gill Sans MT"/>
                          <w:b/>
                          <w:bCs/>
                          <w:sz w:val="18"/>
                          <w:szCs w:val="18"/>
                        </w:rPr>
                        <w:t>5</w:t>
                      </w:r>
                    </w:p>
                  </w:txbxContent>
                </v:textbox>
                <w10:wrap anchorx="margin"/>
              </v:shape>
            </w:pict>
          </mc:Fallback>
        </mc:AlternateContent>
      </w:r>
      <w:r w:rsidR="00751C16" w:rsidRPr="00D606A0">
        <w:rPr>
          <w:noProof/>
          <w:sz w:val="24"/>
          <w:szCs w:val="24"/>
        </w:rPr>
        <mc:AlternateContent>
          <mc:Choice Requires="wps">
            <w:drawing>
              <wp:anchor distT="45720" distB="45720" distL="114300" distR="114300" simplePos="0" relativeHeight="251680768" behindDoc="0" locked="0" layoutInCell="1" allowOverlap="1" wp14:anchorId="312A0761" wp14:editId="7D802AC8">
                <wp:simplePos x="0" y="0"/>
                <wp:positionH relativeFrom="margin">
                  <wp:posOffset>1135380</wp:posOffset>
                </wp:positionH>
                <wp:positionV relativeFrom="paragraph">
                  <wp:posOffset>2673985</wp:posOffset>
                </wp:positionV>
                <wp:extent cx="708660" cy="160020"/>
                <wp:effectExtent l="0" t="0" r="27305" b="1143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11C975A8" w14:textId="62B99EEF" w:rsidR="00D606A0" w:rsidRPr="00751C16" w:rsidRDefault="00D606A0" w:rsidP="00D606A0">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sidR="00751C16">
                              <w:rPr>
                                <w:rFonts w:ascii="Gill Sans MT" w:hAnsi="Gill Sans MT"/>
                                <w:b/>
                                <w:bCs/>
                                <w:sz w:val="18"/>
                                <w:szCs w:val="18"/>
                              </w:rPr>
                              <w:t>.</w:t>
                            </w:r>
                            <w:r w:rsidRPr="00751C16">
                              <w:rPr>
                                <w:rFonts w:ascii="Gill Sans MT" w:hAnsi="Gill Sans MT"/>
                                <w:b/>
                                <w:bCs/>
                                <w:sz w:val="18"/>
                                <w:szCs w:val="18"/>
                              </w:rPr>
                              <w:t>4</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A0761" id="_x0000_s1031" type="#_x0000_t202" style="position:absolute;margin-left:89.4pt;margin-top:210.55pt;width:55.8pt;height:12.6pt;z-index:251680768;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FJQIAAEAEAAAOAAAAZHJzL2Uyb0RvYy54bWysU1Fv2yAQfp+0/4B4X+xESZpZcaouXaZJ&#10;XTep3Q/AGNtowCGgsbNfvwMnWZq+TeMBHcfxcfd9d+vbQSuyF85LMCWdTnJKhOFQS9OW9Ofz7sOK&#10;Eh+YqZkCI0p6EJ7ebt6/W/e2EDPoQNXCEQQxvuhtSbsQbJFlnndCMz8BKwxeNuA0C3h0bVY71iO6&#10;Vtksz5dZD662DrjwHr334yXdJPymETx8bxovAlElxdxC2l3aq7hnmzUrWsdsJ/kxDfYPWWgmDX56&#10;hrpngZEXJ99AackdeGjChIPOoGkkF6kGrGaaX1Xz1DErUi1Ijrdnmvz/g+WP+x+OyLqk8zklhmnU&#10;6FkMgXyCgcwiPb31BUY9WYwLA7pR5lSqtw/Af3liYNsx04o756DvBKsxvWl8mV08HXF8BKn6b1Dj&#10;N+wlQAIaGqcjd8gGQXSU6XCWJqbC0XmTr5ZLvOF4NV3m+SxJl7Hi9Ng6H74I0CQaJXWofAJn+wcf&#10;YjKsOIXEvzwoWe+kUung2mqrHNkz7JJdWin/qzBlSF/Sj4vZYqz/FURsWHEGqdqRgSsELQN2u5K6&#10;pKs8rrH/ImmfTZ16MTCpRhszVubIYiRupDAM1ZD0WpzEqaA+IK0OxubGYUSjA/ebkh4bu6QGJ48S&#10;9dWgMPPFDVJHQjqg4S691cnLDEeAkgZKRnMb0sxEsgzcoXCNTKRGhcf/j4limyaujyMV5+DynKL+&#10;Dv7mDwAAAP//AwBQSwMEFAAGAAgAAAAhAIWfrHXfAAAACwEAAA8AAABkcnMvZG93bnJldi54bWxM&#10;j8FOwzAQRO9I/IO1SFxQ6yREJQ1xKoTEAW4UPsCx3STFXke2m4Z+PcsJjrMzmnnb7BZn2WxCHD0K&#10;yNcZMIPK6xF7AZ8fL6sKWEwStbQejYBvE2HXXl81stb+jO9m3qeeUQnGWgoYUppqzqMajJNx7SeD&#10;5B18cDKRDD3XQZ6p3FleZNmGOzkiLQxyMs+DUV/7kxMw6ypc8nAnj0XZbe3bq7rMRyXE7c3y9Ags&#10;mSX9heEXn9ChJabOn1BHZkk/VISeBJRFngOjRLHNSmAdXcrNPfC24f9/aH8AAAD//wMAUEsBAi0A&#10;FAAGAAgAAAAhALaDOJL+AAAA4QEAABMAAAAAAAAAAAAAAAAAAAAAAFtDb250ZW50X1R5cGVzXS54&#10;bWxQSwECLQAUAAYACAAAACEAOP0h/9YAAACUAQAACwAAAAAAAAAAAAAAAAAvAQAAX3JlbHMvLnJl&#10;bHNQSwECLQAUAAYACAAAACEAPpEgRSUCAABABAAADgAAAAAAAAAAAAAAAAAuAgAAZHJzL2Uyb0Rv&#10;Yy54bWxQSwECLQAUAAYACAAAACEAhZ+sdd8AAAALAQAADwAAAAAAAAAAAAAAAAB/BAAAZHJzL2Rv&#10;d25yZXYueG1sUEsFBgAAAAAEAAQA8wAAAIsFAAAAAA==&#10;" strokecolor="white [3212]">
                <v:textbox inset="3.6pt,0,3.6pt,0">
                  <w:txbxContent>
                    <w:p w14:paraId="11C975A8" w14:textId="62B99EEF" w:rsidR="00D606A0" w:rsidRPr="00751C16" w:rsidRDefault="00D606A0" w:rsidP="00D606A0">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sidR="00751C16">
                        <w:rPr>
                          <w:rFonts w:ascii="Gill Sans MT" w:hAnsi="Gill Sans MT"/>
                          <w:b/>
                          <w:bCs/>
                          <w:sz w:val="18"/>
                          <w:szCs w:val="18"/>
                        </w:rPr>
                        <w:t>.</w:t>
                      </w:r>
                      <w:r w:rsidRPr="00751C16">
                        <w:rPr>
                          <w:rFonts w:ascii="Gill Sans MT" w:hAnsi="Gill Sans MT"/>
                          <w:b/>
                          <w:bCs/>
                          <w:sz w:val="18"/>
                          <w:szCs w:val="18"/>
                        </w:rPr>
                        <w:t>4</w:t>
                      </w:r>
                    </w:p>
                  </w:txbxContent>
                </v:textbox>
                <w10:wrap anchorx="margin"/>
              </v:shape>
            </w:pict>
          </mc:Fallback>
        </mc:AlternateContent>
      </w:r>
    </w:p>
    <w:p w14:paraId="16000E06" w14:textId="75A57BD4" w:rsidR="00D606A0" w:rsidRDefault="00D606A0" w:rsidP="00660BCE">
      <w:pPr>
        <w:spacing w:line="360" w:lineRule="auto"/>
        <w:rPr>
          <w:sz w:val="24"/>
          <w:szCs w:val="24"/>
        </w:rPr>
      </w:pPr>
    </w:p>
    <w:p w14:paraId="547F1C02" w14:textId="76DB94D2" w:rsidR="00A707A5" w:rsidRPr="00660BCE" w:rsidRDefault="00A707A5" w:rsidP="00660BCE">
      <w:pPr>
        <w:spacing w:line="360" w:lineRule="auto"/>
        <w:rPr>
          <w:noProof/>
          <w:sz w:val="24"/>
          <w:szCs w:val="24"/>
        </w:rPr>
      </w:pPr>
      <w:r w:rsidRPr="00660BCE">
        <w:rPr>
          <w:sz w:val="24"/>
          <w:szCs w:val="24"/>
        </w:rPr>
        <w:t>The remaining variables in the data set will be analyzed in Tableau:</w:t>
      </w:r>
    </w:p>
    <w:p w14:paraId="2B625E42" w14:textId="77777777" w:rsidR="00A707A5" w:rsidRPr="00011459" w:rsidRDefault="00A707A5" w:rsidP="00A707A5">
      <w:pPr>
        <w:pStyle w:val="SourceCode"/>
        <w:rPr>
          <w:sz w:val="20"/>
          <w:szCs w:val="20"/>
        </w:rPr>
      </w:pPr>
      <w:r w:rsidRPr="00011459">
        <w:rPr>
          <w:rStyle w:val="CommentTok"/>
          <w:sz w:val="20"/>
          <w:szCs w:val="20"/>
        </w:rPr>
        <w:t>#Export to CSV File for Tableau</w:t>
      </w:r>
      <w:r w:rsidRPr="00011459">
        <w:rPr>
          <w:sz w:val="20"/>
          <w:szCs w:val="20"/>
        </w:rPr>
        <w:br/>
      </w:r>
      <w:r w:rsidRPr="00011459">
        <w:rPr>
          <w:rStyle w:val="KeywordTok"/>
          <w:sz w:val="20"/>
          <w:szCs w:val="20"/>
        </w:rPr>
        <w:t>write.csv</w:t>
      </w:r>
      <w:r w:rsidRPr="00011459">
        <w:rPr>
          <w:rStyle w:val="NormalTok"/>
          <w:sz w:val="20"/>
          <w:szCs w:val="20"/>
        </w:rPr>
        <w:t>(zomato_reduced,</w:t>
      </w:r>
      <w:r w:rsidRPr="00011459">
        <w:rPr>
          <w:sz w:val="20"/>
          <w:szCs w:val="20"/>
        </w:rPr>
        <w:br/>
      </w:r>
      <w:r w:rsidRPr="00011459">
        <w:rPr>
          <w:rStyle w:val="NormalTok"/>
          <w:sz w:val="20"/>
          <w:szCs w:val="20"/>
        </w:rPr>
        <w:t xml:space="preserve">          </w:t>
      </w:r>
      <w:r w:rsidRPr="00011459">
        <w:rPr>
          <w:rStyle w:val="DataTypeTok"/>
          <w:sz w:val="20"/>
          <w:szCs w:val="20"/>
        </w:rPr>
        <w:t>file =</w:t>
      </w:r>
      <w:r w:rsidRPr="00011459">
        <w:rPr>
          <w:rStyle w:val="NormalTok"/>
          <w:sz w:val="20"/>
          <w:szCs w:val="20"/>
        </w:rPr>
        <w:t xml:space="preserve"> </w:t>
      </w:r>
      <w:r w:rsidRPr="00011459">
        <w:rPr>
          <w:rStyle w:val="StringTok"/>
          <w:sz w:val="20"/>
          <w:szCs w:val="20"/>
        </w:rPr>
        <w:t>'zomato_reduced.csv'</w:t>
      </w:r>
      <w:r w:rsidRPr="00011459">
        <w:rPr>
          <w:rStyle w:val="NormalTok"/>
          <w:sz w:val="20"/>
          <w:szCs w:val="20"/>
        </w:rPr>
        <w:t>,</w:t>
      </w:r>
      <w:r w:rsidRPr="00011459">
        <w:rPr>
          <w:sz w:val="20"/>
          <w:szCs w:val="20"/>
        </w:rPr>
        <w:br/>
      </w:r>
      <w:r w:rsidRPr="00011459">
        <w:rPr>
          <w:rStyle w:val="NormalTok"/>
          <w:sz w:val="20"/>
          <w:szCs w:val="20"/>
        </w:rPr>
        <w:t xml:space="preserve">          </w:t>
      </w:r>
      <w:r w:rsidRPr="00011459">
        <w:rPr>
          <w:rStyle w:val="DataTypeTok"/>
          <w:sz w:val="20"/>
          <w:szCs w:val="20"/>
        </w:rPr>
        <w:t>row.names =</w:t>
      </w:r>
      <w:r w:rsidRPr="00011459">
        <w:rPr>
          <w:rStyle w:val="NormalTok"/>
          <w:sz w:val="20"/>
          <w:szCs w:val="20"/>
        </w:rPr>
        <w:t xml:space="preserve"> </w:t>
      </w:r>
      <w:r w:rsidRPr="00011459">
        <w:rPr>
          <w:rStyle w:val="OtherTok"/>
          <w:sz w:val="20"/>
          <w:szCs w:val="20"/>
        </w:rPr>
        <w:t>FALSE</w:t>
      </w:r>
      <w:r w:rsidRPr="00011459">
        <w:rPr>
          <w:rStyle w:val="NormalTok"/>
          <w:sz w:val="20"/>
          <w:szCs w:val="20"/>
        </w:rPr>
        <w:t>,</w:t>
      </w:r>
      <w:r w:rsidRPr="00011459">
        <w:rPr>
          <w:sz w:val="20"/>
          <w:szCs w:val="20"/>
        </w:rPr>
        <w:br/>
      </w:r>
      <w:r w:rsidRPr="00011459">
        <w:rPr>
          <w:rStyle w:val="NormalTok"/>
          <w:sz w:val="20"/>
          <w:szCs w:val="20"/>
        </w:rPr>
        <w:t xml:space="preserve">          </w:t>
      </w:r>
      <w:r w:rsidRPr="00011459">
        <w:rPr>
          <w:rStyle w:val="DataTypeTok"/>
          <w:sz w:val="20"/>
          <w:szCs w:val="20"/>
        </w:rPr>
        <w:t>na =</w:t>
      </w:r>
      <w:r w:rsidRPr="00011459">
        <w:rPr>
          <w:rStyle w:val="NormalTok"/>
          <w:sz w:val="20"/>
          <w:szCs w:val="20"/>
        </w:rPr>
        <w:t xml:space="preserve"> </w:t>
      </w:r>
      <w:r w:rsidRPr="00011459">
        <w:rPr>
          <w:rStyle w:val="StringTok"/>
          <w:sz w:val="20"/>
          <w:szCs w:val="20"/>
        </w:rPr>
        <w:t>'-9999'</w:t>
      </w:r>
      <w:r w:rsidRPr="00011459">
        <w:rPr>
          <w:rStyle w:val="NormalTok"/>
          <w:sz w:val="20"/>
          <w:szCs w:val="20"/>
        </w:rPr>
        <w:t>)</w:t>
      </w:r>
    </w:p>
    <w:p w14:paraId="77C6C22B" w14:textId="1F7489D7" w:rsidR="00A707A5" w:rsidRDefault="00751C16" w:rsidP="00A707A5">
      <w:pPr>
        <w:spacing w:line="360" w:lineRule="auto"/>
        <w:rPr>
          <w:sz w:val="24"/>
          <w:szCs w:val="24"/>
        </w:rPr>
      </w:pPr>
      <w:r w:rsidRPr="00D606A0">
        <w:rPr>
          <w:noProof/>
        </w:rPr>
        <w:lastRenderedPageBreak/>
        <mc:AlternateContent>
          <mc:Choice Requires="wps">
            <w:drawing>
              <wp:anchor distT="45720" distB="45720" distL="114300" distR="114300" simplePos="0" relativeHeight="251684864" behindDoc="0" locked="0" layoutInCell="1" allowOverlap="1" wp14:anchorId="1ECBFE5F" wp14:editId="66C74FDD">
                <wp:simplePos x="0" y="0"/>
                <wp:positionH relativeFrom="margin">
                  <wp:posOffset>3754755</wp:posOffset>
                </wp:positionH>
                <wp:positionV relativeFrom="paragraph">
                  <wp:posOffset>2683510</wp:posOffset>
                </wp:positionV>
                <wp:extent cx="708660" cy="160020"/>
                <wp:effectExtent l="0" t="0" r="27305" b="1143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4C9FD7C7" w14:textId="50B1C564" w:rsidR="00D606A0" w:rsidRPr="00751C16" w:rsidRDefault="00D606A0" w:rsidP="00D606A0">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sidR="00751C16">
                              <w:rPr>
                                <w:rFonts w:ascii="Gill Sans MT" w:hAnsi="Gill Sans MT"/>
                                <w:b/>
                                <w:bCs/>
                                <w:sz w:val="18"/>
                                <w:szCs w:val="18"/>
                              </w:rPr>
                              <w:t>.</w:t>
                            </w:r>
                            <w:r w:rsidRPr="00751C16">
                              <w:rPr>
                                <w:rFonts w:ascii="Gill Sans MT" w:hAnsi="Gill Sans MT"/>
                                <w:b/>
                                <w:bCs/>
                                <w:sz w:val="18"/>
                                <w:szCs w:val="18"/>
                              </w:rPr>
                              <w:t>6</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BFE5F" id="_x0000_s1032" type="#_x0000_t202" style="position:absolute;margin-left:295.65pt;margin-top:211.3pt;width:55.8pt;height:12.6pt;z-index:25168486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BmJQIAAEAEAAAOAAAAZHJzL2Uyb0RvYy54bWysU9uO2yAQfa/Uf0C8N3aizaVWnNU221SV&#10;tttKu/0AjLGNCgwCNnb69R1wkmazb1V5QMMwHGbOmVnfDlqRvXBeginpdJJTIgyHWpq2pD+fdx9W&#10;lPjATM0UGFHSg/D0dvP+3bq3hZhBB6oWjiCI8UVvS9qFYIss87wTmvkJWGHwsgGnWcCja7PasR7R&#10;tcpmeb7IenC1dcCF9+i9Hy/pJuE3jeDhe9N4EYgqKeYW0u7SXsU926xZ0TpmO8mPabB/yEIzafDT&#10;M9Q9C4y8OPkGSkvuwEMTJhx0Bk0juUg1YDXT/Kqap45ZkWpBcrw90+T/Hyx/3P9wRNYlvVlSYphG&#10;jZ7FEMgnGMgs0tNbX2DUk8W4MKAbZU6levsA/JcnBrYdM624cw76TrAa05vGl9nF0xHHR5Cq/wY1&#10;fsNeAiSgoXE6codsEERHmQ5naWIqHJ3LfLVY4A3Hq+kiz2dJuowVp8fW+fBFgCbRKKlD5RM42z/4&#10;EJNhxSkk/uVByXonlUoH11Zb5cieYZfs0kr5X4UpQ/qSfpzP5mP9ryBiw4ozSNWODFwhaBmw25XU&#10;JV3lcY39F0n7bOrUi4FJNdqYsTJHFiNxI4VhqIak1+IkTgX1AWl1MDY3DiMaHbjflPTY2CU1OHmU&#10;qK8GhbmZL5E6EtIBDXfprU5eZjgClDRQMprbkGYmkmXgDoVrZCI1Kjz+f0wU2zRxfRypOAeX5xT1&#10;d/A3fwAAAP//AwBQSwMEFAAGAAgAAAAhAIQvRIngAAAACwEAAA8AAABkcnMvZG93bnJldi54bWxM&#10;j0FOwzAQRfdI3MEaJDaodWJCm4Q4FUJiATsKB3BsN0mxx5HtpqGnx6xgOTNPf95vdos1ZNY+jA45&#10;5OsMiEbp1Ig9h8+Pl1UJJESBShiHmsO3DrBrr68aUSt3xnc972NPUgiGWnAYYpxqSoMctBVh7SaN&#10;6XZw3oqYRt9T5cU5hVtDWZZtqBUjpg+DmPTzoOXX/mQ5zKr0l9zfiSMrusq8vcrLfJSc394sT49A&#10;ol7iHwy/+kkd2uTUuROqQAyHhyq/TyiHgrENkERsM1YB6dKm2JZA24b+79D+AAAA//8DAFBLAQIt&#10;ABQABgAIAAAAIQC2gziS/gAAAOEBAAATAAAAAAAAAAAAAAAAAAAAAABbQ29udGVudF9UeXBlc10u&#10;eG1sUEsBAi0AFAAGAAgAAAAhADj9If/WAAAAlAEAAAsAAAAAAAAAAAAAAAAALwEAAF9yZWxzLy5y&#10;ZWxzUEsBAi0AFAAGAAgAAAAhAHtOgGYlAgAAQAQAAA4AAAAAAAAAAAAAAAAALgIAAGRycy9lMm9E&#10;b2MueG1sUEsBAi0AFAAGAAgAAAAhAIQvRIngAAAACwEAAA8AAAAAAAAAAAAAAAAAfwQAAGRycy9k&#10;b3ducmV2LnhtbFBLBQYAAAAABAAEAPMAAACMBQAAAAA=&#10;" strokecolor="white [3212]">
                <v:textbox inset="3.6pt,0,3.6pt,0">
                  <w:txbxContent>
                    <w:p w14:paraId="4C9FD7C7" w14:textId="50B1C564" w:rsidR="00D606A0" w:rsidRPr="00751C16" w:rsidRDefault="00D606A0" w:rsidP="00D606A0">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sidR="00751C16">
                        <w:rPr>
                          <w:rFonts w:ascii="Gill Sans MT" w:hAnsi="Gill Sans MT"/>
                          <w:b/>
                          <w:bCs/>
                          <w:sz w:val="18"/>
                          <w:szCs w:val="18"/>
                        </w:rPr>
                        <w:t>.</w:t>
                      </w:r>
                      <w:r w:rsidRPr="00751C16">
                        <w:rPr>
                          <w:rFonts w:ascii="Gill Sans MT" w:hAnsi="Gill Sans MT"/>
                          <w:b/>
                          <w:bCs/>
                          <w:sz w:val="18"/>
                          <w:szCs w:val="18"/>
                        </w:rPr>
                        <w:t>6</w:t>
                      </w:r>
                    </w:p>
                  </w:txbxContent>
                </v:textbox>
                <w10:wrap anchorx="margin"/>
              </v:shape>
            </w:pict>
          </mc:Fallback>
        </mc:AlternateContent>
      </w:r>
      <w:r w:rsidR="00D56DE5" w:rsidRPr="008E7288">
        <w:rPr>
          <w:noProof/>
          <w:u w:val="single"/>
        </w:rPr>
        <w:drawing>
          <wp:anchor distT="0" distB="0" distL="114300" distR="114300" simplePos="0" relativeHeight="251661312" behindDoc="1" locked="0" layoutInCell="1" allowOverlap="1" wp14:anchorId="446C6415" wp14:editId="54D8CC3B">
            <wp:simplePos x="0" y="0"/>
            <wp:positionH relativeFrom="margin">
              <wp:posOffset>2266950</wp:posOffset>
            </wp:positionH>
            <wp:positionV relativeFrom="paragraph">
              <wp:posOffset>139700</wp:posOffset>
            </wp:positionV>
            <wp:extent cx="3651885" cy="2477770"/>
            <wp:effectExtent l="19050" t="19050" r="24765" b="17780"/>
            <wp:wrapTight wrapText="bothSides">
              <wp:wrapPolygon edited="0">
                <wp:start x="-113" y="-166"/>
                <wp:lineTo x="-113" y="21589"/>
                <wp:lineTo x="21634" y="21589"/>
                <wp:lineTo x="21634" y="-166"/>
                <wp:lineTo x="-113" y="-166"/>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51885" cy="2477770"/>
                    </a:xfrm>
                    <a:prstGeom prst="rect">
                      <a:avLst/>
                    </a:prstGeom>
                    <a:ln>
                      <a:solidFill>
                        <a:schemeClr val="tx1"/>
                      </a:solidFill>
                    </a:ln>
                  </pic:spPr>
                </pic:pic>
              </a:graphicData>
            </a:graphic>
            <wp14:sizeRelV relativeFrom="margin">
              <wp14:pctHeight>0</wp14:pctHeight>
            </wp14:sizeRelV>
          </wp:anchor>
        </w:drawing>
      </w:r>
      <w:r w:rsidR="00A707A5" w:rsidRPr="008E7288">
        <w:rPr>
          <w:sz w:val="24"/>
          <w:szCs w:val="24"/>
          <w:u w:val="single"/>
        </w:rPr>
        <w:t>Rat</w:t>
      </w:r>
      <w:r w:rsidR="00A707A5">
        <w:rPr>
          <w:sz w:val="24"/>
          <w:szCs w:val="24"/>
          <w:u w:val="single"/>
        </w:rPr>
        <w:t>e</w:t>
      </w:r>
      <w:r w:rsidR="00A707A5" w:rsidRPr="008E7288">
        <w:rPr>
          <w:sz w:val="24"/>
          <w:szCs w:val="24"/>
          <w:u w:val="single"/>
        </w:rPr>
        <w:t>:</w:t>
      </w:r>
      <w:r w:rsidR="00A707A5">
        <w:rPr>
          <w:sz w:val="24"/>
          <w:szCs w:val="24"/>
          <w:u w:val="single"/>
        </w:rPr>
        <w:br/>
      </w:r>
      <w:r w:rsidR="00A707A5">
        <w:rPr>
          <w:sz w:val="24"/>
          <w:szCs w:val="24"/>
        </w:rPr>
        <w:t>The overall distribution of restaurant ratings is left-skewed, with the majority falling between 3.5 and 4.3 (out of 5). This makes sense, since low-rated restaurants would not likely remain in the market long-term. Seeing this spread provides a useful context for further review and targeted analysis.</w:t>
      </w:r>
    </w:p>
    <w:p w14:paraId="1F13F4AB" w14:textId="6AD16032" w:rsidR="00A707A5" w:rsidRDefault="00A707A5" w:rsidP="00A707A5">
      <w:pPr>
        <w:rPr>
          <w:noProof/>
        </w:rPr>
      </w:pPr>
    </w:p>
    <w:p w14:paraId="5B9E0023" w14:textId="77777777" w:rsidR="00A707A5" w:rsidRDefault="00A707A5" w:rsidP="00A707A5">
      <w:pPr>
        <w:tabs>
          <w:tab w:val="left" w:pos="800"/>
        </w:tabs>
        <w:spacing w:line="360" w:lineRule="auto"/>
        <w:rPr>
          <w:sz w:val="24"/>
          <w:szCs w:val="24"/>
          <w:u w:val="single"/>
        </w:rPr>
      </w:pPr>
      <w:r w:rsidRPr="00210ADF">
        <w:rPr>
          <w:noProof/>
          <w:u w:val="single"/>
        </w:rPr>
        <w:drawing>
          <wp:anchor distT="0" distB="0" distL="114300" distR="114300" simplePos="0" relativeHeight="251664384" behindDoc="0" locked="0" layoutInCell="1" allowOverlap="1" wp14:anchorId="2C26E3B7" wp14:editId="5D05A028">
            <wp:simplePos x="0" y="0"/>
            <wp:positionH relativeFrom="column">
              <wp:posOffset>19050</wp:posOffset>
            </wp:positionH>
            <wp:positionV relativeFrom="paragraph">
              <wp:posOffset>56727</wp:posOffset>
            </wp:positionV>
            <wp:extent cx="3657600" cy="2759710"/>
            <wp:effectExtent l="19050" t="19050" r="19050"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 b="-1345"/>
                    <a:stretch/>
                  </pic:blipFill>
                  <pic:spPr bwMode="auto">
                    <a:xfrm>
                      <a:off x="0" y="0"/>
                      <a:ext cx="3657600" cy="27597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10ADF">
        <w:rPr>
          <w:sz w:val="24"/>
          <w:szCs w:val="24"/>
          <w:u w:val="single"/>
        </w:rPr>
        <w:t>Vote Count:</w:t>
      </w:r>
    </w:p>
    <w:p w14:paraId="57782B82" w14:textId="0FE906C9" w:rsidR="00A707A5" w:rsidRPr="00210ADF" w:rsidRDefault="00D606A0" w:rsidP="00A707A5">
      <w:pPr>
        <w:tabs>
          <w:tab w:val="left" w:pos="800"/>
        </w:tabs>
        <w:spacing w:line="360" w:lineRule="auto"/>
        <w:rPr>
          <w:sz w:val="24"/>
          <w:szCs w:val="24"/>
          <w:u w:val="single"/>
        </w:rPr>
      </w:pPr>
      <w:r w:rsidRPr="00D606A0">
        <w:rPr>
          <w:noProof/>
        </w:rPr>
        <mc:AlternateContent>
          <mc:Choice Requires="wps">
            <w:drawing>
              <wp:anchor distT="45720" distB="45720" distL="114300" distR="114300" simplePos="0" relativeHeight="251686912" behindDoc="0" locked="0" layoutInCell="1" allowOverlap="1" wp14:anchorId="79B5FFBE" wp14:editId="4AAFFD19">
                <wp:simplePos x="0" y="0"/>
                <wp:positionH relativeFrom="margin">
                  <wp:posOffset>1534160</wp:posOffset>
                </wp:positionH>
                <wp:positionV relativeFrom="paragraph">
                  <wp:posOffset>2588895</wp:posOffset>
                </wp:positionV>
                <wp:extent cx="708660" cy="160020"/>
                <wp:effectExtent l="0" t="0" r="27305" b="1143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258C3C10" w14:textId="2A74743E" w:rsidR="00D606A0" w:rsidRPr="00751C16" w:rsidRDefault="00D606A0" w:rsidP="00D606A0">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sidR="00751C16">
                              <w:rPr>
                                <w:rFonts w:ascii="Gill Sans MT" w:hAnsi="Gill Sans MT"/>
                                <w:b/>
                                <w:bCs/>
                                <w:sz w:val="18"/>
                                <w:szCs w:val="18"/>
                              </w:rPr>
                              <w:t>.</w:t>
                            </w:r>
                            <w:r w:rsidR="00D56DE5" w:rsidRPr="00751C16">
                              <w:rPr>
                                <w:rFonts w:ascii="Gill Sans MT" w:hAnsi="Gill Sans MT"/>
                                <w:b/>
                                <w:bCs/>
                                <w:sz w:val="18"/>
                                <w:szCs w:val="18"/>
                              </w:rPr>
                              <w:t>7</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5FFBE" id="_x0000_s1033" type="#_x0000_t202" style="position:absolute;margin-left:120.8pt;margin-top:203.85pt;width:55.8pt;height:12.6pt;z-index:251686912;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kjJQIAAEAEAAAOAAAAZHJzL2Uyb0RvYy54bWysU9uO2yAQfa/Uf0C8N3aizaVWnNU221SV&#10;tttKu/0AjLGNCgwCNnb69R1wkmazb1V5QMMwHGbOmVnfDlqRvXBeginpdJJTIgyHWpq2pD+fdx9W&#10;lPjATM0UGFHSg/D0dvP+3bq3hZhBB6oWjiCI8UVvS9qFYIss87wTmvkJWGHwsgGnWcCja7PasR7R&#10;tcpmeb7IenC1dcCF9+i9Hy/pJuE3jeDhe9N4EYgqKeYW0u7SXsU926xZ0TpmO8mPabB/yEIzafDT&#10;M9Q9C4y8OPkGSkvuwEMTJhx0Bk0juUg1YDXT/Kqap45ZkWpBcrw90+T/Hyx/3P9wRNYlvUGlDNOo&#10;0bMYAvkEA5lFenrrC4x6shgXBnSjzKlUbx+A//LEwLZjphV3zkHfCVZjetP4Mrt4OuL4CFL136DG&#10;b9hLgAQ0NE5H7pANgugo0+EsTUyFo3OZrxYLvOF4NV3k+SxJl7Hi9Ng6H74I0CQaJXWofAJn+wcf&#10;YjKsOIXEvzwoWe+kUung2mqrHNkz7JJdWin/qzBlSF/Sj/PZfKz/FURsWHEGqdqRgSsELQN2u5K6&#10;pKs8rrH/ImmfTZ16MTCpRhszVubIYiRupDAM1ZD0Wp7EqaA+IK0OxubGYUSjA/ebkh4bu6QGJ48S&#10;9dWgMDfzJVJHQjqg4S691cnLDEeAkgZKRnMb0sxEsgzcoXCNTKRGhcf/j4limyaujyMV5+DynKL+&#10;Dv7mDwAAAP//AwBQSwMEFAAGAAgAAAAhAJAOZ/HhAAAACwEAAA8AAABkcnMvZG93bnJldi54bWxM&#10;j8tOwzAQRfdI/IM1SGwQdeKEPtI4FUJiAbsWPsCx3STFHke2m4Z+PWYFy5k5unNuvZutIZP2YXDI&#10;IV9kQDRKpwbsOHx+vD6ugYQoUAnjUHP41gF2ze1NLSrlLrjX0yF2JIVgqASHPsaxojTIXlsRFm7U&#10;mG5H562IafQdVV5cUrg1lGXZkloxYPrQi1G/9Fp+Hc6Ww6TW/pr7B3FiZbsx72/yOp0k5/d38/MW&#10;SNRz/IPhVz+pQ5OcWndGFYjhwMp8mVAOZbZaAUlE8VQwIG3aFGwDtKnp/w7NDwAAAP//AwBQSwEC&#10;LQAUAAYACAAAACEAtoM4kv4AAADhAQAAEwAAAAAAAAAAAAAAAAAAAAAAW0NvbnRlbnRfVHlwZXNd&#10;LnhtbFBLAQItABQABgAIAAAAIQA4/SH/1gAAAJQBAAALAAAAAAAAAAAAAAAAAC8BAABfcmVscy8u&#10;cmVsc1BLAQItABQABgAIAAAAIQDJJhkjJQIAAEAEAAAOAAAAAAAAAAAAAAAAAC4CAABkcnMvZTJv&#10;RG9jLnhtbFBLAQItABQABgAIAAAAIQCQDmfx4QAAAAsBAAAPAAAAAAAAAAAAAAAAAH8EAABkcnMv&#10;ZG93bnJldi54bWxQSwUGAAAAAAQABADzAAAAjQUAAAAA&#10;" strokecolor="white [3212]">
                <v:textbox inset="3.6pt,0,3.6pt,0">
                  <w:txbxContent>
                    <w:p w14:paraId="258C3C10" w14:textId="2A74743E" w:rsidR="00D606A0" w:rsidRPr="00751C16" w:rsidRDefault="00D606A0" w:rsidP="00D606A0">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sidR="00751C16">
                        <w:rPr>
                          <w:rFonts w:ascii="Gill Sans MT" w:hAnsi="Gill Sans MT"/>
                          <w:b/>
                          <w:bCs/>
                          <w:sz w:val="18"/>
                          <w:szCs w:val="18"/>
                        </w:rPr>
                        <w:t>.</w:t>
                      </w:r>
                      <w:r w:rsidR="00D56DE5" w:rsidRPr="00751C16">
                        <w:rPr>
                          <w:rFonts w:ascii="Gill Sans MT" w:hAnsi="Gill Sans MT"/>
                          <w:b/>
                          <w:bCs/>
                          <w:sz w:val="18"/>
                          <w:szCs w:val="18"/>
                        </w:rPr>
                        <w:t>7</w:t>
                      </w:r>
                    </w:p>
                  </w:txbxContent>
                </v:textbox>
                <w10:wrap anchorx="margin"/>
              </v:shape>
            </w:pict>
          </mc:Fallback>
        </mc:AlternateContent>
      </w:r>
      <w:r w:rsidR="00A707A5">
        <w:rPr>
          <w:sz w:val="24"/>
          <w:szCs w:val="24"/>
        </w:rPr>
        <w:t xml:space="preserve">The highly skewed nature of this feature necessitated the application of a </w:t>
      </w:r>
      <w:r w:rsidR="00A707A5" w:rsidRPr="00E173C9">
        <w:rPr>
          <w:sz w:val="24"/>
          <w:szCs w:val="24"/>
        </w:rPr>
        <w:t>logarithmic</w:t>
      </w:r>
      <w:r w:rsidR="00A707A5">
        <w:rPr>
          <w:sz w:val="24"/>
          <w:szCs w:val="24"/>
        </w:rPr>
        <w:t xml:space="preserve"> scale. It is understandable that it would be difficult for a restaurant to amass a large number of votes. Without seeing the age of restaurants or any time-series trends of vote counts, it is difficult to draw many insights from this variable alone. However, paired with “rate,” it could perhaps bolster (or hinder) a restaurant’s overall favorability. Essentially, if a restaurant has received many votes and still maintains a high rating, that is a good sign.</w:t>
      </w:r>
    </w:p>
    <w:p w14:paraId="382A108A" w14:textId="77777777" w:rsidR="00A707A5" w:rsidRDefault="00A707A5" w:rsidP="00A707A5">
      <w:pPr>
        <w:spacing w:line="360" w:lineRule="auto"/>
        <w:rPr>
          <w:sz w:val="24"/>
          <w:szCs w:val="24"/>
          <w:u w:val="single"/>
        </w:rPr>
      </w:pPr>
      <w:r>
        <w:rPr>
          <w:noProof/>
        </w:rPr>
        <w:lastRenderedPageBreak/>
        <w:drawing>
          <wp:anchor distT="0" distB="0" distL="114300" distR="114300" simplePos="0" relativeHeight="251667456" behindDoc="0" locked="0" layoutInCell="1" allowOverlap="1" wp14:anchorId="2BDCB6E6" wp14:editId="441B8ADD">
            <wp:simplePos x="0" y="0"/>
            <wp:positionH relativeFrom="column">
              <wp:posOffset>19050</wp:posOffset>
            </wp:positionH>
            <wp:positionV relativeFrom="paragraph">
              <wp:posOffset>45720</wp:posOffset>
            </wp:positionV>
            <wp:extent cx="3657600" cy="2476005"/>
            <wp:effectExtent l="19050" t="19050" r="19050" b="196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57600" cy="2476005"/>
                    </a:xfrm>
                    <a:prstGeom prst="rect">
                      <a:avLst/>
                    </a:prstGeom>
                    <a:ln>
                      <a:solidFill>
                        <a:schemeClr val="tx1"/>
                      </a:solidFill>
                    </a:ln>
                  </pic:spPr>
                </pic:pic>
              </a:graphicData>
            </a:graphic>
          </wp:anchor>
        </w:drawing>
      </w:r>
      <w:r w:rsidRPr="008E7288">
        <w:rPr>
          <w:sz w:val="24"/>
          <w:szCs w:val="24"/>
          <w:u w:val="single"/>
        </w:rPr>
        <w:t>Restaurant Type Distribution:</w:t>
      </w:r>
    </w:p>
    <w:p w14:paraId="40C950B4" w14:textId="77777777" w:rsidR="00A707A5" w:rsidRPr="006760A7" w:rsidRDefault="00A707A5" w:rsidP="00A707A5">
      <w:pPr>
        <w:spacing w:line="360" w:lineRule="auto"/>
        <w:rPr>
          <w:sz w:val="24"/>
          <w:szCs w:val="24"/>
        </w:rPr>
      </w:pPr>
      <w:r>
        <w:rPr>
          <w:sz w:val="24"/>
          <w:szCs w:val="24"/>
        </w:rPr>
        <w:t>Examining the variable “Listed_in(type),” we can see that Delivery and Dine-out have a strong presence in the data set. These variables could be cross-referenced with others (such as “cuisines” or “dish_liked”) to find other relationships.</w:t>
      </w:r>
    </w:p>
    <w:p w14:paraId="0629E9AD" w14:textId="785AA5F1" w:rsidR="00A707A5" w:rsidRDefault="00751C16" w:rsidP="00A707A5">
      <w:pPr>
        <w:rPr>
          <w:sz w:val="14"/>
          <w:szCs w:val="14"/>
        </w:rPr>
      </w:pPr>
      <w:r w:rsidRPr="00D606A0">
        <w:rPr>
          <w:noProof/>
        </w:rPr>
        <mc:AlternateContent>
          <mc:Choice Requires="wps">
            <w:drawing>
              <wp:anchor distT="45720" distB="45720" distL="114300" distR="114300" simplePos="0" relativeHeight="251695104" behindDoc="0" locked="0" layoutInCell="1" allowOverlap="1" wp14:anchorId="195F3FD6" wp14:editId="49A6E5EC">
                <wp:simplePos x="0" y="0"/>
                <wp:positionH relativeFrom="margin">
                  <wp:posOffset>1539240</wp:posOffset>
                </wp:positionH>
                <wp:positionV relativeFrom="paragraph">
                  <wp:posOffset>65405</wp:posOffset>
                </wp:positionV>
                <wp:extent cx="708660" cy="160020"/>
                <wp:effectExtent l="0" t="0" r="27305" b="1143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77877B58" w14:textId="16296E1E" w:rsidR="00751C16" w:rsidRPr="00751C16" w:rsidRDefault="00751C16" w:rsidP="00751C16">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Pr>
                                <w:rFonts w:ascii="Gill Sans MT" w:hAnsi="Gill Sans MT"/>
                                <w:b/>
                                <w:bCs/>
                                <w:sz w:val="18"/>
                                <w:szCs w:val="18"/>
                              </w:rPr>
                              <w:t>.8</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F3FD6" id="_x0000_s1034" type="#_x0000_t202" style="position:absolute;margin-left:121.2pt;margin-top:5.15pt;width:55.8pt;height:12.6pt;z-index:25169510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ngJAIAAEAEAAAOAAAAZHJzL2Uyb0RvYy54bWysU9uO2yAQfa/Uf0C8N3asJptacVbbbFNV&#10;2l6k3X4AxthGBQYBGzv9+g44SdPs26o8oGEYDjPnzKxvR63IXjgvwVR0PsspEYZDI01X0Z9Pu3cr&#10;SnxgpmEKjKjoQXh6u3n7Zj3YUhTQg2qEIwhifDnYivYh2DLLPO+FZn4GVhi8bMFpFvDouqxxbEB0&#10;rbIiz5fZAK6xDrjwHr330yXdJPy2FTx8b1svAlEVxdxC2l3a67hnmzUrO8dsL/kxDfaKLDSTBj89&#10;Q92zwMizky+gtOQOPLRhxkFn0LaSi1QDVjPPr6p57JkVqRYkx9szTf7/wfJv+x+OyKaii4ISwzRq&#10;9CTGQD7CSIpIz2B9iVGPFuPCiG6UOZXq7QPwX54Y2PbMdOLOORh6wRpMbx5fZhdPJxwfQerhKzT4&#10;DXsOkIDG1unIHbJBEB1lOpylialwdN7kq+USbzhezZd5XiTpMlaeHlvnw2cBmkSjog6VT+Bs/+BD&#10;TIaVp5D4lwclm51UKh1cV2+VI3uGXbJLK+V/FaYMGSr6YVEspvr/gYgNK84gdTcxcIWgZcBuV1JX&#10;dJXHNfVfJO2TaVIvBibVZGPGyhxZjMRNFIaxHpNeq5M4NTQHpNXB1Nw4jGj04H5TMmBjV9Tg5FGi&#10;vhgU5v3iBqkjIR3QcJfe+uRlhiNARQMlk7kNaWYiWQbuULhWJlKjwtP/x0SxTRPXx5GKc3B5TlF/&#10;B3/zBwAA//8DAFBLAwQUAAYACAAAACEAwDrqtN0AAAAJAQAADwAAAGRycy9kb3ducmV2LnhtbEyP&#10;wU7DMBBE70j8g7VIXBB1mqaohDgVQuIANwofsLFNkhKvI9tNQ7+e7YnedjRPszPVdnaDmGyIvScF&#10;y0UGwpL2pqdWwdfn6/0GRExIBgdPVsGvjbCtr68qLI0/0oeddqkVHEKxRAVdSmMpZdSddRgXfrTE&#10;3rcPDhPL0EoT8MjhbpB5lj1Ihz3xhw5H+9JZ/bM7OAWT2YTTMtzhPi+ax+H9TZ+mvVbq9mZ+fgKR&#10;7Jz+YTjX5+pQc6fGH8hEMSjIi7xglI1sBYKB1brgcc35WIOsK3m5oP4DAAD//wMAUEsBAi0AFAAG&#10;AAgAAAAhALaDOJL+AAAA4QEAABMAAAAAAAAAAAAAAAAAAAAAAFtDb250ZW50X1R5cGVzXS54bWxQ&#10;SwECLQAUAAYACAAAACEAOP0h/9YAAACUAQAACwAAAAAAAAAAAAAAAAAvAQAAX3JlbHMvLnJlbHNQ&#10;SwECLQAUAAYACAAAACEA2F3p4CQCAABABAAADgAAAAAAAAAAAAAAAAAuAgAAZHJzL2Uyb0RvYy54&#10;bWxQSwECLQAUAAYACAAAACEAwDrqtN0AAAAJAQAADwAAAAAAAAAAAAAAAAB+BAAAZHJzL2Rvd25y&#10;ZXYueG1sUEsFBgAAAAAEAAQA8wAAAIgFAAAAAA==&#10;" strokecolor="white [3212]">
                <v:textbox inset="3.6pt,0,3.6pt,0">
                  <w:txbxContent>
                    <w:p w14:paraId="77877B58" w14:textId="16296E1E" w:rsidR="00751C16" w:rsidRPr="00751C16" w:rsidRDefault="00751C16" w:rsidP="00751C16">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Pr>
                          <w:rFonts w:ascii="Gill Sans MT" w:hAnsi="Gill Sans MT"/>
                          <w:b/>
                          <w:bCs/>
                          <w:sz w:val="18"/>
                          <w:szCs w:val="18"/>
                        </w:rPr>
                        <w:t>.8</w:t>
                      </w:r>
                    </w:p>
                  </w:txbxContent>
                </v:textbox>
                <w10:wrap anchorx="margin"/>
              </v:shape>
            </w:pict>
          </mc:Fallback>
        </mc:AlternateContent>
      </w:r>
      <w:r w:rsidR="00A707A5">
        <w:rPr>
          <w:sz w:val="24"/>
          <w:szCs w:val="24"/>
        </w:rPr>
        <w:br/>
      </w:r>
    </w:p>
    <w:p w14:paraId="10F654FD" w14:textId="59ED1C11" w:rsidR="00A707A5" w:rsidRPr="0088593D" w:rsidRDefault="00A707A5" w:rsidP="00A707A5">
      <w:pPr>
        <w:rPr>
          <w:sz w:val="14"/>
          <w:szCs w:val="14"/>
        </w:rPr>
      </w:pPr>
    </w:p>
    <w:p w14:paraId="552717CB" w14:textId="454FF603" w:rsidR="00A707A5" w:rsidRPr="00011459" w:rsidRDefault="00A707A5" w:rsidP="00A707A5">
      <w:pPr>
        <w:spacing w:line="360" w:lineRule="auto"/>
        <w:rPr>
          <w:sz w:val="24"/>
          <w:szCs w:val="24"/>
        </w:rPr>
      </w:pPr>
      <w:r w:rsidRPr="008E7288">
        <w:rPr>
          <w:noProof/>
          <w:u w:val="single"/>
        </w:rPr>
        <w:drawing>
          <wp:anchor distT="0" distB="0" distL="114300" distR="114300" simplePos="0" relativeHeight="251662336" behindDoc="1" locked="0" layoutInCell="1" allowOverlap="1" wp14:anchorId="2D4ECF20" wp14:editId="69709E93">
            <wp:simplePos x="0" y="0"/>
            <wp:positionH relativeFrom="margin">
              <wp:posOffset>2400300</wp:posOffset>
            </wp:positionH>
            <wp:positionV relativeFrom="paragraph">
              <wp:posOffset>9525</wp:posOffset>
            </wp:positionV>
            <wp:extent cx="3530600" cy="2457450"/>
            <wp:effectExtent l="19050" t="19050" r="12700" b="19050"/>
            <wp:wrapTight wrapText="bothSides">
              <wp:wrapPolygon edited="0">
                <wp:start x="-117" y="-167"/>
                <wp:lineTo x="-117" y="21600"/>
                <wp:lineTo x="21561" y="21600"/>
                <wp:lineTo x="21561" y="-167"/>
                <wp:lineTo x="-117" y="-16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30600" cy="2457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E7288">
        <w:rPr>
          <w:sz w:val="24"/>
          <w:szCs w:val="24"/>
          <w:u w:val="single"/>
        </w:rPr>
        <w:t>Approximate Cost (for two people):</w:t>
      </w:r>
      <w:r>
        <w:rPr>
          <w:sz w:val="24"/>
          <w:szCs w:val="24"/>
        </w:rPr>
        <w:t xml:space="preserve"> A histogram of this variable provides an opportunity to corral groups together by cost. Setting the bins to 600 provides the closest approximation of an even split. These three tiers can now be more closely examined, reviewing variable interaction within each cluster.</w:t>
      </w:r>
    </w:p>
    <w:p w14:paraId="57C8B530" w14:textId="279DBD37" w:rsidR="00A707A5" w:rsidRPr="009D34A8" w:rsidRDefault="00751C16" w:rsidP="00A707A5">
      <w:pPr>
        <w:rPr>
          <w:sz w:val="10"/>
          <w:szCs w:val="10"/>
        </w:rPr>
      </w:pPr>
      <w:r w:rsidRPr="00D606A0">
        <w:rPr>
          <w:noProof/>
        </w:rPr>
        <mc:AlternateContent>
          <mc:Choice Requires="wps">
            <w:drawing>
              <wp:anchor distT="45720" distB="45720" distL="114300" distR="114300" simplePos="0" relativeHeight="251697152" behindDoc="0" locked="0" layoutInCell="1" allowOverlap="1" wp14:anchorId="3B6B0729" wp14:editId="59CC7543">
                <wp:simplePos x="0" y="0"/>
                <wp:positionH relativeFrom="margin">
                  <wp:posOffset>3863340</wp:posOffset>
                </wp:positionH>
                <wp:positionV relativeFrom="paragraph">
                  <wp:posOffset>6985</wp:posOffset>
                </wp:positionV>
                <wp:extent cx="708660" cy="160020"/>
                <wp:effectExtent l="0" t="0" r="27305" b="1143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58AA49E4" w14:textId="0BAF061F" w:rsidR="00751C16" w:rsidRPr="00751C16" w:rsidRDefault="00751C16" w:rsidP="00751C16">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Pr>
                                <w:rFonts w:ascii="Gill Sans MT" w:hAnsi="Gill Sans MT"/>
                                <w:b/>
                                <w:bCs/>
                                <w:sz w:val="18"/>
                                <w:szCs w:val="18"/>
                              </w:rPr>
                              <w:t>.9</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B0729" id="_x0000_s1035" type="#_x0000_t202" style="position:absolute;margin-left:304.2pt;margin-top:.55pt;width:55.8pt;height:12.6pt;z-index:251697152;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ZIJQIAAEAEAAAOAAAAZHJzL2Uyb0RvYy54bWysU9uO2yAQfa/Uf0C8N3bcJpu14qy22aaq&#10;tL1Iu/0AjLGNCgwCNnb69R1wkqbpW1Ue0DAMh5lzZtZ3o1ZkL5yXYCo6n+WUCMOhkaar6Pfn3ZsV&#10;JT4w0zAFRlT0IDy927x+tR5sKQroQTXCEQQxvhxsRfsQbJllnvdCMz8DKwxetuA0C3h0XdY4NiC6&#10;VlmR58tsANdYB1x4j96H6ZJuEn7bCh6+tq0XgaiKYm4h7S7tddyzzZqVnWO2l/yYBvuHLDSTBj89&#10;Qz2wwMiLk39BackdeGjDjIPOoG0lF6kGrGaeX1Xz1DMrUi1Ijrdnmvz/g+Vf9t8ckU1FF28pMUyj&#10;Rs9iDOQ9jKSI9AzWlxj1ZDEujOhGmVOp3j4C/+GJgW3PTCfunYOhF6zB9ObxZXbxdMLxEaQePkOD&#10;37CXAAlobJ2O3CEbBNFRpsNZmpgKR+dNvlou8Ybj1XyZ50WSLmPl6bF1PnwUoEk0KupQ+QTO9o8+&#10;xGRYeQqJf3lQstlJpdLBdfVWObJn2CW7tFL+V2HKkKGit4tiMdX/B0RsWHEGqbuJgSsELQN2u5K6&#10;oqs8rqn/ImkfTJN6MTCpJhszVubIYiRuojCM9Zj0uj2JU0NzQFodTM2Nw4hGD+4nJQM2dkUNTh4l&#10;6pNBYd4tbpA6EtIBDXfprU9eZjgCVDRQMpnbkGYmkmXgHoVrZSI1Kjz9f0wU2zRxfRypOAeX5xT1&#10;e/A3vwAAAP//AwBQSwMEFAAGAAgAAAAhAM7rAMDcAAAACAEAAA8AAABkcnMvZG93bnJldi54bWxM&#10;j0FOwzAQRfdI3MEaJDaIOglVSEOcCiGxgB2FAzi2m6TY48h209DTM6zocvS+/n/TbBdn2WxCHD0K&#10;yFcZMIPK6xF7AV+fr/cVsJgkamk9GgE/JsK2vb5qZK39CT/MvEs9oxKMtRQwpDTVnEc1GCfjyk8G&#10;ie19cDLRGXqugzxRubO8yLKSOzkiLQxyMi+DUd+7oxMw6yqc83AnD8W629j3N3WeD0qI25vl+QlY&#10;Mkv6D8OfPqlDS06dP6KOzAoos2pNUQI5MOKPNAesE1CUD8Dbhl8+0P4CAAD//wMAUEsBAi0AFAAG&#10;AAgAAAAhALaDOJL+AAAA4QEAABMAAAAAAAAAAAAAAAAAAAAAAFtDb250ZW50X1R5cGVzXS54bWxQ&#10;SwECLQAUAAYACAAAACEAOP0h/9YAAACUAQAACwAAAAAAAAAAAAAAAAAvAQAAX3JlbHMvLnJlbHNQ&#10;SwECLQAUAAYACAAAACEAJBWmSCUCAABABAAADgAAAAAAAAAAAAAAAAAuAgAAZHJzL2Uyb0RvYy54&#10;bWxQSwECLQAUAAYACAAAACEAzusAwNwAAAAIAQAADwAAAAAAAAAAAAAAAAB/BAAAZHJzL2Rvd25y&#10;ZXYueG1sUEsFBgAAAAAEAAQA8wAAAIgFAAAAAA==&#10;" strokecolor="white [3212]">
                <v:textbox inset="3.6pt,0,3.6pt,0">
                  <w:txbxContent>
                    <w:p w14:paraId="58AA49E4" w14:textId="0BAF061F" w:rsidR="00751C16" w:rsidRPr="00751C16" w:rsidRDefault="00751C16" w:rsidP="00751C16">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Pr>
                          <w:rFonts w:ascii="Gill Sans MT" w:hAnsi="Gill Sans MT"/>
                          <w:b/>
                          <w:bCs/>
                          <w:sz w:val="18"/>
                          <w:szCs w:val="18"/>
                        </w:rPr>
                        <w:t>.9</w:t>
                      </w:r>
                    </w:p>
                  </w:txbxContent>
                </v:textbox>
                <w10:wrap anchorx="margin"/>
              </v:shape>
            </w:pict>
          </mc:Fallback>
        </mc:AlternateContent>
      </w:r>
    </w:p>
    <w:p w14:paraId="49DBE899" w14:textId="04DEBBBC" w:rsidR="00A707A5" w:rsidRPr="008E7288" w:rsidRDefault="00A707A5" w:rsidP="00A707A5">
      <w:pPr>
        <w:spacing w:line="360" w:lineRule="auto"/>
        <w:rPr>
          <w:sz w:val="24"/>
          <w:szCs w:val="24"/>
          <w:u w:val="single"/>
        </w:rPr>
      </w:pPr>
      <w:r>
        <w:rPr>
          <w:noProof/>
        </w:rPr>
        <w:drawing>
          <wp:anchor distT="0" distB="0" distL="114300" distR="114300" simplePos="0" relativeHeight="251663360" behindDoc="1" locked="0" layoutInCell="1" allowOverlap="1" wp14:anchorId="3E778468" wp14:editId="707E216A">
            <wp:simplePos x="0" y="0"/>
            <wp:positionH relativeFrom="margin">
              <wp:posOffset>19050</wp:posOffset>
            </wp:positionH>
            <wp:positionV relativeFrom="paragraph">
              <wp:posOffset>396240</wp:posOffset>
            </wp:positionV>
            <wp:extent cx="3657600" cy="1917065"/>
            <wp:effectExtent l="19050" t="19050" r="19050" b="26035"/>
            <wp:wrapTight wrapText="bothSides">
              <wp:wrapPolygon edited="0">
                <wp:start x="-113" y="-215"/>
                <wp:lineTo x="-113" y="21679"/>
                <wp:lineTo x="21600" y="21679"/>
                <wp:lineTo x="21600" y="-215"/>
                <wp:lineTo x="-113" y="-215"/>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57600" cy="1917065"/>
                    </a:xfrm>
                    <a:prstGeom prst="rect">
                      <a:avLst/>
                    </a:prstGeom>
                    <a:ln>
                      <a:solidFill>
                        <a:schemeClr val="tx1"/>
                      </a:solidFill>
                    </a:ln>
                  </pic:spPr>
                </pic:pic>
              </a:graphicData>
            </a:graphic>
          </wp:anchor>
        </w:drawing>
      </w:r>
      <w:r w:rsidRPr="009D34A8">
        <w:rPr>
          <w:sz w:val="12"/>
          <w:szCs w:val="12"/>
          <w:u w:val="single"/>
        </w:rPr>
        <w:br/>
      </w:r>
      <w:r w:rsidR="00E43C8F" w:rsidRPr="00E43C8F">
        <w:rPr>
          <w:sz w:val="14"/>
          <w:szCs w:val="14"/>
          <w:u w:val="single"/>
        </w:rPr>
        <w:br/>
      </w:r>
      <w:r w:rsidRPr="008E7288">
        <w:rPr>
          <w:sz w:val="24"/>
          <w:szCs w:val="24"/>
          <w:u w:val="single"/>
        </w:rPr>
        <w:t>Online Order and Book Table:</w:t>
      </w:r>
    </w:p>
    <w:p w14:paraId="14772095" w14:textId="7C5E3FC9" w:rsidR="00A707A5" w:rsidRDefault="00751C16" w:rsidP="00A707A5">
      <w:pPr>
        <w:spacing w:line="360" w:lineRule="auto"/>
        <w:rPr>
          <w:sz w:val="24"/>
          <w:szCs w:val="24"/>
        </w:rPr>
      </w:pPr>
      <w:r w:rsidRPr="00D606A0">
        <w:rPr>
          <w:noProof/>
        </w:rPr>
        <mc:AlternateContent>
          <mc:Choice Requires="wps">
            <w:drawing>
              <wp:anchor distT="45720" distB="45720" distL="114300" distR="114300" simplePos="0" relativeHeight="251699200" behindDoc="0" locked="0" layoutInCell="1" allowOverlap="1" wp14:anchorId="60B75B0E" wp14:editId="4FC15732">
                <wp:simplePos x="0" y="0"/>
                <wp:positionH relativeFrom="margin">
                  <wp:posOffset>1535430</wp:posOffset>
                </wp:positionH>
                <wp:positionV relativeFrom="paragraph">
                  <wp:posOffset>1783080</wp:posOffset>
                </wp:positionV>
                <wp:extent cx="708660" cy="160020"/>
                <wp:effectExtent l="0" t="0" r="22225" b="1143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334F061A" w14:textId="6103D678" w:rsidR="00751C16" w:rsidRPr="00751C16" w:rsidRDefault="00751C16" w:rsidP="00751C16">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Pr>
                                <w:rFonts w:ascii="Gill Sans MT" w:hAnsi="Gill Sans MT"/>
                                <w:b/>
                                <w:bCs/>
                                <w:sz w:val="18"/>
                                <w:szCs w:val="18"/>
                              </w:rPr>
                              <w:t>.10</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75B0E" id="_x0000_s1036" type="#_x0000_t202" style="position:absolute;margin-left:120.9pt;margin-top:140.4pt;width:55.8pt;height:12.6pt;z-index:251699200;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dwJQIAAEEEAAAOAAAAZHJzL2Uyb0RvYy54bWysU9uO2yAQfa/Uf0C8N7ajTTa14qy22aaq&#10;tL1Iu/0AjLGNCgwCNnb69R1wkk3Tt6o8oGEYDmfOzKzvRq3IXjgvwVS0mOWUCMOhkaar6I/n3bsV&#10;JT4w0zAFRlT0IDy927x9sx5sKebQg2qEIwhifDnYivYh2DLLPO+FZn4GVhi8bMFpFvDouqxxbEB0&#10;rbJ5ni+zAVxjHXDhPXofpku6SfhtK3j41rZeBKIqitxC2l3a67hnmzUrO8dsL/mRBvsHFppJg5+e&#10;oR5YYOTFyb+gtOQOPLRhxkFn0LaSi5QDZlPkV9k89cyKlAuK4+1ZJv//YPnX/XdHZFPRxQ0lhmms&#10;0bMYA/kAI5lHeQbrS4x6shgXRnRjmVOq3j4C/+mJgW3PTCfunYOhF6xBekV8mV08nXB8BKmHL9Dg&#10;N+wlQAIaW6ejdqgGQXQs0+FcmkiFo/M2Xy2XeMPxqljm+TyVLmPl6bF1PnwSoEk0Kuqw8gmc7R99&#10;iGRYeQqJf3lQstlJpdLBdfVWObJn2CW7tBL/qzBlyFDR94v5Ysr/D4jYsOIMUneTAlcIWgbsdiV1&#10;RVd5XFP/RdE+mib1YmBSTTYyVuaoYhRukjCM9ZjqVaTHUeIamgPq6mDqbpxGNHpwvygZsLMranD0&#10;KFGfDVbmZnGL2pGQDmi4S2998jLDEaCigZLJ3IY0NFEtA/dYuVYmVV//PzLFPk1iH2cqDsLlOUW9&#10;Tv7mNwAAAP//AwBQSwMEFAAGAAgAAAAhAN5KtlveAAAACwEAAA8AAABkcnMvZG93bnJldi54bWxM&#10;j0FOwzAQRfdI3MEaJDaI2klDFdI4FUJiATsKB5jYbpIS25HtpqGnZ1jB7o3m68+berfYkc0mxME7&#10;CdlKADNOeT24TsLnx8t9CSwmdBpH74yEbxNh11xf1Vhpf3bvZt6njlGJixVK6FOaKs6j6o3FuPKT&#10;cbQ7+GAx0Rg6rgOeqdyOPBdiwy0Oji70OJnn3qiv/clKmHUZLlm4w2NetI/j26u6zEcl5e3N8rQF&#10;lsyS/sLwq0/q0JBT609ORzZKyIuM1BNBKQgosX5YF8BaArERwJua//+h+QEAAP//AwBQSwECLQAU&#10;AAYACAAAACEAtoM4kv4AAADhAQAAEwAAAAAAAAAAAAAAAAAAAAAAW0NvbnRlbnRfVHlwZXNdLnht&#10;bFBLAQItABQABgAIAAAAIQA4/SH/1gAAAJQBAAALAAAAAAAAAAAAAAAAAC8BAABfcmVscy8ucmVs&#10;c1BLAQItABQABgAIAAAAIQAwNvdwJQIAAEEEAAAOAAAAAAAAAAAAAAAAAC4CAABkcnMvZTJvRG9j&#10;LnhtbFBLAQItABQABgAIAAAAIQDeSrZb3gAAAAsBAAAPAAAAAAAAAAAAAAAAAH8EAABkcnMvZG93&#10;bnJldi54bWxQSwUGAAAAAAQABADzAAAAigUAAAAA&#10;" strokecolor="white [3212]">
                <v:textbox inset="3.6pt,0,3.6pt,0">
                  <w:txbxContent>
                    <w:p w14:paraId="334F061A" w14:textId="6103D678" w:rsidR="00751C16" w:rsidRPr="00751C16" w:rsidRDefault="00751C16" w:rsidP="00751C16">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Pr>
                          <w:rFonts w:ascii="Gill Sans MT" w:hAnsi="Gill Sans MT"/>
                          <w:b/>
                          <w:bCs/>
                          <w:sz w:val="18"/>
                          <w:szCs w:val="18"/>
                        </w:rPr>
                        <w:t>.10</w:t>
                      </w:r>
                    </w:p>
                  </w:txbxContent>
                </v:textbox>
                <w10:wrap anchorx="margin"/>
              </v:shape>
            </w:pict>
          </mc:Fallback>
        </mc:AlternateContent>
      </w:r>
      <w:r w:rsidR="00A707A5">
        <w:rPr>
          <w:sz w:val="24"/>
          <w:szCs w:val="24"/>
        </w:rPr>
        <w:t xml:space="preserve">These variables are visualized together since they are both binary in nature. These pie charts show that, while ordering online is common in this data set, booking a table ahead of time is not. It will be interesting to see how these </w:t>
      </w:r>
      <w:r w:rsidR="00A707A5">
        <w:rPr>
          <w:sz w:val="24"/>
          <w:szCs w:val="24"/>
        </w:rPr>
        <w:lastRenderedPageBreak/>
        <w:t>variables interact with others in the data set.  Some fluctuation with other variables is to be expected, but it is not yet clear if these two will be predictive of “votes” or “rate.”</w:t>
      </w:r>
    </w:p>
    <w:p w14:paraId="46C1FB67" w14:textId="77777777" w:rsidR="00F560A1" w:rsidRPr="00F560A1" w:rsidRDefault="00F560A1" w:rsidP="00F560A1">
      <w:pPr>
        <w:rPr>
          <w:sz w:val="8"/>
          <w:szCs w:val="8"/>
        </w:rPr>
      </w:pPr>
    </w:p>
    <w:p w14:paraId="10431DA3" w14:textId="4289C562" w:rsidR="00A707A5" w:rsidRPr="00E76D11" w:rsidRDefault="00253648" w:rsidP="00A707A5">
      <w:pPr>
        <w:spacing w:line="360" w:lineRule="auto"/>
        <w:rPr>
          <w:sz w:val="14"/>
          <w:szCs w:val="14"/>
          <w:u w:val="single"/>
        </w:rPr>
      </w:pPr>
      <w:r w:rsidRPr="00D606A0">
        <w:rPr>
          <w:noProof/>
        </w:rPr>
        <mc:AlternateContent>
          <mc:Choice Requires="wps">
            <w:drawing>
              <wp:anchor distT="45720" distB="45720" distL="114300" distR="114300" simplePos="0" relativeHeight="251701248" behindDoc="0" locked="0" layoutInCell="1" allowOverlap="1" wp14:anchorId="3E2D1AB7" wp14:editId="5DE3A51D">
                <wp:simplePos x="0" y="0"/>
                <wp:positionH relativeFrom="margin">
                  <wp:posOffset>2667635</wp:posOffset>
                </wp:positionH>
                <wp:positionV relativeFrom="paragraph">
                  <wp:posOffset>2010622</wp:posOffset>
                </wp:positionV>
                <wp:extent cx="708660" cy="160020"/>
                <wp:effectExtent l="0" t="0" r="22225" b="1143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597307DF" w14:textId="36627ECE" w:rsidR="00751C16" w:rsidRPr="00751C16" w:rsidRDefault="00751C16" w:rsidP="00751C16">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Pr>
                                <w:rFonts w:ascii="Gill Sans MT" w:hAnsi="Gill Sans MT"/>
                                <w:b/>
                                <w:bCs/>
                                <w:sz w:val="18"/>
                                <w:szCs w:val="18"/>
                              </w:rPr>
                              <w:t>.11</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2D1AB7" id="_x0000_t202" coordsize="21600,21600" o:spt="202" path="m,l,21600r21600,l21600,xe">
                <v:stroke joinstyle="miter"/>
                <v:path gradientshapeok="t" o:connecttype="rect"/>
              </v:shapetype>
              <v:shape id="_x0000_s1037" type="#_x0000_t202" style="position:absolute;margin-left:210.05pt;margin-top:158.3pt;width:55.8pt;height:12.6pt;z-index:251701248;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r68JAIAAEEEAAAOAAAAZHJzL2Uyb0RvYy54bWysU1GP0zAMfkfiP0R5Z20nthvVutOxYwjp&#10;OJDu+AFpmrYRSRwlubXj1+Ok226MN0QeIttxPtuf7fXtqBXZC+clmIoWs5wSYTg00nQV/fG8e7ei&#10;xAdmGqbAiIoehKe3m7dv1oMtxRx6UI1wBEGMLwdb0T4EW2aZ573QzM/ACoOPLTjNAqquyxrHBkTX&#10;Kpvn+TIbwDXWARfeo/V+eqSbhN+2godvbetFIKqimFtIt0t3He9ss2Zl55jtJT+mwf4hC82kwaBn&#10;qHsWGHlx8i8oLbkDD22YcdAZtK3kItWA1RT5VTVPPbMi1YLkeHumyf8/WP64/+6IbCq6WFJimMYe&#10;PYsxkI8wknmkZ7C+RK8ni35hRDO2OZXq7QPwn54Y2PbMdOLOORh6wRpMr4g/s4uvE46PIPXwFRoM&#10;w14CJKCxdTpyh2wQRMc2Hc6tialwNN7kq+USXzg+Fcs8n6fWZaw8fbbOh88CNIlCRR12PoGz/YMP&#10;MRlWnlxiLA9KNjupVFJcV2+VI3uGU7JLJ+V/5aYMGSr6YTFfTPX/AREHVpxB6m5i4ApBy4DTrqSu&#10;6CqPZ5q/SNon06RZDEyqScaMlTmyGImbKAxjPaZ+FSlCpLiG5oC8OpimG7cRhR7cL0oGnOyKGlw9&#10;StQXg515v7hB7khICgru0lqfrMxwBKhooGQStyEtTWTLwB12rpWJ1df4x0xxThPZx52Ki3CpJ6/X&#10;zd/8BgAA//8DAFBLAwQUAAYACAAAACEAE6FDh+AAAAALAQAADwAAAGRycy9kb3ducmV2LnhtbEyP&#10;y07DMBBF90j8gzVIbBB1nIY0hDgVQmIBuxY+YGK7SYofke2moV+PWcFyZo7unNtsF6PJrHwYneXA&#10;VhkQZYWTo+05fH683ldAQkQrUTurOHyrANv2+qrBWrqz3al5H3uSQmyokcMQ41RTGsSgDIaVm5RN&#10;t4PzBmMafU+lx3MKN5rmWVZSg6NNHwac1MugxNf+ZDjMsvIX5u/wmBfdo35/E5f5KDi/vVmen4BE&#10;tcQ/GH71kzq0yalzJysD0RyKPGMJ5bBmZQkkEQ9rtgHSpU3BKqBtQ/93aH8AAAD//wMAUEsBAi0A&#10;FAAGAAgAAAAhALaDOJL+AAAA4QEAABMAAAAAAAAAAAAAAAAAAAAAAFtDb250ZW50X1R5cGVzXS54&#10;bWxQSwECLQAUAAYACAAAACEAOP0h/9YAAACUAQAACwAAAAAAAAAAAAAAAAAvAQAAX3JlbHMvLnJl&#10;bHNQSwECLQAUAAYACAAAACEA5yq+vCQCAABBBAAADgAAAAAAAAAAAAAAAAAuAgAAZHJzL2Uyb0Rv&#10;Yy54bWxQSwECLQAUAAYACAAAACEAE6FDh+AAAAALAQAADwAAAAAAAAAAAAAAAAB+BAAAZHJzL2Rv&#10;d25yZXYueG1sUEsFBgAAAAAEAAQA8wAAAIsFAAAAAA==&#10;" strokecolor="white [3212]">
                <v:textbox inset="3.6pt,0,3.6pt,0">
                  <w:txbxContent>
                    <w:p w14:paraId="597307DF" w14:textId="36627ECE" w:rsidR="00751C16" w:rsidRPr="00751C16" w:rsidRDefault="00751C16" w:rsidP="00751C16">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Pr>
                          <w:rFonts w:ascii="Gill Sans MT" w:hAnsi="Gill Sans MT"/>
                          <w:b/>
                          <w:bCs/>
                          <w:sz w:val="18"/>
                          <w:szCs w:val="18"/>
                        </w:rPr>
                        <w:t>.11</w:t>
                      </w:r>
                    </w:p>
                  </w:txbxContent>
                </v:textbox>
                <w10:wrap anchorx="margin"/>
              </v:shape>
            </w:pict>
          </mc:Fallback>
        </mc:AlternateContent>
      </w:r>
      <w:r w:rsidR="00B1743A">
        <w:rPr>
          <w:noProof/>
        </w:rPr>
        <w:drawing>
          <wp:inline distT="0" distB="0" distL="0" distR="0" wp14:anchorId="41FDA4E6" wp14:editId="3A660CE1">
            <wp:extent cx="5943600" cy="1943100"/>
            <wp:effectExtent l="19050" t="19050" r="1905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43100"/>
                    </a:xfrm>
                    <a:prstGeom prst="rect">
                      <a:avLst/>
                    </a:prstGeom>
                    <a:ln>
                      <a:solidFill>
                        <a:schemeClr val="tx1"/>
                      </a:solidFill>
                    </a:ln>
                  </pic:spPr>
                </pic:pic>
              </a:graphicData>
            </a:graphic>
          </wp:inline>
        </w:drawing>
      </w:r>
      <w:r w:rsidR="00A707A5">
        <w:rPr>
          <w:sz w:val="24"/>
          <w:szCs w:val="24"/>
          <w:u w:val="single"/>
        </w:rPr>
        <w:br/>
      </w:r>
    </w:p>
    <w:p w14:paraId="6E1D015E" w14:textId="10EC006B" w:rsidR="00A707A5" w:rsidRDefault="00A707A5" w:rsidP="00E76D11">
      <w:pPr>
        <w:spacing w:line="360" w:lineRule="auto"/>
        <w:rPr>
          <w:sz w:val="24"/>
          <w:szCs w:val="24"/>
        </w:rPr>
      </w:pPr>
      <w:r>
        <w:rPr>
          <w:sz w:val="24"/>
          <w:szCs w:val="24"/>
          <w:u w:val="single"/>
        </w:rPr>
        <w:t xml:space="preserve">Most Voted by </w:t>
      </w:r>
      <w:r w:rsidRPr="008E7288">
        <w:rPr>
          <w:sz w:val="24"/>
          <w:szCs w:val="24"/>
          <w:u w:val="single"/>
        </w:rPr>
        <w:t>Name:</w:t>
      </w:r>
      <w:r>
        <w:rPr>
          <w:sz w:val="24"/>
          <w:szCs w:val="24"/>
        </w:rPr>
        <w:t xml:space="preserve"> The visualization featured above involves multiple dimensions.  First, the restaurant names with the Top 10 number of votes are listed in descending order. Onesta</w:t>
      </w:r>
      <w:r w:rsidR="00B1743A">
        <w:rPr>
          <w:sz w:val="24"/>
          <w:szCs w:val="24"/>
        </w:rPr>
        <w:t>, Truffles,</w:t>
      </w:r>
      <w:r>
        <w:rPr>
          <w:sz w:val="24"/>
          <w:szCs w:val="24"/>
        </w:rPr>
        <w:t xml:space="preserve"> and Empire Restaurant hold a strong lead here. In addition to the vote count, the plot includes a color scheme to reflect the average rating of each restaurant. It is interesting to find </w:t>
      </w:r>
      <w:r w:rsidR="00B1743A">
        <w:rPr>
          <w:sz w:val="24"/>
          <w:szCs w:val="24"/>
        </w:rPr>
        <w:t xml:space="preserve">some variation in </w:t>
      </w:r>
      <w:r>
        <w:rPr>
          <w:sz w:val="24"/>
          <w:szCs w:val="24"/>
        </w:rPr>
        <w:t>rating</w:t>
      </w:r>
      <w:r w:rsidR="00B1743A">
        <w:rPr>
          <w:sz w:val="24"/>
          <w:szCs w:val="24"/>
        </w:rPr>
        <w:t>s</w:t>
      </w:r>
      <w:r>
        <w:rPr>
          <w:sz w:val="24"/>
          <w:szCs w:val="24"/>
        </w:rPr>
        <w:t xml:space="preserve"> between the top restaurants. This shows that vote count </w:t>
      </w:r>
      <w:r w:rsidR="00B1743A">
        <w:rPr>
          <w:sz w:val="24"/>
          <w:szCs w:val="24"/>
        </w:rPr>
        <w:t>may</w:t>
      </w:r>
      <w:r>
        <w:rPr>
          <w:sz w:val="24"/>
          <w:szCs w:val="24"/>
        </w:rPr>
        <w:t xml:space="preserve"> not necessarily </w:t>
      </w:r>
      <w:r w:rsidR="00B1743A">
        <w:rPr>
          <w:sz w:val="24"/>
          <w:szCs w:val="24"/>
        </w:rPr>
        <w:t xml:space="preserve">be </w:t>
      </w:r>
      <w:r>
        <w:rPr>
          <w:sz w:val="24"/>
          <w:szCs w:val="24"/>
        </w:rPr>
        <w:t>the primary driver of positive customer sentiment; ratings must also be taken into consideration.</w:t>
      </w:r>
    </w:p>
    <w:p w14:paraId="69CA6590" w14:textId="5E7CDBA6" w:rsidR="00A707A5" w:rsidRPr="00B1743A" w:rsidRDefault="00B1743A" w:rsidP="00A707A5">
      <w:pPr>
        <w:spacing w:line="360" w:lineRule="auto"/>
        <w:rPr>
          <w:sz w:val="24"/>
          <w:szCs w:val="24"/>
        </w:rPr>
      </w:pPr>
      <w:r>
        <w:rPr>
          <w:noProof/>
        </w:rPr>
        <w:drawing>
          <wp:inline distT="0" distB="0" distL="0" distR="0" wp14:anchorId="543C3923" wp14:editId="160D519A">
            <wp:extent cx="5943600" cy="1903730"/>
            <wp:effectExtent l="19050" t="19050" r="19050" b="203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730"/>
                    </a:xfrm>
                    <a:prstGeom prst="rect">
                      <a:avLst/>
                    </a:prstGeom>
                    <a:ln>
                      <a:solidFill>
                        <a:schemeClr val="tx1"/>
                      </a:solidFill>
                    </a:ln>
                  </pic:spPr>
                </pic:pic>
              </a:graphicData>
            </a:graphic>
          </wp:inline>
        </w:drawing>
      </w:r>
      <w:r w:rsidR="00F560A1" w:rsidRPr="00D606A0">
        <w:rPr>
          <w:noProof/>
        </w:rPr>
        <mc:AlternateContent>
          <mc:Choice Requires="wps">
            <w:drawing>
              <wp:anchor distT="45720" distB="45720" distL="114300" distR="114300" simplePos="0" relativeHeight="251703296" behindDoc="0" locked="0" layoutInCell="1" allowOverlap="1" wp14:anchorId="3005E8C5" wp14:editId="0252AE51">
                <wp:simplePos x="0" y="0"/>
                <wp:positionH relativeFrom="margin">
                  <wp:posOffset>2667000</wp:posOffset>
                </wp:positionH>
                <wp:positionV relativeFrom="paragraph">
                  <wp:posOffset>1990667</wp:posOffset>
                </wp:positionV>
                <wp:extent cx="708660" cy="160020"/>
                <wp:effectExtent l="0" t="0" r="22225" b="1143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2BE9ABA8" w14:textId="613B20F8" w:rsidR="00F560A1" w:rsidRPr="00751C16" w:rsidRDefault="00F560A1" w:rsidP="00F560A1">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Pr>
                                <w:rFonts w:ascii="Gill Sans MT" w:hAnsi="Gill Sans MT"/>
                                <w:b/>
                                <w:bCs/>
                                <w:sz w:val="18"/>
                                <w:szCs w:val="18"/>
                              </w:rPr>
                              <w:t>.12</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5E8C5" id="_x0000_s1038" type="#_x0000_t202" style="position:absolute;margin-left:210pt;margin-top:156.75pt;width:55.8pt;height:12.6pt;z-index:251703296;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2iWJAIAAEEEAAAOAAAAZHJzL2Uyb0RvYy54bWysU9uO2yAQfa/Uf0C8N3ai5lIrzmqbbapK&#10;24u02w/AGNuowCBgY6df3wEnbpq+VeUBDcNwmDlnZns3aEWOwnkJpqTzWU6JMBxqadqSfn8+vNlQ&#10;4gMzNVNgRElPwtO73etX294WYgEdqFo4giDGF70taReCLbLM805o5mdghcHLBpxmAY+uzWrHekTX&#10;Klvk+SrrwdXWARfeo/dhvKS7hN80goevTeNFIKqkmFtIu0t7Ffdst2VF65jtJD+nwf4hC82kwU8n&#10;qAcWGHlx8i8oLbkDD02YcdAZNI3kItWA1czzm2qeOmZFqgXJ8Xaiyf8/WP7l+M0RWZd0uabEMI0a&#10;PYshkPcwkEWkp7e+wKgni3FhQDfKnEr19hH4D08M7DtmWnHvHPSdYDWmN48vs6unI46PIFX/GWr8&#10;hr0ESEBD43TkDtkgiI4ynSZpYiocnet8s1rhDcer+SrPF0m6jBWXx9b58FGAJtEoqUPlEzg7PvoQ&#10;k2HFJST+5UHJ+iCVSgfXVnvlyJFhlxzSSvnfhClD+pK+Wy6WY/1/QMSGFRNI1Y4M3CBoGbDbldQl&#10;3eRxjf0XSftg6tSLgUk12pixMmcWI3EjhWGohqTXfFKngvqEvDoYuxunEY0O3E9KeuzskhocPUrU&#10;J4PKvF2ukTsS0gENd+2tLl5mOAKUNFAymvuQhiayZeAelWtkYjVKPP5/zhT7NJF9nqk4CNfnFPV7&#10;8ne/AAAA//8DAFBLAwQUAAYACAAAACEANgWip98AAAALAQAADwAAAGRycy9kb3ducmV2LnhtbEyP&#10;y07DMBBF90j8gzVIbFDrpOkjhDgVQmIBOwofMLFNkuJHZLtp6NczrGA5M1dnzq33szVs0iEO3gnI&#10;lxkw7aRXg+sEfLw/L0pgMaFTaLzTAr51hH1zfVVjpfzZvenpkDpGEBcrFNCnNFacR9lri3HpR+3o&#10;9umDxURj6LgKeCa4NXyVZVtucXD0ocdRP/Vafh1OVsCkynDJwx0eV+v23ry+yMt0lELc3syPD8CS&#10;ntNfGH71SR0acmr9yanIjIA14SkqoMiLDTBKbIp8C6ylTVHugDc1/9+h+QEAAP//AwBQSwECLQAU&#10;AAYACAAAACEAtoM4kv4AAADhAQAAEwAAAAAAAAAAAAAAAAAAAAAAW0NvbnRlbnRfVHlwZXNdLnht&#10;bFBLAQItABQABgAIAAAAIQA4/SH/1gAAAJQBAAALAAAAAAAAAAAAAAAAAC8BAABfcmVscy8ucmVs&#10;c1BLAQItABQABgAIAAAAIQCkV2iWJAIAAEEEAAAOAAAAAAAAAAAAAAAAAC4CAABkcnMvZTJvRG9j&#10;LnhtbFBLAQItABQABgAIAAAAIQA2BaKn3wAAAAsBAAAPAAAAAAAAAAAAAAAAAH4EAABkcnMvZG93&#10;bnJldi54bWxQSwUGAAAAAAQABADzAAAAigUAAAAA&#10;" strokecolor="white [3212]">
                <v:textbox inset="3.6pt,0,3.6pt,0">
                  <w:txbxContent>
                    <w:p w14:paraId="2BE9ABA8" w14:textId="613B20F8" w:rsidR="00F560A1" w:rsidRPr="00751C16" w:rsidRDefault="00F560A1" w:rsidP="00F560A1">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Pr>
                          <w:rFonts w:ascii="Gill Sans MT" w:hAnsi="Gill Sans MT"/>
                          <w:b/>
                          <w:bCs/>
                          <w:sz w:val="18"/>
                          <w:szCs w:val="18"/>
                        </w:rPr>
                        <w:t>.12</w:t>
                      </w:r>
                    </w:p>
                  </w:txbxContent>
                </v:textbox>
                <w10:wrap anchorx="margin"/>
              </v:shape>
            </w:pict>
          </mc:Fallback>
        </mc:AlternateContent>
      </w:r>
    </w:p>
    <w:p w14:paraId="14A72D3E" w14:textId="396CC93E" w:rsidR="00A707A5" w:rsidRPr="00953A69" w:rsidRDefault="00A707A5" w:rsidP="00A707A5">
      <w:pPr>
        <w:spacing w:line="360" w:lineRule="auto"/>
        <w:rPr>
          <w:noProof/>
          <w:sz w:val="14"/>
          <w:szCs w:val="14"/>
          <w:u w:val="single"/>
        </w:rPr>
      </w:pPr>
    </w:p>
    <w:p w14:paraId="6C7F5486" w14:textId="7A3EA7D9" w:rsidR="00A707A5" w:rsidRPr="00951BD5" w:rsidRDefault="00A707A5" w:rsidP="00A707A5">
      <w:pPr>
        <w:spacing w:line="360" w:lineRule="auto"/>
        <w:rPr>
          <w:sz w:val="24"/>
          <w:szCs w:val="24"/>
          <w:u w:val="single"/>
        </w:rPr>
      </w:pPr>
      <w:r w:rsidRPr="00951BD5">
        <w:rPr>
          <w:noProof/>
          <w:sz w:val="24"/>
          <w:szCs w:val="24"/>
          <w:u w:val="single"/>
        </w:rPr>
        <w:t>Most Vote</w:t>
      </w:r>
      <w:r>
        <w:rPr>
          <w:noProof/>
          <w:sz w:val="24"/>
          <w:szCs w:val="24"/>
          <w:u w:val="single"/>
        </w:rPr>
        <w:t>s</w:t>
      </w:r>
      <w:r w:rsidRPr="00951BD5">
        <w:rPr>
          <w:noProof/>
          <w:sz w:val="24"/>
          <w:szCs w:val="24"/>
          <w:u w:val="single"/>
        </w:rPr>
        <w:t xml:space="preserve"> </w:t>
      </w:r>
      <w:r>
        <w:rPr>
          <w:noProof/>
          <w:sz w:val="24"/>
          <w:szCs w:val="24"/>
          <w:u w:val="single"/>
        </w:rPr>
        <w:t xml:space="preserve">by </w:t>
      </w:r>
      <w:r w:rsidRPr="00951BD5">
        <w:rPr>
          <w:noProof/>
          <w:sz w:val="24"/>
          <w:szCs w:val="24"/>
          <w:u w:val="single"/>
        </w:rPr>
        <w:t>Cit</w:t>
      </w:r>
      <w:r>
        <w:rPr>
          <w:noProof/>
          <w:sz w:val="24"/>
          <w:szCs w:val="24"/>
          <w:u w:val="single"/>
        </w:rPr>
        <w:t>y:</w:t>
      </w:r>
      <w:r w:rsidRPr="00951BD5">
        <w:rPr>
          <w:sz w:val="24"/>
          <w:szCs w:val="24"/>
        </w:rPr>
        <w:t xml:space="preserve"> </w:t>
      </w:r>
      <w:r>
        <w:rPr>
          <w:sz w:val="24"/>
          <w:szCs w:val="24"/>
        </w:rPr>
        <w:t>This bar plot shows a similar view of the “Listed_in(city)” responses with the Top 10 number of votes, with each city’s average rating represented by an orange-blue color scheme. Multiple blocks of Koramangala are featured prominently in this Top 10 grouping. In this case, there is not much difference in the average rating between city areas.</w:t>
      </w:r>
    </w:p>
    <w:p w14:paraId="6BDA90F0" w14:textId="457BB878" w:rsidR="00A707A5" w:rsidRDefault="00A707A5" w:rsidP="00A707A5">
      <w:pPr>
        <w:spacing w:line="360" w:lineRule="auto"/>
        <w:rPr>
          <w:sz w:val="24"/>
          <w:szCs w:val="24"/>
          <w:u w:val="single"/>
        </w:rPr>
      </w:pPr>
    </w:p>
    <w:p w14:paraId="583E9264" w14:textId="18D24059" w:rsidR="00B1743A" w:rsidRDefault="00B1743A" w:rsidP="00A707A5">
      <w:pPr>
        <w:spacing w:line="360" w:lineRule="auto"/>
        <w:rPr>
          <w:sz w:val="24"/>
          <w:szCs w:val="24"/>
          <w:u w:val="single"/>
        </w:rPr>
      </w:pPr>
      <w:r w:rsidRPr="00D606A0">
        <w:rPr>
          <w:noProof/>
        </w:rPr>
        <w:lastRenderedPageBreak/>
        <mc:AlternateContent>
          <mc:Choice Requires="wps">
            <w:drawing>
              <wp:anchor distT="45720" distB="45720" distL="114300" distR="114300" simplePos="0" relativeHeight="251705344" behindDoc="0" locked="0" layoutInCell="1" allowOverlap="1" wp14:anchorId="0DFF00F2" wp14:editId="2C092DAE">
                <wp:simplePos x="0" y="0"/>
                <wp:positionH relativeFrom="margin">
                  <wp:align>center</wp:align>
                </wp:positionH>
                <wp:positionV relativeFrom="paragraph">
                  <wp:posOffset>1982047</wp:posOffset>
                </wp:positionV>
                <wp:extent cx="708660" cy="160020"/>
                <wp:effectExtent l="0" t="0" r="22225" b="1143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7B7440E7" w14:textId="4A71B01D" w:rsidR="00F560A1" w:rsidRPr="00751C16" w:rsidRDefault="00F560A1" w:rsidP="00F560A1">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Pr>
                                <w:rFonts w:ascii="Gill Sans MT" w:hAnsi="Gill Sans MT"/>
                                <w:b/>
                                <w:bCs/>
                                <w:sz w:val="18"/>
                                <w:szCs w:val="18"/>
                              </w:rPr>
                              <w:t>.1</w:t>
                            </w:r>
                            <w:r w:rsidR="00A76AD6">
                              <w:rPr>
                                <w:rFonts w:ascii="Gill Sans MT" w:hAnsi="Gill Sans MT"/>
                                <w:b/>
                                <w:bCs/>
                                <w:sz w:val="18"/>
                                <w:szCs w:val="18"/>
                              </w:rPr>
                              <w:t>3</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F00F2" id="_x0000_s1039" type="#_x0000_t202" style="position:absolute;margin-left:0;margin-top:156.05pt;width:55.8pt;height:12.6pt;z-index:251705344;visibility:visible;mso-wrap-style:non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USEJQIAAEEEAAAOAAAAZHJzL2Uyb0RvYy54bWysU8GO0zAQvSPxD5bvNGmg3RI1XS1dipB2&#10;AWmXD3AcJ7GwPZbtbVK+nrHTllJuCB+s8Xj8PPPezPp21IrshfMSTEXns5wSYTg00nQV/f68e7Oi&#10;xAdmGqbAiIoehKe3m9ev1oMtRQE9qEY4giDGl4OtaB+CLbPM815o5mdghcHLFpxmAY+uyxrHBkTX&#10;KivyfJkN4BrrgAvv0Xs/XdJNwm9bwcPXtvUiEFVRzC2k3aW9jnu2WbOyc8z2kh/TYP+QhWbS4Kdn&#10;qHsWGHlx8i8oLbkDD22YcdAZtK3kItWA1czzq2qeemZFqgXJ8fZMk/9/sPzL/psjsqnoApUyTKNG&#10;z2IM5AOMpIj0DNaXGPVkMS6M6EaZU6nePgD/4YmBbc9MJ+6cg6EXrMH05vFldvF0wvERpB4eocFv&#10;2EuABDS2TkfukA2C6CjT4SxNTIWj8yZfLZd4w/FqvszzIkmXsfL02DofPgnQJBoVdah8Amf7Bx9i&#10;Mqw8hcS/PCjZ7KRS6eC6eqsc2TPskl1aKf+rMGXIUNH3i2Ix1f8HRGxYcQapu4mBKwQtA3a7krqi&#10;qzyuqf8iaR9Nk3oxMKkmGzNW5shiJG6iMIz1mPSavz2pU0NzQF4dTN2N04hGD+4nJQN2dkUNjh4l&#10;6rNBZd4tbpA7EtIBDXfprU9eZjgCVDRQMpnbkIYmsmXgDpVrZWI1Sjz9f8wU+zSRfZypOAiX5xT1&#10;e/I3vwAAAP//AwBQSwMEFAAGAAgAAAAhAMQflozcAAAACAEAAA8AAABkcnMvZG93bnJldi54bWxM&#10;j81OwzAQhO9IvIO1SFwQdZygUkKcCiFxgBuFB9jYS5Lin8h209Cnxz3BcXZWM98028UaNlOIo3cS&#10;xKoARk55PbpewufHy+0GWEzoNBrvSMIPRdi2lxcN1tof3TvNu9SzHOJijRKGlKaa86gGshhXfiKX&#10;vS8fLKYsQ891wGMOt4aXRbHmFkeXGwac6Hkg9b07WAmz3oSTCDe4L++6B/P2qk7zXkl5fbU8PQJL&#10;tKS/ZzjjZ3RoM1PnD05HZiTkIUlCJUoB7GwLsQbW5Ut1XwFvG/5/QPsLAAD//wMAUEsBAi0AFAAG&#10;AAgAAAAhALaDOJL+AAAA4QEAABMAAAAAAAAAAAAAAAAAAAAAAFtDb250ZW50X1R5cGVzXS54bWxQ&#10;SwECLQAUAAYACAAAACEAOP0h/9YAAACUAQAACwAAAAAAAAAAAAAAAAAvAQAAX3JlbHMvLnJlbHNQ&#10;SwECLQAUAAYACAAAACEAK9FEhCUCAABBBAAADgAAAAAAAAAAAAAAAAAuAgAAZHJzL2Uyb0RvYy54&#10;bWxQSwECLQAUAAYACAAAACEAxB+WjNwAAAAIAQAADwAAAAAAAAAAAAAAAAB/BAAAZHJzL2Rvd25y&#10;ZXYueG1sUEsFBgAAAAAEAAQA8wAAAIgFAAAAAA==&#10;" strokecolor="white [3212]">
                <v:textbox inset="3.6pt,0,3.6pt,0">
                  <w:txbxContent>
                    <w:p w14:paraId="7B7440E7" w14:textId="4A71B01D" w:rsidR="00F560A1" w:rsidRPr="00751C16" w:rsidRDefault="00F560A1" w:rsidP="00F560A1">
                      <w:pPr>
                        <w:rPr>
                          <w:rFonts w:ascii="Gill Sans MT" w:hAnsi="Gill Sans MT"/>
                          <w:b/>
                          <w:bCs/>
                          <w:sz w:val="18"/>
                          <w:szCs w:val="18"/>
                        </w:rPr>
                      </w:pPr>
                      <w:r w:rsidRPr="00751C16">
                        <w:rPr>
                          <w:rFonts w:ascii="Gill Sans MT" w:hAnsi="Gill Sans MT"/>
                          <w:b/>
                          <w:bCs/>
                          <w:sz w:val="18"/>
                          <w:szCs w:val="18"/>
                        </w:rPr>
                        <w:t xml:space="preserve">Figure </w:t>
                      </w:r>
                      <w:r w:rsidR="00A32264">
                        <w:rPr>
                          <w:rFonts w:ascii="Gill Sans MT" w:hAnsi="Gill Sans MT"/>
                          <w:b/>
                          <w:bCs/>
                          <w:sz w:val="18"/>
                          <w:szCs w:val="18"/>
                        </w:rPr>
                        <w:t>C</w:t>
                      </w:r>
                      <w:r>
                        <w:rPr>
                          <w:rFonts w:ascii="Gill Sans MT" w:hAnsi="Gill Sans MT"/>
                          <w:b/>
                          <w:bCs/>
                          <w:sz w:val="18"/>
                          <w:szCs w:val="18"/>
                        </w:rPr>
                        <w:t>.1</w:t>
                      </w:r>
                      <w:r w:rsidR="00A76AD6">
                        <w:rPr>
                          <w:rFonts w:ascii="Gill Sans MT" w:hAnsi="Gill Sans MT"/>
                          <w:b/>
                          <w:bCs/>
                          <w:sz w:val="18"/>
                          <w:szCs w:val="18"/>
                        </w:rPr>
                        <w:t>3</w:t>
                      </w:r>
                    </w:p>
                  </w:txbxContent>
                </v:textbox>
                <w10:wrap anchorx="margin"/>
              </v:shape>
            </w:pict>
          </mc:Fallback>
        </mc:AlternateContent>
      </w:r>
      <w:r>
        <w:rPr>
          <w:noProof/>
        </w:rPr>
        <w:drawing>
          <wp:inline distT="0" distB="0" distL="0" distR="0" wp14:anchorId="38A5733F" wp14:editId="78AAA4A8">
            <wp:extent cx="5943600" cy="1913255"/>
            <wp:effectExtent l="19050" t="19050" r="19050"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13255"/>
                    </a:xfrm>
                    <a:prstGeom prst="rect">
                      <a:avLst/>
                    </a:prstGeom>
                    <a:ln>
                      <a:solidFill>
                        <a:schemeClr val="tx1"/>
                      </a:solidFill>
                    </a:ln>
                  </pic:spPr>
                </pic:pic>
              </a:graphicData>
            </a:graphic>
          </wp:inline>
        </w:drawing>
      </w:r>
    </w:p>
    <w:p w14:paraId="33D4BFF2" w14:textId="77777777" w:rsidR="00E76D11" w:rsidRPr="00953A69" w:rsidRDefault="00E76D11" w:rsidP="00963F0C">
      <w:pPr>
        <w:spacing w:line="360" w:lineRule="auto"/>
        <w:rPr>
          <w:sz w:val="14"/>
          <w:szCs w:val="14"/>
          <w:u w:val="single"/>
        </w:rPr>
      </w:pPr>
    </w:p>
    <w:p w14:paraId="3B5C6311" w14:textId="1EC8BC20" w:rsidR="00963F0C" w:rsidRDefault="00A707A5" w:rsidP="00963F0C">
      <w:pPr>
        <w:spacing w:line="360" w:lineRule="auto"/>
        <w:rPr>
          <w:sz w:val="24"/>
          <w:szCs w:val="24"/>
        </w:rPr>
      </w:pPr>
      <w:r w:rsidRPr="008E7288">
        <w:rPr>
          <w:sz w:val="24"/>
          <w:szCs w:val="24"/>
          <w:u w:val="single"/>
        </w:rPr>
        <w:t>Most Vote</w:t>
      </w:r>
      <w:r>
        <w:rPr>
          <w:sz w:val="24"/>
          <w:szCs w:val="24"/>
          <w:u w:val="single"/>
        </w:rPr>
        <w:t>s by</w:t>
      </w:r>
      <w:r w:rsidRPr="008E7288">
        <w:rPr>
          <w:sz w:val="24"/>
          <w:szCs w:val="24"/>
          <w:u w:val="single"/>
        </w:rPr>
        <w:t xml:space="preserve"> Location</w:t>
      </w:r>
      <w:r>
        <w:rPr>
          <w:sz w:val="24"/>
          <w:szCs w:val="24"/>
          <w:u w:val="single"/>
        </w:rPr>
        <w:t>:</w:t>
      </w:r>
      <w:r>
        <w:rPr>
          <w:sz w:val="24"/>
          <w:szCs w:val="24"/>
        </w:rPr>
        <w:t xml:space="preserve"> This visualization also applies a color scheme for ratings to the Top 10 locations by vote count. This bar plot shows a wider gap in ratings between some of the restaurants that have achieved a high vote count. Interestingly, the BTM location here appears to have a lower average rating than the BTM city area from the previous visualization. It will be important to take note of </w:t>
      </w:r>
      <w:r w:rsidR="00B1743A">
        <w:rPr>
          <w:sz w:val="24"/>
          <w:szCs w:val="24"/>
        </w:rPr>
        <w:t>such</w:t>
      </w:r>
      <w:r>
        <w:rPr>
          <w:sz w:val="24"/>
          <w:szCs w:val="24"/>
        </w:rPr>
        <w:t xml:space="preserve"> apparent discrepancies, as we move into the next stage of analysis -- accounting for variable relationships and their interactions.</w:t>
      </w:r>
    </w:p>
    <w:p w14:paraId="031BF868" w14:textId="7C254BF2" w:rsidR="00963F0C" w:rsidRDefault="00963F0C">
      <w:pPr>
        <w:rPr>
          <w:sz w:val="24"/>
          <w:szCs w:val="24"/>
        </w:rPr>
      </w:pPr>
      <w:r>
        <w:rPr>
          <w:sz w:val="24"/>
          <w:szCs w:val="24"/>
        </w:rPr>
        <w:br w:type="page"/>
      </w:r>
    </w:p>
    <w:p w14:paraId="2D0E43BD" w14:textId="5482E9FA" w:rsidR="009B5AB4" w:rsidRPr="00E43C8F" w:rsidRDefault="001F63AF" w:rsidP="009B5AB4">
      <w:pPr>
        <w:spacing w:line="360" w:lineRule="auto"/>
        <w:jc w:val="center"/>
        <w:rPr>
          <w:b/>
          <w:bCs/>
          <w:sz w:val="32"/>
          <w:szCs w:val="32"/>
        </w:rPr>
      </w:pPr>
      <w:bookmarkStart w:id="6" w:name="CrossValidation_Sampling"/>
      <w:r>
        <w:rPr>
          <w:b/>
          <w:bCs/>
          <w:sz w:val="32"/>
          <w:szCs w:val="32"/>
        </w:rPr>
        <w:lastRenderedPageBreak/>
        <w:t xml:space="preserve">D. </w:t>
      </w:r>
      <w:r w:rsidR="009B5AB4" w:rsidRPr="00E43C8F">
        <w:rPr>
          <w:b/>
          <w:bCs/>
          <w:sz w:val="32"/>
          <w:szCs w:val="32"/>
        </w:rPr>
        <w:t>Cross Validation / Sampling</w:t>
      </w:r>
    </w:p>
    <w:bookmarkEnd w:id="6"/>
    <w:p w14:paraId="17496A53" w14:textId="77777777" w:rsidR="009B5AB4" w:rsidRDefault="009B5AB4" w:rsidP="009B5AB4">
      <w:pPr>
        <w:spacing w:line="360" w:lineRule="auto"/>
        <w:rPr>
          <w:sz w:val="24"/>
          <w:szCs w:val="24"/>
        </w:rPr>
      </w:pPr>
      <w:r w:rsidRPr="007A0620">
        <w:rPr>
          <w:sz w:val="24"/>
          <w:szCs w:val="24"/>
        </w:rPr>
        <w:tab/>
        <w:t xml:space="preserve">This stage of the analysis will </w:t>
      </w:r>
      <w:r>
        <w:rPr>
          <w:sz w:val="24"/>
          <w:szCs w:val="24"/>
        </w:rPr>
        <w:t>include</w:t>
      </w:r>
      <w:r w:rsidRPr="007A0620">
        <w:rPr>
          <w:sz w:val="24"/>
          <w:szCs w:val="24"/>
        </w:rPr>
        <w:t xml:space="preserve"> a more in-depth review of </w:t>
      </w:r>
      <w:r>
        <w:rPr>
          <w:sz w:val="24"/>
          <w:szCs w:val="24"/>
        </w:rPr>
        <w:t>a stratified sampling of the data set. The aim is to investigate feature interaction within subsets of certain variables. This analysis will be conducted in Tableau, using a variety of data visualizations. This process will help inform the next phase of the analysis, in addition to evaluating whether the planned methods will be effective and if this revised data set is appropriate for the project scope.</w:t>
      </w:r>
    </w:p>
    <w:p w14:paraId="7680C29F" w14:textId="77777777" w:rsidR="009B5AB4" w:rsidRDefault="009B5AB4" w:rsidP="009B5AB4">
      <w:pPr>
        <w:spacing w:line="360" w:lineRule="auto"/>
        <w:rPr>
          <w:sz w:val="24"/>
          <w:szCs w:val="24"/>
        </w:rPr>
      </w:pPr>
      <w:r>
        <w:rPr>
          <w:sz w:val="24"/>
          <w:szCs w:val="24"/>
        </w:rPr>
        <w:tab/>
        <w:t>The response variables of interest in this project, “rate” and “votes,” are anticipated to reflect a similar view of customer satisfaction. The binary features of “book table” and “online order” are also expected to show an interconnected relationship. The approximate cost of restaurants will be studied with the availability of table bookings and online orders, as well as by restaurant type and city listing. Frequently occurring words in the “dish_liked” and “cuisines” variables will be analyzed, in order to determine any underlying patterns. Ratings distributions will also be examined by approximate cost, and top performing restaurants will be surveyed to find type listing trends.</w:t>
      </w:r>
    </w:p>
    <w:p w14:paraId="44B7511C" w14:textId="0C8FF3B6" w:rsidR="009B5AB4" w:rsidRDefault="009B5AB4" w:rsidP="00675407">
      <w:pPr>
        <w:spacing w:line="360" w:lineRule="auto"/>
        <w:jc w:val="center"/>
        <w:rPr>
          <w:sz w:val="24"/>
          <w:szCs w:val="24"/>
          <w:u w:val="single"/>
        </w:rPr>
      </w:pPr>
      <w:r w:rsidRPr="00217841">
        <w:rPr>
          <w:sz w:val="24"/>
          <w:szCs w:val="24"/>
          <w:u w:val="single"/>
        </w:rPr>
        <w:t>Rate and Vote</w:t>
      </w:r>
    </w:p>
    <w:p w14:paraId="47AF890C" w14:textId="41933F41" w:rsidR="009B5AB4" w:rsidRPr="00217841" w:rsidRDefault="00675407" w:rsidP="009B5AB4">
      <w:pPr>
        <w:spacing w:line="360" w:lineRule="auto"/>
        <w:rPr>
          <w:sz w:val="24"/>
          <w:szCs w:val="24"/>
          <w:u w:val="single"/>
        </w:rPr>
      </w:pPr>
      <w:r>
        <w:rPr>
          <w:sz w:val="24"/>
          <w:szCs w:val="24"/>
        </w:rPr>
        <w:tab/>
        <w:t>F</w:t>
      </w:r>
      <w:r w:rsidR="009B5AB4">
        <w:rPr>
          <w:sz w:val="24"/>
          <w:szCs w:val="24"/>
        </w:rPr>
        <w:t>irst and foremost, it is helpful to investigate the relationship between rate and vote. Understanding how these features interact with each other will support and justify the selection of these as response variables.</w:t>
      </w:r>
    </w:p>
    <w:p w14:paraId="34295E16" w14:textId="77F83A1F" w:rsidR="009B5AB4" w:rsidRDefault="00A32264" w:rsidP="009B5AB4">
      <w:pPr>
        <w:spacing w:line="360" w:lineRule="auto"/>
        <w:rPr>
          <w:sz w:val="24"/>
          <w:szCs w:val="24"/>
        </w:rPr>
      </w:pPr>
      <w:r w:rsidRPr="00D606A0">
        <w:rPr>
          <w:noProof/>
        </w:rPr>
        <mc:AlternateContent>
          <mc:Choice Requires="wps">
            <w:drawing>
              <wp:anchor distT="45720" distB="45720" distL="114300" distR="114300" simplePos="0" relativeHeight="251709440" behindDoc="0" locked="0" layoutInCell="1" allowOverlap="1" wp14:anchorId="08DAACAE" wp14:editId="7150EDC7">
                <wp:simplePos x="0" y="0"/>
                <wp:positionH relativeFrom="margin">
                  <wp:posOffset>4808855</wp:posOffset>
                </wp:positionH>
                <wp:positionV relativeFrom="paragraph">
                  <wp:posOffset>924348</wp:posOffset>
                </wp:positionV>
                <wp:extent cx="708660" cy="160020"/>
                <wp:effectExtent l="0" t="0" r="24765" b="1143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52F769DE" w14:textId="5FA6D681" w:rsidR="00A32264" w:rsidRPr="00751C16" w:rsidRDefault="00A32264" w:rsidP="00A32264">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D.1</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AACAE" id="_x0000_s1040" type="#_x0000_t202" style="position:absolute;margin-left:378.65pt;margin-top:72.8pt;width:55.8pt;height:12.6pt;z-index:251709440;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wojJAIAAEEEAAAOAAAAZHJzL2Uyb0RvYy54bWysU8GO2yAQvVfqPyDuje1ok02tOKtttqkq&#10;bbeVdvsBGGMbFRgEbOz06zvgJE3TW1UOaBiGx5s3M+u7USuyF85LMBUtZjklwnBopOkq+v1l925F&#10;iQ/MNEyBERU9CE/vNm/frAdbijn0oBrhCIIYXw62on0Itswyz3uhmZ+BFQYvW3CaBTy6LmscGxBd&#10;q2ye58tsANdYB1x4j96H6ZJuEn7bCh6+tq0XgaiKIreQdpf2Ou7ZZs3KzjHbS36kwf6BhWbS4Kdn&#10;qAcWGHl18i8oLbkDD22YcdAZtK3kIuWA2RT5VTbPPbMi5YLieHuWyf8/WP60/+aIbCq6RHkM01ij&#10;FzEG8gFGMo/yDNaXGPVsMS6M6MYyp1S9fQT+wxMD256ZTtw7B0MvWIP0ivgyu3g64fgIUg9foMFv&#10;2GuABDS2TkftUA2C6MjjcC5NpMLReZuvlpEhx6timefzVLqMlafH1vnwSYAm0aiow8oncLZ/9CGS&#10;YeUpJP7lQclmJ5VKB9fVW+XInmGX7NJK/K/ClCFDRd8v5osp/z8gYsOKM0jdTQpcIWgZsNuV1BVd&#10;5XFN/RdF+2ia1IuBSTXZyFiZo4pRuEnCMNZjqldxc6pODc0BdXUwdTdOIxo9uJ+UDNjZFTU4epSo&#10;zwYrc7O4Re1ISAc03KW3PnmZ4QhQ0UDJZG5DGpqoloF7rFwrk6qxxNP/R6bYp0ns40zFQbg8p6jf&#10;k7/5BQAA//8DAFBLAwQUAAYACAAAACEA+7jLWuAAAAALAQAADwAAAGRycy9kb3ducmV2LnhtbEyP&#10;QU7DMBBF90jcwRokNog6LW3ihjgVQmIBOwoHcOwhSYntyHbT0NMzrOhy5j/9eVPtZjuwCUPsvZOw&#10;XGTA0GlvetdK+Px4uRfAYlLOqME7lPCDEXb19VWlSuNP7h2nfWoZlbhYKgldSmPJedQdWhUXfkRH&#10;2ZcPViUaQ8tNUCcqtwNfZVnOreodXejUiM8d6u/90UqYjAjnZbhTh9W62Q5vr/o8HbSUtzfz0yOw&#10;hHP6h+FPn9ShJqfGH52JbJBQbIoHQilYb3JgRIhcbIE1tCkyAbyu+OUP9S8AAAD//wMAUEsBAi0A&#10;FAAGAAgAAAAhALaDOJL+AAAA4QEAABMAAAAAAAAAAAAAAAAAAAAAAFtDb250ZW50X1R5cGVzXS54&#10;bWxQSwECLQAUAAYACAAAACEAOP0h/9YAAACUAQAACwAAAAAAAAAAAAAAAAAvAQAAX3JlbHMvLnJl&#10;bHNQSwECLQAUAAYACAAAACEA2t8KIyQCAABBBAAADgAAAAAAAAAAAAAAAAAuAgAAZHJzL2Uyb0Rv&#10;Yy54bWxQSwECLQAUAAYACAAAACEA+7jLWuAAAAALAQAADwAAAAAAAAAAAAAAAAB+BAAAZHJzL2Rv&#10;d25yZXYueG1sUEsFBgAAAAAEAAQA8wAAAIsFAAAAAA==&#10;" strokecolor="white [3212]">
                <v:textbox inset="3.6pt,0,3.6pt,0">
                  <w:txbxContent>
                    <w:p w14:paraId="52F769DE" w14:textId="5FA6D681" w:rsidR="00A32264" w:rsidRPr="00751C16" w:rsidRDefault="00A32264" w:rsidP="00A32264">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D.1</w:t>
                      </w:r>
                    </w:p>
                  </w:txbxContent>
                </v:textbox>
                <w10:wrap anchorx="margin"/>
              </v:shape>
            </w:pict>
          </mc:Fallback>
        </mc:AlternateContent>
      </w:r>
      <w:r w:rsidR="009B5AB4">
        <w:rPr>
          <w:noProof/>
        </w:rPr>
        <w:drawing>
          <wp:inline distT="0" distB="0" distL="0" distR="0" wp14:anchorId="68CB43BA" wp14:editId="58F2186D">
            <wp:extent cx="4618264" cy="2051575"/>
            <wp:effectExtent l="19050" t="19050" r="1143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4782" cy="2058913"/>
                    </a:xfrm>
                    <a:prstGeom prst="rect">
                      <a:avLst/>
                    </a:prstGeom>
                    <a:ln>
                      <a:solidFill>
                        <a:schemeClr val="tx1"/>
                      </a:solidFill>
                    </a:ln>
                  </pic:spPr>
                </pic:pic>
              </a:graphicData>
            </a:graphic>
          </wp:inline>
        </w:drawing>
      </w:r>
    </w:p>
    <w:p w14:paraId="320B4BD5" w14:textId="77777777" w:rsidR="009B5AB4" w:rsidRDefault="009B5AB4" w:rsidP="009B5AB4">
      <w:pPr>
        <w:spacing w:line="360" w:lineRule="auto"/>
        <w:ind w:firstLine="720"/>
        <w:rPr>
          <w:sz w:val="24"/>
          <w:szCs w:val="24"/>
        </w:rPr>
      </w:pPr>
      <w:r>
        <w:rPr>
          <w:sz w:val="24"/>
          <w:szCs w:val="24"/>
        </w:rPr>
        <w:t xml:space="preserve">The scatterplot above shows a positive, non-linear correlation between these two variables. This interaction is minimal in ratings below 3.5, but the interaction rises higher beyond that rating level. This connection seems intuitive, since restaurants with low ratings would not likely have as many votes (and many restaurants with a high occurrence of low </w:t>
      </w:r>
      <w:r>
        <w:rPr>
          <w:sz w:val="24"/>
          <w:szCs w:val="24"/>
        </w:rPr>
        <w:lastRenderedPageBreak/>
        <w:t xml:space="preserve">ratings could simply be run out of business). There is a substantial cluster of restaurants that have an average rating above 4.0 garnering a vote count below 5,000. There are a few exceptions, however, with outliers achieving a high rating while maintaining a vote count between 10,000 and 15,000. </w:t>
      </w:r>
    </w:p>
    <w:p w14:paraId="7668FC0C" w14:textId="09854817" w:rsidR="009B5AB4" w:rsidRPr="00217841" w:rsidRDefault="009B5AB4" w:rsidP="009B5AB4">
      <w:pPr>
        <w:spacing w:line="360" w:lineRule="auto"/>
        <w:rPr>
          <w:sz w:val="24"/>
          <w:szCs w:val="24"/>
          <w:u w:val="single"/>
        </w:rPr>
      </w:pPr>
      <w:r>
        <w:rPr>
          <w:noProof/>
        </w:rPr>
        <w:drawing>
          <wp:anchor distT="0" distB="0" distL="114300" distR="114300" simplePos="0" relativeHeight="251669504" behindDoc="0" locked="0" layoutInCell="1" allowOverlap="1" wp14:anchorId="5A9FEFFA" wp14:editId="6B687940">
            <wp:simplePos x="0" y="0"/>
            <wp:positionH relativeFrom="margin">
              <wp:posOffset>19050</wp:posOffset>
            </wp:positionH>
            <wp:positionV relativeFrom="paragraph">
              <wp:posOffset>78740</wp:posOffset>
            </wp:positionV>
            <wp:extent cx="2752725" cy="1596390"/>
            <wp:effectExtent l="19050" t="19050" r="28575" b="228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52725" cy="15963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17841">
        <w:rPr>
          <w:sz w:val="24"/>
          <w:szCs w:val="24"/>
          <w:u w:val="single"/>
        </w:rPr>
        <w:t>Book Table and Online Order</w:t>
      </w:r>
      <w:r>
        <w:rPr>
          <w:sz w:val="24"/>
          <w:szCs w:val="24"/>
          <w:u w:val="single"/>
        </w:rPr>
        <w:t xml:space="preserve"> (Average Rate)</w:t>
      </w:r>
    </w:p>
    <w:p w14:paraId="349A581D" w14:textId="48EE71D6" w:rsidR="009B5AB4" w:rsidRDefault="00A32264" w:rsidP="009B5AB4">
      <w:pPr>
        <w:spacing w:line="360" w:lineRule="auto"/>
        <w:rPr>
          <w:sz w:val="24"/>
          <w:szCs w:val="24"/>
        </w:rPr>
      </w:pPr>
      <w:r w:rsidRPr="00D606A0">
        <w:rPr>
          <w:noProof/>
        </w:rPr>
        <mc:AlternateContent>
          <mc:Choice Requires="wps">
            <w:drawing>
              <wp:anchor distT="45720" distB="45720" distL="114300" distR="114300" simplePos="0" relativeHeight="251711488" behindDoc="0" locked="0" layoutInCell="1" allowOverlap="1" wp14:anchorId="5E9489EB" wp14:editId="0733882F">
                <wp:simplePos x="0" y="0"/>
                <wp:positionH relativeFrom="margin">
                  <wp:posOffset>1094105</wp:posOffset>
                </wp:positionH>
                <wp:positionV relativeFrom="paragraph">
                  <wp:posOffset>1452245</wp:posOffset>
                </wp:positionV>
                <wp:extent cx="708660" cy="160020"/>
                <wp:effectExtent l="0" t="0" r="24765" b="1143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48BEDD56" w14:textId="0E027302" w:rsidR="00A32264" w:rsidRPr="00751C16" w:rsidRDefault="00A32264" w:rsidP="00A32264">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D.2</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489EB" id="_x0000_s1041" type="#_x0000_t202" style="position:absolute;margin-left:86.15pt;margin-top:114.35pt;width:55.8pt;height:12.6pt;z-index:251711488;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6+gJQIAAEEEAAAOAAAAZHJzL2Uyb0RvYy54bWysU9uO2yAQfa/Uf0C8N7ajJptacVbbbFNV&#10;2l6k3X4AxthGBQYBGzv9+g44SdPs26o8oGEYDjPnzKxvR63IXjgvwVS0mOWUCMOhkaar6M+n3bsV&#10;JT4w0zAFRlT0IDy93bx9sx5sKebQg2qEIwhifDnYivYh2DLLPO+FZn4GVhi8bMFpFvDouqxxbEB0&#10;rbJ5ni+zAVxjHXDhPXrvp0u6SfhtK3j43rZeBKIqirmFtLu013HPNmtWdo7ZXvJjGuwVWWgmDX56&#10;hrpngZFnJ19AackdeGjDjIPOoG0lF6kGrKbIr6p57JkVqRYkx9szTf7/wfJv+x+OyKaiy4ISwzRq&#10;9CTGQD7CSOaRnsH6EqMeLcaFEd0ocyrV2wfgvzwxsO2Z6cSdczD0gjWYXhFfZhdPJxwfQerhKzT4&#10;DXsOkIDG1unIHbJBEB1lOpylialwdN7kq+USbzheFcs8nyfpMlaeHlvnw2cBmkSjog6VT+Bs/+BD&#10;TIaVp5D4lwclm51UKh1cV2+VI3uGXbJLK+V/FaYMGSr6YTFfTPX/AxEbVpxB6m5i4ApBy4DdrqSu&#10;6CqPa+q/SNon06ReDEyqycaMlTmyGImbKAxjPSa9isVJnRqaA/LqYOpunEY0enC/KRmwsytqcPQo&#10;UV8MKvN+cYPckZAOaLhLb33yMsMRoKKBksnchjQ0kS0Dd6hcKxOrUeLp/2Om2KeJ7ONMxUG4PKeo&#10;v5O/+QMAAP//AwBQSwMEFAAGAAgAAAAhAH7Bw2HeAAAACwEAAA8AAABkcnMvZG93bnJldi54bWxM&#10;j81OwzAQhO9IvIO1SFwQdeoCTUOcCiFxgFsLD7CxTZLin8h209CnZznBbUb7aXam3s7OssnENAQv&#10;YbkogBmvgh58J+Hj/eW2BJYyeo02eCPh2yTYNpcXNVY6nPzOTPvcMQrxqUIJfc5jxXlSvXGYFmE0&#10;nm6fITrMZGPHdcQThTvLRVE8cIeDpw89jua5N+prf3QSJl3G8zLe4EHctRv79qrO00FJeX01Pz0C&#10;y2bOfzD81qfq0FCnNhy9TsySX4sVoRKEKNfAiBDlagOsJXFPgjc1/7+h+QEAAP//AwBQSwECLQAU&#10;AAYACAAAACEAtoM4kv4AAADhAQAAEwAAAAAAAAAAAAAAAAAAAAAAW0NvbnRlbnRfVHlwZXNdLnht&#10;bFBLAQItABQABgAIAAAAIQA4/SH/1gAAAJQBAAALAAAAAAAAAAAAAAAAAC8BAABfcmVscy8ucmVs&#10;c1BLAQItABQABgAIAAAAIQDi46+gJQIAAEEEAAAOAAAAAAAAAAAAAAAAAC4CAABkcnMvZTJvRG9j&#10;LnhtbFBLAQItABQABgAIAAAAIQB+wcNh3gAAAAsBAAAPAAAAAAAAAAAAAAAAAH8EAABkcnMvZG93&#10;bnJldi54bWxQSwUGAAAAAAQABADzAAAAigUAAAAA&#10;" strokecolor="white [3212]">
                <v:textbox inset="3.6pt,0,3.6pt,0">
                  <w:txbxContent>
                    <w:p w14:paraId="48BEDD56" w14:textId="0E027302" w:rsidR="00A32264" w:rsidRPr="00751C16" w:rsidRDefault="00A32264" w:rsidP="00A32264">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D.2</w:t>
                      </w:r>
                    </w:p>
                  </w:txbxContent>
                </v:textbox>
                <w10:wrap anchorx="margin"/>
              </v:shape>
            </w:pict>
          </mc:Fallback>
        </mc:AlternateContent>
      </w:r>
      <w:r w:rsidR="009B5AB4">
        <w:rPr>
          <w:sz w:val="24"/>
          <w:szCs w:val="24"/>
        </w:rPr>
        <w:t>This matrix reveals that restaurants offering table reservations without online orders have a higher rating, 4.1828 on average. Table bookings seem to be more impactful to a restaurant’s rating. Restaurants that offer neither reservations nor online orders are more likely to have a lower rating, 3.7926 on average. This naturally raises the question of which other variable(s) may interact with these convenience-related offerings.</w:t>
      </w:r>
    </w:p>
    <w:p w14:paraId="7E91F4AE" w14:textId="77777777" w:rsidR="00675407" w:rsidRPr="00675407" w:rsidRDefault="00675407" w:rsidP="009B5AB4">
      <w:pPr>
        <w:spacing w:line="360" w:lineRule="auto"/>
        <w:rPr>
          <w:sz w:val="12"/>
          <w:szCs w:val="12"/>
        </w:rPr>
      </w:pPr>
    </w:p>
    <w:p w14:paraId="20331ED6" w14:textId="592B4BF5" w:rsidR="009B5AB4" w:rsidRPr="00774E53" w:rsidRDefault="009B5AB4" w:rsidP="00675407">
      <w:pPr>
        <w:spacing w:line="360" w:lineRule="auto"/>
        <w:jc w:val="center"/>
        <w:rPr>
          <w:sz w:val="24"/>
          <w:szCs w:val="24"/>
          <w:u w:val="single"/>
        </w:rPr>
      </w:pPr>
      <w:r w:rsidRPr="00774E53">
        <w:rPr>
          <w:sz w:val="24"/>
          <w:szCs w:val="24"/>
          <w:u w:val="single"/>
        </w:rPr>
        <w:t>Book Table and Online Order by Cost</w:t>
      </w:r>
    </w:p>
    <w:p w14:paraId="7BD142D5" w14:textId="36ECEE30" w:rsidR="00A32264" w:rsidRPr="00675407" w:rsidRDefault="00A32264" w:rsidP="00675407">
      <w:pPr>
        <w:spacing w:line="360" w:lineRule="auto"/>
        <w:jc w:val="center"/>
        <w:rPr>
          <w:sz w:val="14"/>
          <w:szCs w:val="14"/>
        </w:rPr>
      </w:pPr>
      <w:r w:rsidRPr="00D606A0">
        <w:rPr>
          <w:noProof/>
        </w:rPr>
        <mc:AlternateContent>
          <mc:Choice Requires="wps">
            <w:drawing>
              <wp:anchor distT="45720" distB="45720" distL="114300" distR="114300" simplePos="0" relativeHeight="251713536" behindDoc="0" locked="0" layoutInCell="1" allowOverlap="1" wp14:anchorId="26493378" wp14:editId="3A7A67CD">
                <wp:simplePos x="0" y="0"/>
                <wp:positionH relativeFrom="margin">
                  <wp:align>center</wp:align>
                </wp:positionH>
                <wp:positionV relativeFrom="paragraph">
                  <wp:posOffset>1865418</wp:posOffset>
                </wp:positionV>
                <wp:extent cx="708660" cy="160020"/>
                <wp:effectExtent l="0" t="0" r="24765" b="1143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25FDD1A7" w14:textId="18094220" w:rsidR="00A32264" w:rsidRPr="00751C16" w:rsidRDefault="00A32264" w:rsidP="00A32264">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D.3</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93378" id="_x0000_s1042" type="#_x0000_t202" style="position:absolute;left:0;text-align:left;margin-left:0;margin-top:146.9pt;width:55.8pt;height:12.6pt;z-index:251713536;visibility:visible;mso-wrap-style:non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H/JQIAAEEEAAAOAAAAZHJzL2Uyb0RvYy54bWysU9uO2yAQfa/Uf0C8N3asxru14qy22aaq&#10;tL1Iu/0AjLGNCgwCNnb69R1wkqbpW1Ue0DAMh5lzZtZ3k1ZkL5yXYGq6XOSUCMOhlaav6ffn3Ztb&#10;SnxgpmUKjKjpQXh6t3n9aj3aShQwgGqFIwhifDXamg4h2CrLPB+EZn4BVhi87MBpFvDo+qx1bER0&#10;rbIiz8tsBNdaB1x4j96H+ZJuEn7XCR6+dp0XgaiaYm4h7S7tTdyzzZpVvWN2kPyYBvuHLDSTBj89&#10;Qz2wwMiLk39BackdeOjCgoPOoOskF6kGrGaZX1XzNDArUi1Ijrdnmvz/g+Vf9t8ckW1Ny4ISwzRq&#10;9CymQN7DRIpIz2h9hVFPFuPChG6UOZXq7SPwH54Y2A7M9OLeORgHwVpMbxlfZhdPZxwfQZrxM7T4&#10;DXsJkICmzunIHbJBEB1lOpylialwdN7kt2WJNxyvlmWeF0m6jFWnx9b58FGAJtGoqUPlEzjbP/oQ&#10;k2HVKST+5UHJdieVSgfXN1vlyJ5hl+zSSvlfhSlDxpq+WxWruf4/IGLDijNI088MXCFoGbDbldQ1&#10;vc3jmvsvkvbBtKkXA5NqtjFjZY4sRuJmCsPUTEmvZXlSp4H2gLw6mLsbpxGNAdxPSkbs7JoaHD1K&#10;1CeDyrxd3SB3JKQDGu7S25y8zHAEqGmgZDa3IQ1NZMvAPSrXycRqlHj+/5gp9mki+zhTcRAuzynq&#10;9+RvfgEAAP//AwBQSwMEFAAGAAgAAAAhADhRvbXcAAAACAEAAA8AAABkcnMvZG93bnJldi54bWxM&#10;j0FOwzAQRfdI3MEaJDaIOk5R1YRMKoTEAnYUDuDYJkmxx5HtpqGnx13BcvRH/7/X7BZn2WxCHD0h&#10;iFUBzJDyeqQe4fPj5X4LLCZJWlpPBuHHRNi111eNrLU/0buZ96lnuYRiLRGGlKaa86gG42Rc+clQ&#10;zr58cDLlM/RcB3nK5c7ysig23MmR8sIgJ/M8GPW9PzqEWW/DWYQ7eSgfusq+varzfFCItzfL0yOw&#10;ZJb09wwX/IwObWbq/JF0ZBYhiySEslpngUssxAZYh7AWVQG8bfh/gfYXAAD//wMAUEsBAi0AFAAG&#10;AAgAAAAhALaDOJL+AAAA4QEAABMAAAAAAAAAAAAAAAAAAAAAAFtDb250ZW50X1R5cGVzXS54bWxQ&#10;SwECLQAUAAYACAAAACEAOP0h/9YAAACUAQAACwAAAAAAAAAAAAAAAAAvAQAAX3JlbHMvLnJlbHNQ&#10;SwECLQAUAAYACAAAACEA66Ex/yUCAABBBAAADgAAAAAAAAAAAAAAAAAuAgAAZHJzL2Uyb0RvYy54&#10;bWxQSwECLQAUAAYACAAAACEAOFG9tdwAAAAIAQAADwAAAAAAAAAAAAAAAAB/BAAAZHJzL2Rvd25y&#10;ZXYueG1sUEsFBgAAAAAEAAQA8wAAAIgFAAAAAA==&#10;" strokecolor="white [3212]">
                <v:textbox inset="3.6pt,0,3.6pt,0">
                  <w:txbxContent>
                    <w:p w14:paraId="25FDD1A7" w14:textId="18094220" w:rsidR="00A32264" w:rsidRPr="00751C16" w:rsidRDefault="00A32264" w:rsidP="00A32264">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D.3</w:t>
                      </w:r>
                    </w:p>
                  </w:txbxContent>
                </v:textbox>
                <w10:wrap anchorx="margin"/>
              </v:shape>
            </w:pict>
          </mc:Fallback>
        </mc:AlternateContent>
      </w:r>
      <w:r w:rsidR="009B5AB4">
        <w:rPr>
          <w:noProof/>
        </w:rPr>
        <w:drawing>
          <wp:inline distT="0" distB="0" distL="0" distR="0" wp14:anchorId="032A1B5A" wp14:editId="0167F7E8">
            <wp:extent cx="5234940" cy="1799231"/>
            <wp:effectExtent l="19050" t="19050" r="228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0465" cy="1804567"/>
                    </a:xfrm>
                    <a:prstGeom prst="rect">
                      <a:avLst/>
                    </a:prstGeom>
                    <a:ln>
                      <a:solidFill>
                        <a:schemeClr val="tx1"/>
                      </a:solidFill>
                    </a:ln>
                  </pic:spPr>
                </pic:pic>
              </a:graphicData>
            </a:graphic>
          </wp:inline>
        </w:drawing>
      </w:r>
      <w:r w:rsidR="009B5AB4">
        <w:rPr>
          <w:sz w:val="24"/>
          <w:szCs w:val="24"/>
        </w:rPr>
        <w:br w:type="textWrapping" w:clear="all"/>
      </w:r>
    </w:p>
    <w:p w14:paraId="6432CA76" w14:textId="0F02DC7C" w:rsidR="009B5AB4" w:rsidRDefault="009B5AB4" w:rsidP="009B5AB4">
      <w:pPr>
        <w:spacing w:line="360" w:lineRule="auto"/>
        <w:rPr>
          <w:sz w:val="24"/>
          <w:szCs w:val="24"/>
        </w:rPr>
      </w:pPr>
      <w:r>
        <w:rPr>
          <w:sz w:val="24"/>
          <w:szCs w:val="24"/>
        </w:rPr>
        <w:tab/>
        <w:t>This duo of stacked bar charts shows a somewhat unsurprising relationship between each of these variables and approximate restaurant cost. Low-cost restaurants are not likely to offer table bookings. They are, however, more likely to offer online ordering. Some mid-cost restaurants (about 30%) do offer reservations, but a more substantial number offer the option to order online. High-cost restaurants more uniformly offer table bookings, without the option to order online. Seeing how the options of table bookings and online ordering interact with each other and approximate cost will inform how a new restaurant decides to structure its own options within each cost tier.</w:t>
      </w:r>
    </w:p>
    <w:p w14:paraId="0B8DFF17" w14:textId="6D0DD948" w:rsidR="009B5AB4" w:rsidRDefault="009B5AB4" w:rsidP="00675407">
      <w:pPr>
        <w:spacing w:line="360" w:lineRule="auto"/>
        <w:jc w:val="center"/>
        <w:rPr>
          <w:sz w:val="24"/>
          <w:szCs w:val="24"/>
          <w:u w:val="single"/>
        </w:rPr>
      </w:pPr>
      <w:r w:rsidRPr="004D3D2E">
        <w:rPr>
          <w:sz w:val="24"/>
          <w:szCs w:val="24"/>
          <w:u w:val="single"/>
        </w:rPr>
        <w:lastRenderedPageBreak/>
        <w:t>Cost by Type Listing</w:t>
      </w:r>
    </w:p>
    <w:p w14:paraId="617FD03F" w14:textId="11DC045A" w:rsidR="009B5AB4" w:rsidRDefault="00A32264" w:rsidP="009B5AB4">
      <w:pPr>
        <w:spacing w:line="360" w:lineRule="auto"/>
        <w:rPr>
          <w:sz w:val="24"/>
          <w:szCs w:val="24"/>
          <w:u w:val="single"/>
        </w:rPr>
      </w:pPr>
      <w:r w:rsidRPr="00D606A0">
        <w:rPr>
          <w:noProof/>
        </w:rPr>
        <mc:AlternateContent>
          <mc:Choice Requires="wps">
            <w:drawing>
              <wp:anchor distT="45720" distB="45720" distL="114300" distR="114300" simplePos="0" relativeHeight="251715584" behindDoc="0" locked="0" layoutInCell="1" allowOverlap="1" wp14:anchorId="28EA395E" wp14:editId="0CBF3FFD">
                <wp:simplePos x="0" y="0"/>
                <wp:positionH relativeFrom="margin">
                  <wp:posOffset>2639060</wp:posOffset>
                </wp:positionH>
                <wp:positionV relativeFrom="paragraph">
                  <wp:posOffset>1951143</wp:posOffset>
                </wp:positionV>
                <wp:extent cx="708660" cy="160020"/>
                <wp:effectExtent l="0" t="0" r="24765" b="1143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2A4FFC51" w14:textId="77777777" w:rsidR="00A32264" w:rsidRPr="00751C16" w:rsidRDefault="00A32264" w:rsidP="00A32264">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D.3</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A395E" id="_x0000_s1043" type="#_x0000_t202" style="position:absolute;margin-left:207.8pt;margin-top:153.65pt;width:55.8pt;height:12.6pt;z-index:25171558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ZR8JgIAAEEEAAAOAAAAZHJzL2Uyb0RvYy54bWysU9uO2yAQfa/Uf0C8N3bS5rJWnNU221SV&#10;dttKu/0AjLGNCgwCNnb69R1wkmbTt6o8oGEYDjPnzKxvB63IXjgvwZR0OskpEYZDLU1b0h/Pu3cr&#10;SnxgpmYKjCjpQXh6u3n7Zt3bQsygA1ULRxDE+KK3Je1CsEWWed4JzfwErDB42YDTLODRtVntWI/o&#10;WmWzPF9kPbjaOuDCe/Tej5d0k/CbRvDwrWm8CESVFHMLaXdpr+KebdasaB2zneTHNNg/ZKGZNPjp&#10;GeqeBUZenPwLSkvuwEMTJhx0Bk0juUg1YDXT/Kqap45ZkWpBcrw90+T/Hyz/uv/uiKxLunhPiWEa&#10;NXoWQyAfYSCzSE9vfYFRTxbjwoBulDmV6u0D8J+eGNh2zLTizjnoO8FqTG8aX2YXT0ccH0Gq/hFq&#10;/Ia9BEhAQ+N05A7ZIIiOMh3O0sRUODqX+WqxwBuOV9NFns+SdBkrTo+t8+GzAE2iUVKHyidwtn/w&#10;ISbDilNI/MuDkvVOKpUOrq22ypE9wy7ZpZXyvwpThvQlvZnP5mP9ryBiw4ozSNWODFwhaBmw25XU&#10;JV3lcY39F0n7ZOrUi4FJNdqYsTJHFiNxI4VhqIak13R5UqeC+oC8Ohi7G6cRjQ7cL0p67OySGhw9&#10;StQXg8p8mC+ROxLSAQ136a1OXmY4ApQ0UDKa25CGJrJl4A6Va2RiNUo8/n/MFPs0kX2cqTgIl+cU&#10;9WfyN78BAAD//wMAUEsDBBQABgAIAAAAIQDBptQE4AAAAAsBAAAPAAAAZHJzL2Rvd25yZXYueG1s&#10;TI/LTsMwEEX3SPyDNUhsEHXiNH2EOBVCYgE7Ch8wsd0kxY/IdtPQr8es6HJmju6cW+9mo8mkfBic&#10;5ZAvMiDKCicH23H4+nx93AAJEa1E7azi8KMC7Jrbmxor6c72Q0372JEUYkOFHPoYx4rSIHplMCzc&#10;qGy6HZw3GNPoOyo9nlO40ZRl2YoaHGz60OOoXnolvvcnw2GSG3/J/QMe2bLd6vc3cZmOgvP7u/n5&#10;CUhUc/yH4U8/qUOTnFp3sjIQzWGZl6uEciiydQEkESVbMyBt2hSsBNrU9LpD8wsAAP//AwBQSwEC&#10;LQAUAAYACAAAACEAtoM4kv4AAADhAQAAEwAAAAAAAAAAAAAAAAAAAAAAW0NvbnRlbnRfVHlwZXNd&#10;LnhtbFBLAQItABQABgAIAAAAIQA4/SH/1gAAAJQBAAALAAAAAAAAAAAAAAAAAC8BAABfcmVscy8u&#10;cmVsc1BLAQItABQABgAIAAAAIQDTnZR8JgIAAEEEAAAOAAAAAAAAAAAAAAAAAC4CAABkcnMvZTJv&#10;RG9jLnhtbFBLAQItABQABgAIAAAAIQDBptQE4AAAAAsBAAAPAAAAAAAAAAAAAAAAAIAEAABkcnMv&#10;ZG93bnJldi54bWxQSwUGAAAAAAQABADzAAAAjQUAAAAA&#10;" strokecolor="white [3212]">
                <v:textbox inset="3.6pt,0,3.6pt,0">
                  <w:txbxContent>
                    <w:p w14:paraId="2A4FFC51" w14:textId="77777777" w:rsidR="00A32264" w:rsidRPr="00751C16" w:rsidRDefault="00A32264" w:rsidP="00A32264">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D.3</w:t>
                      </w:r>
                    </w:p>
                  </w:txbxContent>
                </v:textbox>
                <w10:wrap anchorx="margin"/>
              </v:shape>
            </w:pict>
          </mc:Fallback>
        </mc:AlternateContent>
      </w:r>
      <w:r w:rsidR="009B5AB4">
        <w:rPr>
          <w:noProof/>
        </w:rPr>
        <w:drawing>
          <wp:inline distT="0" distB="0" distL="0" distR="0" wp14:anchorId="0C9E3935" wp14:editId="2D055A06">
            <wp:extent cx="5943600" cy="1878330"/>
            <wp:effectExtent l="19050" t="19050" r="1905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78330"/>
                    </a:xfrm>
                    <a:prstGeom prst="rect">
                      <a:avLst/>
                    </a:prstGeom>
                    <a:ln>
                      <a:solidFill>
                        <a:schemeClr val="tx1"/>
                      </a:solidFill>
                    </a:ln>
                  </pic:spPr>
                </pic:pic>
              </a:graphicData>
            </a:graphic>
          </wp:inline>
        </w:drawing>
      </w:r>
    </w:p>
    <w:p w14:paraId="62F3E32C" w14:textId="0883C0F2" w:rsidR="00A32264" w:rsidRPr="00A97A36" w:rsidRDefault="00A32264" w:rsidP="00A32264">
      <w:pPr>
        <w:rPr>
          <w:sz w:val="18"/>
          <w:szCs w:val="18"/>
        </w:rPr>
      </w:pPr>
    </w:p>
    <w:p w14:paraId="7F64F83E" w14:textId="4064C487" w:rsidR="009B5AB4" w:rsidRDefault="009B5AB4" w:rsidP="009B5AB4">
      <w:pPr>
        <w:spacing w:line="360" w:lineRule="auto"/>
        <w:rPr>
          <w:sz w:val="24"/>
          <w:szCs w:val="24"/>
        </w:rPr>
      </w:pPr>
      <w:r>
        <w:rPr>
          <w:sz w:val="24"/>
          <w:szCs w:val="24"/>
        </w:rPr>
        <w:tab/>
        <w:t>The visualization above shows a clear distinction between the cost distributions of restaurant types. Restaurants that focus on desserts, delivery, and lighter cafe fare tend to have a lower cost. This lower-cost group of restaurant types also has a narrower range than the next series of types. Restaurants in the dine-out, buffet, pubs and bars, and drinks &amp; nightlife types generally have a higher cost, distributed over a wider range.</w:t>
      </w:r>
    </w:p>
    <w:p w14:paraId="74D438B2" w14:textId="77777777" w:rsidR="00675407" w:rsidRPr="00675407" w:rsidRDefault="00675407" w:rsidP="009B5AB4">
      <w:pPr>
        <w:spacing w:line="360" w:lineRule="auto"/>
        <w:rPr>
          <w:sz w:val="8"/>
          <w:szCs w:val="8"/>
        </w:rPr>
      </w:pPr>
    </w:p>
    <w:p w14:paraId="5F947049" w14:textId="475592D8" w:rsidR="009B5AB4" w:rsidRDefault="009B5AB4" w:rsidP="00675407">
      <w:pPr>
        <w:spacing w:line="360" w:lineRule="auto"/>
        <w:jc w:val="center"/>
        <w:rPr>
          <w:sz w:val="24"/>
          <w:szCs w:val="24"/>
          <w:u w:val="single"/>
        </w:rPr>
      </w:pPr>
      <w:r>
        <w:rPr>
          <w:sz w:val="24"/>
          <w:szCs w:val="24"/>
          <w:u w:val="single"/>
        </w:rPr>
        <w:t>Cost by City Listing</w:t>
      </w:r>
    </w:p>
    <w:p w14:paraId="5CA493D5" w14:textId="2469DAAF" w:rsidR="009B5AB4" w:rsidRPr="00D23D82" w:rsidRDefault="009B5AB4" w:rsidP="009B5AB4">
      <w:pPr>
        <w:spacing w:line="360" w:lineRule="auto"/>
        <w:rPr>
          <w:sz w:val="24"/>
          <w:szCs w:val="24"/>
        </w:rPr>
      </w:pPr>
      <w:r w:rsidRPr="00ED2657">
        <w:rPr>
          <w:sz w:val="24"/>
          <w:szCs w:val="24"/>
        </w:rPr>
        <w:tab/>
      </w:r>
      <w:r>
        <w:rPr>
          <w:sz w:val="24"/>
          <w:szCs w:val="24"/>
        </w:rPr>
        <w:t>The data set contains thirty city listings. To best visualize the cost distribution of these, it is helpful to review the characteristics of smaller subsets by area cost. Knowing which areas have higher or lower overall costs should help a new restaurant avoid running the risk of offering an unsuitable cost structure.</w:t>
      </w:r>
    </w:p>
    <w:p w14:paraId="30C84120" w14:textId="1A6D4D9F" w:rsidR="009B5AB4" w:rsidRDefault="00A97A36" w:rsidP="009B5AB4">
      <w:pPr>
        <w:spacing w:line="360" w:lineRule="auto"/>
        <w:rPr>
          <w:sz w:val="24"/>
          <w:szCs w:val="24"/>
          <w:u w:val="single"/>
        </w:rPr>
      </w:pPr>
      <w:r w:rsidRPr="00D606A0">
        <w:rPr>
          <w:noProof/>
        </w:rPr>
        <mc:AlternateContent>
          <mc:Choice Requires="wps">
            <w:drawing>
              <wp:anchor distT="45720" distB="45720" distL="114300" distR="114300" simplePos="0" relativeHeight="251717632" behindDoc="0" locked="0" layoutInCell="1" allowOverlap="1" wp14:anchorId="4EF064D4" wp14:editId="4A1D7E2A">
                <wp:simplePos x="0" y="0"/>
                <wp:positionH relativeFrom="margin">
                  <wp:posOffset>2641600</wp:posOffset>
                </wp:positionH>
                <wp:positionV relativeFrom="paragraph">
                  <wp:posOffset>1657562</wp:posOffset>
                </wp:positionV>
                <wp:extent cx="708660" cy="160020"/>
                <wp:effectExtent l="0" t="0" r="24765" b="1143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78A18260" w14:textId="32FEEBCE" w:rsidR="00A97A36" w:rsidRPr="00751C16" w:rsidRDefault="00A97A36" w:rsidP="00A97A36">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D.4</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064D4" id="_x0000_s1044" type="#_x0000_t202" style="position:absolute;margin-left:208pt;margin-top:130.5pt;width:55.8pt;height:12.6pt;z-index:251717632;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meJQIAAEIEAAAOAAAAZHJzL2Uyb0RvYy54bWysU8GO2yAQvVfqPyDujR2ryWatOKtttqkq&#10;bbeVdvsBGGMbFRgEbOz06zvgJE3TW1UOaBiGx8x7M+u7USuyF85LMBWdz3JKhOHQSNNV9PvL7t2K&#10;Eh+YaZgCIyp6EJ7ebd6+WQ+2FAX0oBrhCIIYXw62on0Itswyz3uhmZ+BFQYvW3CaBTy6LmscGxBd&#10;q6zI82U2gGusAy68R+/DdEk3Cb9tBQ9f29aLQFRFMbeQdpf2Ou7ZZs3KzjHbS35Mg/1DFppJg5+e&#10;oR5YYOTVyb+gtOQOPLRhxkFn0LaSi1QDVjPPr6p57pkVqRYkx9szTf7/wfKn/TdHZIPa3RaUGKZR&#10;pBcxBvIBRlJEfgbrSwx7thgYRnRjbKrV20fgPzwxsO2Z6cS9czD0gjWY3zy+zC6eTjg+gtTDF2jw&#10;G/YaIAGNrdORPKSDIDrqdDhrE1Ph6LzJV8sl3nC8mi/zvEjaZaw8PbbOh08CNIlGRR1Kn8DZ/tGH&#10;mAwrTyHxLw9KNjupVDq4rt4qR/YM22SXVsr/KkwZMlT0dlEspvr/gIgdK84gdTcxcIWgZcB2V1JX&#10;dJXHNTVgJO2jaVIzBibVZGPGyhxZjMRNFIaxHifBVid1amgOyKuDqb1xHNHowf2kZMDWrqjB2aNE&#10;fTaozPvFDXJHQjqg4S699cnLDEeAigZKJnMb0tREtgzco3KtTKxGiaf/j5lioyayj0MVJ+HynKJ+&#10;j/7mFwAAAP//AwBQSwMEFAAGAAgAAAAhACgN6T3gAAAACwEAAA8AAABkcnMvZG93bnJldi54bWxM&#10;j81OwzAQhO9IvIO1SFwQdWIVk4Y4FULiADcKD+DYbpLin8h209CnZznR2+7OaPabZrs4S2YT0xi8&#10;gHJVADFeBT36XsDX5+t9BSRl6bW0wRsBPybBtr2+amStw8l/mHmXe4IhPtVSwJDzVFOa1GCcTKsw&#10;GY/aPkQnM66xpzrKE4Y7S1lRcOrk6PHDICfzMhj1vTs6AbOu4rmMd/LA1t3Gvr+p83xQQtzeLM9P&#10;QLJZ8r8Z/vARHVpk6sLR60SsgHXJsUsWwHiJAzoe2CMH0uGl4gxo29DLDu0vAAAA//8DAFBLAQIt&#10;ABQABgAIAAAAIQC2gziS/gAAAOEBAAATAAAAAAAAAAAAAAAAAAAAAABbQ29udGVudF9UeXBlc10u&#10;eG1sUEsBAi0AFAAGAAgAAAAhADj9If/WAAAAlAEAAAsAAAAAAAAAAAAAAAAALwEAAF9yZWxzLy5y&#10;ZWxzUEsBAi0AFAAGAAgAAAAhAOD+qZ4lAgAAQgQAAA4AAAAAAAAAAAAAAAAALgIAAGRycy9lMm9E&#10;b2MueG1sUEsBAi0AFAAGAAgAAAAhACgN6T3gAAAACwEAAA8AAAAAAAAAAAAAAAAAfwQAAGRycy9k&#10;b3ducmV2LnhtbFBLBQYAAAAABAAEAPMAAACMBQAAAAA=&#10;" strokecolor="white [3212]">
                <v:textbox inset="3.6pt,0,3.6pt,0">
                  <w:txbxContent>
                    <w:p w14:paraId="78A18260" w14:textId="32FEEBCE" w:rsidR="00A97A36" w:rsidRPr="00751C16" w:rsidRDefault="00A97A36" w:rsidP="00A97A36">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D.4</w:t>
                      </w:r>
                    </w:p>
                  </w:txbxContent>
                </v:textbox>
                <w10:wrap anchorx="margin"/>
              </v:shape>
            </w:pict>
          </mc:Fallback>
        </mc:AlternateContent>
      </w:r>
      <w:r w:rsidR="009B5AB4">
        <w:rPr>
          <w:noProof/>
        </w:rPr>
        <w:drawing>
          <wp:inline distT="0" distB="0" distL="0" distR="0" wp14:anchorId="415B729A" wp14:editId="3FAA23D1">
            <wp:extent cx="5943600" cy="1584960"/>
            <wp:effectExtent l="19050" t="19050" r="1905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5314"/>
                    <a:stretch/>
                  </pic:blipFill>
                  <pic:spPr bwMode="auto">
                    <a:xfrm>
                      <a:off x="0" y="0"/>
                      <a:ext cx="5943600" cy="15849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A720C8" w14:textId="371BB9D9" w:rsidR="00A97A36" w:rsidRPr="00675407" w:rsidRDefault="00A97A36" w:rsidP="009B5AB4">
      <w:pPr>
        <w:spacing w:line="360" w:lineRule="auto"/>
        <w:rPr>
          <w:sz w:val="14"/>
          <w:szCs w:val="14"/>
          <w:u w:val="single"/>
        </w:rPr>
      </w:pPr>
    </w:p>
    <w:p w14:paraId="0D772DF0" w14:textId="13976CF7" w:rsidR="009B5AB4" w:rsidRPr="00F42701" w:rsidRDefault="009B5AB4" w:rsidP="009B5AB4">
      <w:pPr>
        <w:spacing w:line="360" w:lineRule="auto"/>
        <w:rPr>
          <w:noProof/>
          <w:sz w:val="24"/>
          <w:szCs w:val="24"/>
        </w:rPr>
      </w:pPr>
      <w:r w:rsidRPr="00F42701">
        <w:rPr>
          <w:noProof/>
          <w:sz w:val="24"/>
          <w:szCs w:val="24"/>
        </w:rPr>
        <w:tab/>
        <w:t xml:space="preserve">The </w:t>
      </w:r>
      <w:r>
        <w:rPr>
          <w:noProof/>
          <w:sz w:val="24"/>
          <w:szCs w:val="24"/>
        </w:rPr>
        <w:t xml:space="preserve">highest-cost </w:t>
      </w:r>
      <w:r w:rsidRPr="00F42701">
        <w:rPr>
          <w:noProof/>
          <w:sz w:val="24"/>
          <w:szCs w:val="24"/>
        </w:rPr>
        <w:t xml:space="preserve">city listings </w:t>
      </w:r>
      <w:r>
        <w:rPr>
          <w:noProof/>
          <w:sz w:val="24"/>
          <w:szCs w:val="24"/>
        </w:rPr>
        <w:t xml:space="preserve">have cost distributions that are </w:t>
      </w:r>
      <w:r w:rsidRPr="00F42701">
        <w:rPr>
          <w:noProof/>
          <w:sz w:val="24"/>
          <w:szCs w:val="24"/>
        </w:rPr>
        <w:t xml:space="preserve">very similar to each other. Their lowest cost value is very low, which </w:t>
      </w:r>
      <w:r>
        <w:rPr>
          <w:noProof/>
          <w:sz w:val="24"/>
          <w:szCs w:val="24"/>
        </w:rPr>
        <w:t xml:space="preserve">can </w:t>
      </w:r>
      <w:r w:rsidRPr="00F42701">
        <w:rPr>
          <w:noProof/>
          <w:sz w:val="24"/>
          <w:szCs w:val="24"/>
        </w:rPr>
        <w:t>be expected</w:t>
      </w:r>
      <w:r>
        <w:rPr>
          <w:noProof/>
          <w:sz w:val="24"/>
          <w:szCs w:val="24"/>
        </w:rPr>
        <w:t xml:space="preserve"> with any location</w:t>
      </w:r>
      <w:r w:rsidRPr="00F42701">
        <w:rPr>
          <w:noProof/>
          <w:sz w:val="24"/>
          <w:szCs w:val="24"/>
        </w:rPr>
        <w:t xml:space="preserve">. </w:t>
      </w:r>
      <w:r w:rsidRPr="00F42701">
        <w:rPr>
          <w:sz w:val="24"/>
          <w:szCs w:val="24"/>
        </w:rPr>
        <w:t>However, their interquartile range stretches</w:t>
      </w:r>
      <w:r>
        <w:rPr>
          <w:sz w:val="24"/>
          <w:szCs w:val="24"/>
        </w:rPr>
        <w:t xml:space="preserve"> from just below 600 to just above 1200. There are also a handful of outliers in all of these city listings that cost as much as 3600 for a party of two.</w:t>
      </w:r>
    </w:p>
    <w:p w14:paraId="302A0457" w14:textId="08ABC6C8" w:rsidR="009B5AB4" w:rsidRPr="004D3D2E" w:rsidRDefault="00A97A36" w:rsidP="009B5AB4">
      <w:pPr>
        <w:spacing w:line="360" w:lineRule="auto"/>
        <w:rPr>
          <w:sz w:val="24"/>
          <w:szCs w:val="24"/>
          <w:u w:val="single"/>
        </w:rPr>
      </w:pPr>
      <w:r w:rsidRPr="00D606A0">
        <w:rPr>
          <w:noProof/>
        </w:rPr>
        <w:lastRenderedPageBreak/>
        <mc:AlternateContent>
          <mc:Choice Requires="wps">
            <w:drawing>
              <wp:anchor distT="45720" distB="45720" distL="114300" distR="114300" simplePos="0" relativeHeight="251719680" behindDoc="0" locked="0" layoutInCell="1" allowOverlap="1" wp14:anchorId="77A5731E" wp14:editId="34DA5864">
                <wp:simplePos x="0" y="0"/>
                <wp:positionH relativeFrom="margin">
                  <wp:posOffset>2641600</wp:posOffset>
                </wp:positionH>
                <wp:positionV relativeFrom="paragraph">
                  <wp:posOffset>1549612</wp:posOffset>
                </wp:positionV>
                <wp:extent cx="708660" cy="160020"/>
                <wp:effectExtent l="0" t="0" r="24765" b="1143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5465A362" w14:textId="589417E1" w:rsidR="00A97A36" w:rsidRPr="00751C16" w:rsidRDefault="00A97A36" w:rsidP="00A97A36">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D.5</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5731E" id="_x0000_s1045" type="#_x0000_t202" style="position:absolute;margin-left:208pt;margin-top:122pt;width:55.8pt;height:12.6pt;z-index:251719680;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gwdJAIAAEIEAAAOAAAAZHJzL2Uyb0RvYy54bWysU9uO2yAQfa/Uf0C8N3bSJpu14qy22aaq&#10;tL1Iu/0AjLGNCgwCNnb69R2wk6bpW1Ue0DAMh5lzZjZ3g1bkIJyXYEo6n+WUCMOhlqYt6ffn/Zs1&#10;JT4wUzMFRpT0KDy9275+teltIRbQgaqFIwhifNHbknYh2CLLPO+EZn4GVhi8bMBpFvDo2qx2rEd0&#10;rbJFnq+yHlxtHXDhPXofxku6TfhNI3j42jReBKJKirmFtLu0V3HPthtWtI7ZTvIpDfYPWWgmDX56&#10;hnpggZEXJ/+C0pI78NCEGQedQdNILlINWM08v6rmqWNWpFqQHG/PNPn/B8u/HL45ImvU7vYtJYZp&#10;FOlZDIG8h4EsIj+99QWGPVkMDAO6MTbV6u0j8B+eGNh1zLTi3jnoO8FqzG8eX2YXT0ccH0Gq/jPU&#10;+A17CZCAhsbpSB7SQRAddTqetYmpcHTe5OvVCm84Xs1Xeb5I2mWsOD22zoePAjSJRkkdSp/A2eHR&#10;h5gMK04h8S8PStZ7qVQ6uLbaKUcODNtkn1bK/ypMGdKX9Ha5WI71/wERO1acQap2ZOAKQcuA7a6k&#10;Luk6j2tswEjaB1OnZgxMqtHGjJWZWIzEjRSGoRomwU7qVFAfkVcHY3vjOKLRgftJSY+tXVKDs0eJ&#10;+mRQmXfLG+SOhHRAw116q5OXGY4AJQ2UjOYupKmJbBm4R+UamViNEo//T5lioyayp6GKk3B5TlG/&#10;R3/7CwAA//8DAFBLAwQUAAYACAAAACEAQmaT2eAAAAALAQAADwAAAGRycy9kb3ducmV2LnhtbEyP&#10;wU7DMBBE70j8g7VIXFDrxAqhDXEqhMQBbhQ+wIndJMVeR7abhn49ywluuzuj2Tf1bnGWzSbE0aOE&#10;fJ0BM9h5PWIv4fPjZbUBFpNCraxHI+HbRNg111e1qrQ/47uZ96lnFIKxUhKGlKaK89gNxqm49pNB&#10;0g4+OJVoDT3XQZ0p3FkusqzkTo1IHwY1mefBdF/7k5Mw60245OFOHUXRbu3ba3eZj52UtzfL0yOw&#10;ZJb0Z4ZffEKHhphaf0IdmZVQ5CV1SRJEUdBAjnvxUAJr6VJuBfCm5v87ND8AAAD//wMAUEsBAi0A&#10;FAAGAAgAAAAhALaDOJL+AAAA4QEAABMAAAAAAAAAAAAAAAAAAAAAAFtDb250ZW50X1R5cGVzXS54&#10;bWxQSwECLQAUAAYACAAAACEAOP0h/9YAAACUAQAACwAAAAAAAAAAAAAAAAAvAQAAX3JlbHMvLnJl&#10;bHNQSwECLQAUAAYACAAAACEA2MIMHSQCAABCBAAADgAAAAAAAAAAAAAAAAAuAgAAZHJzL2Uyb0Rv&#10;Yy54bWxQSwECLQAUAAYACAAAACEAQmaT2eAAAAALAQAADwAAAAAAAAAAAAAAAAB+BAAAZHJzL2Rv&#10;d25yZXYueG1sUEsFBgAAAAAEAAQA8wAAAIsFAAAAAA==&#10;" strokecolor="white [3212]">
                <v:textbox inset="3.6pt,0,3.6pt,0">
                  <w:txbxContent>
                    <w:p w14:paraId="5465A362" w14:textId="589417E1" w:rsidR="00A97A36" w:rsidRPr="00751C16" w:rsidRDefault="00A97A36" w:rsidP="00A97A36">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D.5</w:t>
                      </w:r>
                    </w:p>
                  </w:txbxContent>
                </v:textbox>
                <w10:wrap anchorx="margin"/>
              </v:shape>
            </w:pict>
          </mc:Fallback>
        </mc:AlternateContent>
      </w:r>
      <w:r w:rsidR="009B5AB4">
        <w:rPr>
          <w:noProof/>
        </w:rPr>
        <w:drawing>
          <wp:inline distT="0" distB="0" distL="0" distR="0" wp14:anchorId="2B2C306C" wp14:editId="594A65E4">
            <wp:extent cx="5943600" cy="1470660"/>
            <wp:effectExtent l="19050" t="19050" r="1905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4686" b="33130"/>
                    <a:stretch/>
                  </pic:blipFill>
                  <pic:spPr bwMode="auto">
                    <a:xfrm>
                      <a:off x="0" y="0"/>
                      <a:ext cx="5943600" cy="14706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28C04A" w14:textId="4F3E517C" w:rsidR="00A97A36" w:rsidRPr="00675407" w:rsidRDefault="00A97A36" w:rsidP="009B5AB4">
      <w:pPr>
        <w:spacing w:line="360" w:lineRule="auto"/>
        <w:rPr>
          <w:noProof/>
          <w:sz w:val="14"/>
          <w:szCs w:val="14"/>
        </w:rPr>
      </w:pPr>
    </w:p>
    <w:p w14:paraId="56F54144" w14:textId="594F617D" w:rsidR="009B5AB4" w:rsidRPr="00464956" w:rsidRDefault="009B5AB4" w:rsidP="009B5AB4">
      <w:pPr>
        <w:spacing w:line="360" w:lineRule="auto"/>
        <w:rPr>
          <w:noProof/>
          <w:sz w:val="24"/>
          <w:szCs w:val="24"/>
        </w:rPr>
      </w:pPr>
      <w:r w:rsidRPr="00464956">
        <w:rPr>
          <w:noProof/>
          <w:sz w:val="24"/>
          <w:szCs w:val="24"/>
        </w:rPr>
        <w:tab/>
        <w:t>This group of city listings from the middle of the comparison shows a slightly lower cost. The median here is 600. There are very low costs included in this set as well. However, the outliers on the higher end of the range do not rise above 3000. It is interesting to note that four blocks of Koramangala are represented right here in this central cost grouping.</w:t>
      </w:r>
    </w:p>
    <w:p w14:paraId="19D5A85E" w14:textId="579C54E2" w:rsidR="009B5AB4" w:rsidRDefault="00A97A36" w:rsidP="009B5AB4">
      <w:pPr>
        <w:spacing w:line="360" w:lineRule="auto"/>
        <w:rPr>
          <w:b/>
          <w:bCs/>
          <w:sz w:val="24"/>
          <w:szCs w:val="24"/>
        </w:rPr>
      </w:pPr>
      <w:r w:rsidRPr="00D606A0">
        <w:rPr>
          <w:noProof/>
        </w:rPr>
        <mc:AlternateContent>
          <mc:Choice Requires="wps">
            <w:drawing>
              <wp:anchor distT="45720" distB="45720" distL="114300" distR="114300" simplePos="0" relativeHeight="251721728" behindDoc="0" locked="0" layoutInCell="1" allowOverlap="1" wp14:anchorId="6A7B2783" wp14:editId="2C9F22EB">
                <wp:simplePos x="0" y="0"/>
                <wp:positionH relativeFrom="margin">
                  <wp:posOffset>2641600</wp:posOffset>
                </wp:positionH>
                <wp:positionV relativeFrom="paragraph">
                  <wp:posOffset>1572472</wp:posOffset>
                </wp:positionV>
                <wp:extent cx="708660" cy="160020"/>
                <wp:effectExtent l="0" t="0" r="24765" b="1143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779E030D" w14:textId="44D327F4" w:rsidR="00A97A36" w:rsidRPr="00751C16" w:rsidRDefault="00A97A36" w:rsidP="00A97A36">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D.6</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B2783" id="_x0000_s1046" type="#_x0000_t202" style="position:absolute;margin-left:208pt;margin-top:123.8pt;width:55.8pt;height:12.6pt;z-index:251721728;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aAJAIAAEIEAAAOAAAAZHJzL2Uyb0RvYy54bWysU1Fv2yAQfp+0/4B4X+xETZpacaouXaZJ&#10;XTep7Q/AGNtowCGgsbNfvwMnaZa9VeMBHcfx8d13d6vbQSuyE85LMCWdTnJKhOFQS9OW9OV5+2lJ&#10;iQ/M1EyBESXdC09v1x8/rHpbiBl0oGrhCIIYX/S2pF0ItsgyzzuhmZ+AFQYvG3CaBTy6Nqsd6xFd&#10;q2yW54usB1dbB1x4j9778ZKuE37TCB5+NI0XgaiSIreQdpf2Ku7ZesWK1jHbSX6gwd7BQjNp8NMT&#10;1D0LjLw6+Q+UltyBhyZMOOgMmkZykXLAbKb5RTZPHbMi5YLieHuSyf8/WP64++mIrLF2N1eUGKax&#10;SM9iCOQzDGQW9emtLzDsyWJgGNCNsSlXbx+A//LEwKZjphV3zkHfCVYjv2l8mZ09HXF8BKn671Dj&#10;N+w1QAIaGqejeCgHQXSs0/5Um0iFo/M6Xy4WeMPxarrI81mqXcaK42PrfPgqQJNolNRh6RM42z34&#10;EMmw4hgS//KgZL2VSqWDa6uNcmTHsE22aSX+F2HKkL6kN/PZfMz/L4jYseIEUrWjAhcIWgZsdyV1&#10;SZd5XGMDRtG+mDo1Y2BSjTYyVuagYhRulDAM1ZAKNioQJa6g3qOuDsb2xnFEowP3m5IeW7ukBmeP&#10;EvXNYGWu5tf4koR0QMOde6ujlxmOACUNlIzmJqSpiWoZuMPKNTKp+vb/gSk2ahL7MFRxEs7PKept&#10;9Nd/AAAA//8DAFBLAwQUAAYACAAAACEAdxsE8OAAAAALAQAADwAAAGRycy9kb3ducmV2LnhtbEyP&#10;zU7DMBCE70i8g7VIXBB1YoU0pHEqhMQBbhQewLHdJMU/ke2moU/P9kRvuzuj2W+a7WINmXWIo3cc&#10;8lUGRDvp1eh6Dt9fb48VkJiEU8J4pzn86gjb9vamEbXyJ/ep513qCYa4WAsOQ0pTTWmUg7Yirvyk&#10;HWp7H6xIuIaeqiBOGG4NZVlWUitGhx8GMenXQcuf3dFymFUVznl4EAdWdM/m412e54Pk/P5uedkA&#10;SXpJ/2a44CM6tMjU+aNTkRgORV5il8SBFesSCDqe2GXo8LJmFdC2odcd2j8AAAD//wMAUEsBAi0A&#10;FAAGAAgAAAAhALaDOJL+AAAA4QEAABMAAAAAAAAAAAAAAAAAAAAAAFtDb250ZW50X1R5cGVzXS54&#10;bWxQSwECLQAUAAYACAAAACEAOP0h/9YAAACUAQAACwAAAAAAAAAAAAAAAAAvAQAAX3JlbHMvLnJl&#10;bHNQSwECLQAUAAYACAAAACEAPoVWgCQCAABCBAAADgAAAAAAAAAAAAAAAAAuAgAAZHJzL2Uyb0Rv&#10;Yy54bWxQSwECLQAUAAYACAAAACEAdxsE8OAAAAALAQAADwAAAAAAAAAAAAAAAAB+BAAAZHJzL2Rv&#10;d25yZXYueG1sUEsFBgAAAAAEAAQA8wAAAIsFAAAAAA==&#10;" strokecolor="white [3212]">
                <v:textbox inset="3.6pt,0,3.6pt,0">
                  <w:txbxContent>
                    <w:p w14:paraId="779E030D" w14:textId="44D327F4" w:rsidR="00A97A36" w:rsidRPr="00751C16" w:rsidRDefault="00A97A36" w:rsidP="00A97A36">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D.6</w:t>
                      </w:r>
                    </w:p>
                  </w:txbxContent>
                </v:textbox>
                <w10:wrap anchorx="margin"/>
              </v:shape>
            </w:pict>
          </mc:Fallback>
        </mc:AlternateContent>
      </w:r>
      <w:r w:rsidR="009B5AB4">
        <w:rPr>
          <w:noProof/>
        </w:rPr>
        <w:drawing>
          <wp:inline distT="0" distB="0" distL="0" distR="0" wp14:anchorId="1633C0AF" wp14:editId="33E6112B">
            <wp:extent cx="5943600" cy="1490980"/>
            <wp:effectExtent l="19050" t="19050" r="1905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7371"/>
                    <a:stretch/>
                  </pic:blipFill>
                  <pic:spPr bwMode="auto">
                    <a:xfrm>
                      <a:off x="0" y="0"/>
                      <a:ext cx="5943600" cy="14909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80DCA8" w14:textId="1C3A7832" w:rsidR="00A97A36" w:rsidRPr="00675407" w:rsidRDefault="00A97A36" w:rsidP="009B5AB4">
      <w:pPr>
        <w:spacing w:line="360" w:lineRule="auto"/>
        <w:rPr>
          <w:b/>
          <w:bCs/>
          <w:sz w:val="14"/>
          <w:szCs w:val="14"/>
        </w:rPr>
      </w:pPr>
    </w:p>
    <w:p w14:paraId="34A8EFBF" w14:textId="758C54CF" w:rsidR="009B5AB4" w:rsidRPr="00F42701" w:rsidRDefault="009B5AB4" w:rsidP="009B5AB4">
      <w:pPr>
        <w:spacing w:line="360" w:lineRule="auto"/>
        <w:rPr>
          <w:noProof/>
          <w:sz w:val="24"/>
          <w:szCs w:val="24"/>
        </w:rPr>
      </w:pPr>
      <w:r w:rsidRPr="00F42701">
        <w:rPr>
          <w:noProof/>
          <w:sz w:val="24"/>
          <w:szCs w:val="24"/>
        </w:rPr>
        <w:tab/>
      </w:r>
      <w:r>
        <w:rPr>
          <w:noProof/>
          <w:sz w:val="24"/>
          <w:szCs w:val="24"/>
        </w:rPr>
        <w:t>The five lowest-cost city listings have a median cost below 600, with the interquartile range mostly stretching from 400 to 800. There is one area, Electronic City, with a couple of surprising outlier costs above 2400. However, for the most part, these city listings predominantly offer lower cost restaurants.</w:t>
      </w:r>
    </w:p>
    <w:p w14:paraId="500244CF" w14:textId="04ECFE71" w:rsidR="009B5AB4" w:rsidRPr="00350156" w:rsidRDefault="009B5AB4" w:rsidP="00675407">
      <w:pPr>
        <w:spacing w:line="360" w:lineRule="auto"/>
        <w:jc w:val="center"/>
        <w:rPr>
          <w:sz w:val="24"/>
          <w:szCs w:val="24"/>
        </w:rPr>
      </w:pPr>
      <w:r w:rsidRPr="00FB7953">
        <w:rPr>
          <w:sz w:val="24"/>
          <w:szCs w:val="24"/>
          <w:u w:val="single"/>
        </w:rPr>
        <w:t>Ratings</w:t>
      </w:r>
      <w:r>
        <w:rPr>
          <w:sz w:val="24"/>
          <w:szCs w:val="24"/>
          <w:u w:val="single"/>
        </w:rPr>
        <w:t xml:space="preserve"> by Top Dishes-Liked</w:t>
      </w:r>
    </w:p>
    <w:p w14:paraId="02168B8D" w14:textId="40C8F4C4" w:rsidR="009B5AB4" w:rsidRPr="00350156" w:rsidRDefault="009B5AB4" w:rsidP="009B5AB4">
      <w:pPr>
        <w:spacing w:line="360" w:lineRule="auto"/>
        <w:rPr>
          <w:sz w:val="24"/>
          <w:szCs w:val="24"/>
        </w:rPr>
      </w:pPr>
      <w:r w:rsidRPr="00350156">
        <w:rPr>
          <w:sz w:val="24"/>
          <w:szCs w:val="24"/>
        </w:rPr>
        <w:tab/>
      </w:r>
      <w:r>
        <w:rPr>
          <w:sz w:val="24"/>
          <w:szCs w:val="24"/>
        </w:rPr>
        <w:t xml:space="preserve">The word cloud analysis conducted previously showed these most commonly occurring terms in the “dish-liked” variable: </w:t>
      </w:r>
      <w:r w:rsidRPr="0019134F">
        <w:rPr>
          <w:i/>
          <w:iCs/>
          <w:sz w:val="24"/>
          <w:szCs w:val="24"/>
        </w:rPr>
        <w:t>chicken</w:t>
      </w:r>
      <w:r>
        <w:rPr>
          <w:sz w:val="24"/>
          <w:szCs w:val="24"/>
        </w:rPr>
        <w:t xml:space="preserve">, </w:t>
      </w:r>
      <w:r w:rsidRPr="0019134F">
        <w:rPr>
          <w:i/>
          <w:iCs/>
          <w:sz w:val="24"/>
          <w:szCs w:val="24"/>
        </w:rPr>
        <w:t>biryani</w:t>
      </w:r>
      <w:r>
        <w:rPr>
          <w:sz w:val="24"/>
          <w:szCs w:val="24"/>
        </w:rPr>
        <w:t xml:space="preserve">, </w:t>
      </w:r>
      <w:r w:rsidRPr="0019134F">
        <w:rPr>
          <w:i/>
          <w:iCs/>
          <w:sz w:val="24"/>
          <w:szCs w:val="24"/>
        </w:rPr>
        <w:t>pizza</w:t>
      </w:r>
      <w:r>
        <w:rPr>
          <w:sz w:val="24"/>
          <w:szCs w:val="24"/>
        </w:rPr>
        <w:t xml:space="preserve">, </w:t>
      </w:r>
      <w:r w:rsidRPr="0019134F">
        <w:rPr>
          <w:i/>
          <w:iCs/>
          <w:sz w:val="24"/>
          <w:szCs w:val="24"/>
        </w:rPr>
        <w:t>burger</w:t>
      </w:r>
      <w:r>
        <w:rPr>
          <w:sz w:val="24"/>
          <w:szCs w:val="24"/>
        </w:rPr>
        <w:t xml:space="preserve">, and </w:t>
      </w:r>
      <w:r w:rsidRPr="0019134F">
        <w:rPr>
          <w:i/>
          <w:iCs/>
          <w:sz w:val="24"/>
          <w:szCs w:val="24"/>
        </w:rPr>
        <w:t>pasta</w:t>
      </w:r>
      <w:r>
        <w:rPr>
          <w:sz w:val="24"/>
          <w:szCs w:val="24"/>
        </w:rPr>
        <w:t>. Examining the ratings distribution of restaurants that feature these preferred dishes provides a layer of additional context.</w:t>
      </w:r>
    </w:p>
    <w:p w14:paraId="35F4453D" w14:textId="462E0DF5" w:rsidR="009B5AB4" w:rsidRDefault="00A97A36" w:rsidP="009B5AB4">
      <w:pPr>
        <w:spacing w:line="360" w:lineRule="auto"/>
        <w:rPr>
          <w:noProof/>
        </w:rPr>
      </w:pPr>
      <w:r w:rsidRPr="00D606A0">
        <w:rPr>
          <w:noProof/>
        </w:rPr>
        <w:lastRenderedPageBreak/>
        <mc:AlternateContent>
          <mc:Choice Requires="wps">
            <w:drawing>
              <wp:anchor distT="45720" distB="45720" distL="114300" distR="114300" simplePos="0" relativeHeight="251723776" behindDoc="0" locked="0" layoutInCell="1" allowOverlap="1" wp14:anchorId="0139289B" wp14:editId="24A5F143">
                <wp:simplePos x="0" y="0"/>
                <wp:positionH relativeFrom="margin">
                  <wp:posOffset>2641600</wp:posOffset>
                </wp:positionH>
                <wp:positionV relativeFrom="paragraph">
                  <wp:posOffset>3035723</wp:posOffset>
                </wp:positionV>
                <wp:extent cx="708660" cy="160020"/>
                <wp:effectExtent l="0" t="0" r="24765" b="1143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09753390" w14:textId="2B2A9426" w:rsidR="00A97A36" w:rsidRPr="00751C16" w:rsidRDefault="00A97A36" w:rsidP="00A97A36">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D.7</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9289B" id="_x0000_s1047" type="#_x0000_t202" style="position:absolute;margin-left:208pt;margin-top:239.05pt;width:55.8pt;height:12.6pt;z-index:251723776;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MDJQIAAEIEAAAOAAAAZHJzL2Uyb0RvYy54bWysU81u2zAMvg/YOwi6L3aMJU2NOEWXLsOA&#10;7gdo9wCyLNvCJFGQ1NjZ04+SkzTLbsN0EEiK+kh+JNd3o1ZkL5yXYCo6n+WUCMOhkaar6I/n3bsV&#10;JT4w0zAFRlT0IDy927x9sx5sKQroQTXCEQQxvhxsRfsQbJllnvdCMz8DKww+tuA0C6i6LmscGxBd&#10;q6zI82U2gGusAy68R+vD9Eg3Cb9tBQ/f2taLQFRFMbeQbpfuOt7ZZs3KzjHbS35Mg/1DFppJg0HP&#10;UA8sMPLi5F9QWnIHHtow46AzaFvJRaoBq5nnV9U89cyKVAuS4+2ZJv//YPnX/XdHZIO9u11QYpjG&#10;Jj2LMZAPMJIi8jNYX6Lbk0XHMKIZfVOt3j4C/+mJgW3PTCfunYOhF6zB/ObxZ3bxdcLxEaQevkCD&#10;YdhLgAQ0tk5H8pAOgujYp8O5NzEVjsabfLVc4gvHp/kyz4vUu4yVp8/W+fBJgCZRqKjD1idwtn/0&#10;ISbDypNLjOVByWYnlUqK6+qtcmTPcEx26aT8r9yUIUNFbxfFYqr/D4g4seIMUncTA1cIWgYcdyV1&#10;RVd5PNMARtI+miYNY2BSTTJmrMyRxUjcRGEY6zE1rEgRIsU1NAfk1cE03riOKPTgflEy4GhX1ODu&#10;UaI+G+zM+8UNckdCUlBwl9b6ZGWGI0BFAyWTuA1payJbBu6xc61MrL7GP2aKg5rIPi5V3IRLPXm9&#10;rv7mNwAAAP//AwBQSwMEFAAGAAgAAAAhAIsQQyDgAAAACwEAAA8AAABkcnMvZG93bnJldi54bWxM&#10;j81OwzAQhO9IvIO1SFwQdZKWNIQ4FULiADcKD7CxTZLin8h209CnZznBbUY7mv2m2S3WsFmHOHon&#10;IF9lwLSTXo2uF/Dx/nxbAYsJnULjnRbwrSPs2suLBmvlT+5Nz/vUMypxsUYBQ0pTzXmUg7YYV37S&#10;jm6fPlhMZEPPVcATlVvDiywrucXR0YcBJ/00aPm1P1oBs6rCOQ83eCg23b15fZHn+SCFuL5aHh+A&#10;Jb2kvzD84hM6tMTU+aNTkRkBm7ykLYnEtsqBUeKu2JbAOhLZeg28bfj/De0PAAAA//8DAFBLAQIt&#10;ABQABgAIAAAAIQC2gziS/gAAAOEBAAATAAAAAAAAAAAAAAAAAAAAAABbQ29udGVudF9UeXBlc10u&#10;eG1sUEsBAi0AFAAGAAgAAAAhADj9If/WAAAAlAEAAAsAAAAAAAAAAAAAAAAALwEAAF9yZWxzLy5y&#10;ZWxzUEsBAi0AFAAGAAgAAAAhAAa58wMlAgAAQgQAAA4AAAAAAAAAAAAAAAAALgIAAGRycy9lMm9E&#10;b2MueG1sUEsBAi0AFAAGAAgAAAAhAIsQQyDgAAAACwEAAA8AAAAAAAAAAAAAAAAAfwQAAGRycy9k&#10;b3ducmV2LnhtbFBLBQYAAAAABAAEAPMAAACMBQAAAAA=&#10;" strokecolor="white [3212]">
                <v:textbox inset="3.6pt,0,3.6pt,0">
                  <w:txbxContent>
                    <w:p w14:paraId="09753390" w14:textId="2B2A9426" w:rsidR="00A97A36" w:rsidRPr="00751C16" w:rsidRDefault="00A97A36" w:rsidP="00A97A36">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D.7</w:t>
                      </w:r>
                    </w:p>
                  </w:txbxContent>
                </v:textbox>
                <w10:wrap anchorx="margin"/>
              </v:shape>
            </w:pict>
          </mc:Fallback>
        </mc:AlternateContent>
      </w:r>
      <w:r w:rsidR="009B5AB4">
        <w:rPr>
          <w:noProof/>
        </w:rPr>
        <w:drawing>
          <wp:inline distT="0" distB="0" distL="0" distR="0" wp14:anchorId="25913D11" wp14:editId="1A285BA5">
            <wp:extent cx="5943600" cy="2964180"/>
            <wp:effectExtent l="19050" t="19050" r="1905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64180"/>
                    </a:xfrm>
                    <a:prstGeom prst="rect">
                      <a:avLst/>
                    </a:prstGeom>
                    <a:ln>
                      <a:solidFill>
                        <a:schemeClr val="tx1"/>
                      </a:solidFill>
                    </a:ln>
                  </pic:spPr>
                </pic:pic>
              </a:graphicData>
            </a:graphic>
          </wp:inline>
        </w:drawing>
      </w:r>
    </w:p>
    <w:p w14:paraId="7FEB69E3" w14:textId="67F2CD8B" w:rsidR="00A97A36" w:rsidRPr="00766658" w:rsidRDefault="009B5AB4" w:rsidP="009B5AB4">
      <w:pPr>
        <w:spacing w:line="360" w:lineRule="auto"/>
        <w:rPr>
          <w:sz w:val="14"/>
          <w:szCs w:val="14"/>
        </w:rPr>
      </w:pPr>
      <w:r>
        <w:rPr>
          <w:sz w:val="24"/>
          <w:szCs w:val="24"/>
        </w:rPr>
        <w:tab/>
      </w:r>
    </w:p>
    <w:p w14:paraId="771104A9" w14:textId="04F19820" w:rsidR="009B5AB4" w:rsidRPr="00350156" w:rsidRDefault="00A97A36" w:rsidP="009B5AB4">
      <w:pPr>
        <w:spacing w:line="360" w:lineRule="auto"/>
        <w:rPr>
          <w:noProof/>
        </w:rPr>
      </w:pPr>
      <w:r>
        <w:rPr>
          <w:sz w:val="24"/>
          <w:szCs w:val="24"/>
        </w:rPr>
        <w:tab/>
      </w:r>
      <w:r w:rsidR="009B5AB4">
        <w:rPr>
          <w:sz w:val="24"/>
          <w:szCs w:val="24"/>
        </w:rPr>
        <w:t xml:space="preserve">The distributions of these dishes-liked show the majority appearing alongside ratings that hover around 4.0. </w:t>
      </w:r>
      <w:r w:rsidR="009B5AB4" w:rsidRPr="0080104C">
        <w:rPr>
          <w:i/>
          <w:iCs/>
          <w:sz w:val="24"/>
          <w:szCs w:val="24"/>
        </w:rPr>
        <w:t>Chicken</w:t>
      </w:r>
      <w:r w:rsidR="009B5AB4">
        <w:rPr>
          <w:sz w:val="24"/>
          <w:szCs w:val="24"/>
        </w:rPr>
        <w:t xml:space="preserve"> and </w:t>
      </w:r>
      <w:r w:rsidR="009B5AB4" w:rsidRPr="0080104C">
        <w:rPr>
          <w:i/>
          <w:iCs/>
          <w:sz w:val="24"/>
          <w:szCs w:val="24"/>
        </w:rPr>
        <w:t>biryani</w:t>
      </w:r>
      <w:r w:rsidR="009B5AB4">
        <w:rPr>
          <w:sz w:val="24"/>
          <w:szCs w:val="24"/>
        </w:rPr>
        <w:t xml:space="preserve"> have a handful of mentions in ratings between 2.5 and 3.5. Aside from that, though, most dish-liked mentions occur with higher ratings. It is possible that restaurant reviewers are less likely to indicate any dish-liked at all when leaving a fair or mediocre rating. </w:t>
      </w:r>
      <w:r w:rsidR="009B5AB4">
        <w:rPr>
          <w:i/>
          <w:iCs/>
          <w:sz w:val="24"/>
          <w:szCs w:val="24"/>
        </w:rPr>
        <w:t>Pizza</w:t>
      </w:r>
      <w:r w:rsidR="009B5AB4">
        <w:rPr>
          <w:sz w:val="24"/>
          <w:szCs w:val="24"/>
        </w:rPr>
        <w:t xml:space="preserve"> appears to have a slightly left-skewed distribution, with most of its mentions aligning with ratings above 4.0. </w:t>
      </w:r>
      <w:r w:rsidR="009B5AB4">
        <w:rPr>
          <w:i/>
          <w:iCs/>
          <w:sz w:val="24"/>
          <w:szCs w:val="24"/>
        </w:rPr>
        <w:t>Burger</w:t>
      </w:r>
      <w:r w:rsidR="009B5AB4">
        <w:rPr>
          <w:sz w:val="24"/>
          <w:szCs w:val="24"/>
        </w:rPr>
        <w:t xml:space="preserve"> shows a somewhat opposite trend, with the majority of its mentions accompanying ratings between 3.5 and 4.0.</w:t>
      </w:r>
    </w:p>
    <w:p w14:paraId="62ECAD85" w14:textId="5EFC3875" w:rsidR="009B5AB4" w:rsidRDefault="009B5AB4" w:rsidP="00675407">
      <w:pPr>
        <w:spacing w:line="360" w:lineRule="auto"/>
        <w:jc w:val="center"/>
        <w:rPr>
          <w:sz w:val="24"/>
          <w:szCs w:val="24"/>
          <w:u w:val="single"/>
        </w:rPr>
      </w:pPr>
      <w:r w:rsidRPr="00FB7953">
        <w:rPr>
          <w:sz w:val="24"/>
          <w:szCs w:val="24"/>
          <w:u w:val="single"/>
        </w:rPr>
        <w:t>Ratings</w:t>
      </w:r>
      <w:r>
        <w:rPr>
          <w:sz w:val="24"/>
          <w:szCs w:val="24"/>
          <w:u w:val="single"/>
        </w:rPr>
        <w:t xml:space="preserve"> by Top Cuisine</w:t>
      </w:r>
    </w:p>
    <w:p w14:paraId="2CC9B756" w14:textId="1F31DFAB" w:rsidR="009B5AB4" w:rsidRPr="00350156" w:rsidRDefault="009B5AB4" w:rsidP="009B5AB4">
      <w:pPr>
        <w:spacing w:line="360" w:lineRule="auto"/>
        <w:rPr>
          <w:sz w:val="24"/>
          <w:szCs w:val="24"/>
        </w:rPr>
      </w:pPr>
      <w:r>
        <w:rPr>
          <w:sz w:val="24"/>
          <w:szCs w:val="24"/>
        </w:rPr>
        <w:tab/>
        <w:t>A similar word cloud analysis of the “cuisines” variable showed these types of food being offered by restaurants in the data set: North Indian, Chinese, South Indian, and Fast. Examining these most-featured cuisines by rate should provide additional insight.</w:t>
      </w:r>
    </w:p>
    <w:p w14:paraId="518B26EC" w14:textId="1D8430CA" w:rsidR="009B5AB4" w:rsidRDefault="00A97A36" w:rsidP="009B5AB4">
      <w:pPr>
        <w:spacing w:line="360" w:lineRule="auto"/>
        <w:rPr>
          <w:sz w:val="24"/>
          <w:szCs w:val="24"/>
        </w:rPr>
      </w:pPr>
      <w:r w:rsidRPr="00D606A0">
        <w:rPr>
          <w:noProof/>
        </w:rPr>
        <mc:AlternateContent>
          <mc:Choice Requires="wps">
            <w:drawing>
              <wp:anchor distT="45720" distB="45720" distL="114300" distR="114300" simplePos="0" relativeHeight="251725824" behindDoc="0" locked="0" layoutInCell="1" allowOverlap="1" wp14:anchorId="49955BA0" wp14:editId="71D5EEEF">
                <wp:simplePos x="0" y="0"/>
                <wp:positionH relativeFrom="margin">
                  <wp:posOffset>2641600</wp:posOffset>
                </wp:positionH>
                <wp:positionV relativeFrom="paragraph">
                  <wp:posOffset>1925743</wp:posOffset>
                </wp:positionV>
                <wp:extent cx="708660" cy="160020"/>
                <wp:effectExtent l="0" t="0" r="24765" b="1143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24647877" w14:textId="02D71814" w:rsidR="00A97A36" w:rsidRPr="00751C16" w:rsidRDefault="00A97A36" w:rsidP="00A97A36">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D.8</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55BA0" id="_x0000_s1048" type="#_x0000_t202" style="position:absolute;margin-left:208pt;margin-top:151.65pt;width:55.8pt;height:12.6pt;z-index:25172582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MlmJQIAAEIEAAAOAAAAZHJzL2Uyb0RvYy54bWysU8GO2yAQvVfqPyDujR2rSXatOKtttqkq&#10;bbeVdvsBGGMbFRgEbOz06zvgJE3TW1UOaBiGx8x7M+u7USuyF85LMBWdz3JKhOHQSNNV9PvL7t0N&#10;JT4w0zAFRlT0IDy927x9sx5sKQroQTXCEQQxvhxsRfsQbJllnvdCMz8DKwxetuA0C3h0XdY4NiC6&#10;VlmR58tsANdYB1x4j96H6ZJuEn7bCh6+tq0XgaiKYm4h7S7tddyzzZqVnWO2l/yYBvuHLDSTBj89&#10;Qz2wwMirk39BackdeGjDjIPOoG0lF6kGrGaeX1Xz3DMrUi1Ijrdnmvz/g+VP+2+OyAa1u11RYphG&#10;kV7EGMgHGEkR+RmsLzHs2WJgGNGNsalWbx+B//DEwLZnphP3zsHQC9ZgfvP4Mrt4OuH4CFIPX6DB&#10;b9hrgAQ0tk5H8pAOguio0+GsTUyFo3OV3yyXeMPxar7M8yJpl7Hy9Ng6Hz4J0CQaFXUofQJn+0cf&#10;YjKsPIXEvzwo2eykUungunqrHNkzbJNdWin/qzBlyFDR20WxmOr/AyJ2rDiD1N3EwBWClgHbXUld&#10;0Zs8rqkBI2kfTZOaMTCpJhszVubIYiRuojCM9ZgEK87q1NAckFcHU3vjOKLRg/tJyYCtXVGDs0eJ&#10;+mxQmfeLFXJHQjqg4S699cnLDEeAigZKJnMb0tREtgzco3KtTKxGiaf/j5lioyayj0MVJ+HynKJ+&#10;j/7mFwAAAP//AwBQSwMEFAAGAAgAAAAhANrOM/HgAAAACwEAAA8AAABkcnMvZG93bnJldi54bWxM&#10;j81OwzAQhO9IvIO1SFxQ6/y0aQhxKoTEAW4UHmBjL0lKbEe2m4Y+PeYEx9kZzX5T7xc9spmcH6wR&#10;kK4TYGSkVYPpBHy8P69KYD6gUThaQwK+ycO+ub6qsVL2bN5oPoSOxRLjKxTQhzBVnHvZk0a/thOZ&#10;6H1apzFE6TquHJ5juR55liQF1ziY+KHHiZ56kl+HkxYwq9JdUneHx2zT3o+vL/IyH6UQtzfL4wOw&#10;QEv4C8MvfkSHJjK19mSUZ6OATVrELUFAnuQ5sJjYZrsCWBsvWbkF3tT8/4bmBwAA//8DAFBLAQIt&#10;ABQABgAIAAAAIQC2gziS/gAAAOEBAAATAAAAAAAAAAAAAAAAAAAAAABbQ29udGVudF9UeXBlc10u&#10;eG1sUEsBAi0AFAAGAAgAAAAhADj9If/WAAAAlAEAAAsAAAAAAAAAAAAAAAAALwEAAF9yZWxzLy5y&#10;ZWxzUEsBAi0AFAAGAAgAAAAhAKrkyWYlAgAAQgQAAA4AAAAAAAAAAAAAAAAALgIAAGRycy9lMm9E&#10;b2MueG1sUEsBAi0AFAAGAAgAAAAhANrOM/HgAAAACwEAAA8AAAAAAAAAAAAAAAAAfwQAAGRycy9k&#10;b3ducmV2LnhtbFBLBQYAAAAABAAEAPMAAACMBQAAAAA=&#10;" strokecolor="white [3212]">
                <v:textbox inset="3.6pt,0,3.6pt,0">
                  <w:txbxContent>
                    <w:p w14:paraId="24647877" w14:textId="02D71814" w:rsidR="00A97A36" w:rsidRPr="00751C16" w:rsidRDefault="00A97A36" w:rsidP="00A97A36">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D.8</w:t>
                      </w:r>
                    </w:p>
                  </w:txbxContent>
                </v:textbox>
                <w10:wrap anchorx="margin"/>
              </v:shape>
            </w:pict>
          </mc:Fallback>
        </mc:AlternateContent>
      </w:r>
      <w:r w:rsidR="009B5AB4">
        <w:rPr>
          <w:noProof/>
        </w:rPr>
        <w:drawing>
          <wp:inline distT="0" distB="0" distL="0" distR="0" wp14:anchorId="6FDF178B" wp14:editId="3D6062A1">
            <wp:extent cx="5943600" cy="1848485"/>
            <wp:effectExtent l="19050" t="19050" r="19050"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48485"/>
                    </a:xfrm>
                    <a:prstGeom prst="rect">
                      <a:avLst/>
                    </a:prstGeom>
                    <a:ln>
                      <a:solidFill>
                        <a:schemeClr val="tx1"/>
                      </a:solidFill>
                    </a:ln>
                  </pic:spPr>
                </pic:pic>
              </a:graphicData>
            </a:graphic>
          </wp:inline>
        </w:drawing>
      </w:r>
      <w:r w:rsidR="009B5AB4">
        <w:rPr>
          <w:noProof/>
        </w:rPr>
        <w:t xml:space="preserve"> </w:t>
      </w:r>
    </w:p>
    <w:p w14:paraId="62610CEA" w14:textId="6FFD41C7" w:rsidR="009B5AB4" w:rsidRDefault="009B5AB4" w:rsidP="009B5AB4">
      <w:pPr>
        <w:spacing w:line="360" w:lineRule="auto"/>
        <w:rPr>
          <w:sz w:val="24"/>
          <w:szCs w:val="24"/>
        </w:rPr>
      </w:pPr>
      <w:r>
        <w:rPr>
          <w:sz w:val="24"/>
          <w:szCs w:val="24"/>
        </w:rPr>
        <w:lastRenderedPageBreak/>
        <w:tab/>
        <w:t>Each of these cuisines has a similar rate distribution. North Indian and Chinese both have a small crest of votes encircling 3.0, with a much larger swell around 4.0. South Indian and Fast show a similar trend, but on a much smaller scale. It is striking to see the difference between the number of mentions between these cuisines reiterated here.</w:t>
      </w:r>
    </w:p>
    <w:p w14:paraId="0A34C674" w14:textId="77777777" w:rsidR="00766658" w:rsidRPr="00766658" w:rsidRDefault="00766658" w:rsidP="009B5AB4">
      <w:pPr>
        <w:spacing w:line="360" w:lineRule="auto"/>
        <w:rPr>
          <w:noProof/>
          <w:sz w:val="10"/>
          <w:szCs w:val="10"/>
          <w:u w:val="single"/>
        </w:rPr>
      </w:pPr>
    </w:p>
    <w:p w14:paraId="40395D67" w14:textId="1FFB9401" w:rsidR="009B5AB4" w:rsidRPr="008718F6" w:rsidRDefault="009B5AB4" w:rsidP="00766658">
      <w:pPr>
        <w:spacing w:line="360" w:lineRule="auto"/>
        <w:jc w:val="center"/>
        <w:rPr>
          <w:noProof/>
          <w:sz w:val="24"/>
          <w:szCs w:val="24"/>
        </w:rPr>
      </w:pPr>
      <w:r w:rsidRPr="000D7522">
        <w:rPr>
          <w:noProof/>
          <w:sz w:val="24"/>
          <w:szCs w:val="24"/>
          <w:u w:val="single"/>
        </w:rPr>
        <w:t>Ratings</w:t>
      </w:r>
      <w:r>
        <w:rPr>
          <w:noProof/>
          <w:sz w:val="24"/>
          <w:szCs w:val="24"/>
          <w:u w:val="single"/>
        </w:rPr>
        <w:t xml:space="preserve"> by Cost Tier</w:t>
      </w:r>
    </w:p>
    <w:p w14:paraId="73C0FD93" w14:textId="4194D33C" w:rsidR="009B5AB4" w:rsidRPr="00584C9F" w:rsidRDefault="00A97A36" w:rsidP="009B5AB4">
      <w:pPr>
        <w:spacing w:line="360" w:lineRule="auto"/>
        <w:rPr>
          <w:b/>
          <w:bCs/>
          <w:sz w:val="24"/>
          <w:szCs w:val="24"/>
          <w:u w:val="single"/>
        </w:rPr>
      </w:pPr>
      <w:r w:rsidRPr="00D606A0">
        <w:rPr>
          <w:noProof/>
        </w:rPr>
        <mc:AlternateContent>
          <mc:Choice Requires="wps">
            <w:drawing>
              <wp:anchor distT="45720" distB="45720" distL="114300" distR="114300" simplePos="0" relativeHeight="251727872" behindDoc="0" locked="0" layoutInCell="1" allowOverlap="1" wp14:anchorId="422164CD" wp14:editId="42C90174">
                <wp:simplePos x="0" y="0"/>
                <wp:positionH relativeFrom="margin">
                  <wp:posOffset>2641600</wp:posOffset>
                </wp:positionH>
                <wp:positionV relativeFrom="paragraph">
                  <wp:posOffset>1739053</wp:posOffset>
                </wp:positionV>
                <wp:extent cx="708660" cy="160020"/>
                <wp:effectExtent l="0" t="0" r="24765" b="1143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53C980F6" w14:textId="070B8086" w:rsidR="00A97A36" w:rsidRPr="00751C16" w:rsidRDefault="00A97A36" w:rsidP="00A97A36">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D.9</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164CD" id="_x0000_s1049" type="#_x0000_t202" style="position:absolute;margin-left:208pt;margin-top:136.95pt;width:55.8pt;height:12.6pt;z-index:251727872;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V0JQIAAEIEAAAOAAAAZHJzL2Uyb0RvYy54bWysU9uO2yAQfa/Uf0C8N3bcJpu14qy22aaq&#10;tL1Iu/0AjLGNCgwCNnb69R1wkqbpW1Ue0DAMh5lzZtZ3o1ZkL5yXYCo6n+WUCMOhkaar6Pfn3ZsV&#10;JT4w0zAFRlT0IDy927x+tR5sKQroQTXCEQQxvhxsRfsQbJllnvdCMz8DKwxetuA0C3h0XdY4NiC6&#10;VlmR58tsANdYB1x4j96H6ZJuEn7bCh6+tq0XgaiKYm4h7S7tddyzzZqVnWO2l/yYBvuHLDSTBj89&#10;Qz2wwMiLk39BackdeGjDjIPOoG0lF6kGrGaeX1Xz1DMrUi1Ijrdnmvz/g+Vf9t8ckQ1qd4tSGaZR&#10;pGcxBvIeRlJEfgbrSwx7shgYRnRjbKrV20fgPzwxsO2Z6cS9czD0gjWY3zy+zC6eTjg+gtTDZ2jw&#10;G/YSIAGNrdORPKSDIDrqdDhrE1Ph6LzJV8sl3nC8mi/zvEjaZaw8PbbOh48CNIlGRR1Kn8DZ/tGH&#10;mAwrTyHxLw9KNjupVDq4rt4qR/YM22SXVsr/KkwZMlT0dlEspvr/gIgdK84gdTcxcIWgZcB2V1JX&#10;dJXHNTVgJO2DaVIzBibVZGPGyhxZjMRNFIaxHpNgxduTOjU0B+TVwdTeOI5o9OB+UjJga1fU4OxR&#10;oj4ZVObd4ga5IyEd0HCX3vrkZYYjQEUDJZO5DWlqIlsG7lG5ViZWo8TT/8dMsVET2cehipNweU5R&#10;v0d/8wsAAP//AwBQSwMEFAAGAAgAAAAhAHM0Ra/gAAAACwEAAA8AAABkcnMvZG93bnJldi54bWxM&#10;j8FOwzAQRO9I/IO1SFwQdRJK2oQ4FULiADcKH7CxTZJiryPbTUO/HnOC4+yMZt80u8UaNmsfRkcC&#10;8lUGTJN0aqRewMf78+0WWIhICo0jLeBbB9i1lxcN1sqd6E3P+9izVEKhRgFDjFPNeZCDthhWbtKU&#10;vE/nLcYkfc+Vx1Mqt4YXWVZyiyOlDwNO+mnQ8mt/tAJmtfXn3N/goVh3lXl9kef5IIW4vloeH4BF&#10;vcS/MPziJ3RoE1PnjqQCMwLWeZm2RAHF5q4ClhL3xaYE1qVLVeXA24b/39D+AAAA//8DAFBLAQIt&#10;ABQABgAIAAAAIQC2gziS/gAAAOEBAAATAAAAAAAAAAAAAAAAAAAAAABbQ29udGVudF9UeXBlc10u&#10;eG1sUEsBAi0AFAAGAAgAAAAhADj9If/WAAAAlAEAAAsAAAAAAAAAAAAAAAAALwEAAF9yZWxzLy5y&#10;ZWxzUEsBAi0AFAAGAAgAAAAhACVi5XQlAgAAQgQAAA4AAAAAAAAAAAAAAAAALgIAAGRycy9lMm9E&#10;b2MueG1sUEsBAi0AFAAGAAgAAAAhAHM0Ra/gAAAACwEAAA8AAAAAAAAAAAAAAAAAfwQAAGRycy9k&#10;b3ducmV2LnhtbFBLBQYAAAAABAAEAPMAAACMBQAAAAA=&#10;" strokecolor="white [3212]">
                <v:textbox inset="3.6pt,0,3.6pt,0">
                  <w:txbxContent>
                    <w:p w14:paraId="53C980F6" w14:textId="070B8086" w:rsidR="00A97A36" w:rsidRPr="00751C16" w:rsidRDefault="00A97A36" w:rsidP="00A97A36">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D.9</w:t>
                      </w:r>
                    </w:p>
                  </w:txbxContent>
                </v:textbox>
                <w10:wrap anchorx="margin"/>
              </v:shape>
            </w:pict>
          </mc:Fallback>
        </mc:AlternateContent>
      </w:r>
      <w:r w:rsidR="009B5AB4">
        <w:rPr>
          <w:noProof/>
        </w:rPr>
        <w:drawing>
          <wp:inline distT="0" distB="0" distL="0" distR="0" wp14:anchorId="2D3C0CBA" wp14:editId="69164F11">
            <wp:extent cx="5943600" cy="1666240"/>
            <wp:effectExtent l="19050" t="19050" r="1905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66240"/>
                    </a:xfrm>
                    <a:prstGeom prst="rect">
                      <a:avLst/>
                    </a:prstGeom>
                    <a:ln>
                      <a:solidFill>
                        <a:schemeClr val="tx1"/>
                      </a:solidFill>
                    </a:ln>
                  </pic:spPr>
                </pic:pic>
              </a:graphicData>
            </a:graphic>
          </wp:inline>
        </w:drawing>
      </w:r>
      <w:r w:rsidR="009B5AB4">
        <w:rPr>
          <w:noProof/>
        </w:rPr>
        <w:t xml:space="preserve"> </w:t>
      </w:r>
    </w:p>
    <w:p w14:paraId="579DAA70" w14:textId="77777777" w:rsidR="00A97A36" w:rsidRPr="00A97A36" w:rsidRDefault="00A97A36" w:rsidP="009B5AB4">
      <w:pPr>
        <w:spacing w:line="360" w:lineRule="auto"/>
        <w:rPr>
          <w:sz w:val="14"/>
          <w:szCs w:val="14"/>
        </w:rPr>
      </w:pPr>
    </w:p>
    <w:p w14:paraId="4DCCE358" w14:textId="5F4E3D97" w:rsidR="009B5AB4" w:rsidRDefault="009B5AB4" w:rsidP="009B5AB4">
      <w:pPr>
        <w:spacing w:line="360" w:lineRule="auto"/>
        <w:rPr>
          <w:sz w:val="24"/>
          <w:szCs w:val="24"/>
        </w:rPr>
      </w:pPr>
      <w:r w:rsidRPr="008E5E00">
        <w:rPr>
          <w:sz w:val="24"/>
          <w:szCs w:val="24"/>
        </w:rPr>
        <w:tab/>
      </w:r>
      <w:r>
        <w:rPr>
          <w:sz w:val="24"/>
          <w:szCs w:val="24"/>
        </w:rPr>
        <w:t>Each cost tier has its own rate-to-vote characteristics. The low-cost segment holds fewer than 2,500 votes for most of its restaurant ratings. For ratings above 4.0 in this segment, there are a few that nearly reach 5,000 votes, but none exceed that figure.</w:t>
      </w:r>
    </w:p>
    <w:p w14:paraId="483A7305" w14:textId="77777777" w:rsidR="009B5AB4" w:rsidRDefault="009B5AB4" w:rsidP="009B5AB4">
      <w:pPr>
        <w:spacing w:line="360" w:lineRule="auto"/>
        <w:rPr>
          <w:sz w:val="24"/>
          <w:szCs w:val="24"/>
        </w:rPr>
      </w:pPr>
      <w:r>
        <w:rPr>
          <w:sz w:val="24"/>
          <w:szCs w:val="24"/>
        </w:rPr>
        <w:tab/>
        <w:t>The mid-cost segment includes some ratings below 2.0, which is worse than any of the restaurants in the low-cost group. Otherwise, these two segments perform similarly with votes and ratings up to 3.5. However, the mid-cost segment has quite a few instances of restaurants rated above 4.0 that also exceed five-thousand, ten-thousand, or even fifteen-thousand votes. The mid-cost group also has a higher concentration of restaurants scoring a rating above 4.5.</w:t>
      </w:r>
    </w:p>
    <w:p w14:paraId="055B6EAC" w14:textId="77777777" w:rsidR="009B5AB4" w:rsidRPr="00DB0CED" w:rsidRDefault="009B5AB4" w:rsidP="009B5AB4">
      <w:pPr>
        <w:spacing w:line="360" w:lineRule="auto"/>
        <w:rPr>
          <w:sz w:val="24"/>
          <w:szCs w:val="24"/>
        </w:rPr>
      </w:pPr>
      <w:r>
        <w:rPr>
          <w:sz w:val="24"/>
          <w:szCs w:val="24"/>
        </w:rPr>
        <w:tab/>
        <w:t xml:space="preserve">The high-cost segment can boast of having no ratings that fall below 3.5. Most ratings in this group </w:t>
      </w:r>
      <w:r w:rsidRPr="00DB0CED">
        <w:rPr>
          <w:sz w:val="24"/>
          <w:szCs w:val="24"/>
        </w:rPr>
        <w:t>land between 4.0 and 4.8. It is noteworthy that most ratings of 4.5 to 4.8 in this segment also manage to secure between 5,000 and 10,000 votes.</w:t>
      </w:r>
    </w:p>
    <w:p w14:paraId="1FB16685" w14:textId="25AE04D1" w:rsidR="009B5AB4" w:rsidRPr="00DB0CED" w:rsidRDefault="009B5AB4" w:rsidP="00766658">
      <w:pPr>
        <w:spacing w:line="360" w:lineRule="auto"/>
        <w:jc w:val="center"/>
        <w:rPr>
          <w:noProof/>
          <w:sz w:val="24"/>
          <w:szCs w:val="24"/>
          <w:u w:val="single"/>
        </w:rPr>
      </w:pPr>
      <w:r w:rsidRPr="00DB0CED">
        <w:rPr>
          <w:noProof/>
          <w:sz w:val="24"/>
          <w:szCs w:val="24"/>
          <w:u w:val="single"/>
        </w:rPr>
        <w:t>Type Listings of Top-Performing Restaurants</w:t>
      </w:r>
    </w:p>
    <w:p w14:paraId="73B6D255" w14:textId="35E7E92B" w:rsidR="009B5AB4" w:rsidRPr="00DB0CED" w:rsidRDefault="009B5AB4" w:rsidP="009B5AB4">
      <w:pPr>
        <w:spacing w:line="360" w:lineRule="auto"/>
        <w:rPr>
          <w:noProof/>
          <w:sz w:val="24"/>
          <w:szCs w:val="24"/>
        </w:rPr>
      </w:pPr>
      <w:r w:rsidRPr="00DB0CED">
        <w:rPr>
          <w:noProof/>
          <w:sz w:val="24"/>
          <w:szCs w:val="24"/>
        </w:rPr>
        <w:tab/>
        <w:t xml:space="preserve">Highest-rated and top-voted restaurants were identified in the low-cost, mid-cost, and high-cost tiers. Taking a glimpse </w:t>
      </w:r>
      <w:r>
        <w:rPr>
          <w:noProof/>
          <w:sz w:val="24"/>
          <w:szCs w:val="24"/>
        </w:rPr>
        <w:t xml:space="preserve">of </w:t>
      </w:r>
      <w:r w:rsidRPr="00DB0CED">
        <w:rPr>
          <w:noProof/>
          <w:sz w:val="24"/>
          <w:szCs w:val="24"/>
        </w:rPr>
        <w:t xml:space="preserve">the restaurant type listing of these top performers </w:t>
      </w:r>
      <w:r>
        <w:rPr>
          <w:noProof/>
          <w:sz w:val="24"/>
          <w:szCs w:val="24"/>
        </w:rPr>
        <w:t>might</w:t>
      </w:r>
      <w:r w:rsidRPr="00DB0CED">
        <w:rPr>
          <w:noProof/>
          <w:sz w:val="24"/>
          <w:szCs w:val="24"/>
        </w:rPr>
        <w:t xml:space="preserve"> </w:t>
      </w:r>
      <w:r>
        <w:rPr>
          <w:noProof/>
          <w:sz w:val="24"/>
          <w:szCs w:val="24"/>
        </w:rPr>
        <w:t xml:space="preserve">uncover </w:t>
      </w:r>
      <w:r w:rsidRPr="00DB0CED">
        <w:rPr>
          <w:noProof/>
          <w:sz w:val="24"/>
          <w:szCs w:val="24"/>
        </w:rPr>
        <w:t>what makes them so successful. The following visualizations show a percentage distribution of the type listings associated with each restaurant:</w:t>
      </w:r>
    </w:p>
    <w:p w14:paraId="47AFF4CC" w14:textId="2DE6D47E" w:rsidR="009B5AB4" w:rsidRDefault="00A97A36" w:rsidP="009B5AB4">
      <w:pPr>
        <w:spacing w:line="360" w:lineRule="auto"/>
        <w:rPr>
          <w:sz w:val="24"/>
          <w:szCs w:val="24"/>
        </w:rPr>
      </w:pPr>
      <w:r w:rsidRPr="00D606A0">
        <w:rPr>
          <w:noProof/>
        </w:rPr>
        <w:lastRenderedPageBreak/>
        <mc:AlternateContent>
          <mc:Choice Requires="wps">
            <w:drawing>
              <wp:anchor distT="45720" distB="45720" distL="114300" distR="114300" simplePos="0" relativeHeight="251729920" behindDoc="0" locked="0" layoutInCell="1" allowOverlap="1" wp14:anchorId="5AB6B2ED" wp14:editId="79B852B9">
                <wp:simplePos x="0" y="0"/>
                <wp:positionH relativeFrom="margin">
                  <wp:posOffset>2700867</wp:posOffset>
                </wp:positionH>
                <wp:positionV relativeFrom="paragraph">
                  <wp:posOffset>1438910</wp:posOffset>
                </wp:positionV>
                <wp:extent cx="708660" cy="160020"/>
                <wp:effectExtent l="0" t="0" r="24765" b="1143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11D7B154" w14:textId="2F4A8775" w:rsidR="00A97A36" w:rsidRPr="00751C16" w:rsidRDefault="00A97A36" w:rsidP="00A97A36">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D.10</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6B2ED" id="_x0000_s1050" type="#_x0000_t202" style="position:absolute;margin-left:212.65pt;margin-top:113.3pt;width:55.8pt;height:12.6pt;z-index:251729920;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TXJgIAAEIEAAAOAAAAZHJzL2Uyb0RvYy54bWysU9uO2yAQfa/Uf0C8N3asTXZjxVlts01V&#10;aXuRdvsBGGMbFRgEbOz06zvgJE3Tt6o8oGEYDjPnzKzvR63IXjgvwVR0PsspEYZDI01X0e8vu3d3&#10;lPjATMMUGFHRg/D0fvP2zXqwpSigB9UIRxDE+HKwFe1DsGWWed4LzfwMrDB42YLTLODRdVnj2IDo&#10;WmVFni+zAVxjHXDhPXofp0u6SfhtK3j42rZeBKIqirmFtLu013HPNmtWdo7ZXvJjGuwfstBMGvz0&#10;DPXIAiOvTv4FpSV34KENMw46g7aVXKQasJp5flXNc8+sSLUgOd6eafL/D5Z/2X9zRDao3WpFiWEa&#10;RXoRYyDvYSRF5GewvsSwZ4uBYUQ3xqZavX0C/sMTA9uemU48OAdDL1iD+c3jy+zi6YTjI0g9fIYG&#10;v2GvARLQ2DodyUM6CKKjToezNjEVjs7b/G65xBuOV/NlnhdJu4yVp8fW+fBRgCbRqKhD6RM42z/5&#10;EJNh5Skk/uVByWYnlUoH19Vb5cieYZvs0kr5X4UpQ4aKrhbFYqr/D4jYseIMUncTA1cIWgZsdyV1&#10;Re/yuKYGjKR9ME1qxsCkmmzMWJkji5G4icIw1mMSrLg5qVNDc0BeHUztjeOIRg/uJyUDtnZFDc4e&#10;JeqTQWVuFrfIHQnpgIa79NYnLzMcASoaKJnMbUhTE9ky8IDKtTKxGiWe/j9mio2ayD4OVZyEy3OK&#10;+j36m18AAAD//wMAUEsDBBQABgAIAAAAIQB8MGRh4AAAAAsBAAAPAAAAZHJzL2Rvd25yZXYueG1s&#10;TI/LTsMwEEX3SPyDNUhsEHXiNlEa4lQIiQXdUfgAxx6SFD8i201Dvx53BcuZObpzbrNbjCYz+jA6&#10;yyFfZUDQSqdG23P4/Hh9rICEKKwS2lnk8IMBdu3tTSNq5c72HedD7EkKsaEWHIYYp5rSIAc0Iqzc&#10;hDbdvpw3IqbR91R5cU7hRlOWZSU1YrTpwyAmfBlQfh9OhsOsKn/J/YM4sk231fs3eZmPkvP7u+X5&#10;CUjEJf7BcNVP6tAmp86drApEc9iwYp1QDoyVJZBEFOtyC6RLmyKvgLYN/d+h/QUAAP//AwBQSwEC&#10;LQAUAAYACAAAACEAtoM4kv4AAADhAQAAEwAAAAAAAAAAAAAAAAAAAAAAW0NvbnRlbnRfVHlwZXNd&#10;LnhtbFBLAQItABQABgAIAAAAIQA4/SH/1gAAAJQBAAALAAAAAAAAAAAAAAAAAC8BAABfcmVscy8u&#10;cmVsc1BLAQItABQABgAIAAAAIQDRm6TXJgIAAEIEAAAOAAAAAAAAAAAAAAAAAC4CAABkcnMvZTJv&#10;RG9jLnhtbFBLAQItABQABgAIAAAAIQB8MGRh4AAAAAsBAAAPAAAAAAAAAAAAAAAAAIAEAABkcnMv&#10;ZG93bnJldi54bWxQSwUGAAAAAAQABADzAAAAjQUAAAAA&#10;" strokecolor="white [3212]">
                <v:textbox inset="3.6pt,0,3.6pt,0">
                  <w:txbxContent>
                    <w:p w14:paraId="11D7B154" w14:textId="2F4A8775" w:rsidR="00A97A36" w:rsidRPr="00751C16" w:rsidRDefault="00A97A36" w:rsidP="00A97A36">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D.10</w:t>
                      </w:r>
                    </w:p>
                  </w:txbxContent>
                </v:textbox>
                <w10:wrap anchorx="margin"/>
              </v:shape>
            </w:pict>
          </mc:Fallback>
        </mc:AlternateContent>
      </w:r>
      <w:r w:rsidR="009B5AB4">
        <w:rPr>
          <w:noProof/>
        </w:rPr>
        <w:drawing>
          <wp:inline distT="0" distB="0" distL="0" distR="0" wp14:anchorId="4EE9AB23" wp14:editId="0E84BF77">
            <wp:extent cx="5943600" cy="13716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8268"/>
                    <a:stretch/>
                  </pic:blipFill>
                  <pic:spPr bwMode="auto">
                    <a:xfrm>
                      <a:off x="0" y="0"/>
                      <a:ext cx="5943600" cy="1371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70B248" w14:textId="1A374C52" w:rsidR="00A97A36" w:rsidRPr="00766658" w:rsidRDefault="00A97A36" w:rsidP="009B5AB4">
      <w:pPr>
        <w:spacing w:line="360" w:lineRule="auto"/>
        <w:rPr>
          <w:sz w:val="14"/>
          <w:szCs w:val="14"/>
        </w:rPr>
      </w:pPr>
    </w:p>
    <w:p w14:paraId="444F21EE" w14:textId="5DDEF6CF" w:rsidR="009B5AB4" w:rsidRPr="00DB0CED" w:rsidRDefault="00A97A36" w:rsidP="009B5AB4">
      <w:pPr>
        <w:spacing w:line="360" w:lineRule="auto"/>
        <w:rPr>
          <w:sz w:val="24"/>
          <w:szCs w:val="24"/>
        </w:rPr>
      </w:pPr>
      <w:r>
        <w:rPr>
          <w:sz w:val="24"/>
          <w:szCs w:val="24"/>
        </w:rPr>
        <w:tab/>
      </w:r>
      <w:r w:rsidR="009B5AB4" w:rsidRPr="00DB0CED">
        <w:rPr>
          <w:sz w:val="24"/>
          <w:szCs w:val="24"/>
        </w:rPr>
        <w:t>There is little variation in the type listing of the low-cost segment’s top performers. Dine-out and Delivery hold a majority stake in this space, leaving only some room for Desserts. Judging by the restaurant names here, we can also infer popular menu items (ice cream, chicken, burgers, and pizza).</w:t>
      </w:r>
    </w:p>
    <w:p w14:paraId="2AD58FEA" w14:textId="4DAF3911" w:rsidR="009B5AB4" w:rsidRDefault="00DE06BA" w:rsidP="009B5AB4">
      <w:pPr>
        <w:spacing w:line="360" w:lineRule="auto"/>
        <w:rPr>
          <w:sz w:val="24"/>
          <w:szCs w:val="24"/>
        </w:rPr>
      </w:pPr>
      <w:r w:rsidRPr="00D606A0">
        <w:rPr>
          <w:noProof/>
        </w:rPr>
        <mc:AlternateContent>
          <mc:Choice Requires="wps">
            <w:drawing>
              <wp:anchor distT="45720" distB="45720" distL="114300" distR="114300" simplePos="0" relativeHeight="251731968" behindDoc="0" locked="0" layoutInCell="1" allowOverlap="1" wp14:anchorId="71A7A620" wp14:editId="48CB564B">
                <wp:simplePos x="0" y="0"/>
                <wp:positionH relativeFrom="margin">
                  <wp:posOffset>2697480</wp:posOffset>
                </wp:positionH>
                <wp:positionV relativeFrom="paragraph">
                  <wp:posOffset>1591310</wp:posOffset>
                </wp:positionV>
                <wp:extent cx="708660" cy="160020"/>
                <wp:effectExtent l="0" t="0" r="19050" b="1143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651DEC45" w14:textId="77CEEE1B" w:rsidR="00EF007D" w:rsidRPr="00751C16" w:rsidRDefault="00EF007D" w:rsidP="00EF007D">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D.1</w:t>
                            </w:r>
                            <w:r w:rsidR="00DE06BA">
                              <w:rPr>
                                <w:rFonts w:ascii="Gill Sans MT" w:hAnsi="Gill Sans MT"/>
                                <w:b/>
                                <w:bCs/>
                                <w:sz w:val="18"/>
                                <w:szCs w:val="18"/>
                              </w:rPr>
                              <w:t>1</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7A620" id="_x0000_s1051" type="#_x0000_t202" style="position:absolute;margin-left:212.4pt;margin-top:125.3pt;width:55.8pt;height:12.6pt;z-index:251731968;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z4qJAIAAEIEAAAOAAAAZHJzL2Uyb0RvYy54bWysU9uO2yAQfa/Uf0C8N3aiJru1QlbbbFNV&#10;2l6k3X4AxthGBQYBGzv9+g44SdP0rSoPaBiGw8w5M+u70Wiylz4osIzOZyUl0gpolO0Y/f68e3NL&#10;SYjcNlyDlYweZKB3m9ev1oOr5AJ60I30BEFsqAbHaB+jq4oiiF4aHmbgpMXLFrzhEY++KxrPB0Q3&#10;uliU5aoYwDfOg5AhoPdhuqSbjN+2UsSvbRtkJJpRzC3m3ee9TnuxWfOq89z1ShzT4P+QheHK4qdn&#10;qAceOXnx6i8oo4SHAG2cCTAFtK0SMteA1czLq2qeeu5krgXJCe5MU/h/sOLL/psnqmEU2aTEcoMi&#10;PcsxkvcwkkXiZ3ChwrAnh4FxRDfqnGsN7hHEj0AsbHtuO3nvPQy95A3mN08vi4unE05IIPXwGRr8&#10;hr9EyEBj600iD+kgiI55HM7apFQEOm/K29UKbwRezVdlucjaFbw6PXY+xI8SDEkGox6lz+B8/xhi&#10;SoZXp5D0VwCtmp3SOh98V2+1J3uObbLLK+d/FaYtGRh9t1wsp/r/gEgdK88gdTcxcIVgVMR218ow&#10;elumNTVgIu2DbXIzRq70ZGPG2h5ZTMRNFMaxHifBlid1amgOyKuHqb1xHNHowf+kZMDWZtTi7FGi&#10;P1lU5u3yBrkjMR/Q8Jfe+uTlViAAo5GSydzGPDWJLQv3qFyrMqtJ4un/Y6bYqJns41ClSbg856jf&#10;o7/5BQAA//8DAFBLAwQUAAYACAAAACEAw3gTyeAAAAALAQAADwAAAGRycy9kb3ducmV2LnhtbEyP&#10;wU7DMBBE70j8g7VIXBB1GpI0hDgVQuIANwofsLG3SUpsR7abhn495kSPOzuaeVNvFz2ymZwfrBGw&#10;XiXAyEirBtMJ+Pp8vS+B+YBG4WgNCfghD9vm+qrGStmT+aB5FzoWQ4yvUEAfwlRx7mVPGv3KTmTi&#10;b2+dxhBP13Hl8BTD9cjTJCm4xsHEhh4neulJfu+OWsCsSndeuzs8pFn7OL6/yfN8kELc3izPT8AC&#10;LeHfDH/4ER2ayNTao1GejQKyNIvoQUCaJwWw6MgfigxYG5VNXgJvan65ofkFAAD//wMAUEsBAi0A&#10;FAAGAAgAAAAhALaDOJL+AAAA4QEAABMAAAAAAAAAAAAAAAAAAAAAAFtDb250ZW50X1R5cGVzXS54&#10;bWxQSwECLQAUAAYACAAAACEAOP0h/9YAAACUAQAACwAAAAAAAAAAAAAAAAAvAQAAX3JlbHMvLnJl&#10;bHNQSwECLQAUAAYACAAAACEA+Kc+KiQCAABCBAAADgAAAAAAAAAAAAAAAAAuAgAAZHJzL2Uyb0Rv&#10;Yy54bWxQSwECLQAUAAYACAAAACEAw3gTyeAAAAALAQAADwAAAAAAAAAAAAAAAAB+BAAAZHJzL2Rv&#10;d25yZXYueG1sUEsFBgAAAAAEAAQA8wAAAIsFAAAAAA==&#10;" strokecolor="white [3212]">
                <v:textbox inset="3.6pt,0,3.6pt,0">
                  <w:txbxContent>
                    <w:p w14:paraId="651DEC45" w14:textId="77CEEE1B" w:rsidR="00EF007D" w:rsidRPr="00751C16" w:rsidRDefault="00EF007D" w:rsidP="00EF007D">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D.1</w:t>
                      </w:r>
                      <w:r w:rsidR="00DE06BA">
                        <w:rPr>
                          <w:rFonts w:ascii="Gill Sans MT" w:hAnsi="Gill Sans MT"/>
                          <w:b/>
                          <w:bCs/>
                          <w:sz w:val="18"/>
                          <w:szCs w:val="18"/>
                        </w:rPr>
                        <w:t>1</w:t>
                      </w:r>
                    </w:p>
                  </w:txbxContent>
                </v:textbox>
                <w10:wrap anchorx="margin"/>
              </v:shape>
            </w:pict>
          </mc:Fallback>
        </mc:AlternateContent>
      </w:r>
      <w:r w:rsidR="009B5AB4">
        <w:rPr>
          <w:noProof/>
        </w:rPr>
        <w:drawing>
          <wp:inline distT="0" distB="0" distL="0" distR="0" wp14:anchorId="30F1F21E" wp14:editId="4CE234A7">
            <wp:extent cx="5943600" cy="15240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1380" b="33362"/>
                    <a:stretch/>
                  </pic:blipFill>
                  <pic:spPr bwMode="auto">
                    <a:xfrm>
                      <a:off x="0" y="0"/>
                      <a:ext cx="5943600" cy="1524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865616" w14:textId="04562890" w:rsidR="00DE06BA" w:rsidRPr="00766658" w:rsidRDefault="00DE06BA" w:rsidP="009B5AB4">
      <w:pPr>
        <w:spacing w:line="360" w:lineRule="auto"/>
        <w:rPr>
          <w:sz w:val="14"/>
          <w:szCs w:val="14"/>
        </w:rPr>
      </w:pPr>
    </w:p>
    <w:p w14:paraId="5DFEBF6D" w14:textId="79B1942C" w:rsidR="009B5AB4" w:rsidRDefault="009B5AB4" w:rsidP="009B5AB4">
      <w:pPr>
        <w:spacing w:line="360" w:lineRule="auto"/>
        <w:rPr>
          <w:sz w:val="24"/>
          <w:szCs w:val="24"/>
        </w:rPr>
      </w:pPr>
      <w:r>
        <w:rPr>
          <w:sz w:val="24"/>
          <w:szCs w:val="24"/>
        </w:rPr>
        <w:tab/>
        <w:t>Within the mid-cost segment, there is more variety in terms of restaurant type listings. For example, the best performing restaurant in this segment (Onesta) is listed in Buffet, Desserts, Cafes, Dine-out, and Delivery. The next best-performer, Empire Restaurant, is listed in Buffet, which signals a variety of cuisines being offered. It is interesting to find restaurants in this segment being either listed in a number of different types or offering a wide selection of foods.</w:t>
      </w:r>
    </w:p>
    <w:p w14:paraId="5EA040A5" w14:textId="2C8E55E5" w:rsidR="00DE06BA" w:rsidRDefault="00DE06BA" w:rsidP="009B5AB4">
      <w:pPr>
        <w:spacing w:line="360" w:lineRule="auto"/>
        <w:rPr>
          <w:sz w:val="24"/>
          <w:szCs w:val="24"/>
        </w:rPr>
      </w:pPr>
      <w:r w:rsidRPr="00D606A0">
        <w:rPr>
          <w:noProof/>
        </w:rPr>
        <mc:AlternateContent>
          <mc:Choice Requires="wps">
            <w:drawing>
              <wp:anchor distT="45720" distB="45720" distL="114300" distR="114300" simplePos="0" relativeHeight="251734016" behindDoc="0" locked="0" layoutInCell="1" allowOverlap="1" wp14:anchorId="51C82C37" wp14:editId="04270A78">
                <wp:simplePos x="0" y="0"/>
                <wp:positionH relativeFrom="margin">
                  <wp:posOffset>2697480</wp:posOffset>
                </wp:positionH>
                <wp:positionV relativeFrom="paragraph">
                  <wp:posOffset>1555750</wp:posOffset>
                </wp:positionV>
                <wp:extent cx="708660" cy="160020"/>
                <wp:effectExtent l="0" t="0" r="19050" b="1143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06170B46" w14:textId="266C6BC2" w:rsidR="00DE06BA" w:rsidRPr="00751C16" w:rsidRDefault="00DE06BA" w:rsidP="00DE06BA">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D.12</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82C37" id="_x0000_s1052" type="#_x0000_t202" style="position:absolute;margin-left:212.4pt;margin-top:122.5pt;width:55.8pt;height:12.6pt;z-index:251734016;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ugAJAIAAEIEAAAOAAAAZHJzL2Uyb0RvYy54bWysU9uO2yAQfa/Uf0C8N3aiJru1QlbbbFNV&#10;2l6k3X4AxthGBQYBGzv9+g44SdP0rSoPaBjgzMw5M+u70Wiylz4osIzOZyUl0gpolO0Y/f68e3NL&#10;SYjcNlyDlYweZKB3m9ev1oOr5AJ60I30BEFsqAbHaB+jq4oiiF4aHmbgpMXLFrzhEY++KxrPB0Q3&#10;uliU5aoYwDfOg5AhoPdhuqSbjN+2UsSvbRtkJJpRzC3m3ee9TnuxWfOq89z1ShzT4P+QheHKYtAz&#10;1AOPnLx49ReUUcJDgDbOBJgC2lYJmWvAaublVTVPPXcy14LkBHemKfw/WPFl/80T1TCK8Smx3KBI&#10;z3KM5D2MZJH4GVyo8NmTw4dxRDfqnGsN7hHEj0AsbHtuO3nvPQy95A3mN08/i4uvE05IIPXwGRoM&#10;w18iZKCx9SaRh3QQREedDmdtUioCnTfl7WqFNwKv5quyXGTtCl6dPjsf4kcJhiSDUY/SZ3C+fwwx&#10;JcOr05MUK4BWzU5pnQ++q7fakz3HNtnllfO/eqYtGRh9t1wsp/r/gEgdK88gdTcxcIVgVMR218ow&#10;elumNTVgIu2DbXIzRq70ZGPG2h5ZTMRNFMaxHifBVid1amgOyKuHqb1xHNHowf+kZMDWZtTi7FGi&#10;P1lU5u3yBrkjMR/Q8Jfe+uTlViAAo5GSydzGPDWJLQv3qFyrMqtJ4in+MVNs1Ez2cajSJFye86vf&#10;o7/5BQAA//8DAFBLAwQUAAYACAAAACEAaMb/s98AAAALAQAADwAAAGRycy9kb3ducmV2LnhtbEyP&#10;zU7DMBCE70i8g7VIXBB1atJSQpwKIXGAG4UH2NgmSfFPZLtp6NOznOhxdkaz39Tb2Vk2mZiG4CUs&#10;FwUw41XQg+8kfH683G6ApYxeow3eSPgxCbbN5UWNlQ5H/26mXe4YlfhUoYQ+57HiPKneOEyLMBpP&#10;3leIDjPJ2HEd8UjlznJRFGvucPD0ocfRPPdGfe8OTsKkN/G0jDe4F2X7YN9e1WnaKymvr+anR2DZ&#10;zPk/DH/4hA4NMbXh4HViVkIpSkLPEkS5olGUWN2tS2AtXe4LAbyp+fmG5hcAAP//AwBQSwECLQAU&#10;AAYACAAAACEAtoM4kv4AAADhAQAAEwAAAAAAAAAAAAAAAAAAAAAAW0NvbnRlbnRfVHlwZXNdLnht&#10;bFBLAQItABQABgAIAAAAIQA4/SH/1gAAAJQBAAALAAAAAAAAAAAAAAAAAC8BAABfcmVscy8ucmVs&#10;c1BLAQItABQABgAIAAAAIQC72ugAJAIAAEIEAAAOAAAAAAAAAAAAAAAAAC4CAABkcnMvZTJvRG9j&#10;LnhtbFBLAQItABQABgAIAAAAIQBoxv+z3wAAAAsBAAAPAAAAAAAAAAAAAAAAAH4EAABkcnMvZG93&#10;bnJldi54bWxQSwUGAAAAAAQABADzAAAAigUAAAAA&#10;" strokecolor="white [3212]">
                <v:textbox inset="3.6pt,0,3.6pt,0">
                  <w:txbxContent>
                    <w:p w14:paraId="06170B46" w14:textId="266C6BC2" w:rsidR="00DE06BA" w:rsidRPr="00751C16" w:rsidRDefault="00DE06BA" w:rsidP="00DE06BA">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D.12</w:t>
                      </w:r>
                    </w:p>
                  </w:txbxContent>
                </v:textbox>
                <w10:wrap anchorx="margin"/>
              </v:shape>
            </w:pict>
          </mc:Fallback>
        </mc:AlternateContent>
      </w:r>
      <w:r w:rsidR="009B5AB4">
        <w:rPr>
          <w:noProof/>
        </w:rPr>
        <w:drawing>
          <wp:inline distT="0" distB="0" distL="0" distR="0" wp14:anchorId="1D0AB6A6" wp14:editId="3F0DB8D3">
            <wp:extent cx="5943600" cy="1487805"/>
            <wp:effectExtent l="19050" t="19050" r="19050"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5580"/>
                    <a:stretch/>
                  </pic:blipFill>
                  <pic:spPr bwMode="auto">
                    <a:xfrm>
                      <a:off x="0" y="0"/>
                      <a:ext cx="5943600" cy="14878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86166B" w14:textId="014E84E9" w:rsidR="00DE06BA" w:rsidRPr="00DE06BA" w:rsidRDefault="00DE06BA" w:rsidP="009B5AB4">
      <w:pPr>
        <w:spacing w:line="360" w:lineRule="auto"/>
        <w:rPr>
          <w:sz w:val="10"/>
          <w:szCs w:val="10"/>
        </w:rPr>
      </w:pPr>
    </w:p>
    <w:p w14:paraId="2AF501A5" w14:textId="72FD03C2" w:rsidR="009B5AB4" w:rsidRPr="00DB0CED" w:rsidRDefault="00DE06BA" w:rsidP="009B5AB4">
      <w:pPr>
        <w:spacing w:line="360" w:lineRule="auto"/>
        <w:rPr>
          <w:sz w:val="24"/>
          <w:szCs w:val="24"/>
        </w:rPr>
      </w:pPr>
      <w:r>
        <w:rPr>
          <w:sz w:val="24"/>
          <w:szCs w:val="24"/>
        </w:rPr>
        <w:lastRenderedPageBreak/>
        <w:tab/>
      </w:r>
      <w:r w:rsidR="009B5AB4" w:rsidRPr="00DB0CED">
        <w:rPr>
          <w:sz w:val="24"/>
          <w:szCs w:val="24"/>
        </w:rPr>
        <w:t>Restaurants in the high-cost segment largely incorporate multiple type listings or cuisine types as well. The best-performing restaurant in the high-cost segment (Hammered) exhibits this versatility, having been listed in six different type categories. Three of the other top performers in this high-cost segment are listed in Buffet, highlighting the popularity of culinary variety in this group.</w:t>
      </w:r>
    </w:p>
    <w:p w14:paraId="144CE685" w14:textId="4322BC9B" w:rsidR="009B5AB4" w:rsidRPr="00DB0CED" w:rsidRDefault="009B5AB4" w:rsidP="00B5546A">
      <w:pPr>
        <w:spacing w:line="360" w:lineRule="auto"/>
        <w:jc w:val="center"/>
        <w:rPr>
          <w:sz w:val="24"/>
          <w:szCs w:val="24"/>
          <w:u w:val="single"/>
        </w:rPr>
      </w:pPr>
      <w:r w:rsidRPr="00DB0CED">
        <w:rPr>
          <w:sz w:val="24"/>
          <w:szCs w:val="24"/>
          <w:u w:val="single"/>
        </w:rPr>
        <w:t>Final Notes on Data Preparation</w:t>
      </w:r>
    </w:p>
    <w:p w14:paraId="65342C0B" w14:textId="77777777" w:rsidR="009B5AB4" w:rsidRPr="00DB0CED" w:rsidRDefault="009B5AB4" w:rsidP="009B5AB4">
      <w:pPr>
        <w:spacing w:line="360" w:lineRule="auto"/>
        <w:rPr>
          <w:sz w:val="24"/>
          <w:szCs w:val="24"/>
        </w:rPr>
      </w:pPr>
      <w:r w:rsidRPr="00DB0CED">
        <w:rPr>
          <w:sz w:val="24"/>
          <w:szCs w:val="24"/>
        </w:rPr>
        <w:tab/>
        <w:t>We have cleaned the data set and analyzed how features interact with each other. This exercise in data preparation has held-out certain variables from the data set, due in part to the underlying assumption that some features were duplicative or overly verbose. After reviewing a cross-sectional analysis of the reduced data set, we can confirm that the variables remaining will adequately inform the next stage. This will involve using predictive analytics models to determine the degree to which features contribute to the response variables of “rate” and “votes.”</w:t>
      </w:r>
    </w:p>
    <w:p w14:paraId="2C98622F" w14:textId="5583C7E8" w:rsidR="0071737E" w:rsidRDefault="009B5AB4" w:rsidP="0071737E">
      <w:pPr>
        <w:spacing w:line="360" w:lineRule="auto"/>
        <w:rPr>
          <w:sz w:val="24"/>
          <w:szCs w:val="24"/>
        </w:rPr>
      </w:pPr>
      <w:r w:rsidRPr="00DB0CED">
        <w:rPr>
          <w:sz w:val="24"/>
          <w:szCs w:val="24"/>
        </w:rPr>
        <w:tab/>
        <w:t xml:space="preserve">The data preparation from this stage will also provide the majority of information required for completion of the final task, in which a prescriptive analytics solution will offer recommendations for a new restaurant entering the Bengaluru market. However, some additional context may be required to define constraint parameters that cannot easily </w:t>
      </w:r>
      <w:r>
        <w:rPr>
          <w:sz w:val="24"/>
          <w:szCs w:val="24"/>
        </w:rPr>
        <w:t xml:space="preserve">be </w:t>
      </w:r>
      <w:r w:rsidRPr="00DB0CED">
        <w:rPr>
          <w:sz w:val="24"/>
          <w:szCs w:val="24"/>
        </w:rPr>
        <w:t>extrapolated from the Zomato data set. This information will be gathered and reported in the final stage of the analysis.</w:t>
      </w:r>
    </w:p>
    <w:p w14:paraId="3B98F0EA" w14:textId="77777777" w:rsidR="0071737E" w:rsidRDefault="0071737E">
      <w:pPr>
        <w:rPr>
          <w:sz w:val="24"/>
          <w:szCs w:val="24"/>
        </w:rPr>
      </w:pPr>
      <w:r>
        <w:rPr>
          <w:sz w:val="24"/>
          <w:szCs w:val="24"/>
        </w:rPr>
        <w:br w:type="page"/>
      </w:r>
    </w:p>
    <w:p w14:paraId="5C4EB3EB" w14:textId="62E24EBE" w:rsidR="009B02D9" w:rsidRPr="00E43C8F" w:rsidRDefault="001F63AF" w:rsidP="009B02D9">
      <w:pPr>
        <w:spacing w:line="360" w:lineRule="auto"/>
        <w:jc w:val="center"/>
        <w:rPr>
          <w:b/>
          <w:bCs/>
          <w:sz w:val="32"/>
          <w:szCs w:val="32"/>
        </w:rPr>
      </w:pPr>
      <w:r>
        <w:rPr>
          <w:b/>
          <w:bCs/>
          <w:sz w:val="32"/>
          <w:szCs w:val="32"/>
        </w:rPr>
        <w:lastRenderedPageBreak/>
        <w:t xml:space="preserve">E. </w:t>
      </w:r>
      <w:bookmarkStart w:id="7" w:name="PredictiveModelBuilding"/>
      <w:r w:rsidR="009B02D9" w:rsidRPr="00E43C8F">
        <w:rPr>
          <w:b/>
          <w:bCs/>
          <w:sz w:val="32"/>
          <w:szCs w:val="32"/>
        </w:rPr>
        <w:t xml:space="preserve">Predictive </w:t>
      </w:r>
      <w:r w:rsidR="00460E72">
        <w:rPr>
          <w:b/>
          <w:bCs/>
          <w:sz w:val="32"/>
          <w:szCs w:val="32"/>
        </w:rPr>
        <w:t>Model Building</w:t>
      </w:r>
      <w:bookmarkEnd w:id="7"/>
    </w:p>
    <w:p w14:paraId="52592A6B" w14:textId="77777777" w:rsidR="009B02D9" w:rsidRDefault="009B02D9" w:rsidP="009B02D9">
      <w:pPr>
        <w:spacing w:line="360" w:lineRule="auto"/>
        <w:rPr>
          <w:sz w:val="24"/>
          <w:szCs w:val="24"/>
        </w:rPr>
      </w:pPr>
      <w:r>
        <w:rPr>
          <w:sz w:val="24"/>
          <w:szCs w:val="24"/>
        </w:rPr>
        <w:tab/>
        <w:t>The response variables of “rate” and “vote” reflect a similar view of customer sentiment in the Zomato data set. If we can determine the predictors of ratings and vote counts, this will help with making recommendations for a new restaurant entering the Bengaluru market.</w:t>
      </w:r>
    </w:p>
    <w:p w14:paraId="41BD21DD" w14:textId="77777777" w:rsidR="009B02D9" w:rsidRDefault="009B02D9" w:rsidP="009B02D9">
      <w:pPr>
        <w:spacing w:line="360" w:lineRule="auto"/>
        <w:rPr>
          <w:sz w:val="24"/>
          <w:szCs w:val="24"/>
        </w:rPr>
      </w:pPr>
      <w:r>
        <w:rPr>
          <w:sz w:val="24"/>
          <w:szCs w:val="24"/>
        </w:rPr>
        <w:tab/>
        <w:t xml:space="preserve">In order to set the stage for predictive modeling, the data set requires some slight adjustments. We have already removed null values and eliminated non-essential variables. However, to take advantage of information gleaned from the word-cloud analysis of the “dish_liked” and “cuisines” variables, a series of new columns will be added to the data set. These new columns will employ one-hot encoding to create binary values that indicate whether(1) or not(0) a most-frequently occurring word exists in that row. The dishes liked will include the following: </w:t>
      </w:r>
      <w:r>
        <w:rPr>
          <w:i/>
          <w:iCs/>
          <w:sz w:val="24"/>
          <w:szCs w:val="24"/>
        </w:rPr>
        <w:t>chicken</w:t>
      </w:r>
      <w:r>
        <w:rPr>
          <w:sz w:val="24"/>
          <w:szCs w:val="24"/>
        </w:rPr>
        <w:t xml:space="preserve">, </w:t>
      </w:r>
      <w:r>
        <w:rPr>
          <w:i/>
          <w:iCs/>
          <w:sz w:val="24"/>
          <w:szCs w:val="24"/>
        </w:rPr>
        <w:t>biryani</w:t>
      </w:r>
      <w:r>
        <w:rPr>
          <w:sz w:val="24"/>
          <w:szCs w:val="24"/>
        </w:rPr>
        <w:t xml:space="preserve">, </w:t>
      </w:r>
      <w:r>
        <w:rPr>
          <w:i/>
          <w:iCs/>
          <w:sz w:val="24"/>
          <w:szCs w:val="24"/>
        </w:rPr>
        <w:t>burger</w:t>
      </w:r>
      <w:r>
        <w:rPr>
          <w:sz w:val="24"/>
          <w:szCs w:val="24"/>
        </w:rPr>
        <w:t xml:space="preserve">, </w:t>
      </w:r>
      <w:r>
        <w:rPr>
          <w:i/>
          <w:iCs/>
          <w:sz w:val="24"/>
          <w:szCs w:val="24"/>
        </w:rPr>
        <w:t>pizza</w:t>
      </w:r>
      <w:r>
        <w:rPr>
          <w:sz w:val="24"/>
          <w:szCs w:val="24"/>
        </w:rPr>
        <w:t xml:space="preserve">, </w:t>
      </w:r>
      <w:r>
        <w:rPr>
          <w:i/>
          <w:iCs/>
          <w:sz w:val="24"/>
          <w:szCs w:val="24"/>
        </w:rPr>
        <w:t>pasta, sandwich, chocol[ate], masala, and fri[es]</w:t>
      </w:r>
      <w:r>
        <w:rPr>
          <w:sz w:val="24"/>
          <w:szCs w:val="24"/>
        </w:rPr>
        <w:t xml:space="preserve">. The cuisines will include </w:t>
      </w:r>
      <w:r>
        <w:rPr>
          <w:i/>
          <w:iCs/>
          <w:sz w:val="24"/>
          <w:szCs w:val="24"/>
        </w:rPr>
        <w:t>North Indian</w:t>
      </w:r>
      <w:r>
        <w:rPr>
          <w:sz w:val="24"/>
          <w:szCs w:val="24"/>
        </w:rPr>
        <w:t xml:space="preserve">, </w:t>
      </w:r>
      <w:r>
        <w:rPr>
          <w:i/>
          <w:iCs/>
          <w:sz w:val="24"/>
          <w:szCs w:val="24"/>
        </w:rPr>
        <w:t>South Indian</w:t>
      </w:r>
      <w:r>
        <w:rPr>
          <w:sz w:val="24"/>
          <w:szCs w:val="24"/>
        </w:rPr>
        <w:t xml:space="preserve">, </w:t>
      </w:r>
      <w:r>
        <w:rPr>
          <w:i/>
          <w:iCs/>
          <w:sz w:val="24"/>
          <w:szCs w:val="24"/>
        </w:rPr>
        <w:t>Chines[e]</w:t>
      </w:r>
      <w:r>
        <w:rPr>
          <w:sz w:val="24"/>
          <w:szCs w:val="24"/>
        </w:rPr>
        <w:t xml:space="preserve">, </w:t>
      </w:r>
      <w:r>
        <w:rPr>
          <w:i/>
          <w:iCs/>
          <w:sz w:val="24"/>
          <w:szCs w:val="24"/>
        </w:rPr>
        <w:t>Fast</w:t>
      </w:r>
      <w:r>
        <w:rPr>
          <w:sz w:val="24"/>
          <w:szCs w:val="24"/>
        </w:rPr>
        <w:t xml:space="preserve">, </w:t>
      </w:r>
      <w:r>
        <w:rPr>
          <w:i/>
          <w:iCs/>
          <w:sz w:val="24"/>
          <w:szCs w:val="24"/>
        </w:rPr>
        <w:t>Continental</w:t>
      </w:r>
      <w:r>
        <w:rPr>
          <w:sz w:val="24"/>
          <w:szCs w:val="24"/>
        </w:rPr>
        <w:t xml:space="preserve">, and </w:t>
      </w:r>
      <w:r>
        <w:rPr>
          <w:i/>
          <w:iCs/>
          <w:sz w:val="24"/>
          <w:szCs w:val="24"/>
        </w:rPr>
        <w:t>Cafe</w:t>
      </w:r>
      <w:r>
        <w:rPr>
          <w:sz w:val="24"/>
          <w:szCs w:val="24"/>
        </w:rPr>
        <w:t>. This has been performed using the following code in R:</w:t>
      </w:r>
    </w:p>
    <w:p w14:paraId="0FC8F0B5" w14:textId="77777777" w:rsidR="009B02D9" w:rsidRDefault="009B02D9" w:rsidP="009B02D9">
      <w:pPr>
        <w:rPr>
          <w:rStyle w:val="NormalTok"/>
          <w:rFonts w:asciiTheme="minorHAnsi" w:hAnsiTheme="minorHAnsi"/>
          <w:noProof/>
          <w:sz w:val="14"/>
          <w:szCs w:val="14"/>
        </w:rPr>
      </w:pPr>
    </w:p>
    <w:p w14:paraId="2AC705EE" w14:textId="3403C4EE" w:rsidR="009B02D9" w:rsidRDefault="009B02D9" w:rsidP="009B02D9">
      <w:pPr>
        <w:rPr>
          <w:sz w:val="19"/>
          <w:szCs w:val="19"/>
        </w:rPr>
      </w:pPr>
      <w:r>
        <w:rPr>
          <w:noProof/>
          <w:shd w:val="clear" w:color="auto" w:fill="F8F8F8"/>
        </w:rPr>
        <w:drawing>
          <wp:inline distT="0" distB="0" distL="0" distR="0" wp14:anchorId="7397117C" wp14:editId="5F7C061F">
            <wp:extent cx="5943600" cy="2199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b="4326"/>
                    <a:stretch>
                      <a:fillRect/>
                    </a:stretch>
                  </pic:blipFill>
                  <pic:spPr bwMode="auto">
                    <a:xfrm>
                      <a:off x="0" y="0"/>
                      <a:ext cx="5943600" cy="2199005"/>
                    </a:xfrm>
                    <a:prstGeom prst="rect">
                      <a:avLst/>
                    </a:prstGeom>
                    <a:noFill/>
                    <a:ln>
                      <a:noFill/>
                    </a:ln>
                  </pic:spPr>
                </pic:pic>
              </a:graphicData>
            </a:graphic>
          </wp:inline>
        </w:drawing>
      </w:r>
    </w:p>
    <w:p w14:paraId="303B3B73" w14:textId="77777777" w:rsidR="009B02D9" w:rsidRDefault="009B02D9" w:rsidP="009B02D9">
      <w:pPr>
        <w:spacing w:line="360" w:lineRule="auto"/>
        <w:rPr>
          <w:sz w:val="10"/>
          <w:szCs w:val="10"/>
        </w:rPr>
      </w:pPr>
      <w:r>
        <w:rPr>
          <w:sz w:val="12"/>
          <w:szCs w:val="12"/>
        </w:rPr>
        <w:tab/>
      </w:r>
    </w:p>
    <w:p w14:paraId="6B648942" w14:textId="5A30529F" w:rsidR="00563EAD" w:rsidRDefault="009B02D9" w:rsidP="009B02D9">
      <w:pPr>
        <w:spacing w:line="360" w:lineRule="auto"/>
        <w:ind w:firstLine="720"/>
        <w:rPr>
          <w:sz w:val="24"/>
          <w:szCs w:val="24"/>
        </w:rPr>
      </w:pPr>
      <w:r>
        <w:rPr>
          <w:sz w:val="24"/>
          <w:szCs w:val="24"/>
        </w:rPr>
        <w:t xml:space="preserve">The variables remaining in the finalized data set will include this list of binary variables along with </w:t>
      </w:r>
      <w:r>
        <w:rPr>
          <w:i/>
          <w:iCs/>
          <w:sz w:val="24"/>
          <w:szCs w:val="24"/>
        </w:rPr>
        <w:t>approx_cost(for two people)</w:t>
      </w:r>
      <w:r>
        <w:rPr>
          <w:sz w:val="24"/>
          <w:szCs w:val="24"/>
        </w:rPr>
        <w:t xml:space="preserve">, </w:t>
      </w:r>
      <w:r>
        <w:rPr>
          <w:i/>
          <w:iCs/>
          <w:sz w:val="24"/>
          <w:szCs w:val="24"/>
        </w:rPr>
        <w:t>listed_in(city)</w:t>
      </w:r>
      <w:r>
        <w:rPr>
          <w:sz w:val="24"/>
          <w:szCs w:val="24"/>
        </w:rPr>
        <w:t xml:space="preserve">, </w:t>
      </w:r>
      <w:r>
        <w:rPr>
          <w:i/>
          <w:iCs/>
          <w:sz w:val="24"/>
          <w:szCs w:val="24"/>
        </w:rPr>
        <w:t>listed_in(type)</w:t>
      </w:r>
      <w:r>
        <w:rPr>
          <w:sz w:val="24"/>
          <w:szCs w:val="24"/>
        </w:rPr>
        <w:t xml:space="preserve">, </w:t>
      </w:r>
      <w:r>
        <w:rPr>
          <w:i/>
          <w:iCs/>
          <w:sz w:val="24"/>
          <w:szCs w:val="24"/>
        </w:rPr>
        <w:t>book_table</w:t>
      </w:r>
      <w:r>
        <w:rPr>
          <w:sz w:val="24"/>
          <w:szCs w:val="24"/>
        </w:rPr>
        <w:t xml:space="preserve">, and </w:t>
      </w:r>
      <w:r>
        <w:rPr>
          <w:i/>
          <w:iCs/>
          <w:sz w:val="24"/>
          <w:szCs w:val="24"/>
        </w:rPr>
        <w:t>online_order</w:t>
      </w:r>
      <w:r>
        <w:rPr>
          <w:sz w:val="24"/>
          <w:szCs w:val="24"/>
        </w:rPr>
        <w:t>.</w:t>
      </w:r>
    </w:p>
    <w:p w14:paraId="0ADE8517" w14:textId="77777777" w:rsidR="00563EAD" w:rsidRDefault="00563EAD">
      <w:pPr>
        <w:rPr>
          <w:sz w:val="24"/>
          <w:szCs w:val="24"/>
        </w:rPr>
      </w:pPr>
      <w:r>
        <w:rPr>
          <w:sz w:val="24"/>
          <w:szCs w:val="24"/>
        </w:rPr>
        <w:br w:type="page"/>
      </w:r>
    </w:p>
    <w:p w14:paraId="0AF2AB0E" w14:textId="77777777" w:rsidR="009B02D9" w:rsidRPr="009B02D9" w:rsidRDefault="009B02D9" w:rsidP="009B02D9">
      <w:pPr>
        <w:spacing w:line="360" w:lineRule="auto"/>
        <w:jc w:val="center"/>
        <w:rPr>
          <w:sz w:val="24"/>
          <w:szCs w:val="24"/>
          <w:u w:val="single"/>
        </w:rPr>
      </w:pPr>
      <w:r w:rsidRPr="009B02D9">
        <w:rPr>
          <w:sz w:val="24"/>
          <w:szCs w:val="24"/>
          <w:u w:val="single"/>
        </w:rPr>
        <w:lastRenderedPageBreak/>
        <w:t>Prediction Methods</w:t>
      </w:r>
    </w:p>
    <w:p w14:paraId="1A98F827" w14:textId="77777777" w:rsidR="009B02D9" w:rsidRDefault="009B02D9" w:rsidP="009B02D9">
      <w:pPr>
        <w:spacing w:line="360" w:lineRule="auto"/>
        <w:rPr>
          <w:sz w:val="24"/>
          <w:szCs w:val="24"/>
        </w:rPr>
      </w:pPr>
      <w:r>
        <w:rPr>
          <w:sz w:val="24"/>
          <w:szCs w:val="24"/>
        </w:rPr>
        <w:tab/>
        <w:t>The predictive analysis in this report has been performed in JMP Pro 16 using a wide array of methods, listed below:</w:t>
      </w:r>
    </w:p>
    <w:tbl>
      <w:tblPr>
        <w:tblStyle w:val="TableGrid"/>
        <w:tblW w:w="0" w:type="auto"/>
        <w:tblLook w:val="04A0" w:firstRow="1" w:lastRow="0" w:firstColumn="1" w:lastColumn="0" w:noHBand="0" w:noVBand="1"/>
      </w:tblPr>
      <w:tblGrid>
        <w:gridCol w:w="4225"/>
        <w:gridCol w:w="5125"/>
      </w:tblGrid>
      <w:tr w:rsidR="009B02D9" w14:paraId="22655A02" w14:textId="77777777" w:rsidTr="009B02D9">
        <w:tc>
          <w:tcPr>
            <w:tcW w:w="4225" w:type="dxa"/>
            <w:tcBorders>
              <w:top w:val="single" w:sz="4" w:space="0" w:color="auto"/>
              <w:left w:val="single" w:sz="4" w:space="0" w:color="auto"/>
              <w:bottom w:val="single" w:sz="4" w:space="0" w:color="auto"/>
              <w:right w:val="single" w:sz="4" w:space="0" w:color="auto"/>
            </w:tcBorders>
            <w:hideMark/>
          </w:tcPr>
          <w:p w14:paraId="7974AF41" w14:textId="77777777" w:rsidR="009B02D9" w:rsidRDefault="009B02D9">
            <w:r>
              <w:t>Ordinary Least Squares</w:t>
            </w:r>
            <w:r>
              <w:br/>
              <w:t>Stepwise Forward Regression</w:t>
            </w:r>
            <w:r>
              <w:br/>
              <w:t xml:space="preserve">Stepwise Backward Regression </w:t>
            </w:r>
          </w:p>
          <w:p w14:paraId="0C744E92" w14:textId="77777777" w:rsidR="009B02D9" w:rsidRDefault="009B02D9">
            <w:r>
              <w:t>Adaptive Lasso Regression</w:t>
            </w:r>
          </w:p>
          <w:p w14:paraId="64F6F78D" w14:textId="77777777" w:rsidR="009B02D9" w:rsidRDefault="009B02D9">
            <w:r>
              <w:t>Adaptive Elastic Net Regression</w:t>
            </w:r>
          </w:p>
          <w:p w14:paraId="7183C51F" w14:textId="77777777" w:rsidR="009B02D9" w:rsidRDefault="009B02D9">
            <w:r>
              <w:t>Standard Decision Tree</w:t>
            </w:r>
          </w:p>
        </w:tc>
        <w:tc>
          <w:tcPr>
            <w:tcW w:w="5125" w:type="dxa"/>
            <w:tcBorders>
              <w:top w:val="single" w:sz="4" w:space="0" w:color="auto"/>
              <w:left w:val="single" w:sz="4" w:space="0" w:color="auto"/>
              <w:bottom w:val="single" w:sz="4" w:space="0" w:color="auto"/>
              <w:right w:val="single" w:sz="4" w:space="0" w:color="auto"/>
            </w:tcBorders>
            <w:hideMark/>
          </w:tcPr>
          <w:p w14:paraId="672E1B7D" w14:textId="77777777" w:rsidR="009B02D9" w:rsidRDefault="009B02D9">
            <w:r>
              <w:t>Random Forest</w:t>
            </w:r>
          </w:p>
          <w:p w14:paraId="6EE17388" w14:textId="77777777" w:rsidR="009B02D9" w:rsidRDefault="009B02D9">
            <w:r>
              <w:t>Boosted Tree</w:t>
            </w:r>
          </w:p>
          <w:p w14:paraId="5A1A228A" w14:textId="77777777" w:rsidR="009B02D9" w:rsidRDefault="009B02D9">
            <w:r>
              <w:t>Neural Nets, with various configurations</w:t>
            </w:r>
            <w:r>
              <w:br/>
              <w:t xml:space="preserve"> - One Layer, One Node (1-0-0), 40 Models, 20 Tours</w:t>
            </w:r>
          </w:p>
          <w:p w14:paraId="37ABE4F8" w14:textId="77777777" w:rsidR="009B02D9" w:rsidRDefault="009B02D9">
            <w:r>
              <w:t xml:space="preserve"> - One Layer, One Node (3-0-0), 40 Models, 20 Tours</w:t>
            </w:r>
          </w:p>
          <w:p w14:paraId="587BD9F4" w14:textId="77777777" w:rsidR="009B02D9" w:rsidRDefault="009B02D9">
            <w:r>
              <w:t xml:space="preserve"> - One Layer, Three Nodes (3-3-3) 40 Models, 20 Tours</w:t>
            </w:r>
          </w:p>
        </w:tc>
      </w:tr>
    </w:tbl>
    <w:p w14:paraId="253AB593" w14:textId="77777777" w:rsidR="009B02D9" w:rsidRDefault="009B02D9" w:rsidP="009B02D9">
      <w:pPr>
        <w:jc w:val="center"/>
        <w:rPr>
          <w:sz w:val="14"/>
          <w:szCs w:val="14"/>
        </w:rPr>
      </w:pPr>
    </w:p>
    <w:p w14:paraId="5854A0BE" w14:textId="77777777" w:rsidR="009B02D9" w:rsidRDefault="009B02D9" w:rsidP="009B02D9">
      <w:pPr>
        <w:spacing w:line="360" w:lineRule="auto"/>
        <w:rPr>
          <w:sz w:val="24"/>
          <w:szCs w:val="24"/>
          <w:u w:val="single"/>
        </w:rPr>
      </w:pPr>
      <w:r>
        <w:rPr>
          <w:i/>
          <w:iCs/>
          <w:sz w:val="24"/>
          <w:szCs w:val="24"/>
          <w:u w:val="single"/>
        </w:rPr>
        <w:t>Ordinary Least Squares:</w:t>
      </w:r>
      <w:r>
        <w:rPr>
          <w:sz w:val="24"/>
          <w:szCs w:val="24"/>
        </w:rPr>
        <w:t xml:space="preserve"> This is often used as a benchmark for analysis. It is not expected to outperform the other models in the group. </w:t>
      </w:r>
      <w:r>
        <w:rPr>
          <w:rFonts w:cstheme="minorHAnsi"/>
          <w:sz w:val="24"/>
          <w:szCs w:val="24"/>
        </w:rPr>
        <w:t xml:space="preserve">This model attempts to minimize the differences (squared) of the predicted and actual values. </w:t>
      </w:r>
      <w:r>
        <w:rPr>
          <w:sz w:val="24"/>
          <w:szCs w:val="24"/>
        </w:rPr>
        <w:t>By retaining all of the data set variables in its results, this method tends to overfit models to the training set.</w:t>
      </w:r>
      <w:r>
        <w:rPr>
          <w:i/>
          <w:iCs/>
          <w:sz w:val="24"/>
          <w:szCs w:val="24"/>
          <w:u w:val="single"/>
        </w:rPr>
        <w:br/>
        <w:t>Stepwise Forward and Backward:</w:t>
      </w:r>
      <w:r>
        <w:rPr>
          <w:rFonts w:cstheme="minorHAnsi"/>
          <w:sz w:val="24"/>
          <w:szCs w:val="24"/>
        </w:rPr>
        <w:t xml:space="preserve"> These alternative approaches are helpful in determining dependent variables. They each take incremental approaches to improving the final model. One concern with these methods is multicollinearity, since individually removing/adding variables might impact the inclusion/exclusion of other variables further down the chain. </w:t>
      </w:r>
    </w:p>
    <w:p w14:paraId="41A778C8" w14:textId="77777777" w:rsidR="009B02D9" w:rsidRDefault="009B02D9" w:rsidP="009B02D9">
      <w:pPr>
        <w:spacing w:line="360" w:lineRule="auto"/>
        <w:rPr>
          <w:sz w:val="24"/>
          <w:szCs w:val="24"/>
          <w:u w:val="single"/>
        </w:rPr>
      </w:pPr>
      <w:r>
        <w:rPr>
          <w:i/>
          <w:iCs/>
          <w:sz w:val="24"/>
          <w:szCs w:val="24"/>
          <w:u w:val="single"/>
        </w:rPr>
        <w:t>Adaptive Lasso:</w:t>
      </w:r>
      <w:r>
        <w:rPr>
          <w:sz w:val="24"/>
          <w:szCs w:val="24"/>
        </w:rPr>
        <w:t xml:space="preserve"> </w:t>
      </w:r>
      <w:r>
        <w:rPr>
          <w:rFonts w:cstheme="minorHAnsi"/>
          <w:color w:val="2D3B45"/>
          <w:sz w:val="24"/>
          <w:szCs w:val="24"/>
          <w:shd w:val="clear" w:color="auto" w:fill="FFFFFF"/>
        </w:rPr>
        <w:t xml:space="preserve">Using the absolute value of a determined penalty, this method shrinks the variables that contain little information, so that those are not included in the final model. This method also tends to eliminate redundant variables that are highly correlated with others. Being adaptive, it takes into consideration the results of Ordinary Least Squares Regression before applying its penalization factor to unimportant variables. </w:t>
      </w:r>
    </w:p>
    <w:p w14:paraId="50D16FBD" w14:textId="77777777" w:rsidR="009B02D9" w:rsidRDefault="009B02D9" w:rsidP="009B02D9">
      <w:pPr>
        <w:spacing w:line="360" w:lineRule="auto"/>
        <w:rPr>
          <w:sz w:val="24"/>
          <w:szCs w:val="24"/>
          <w:u w:val="single"/>
        </w:rPr>
      </w:pPr>
      <w:r>
        <w:rPr>
          <w:i/>
          <w:iCs/>
          <w:sz w:val="24"/>
          <w:szCs w:val="24"/>
          <w:u w:val="single"/>
        </w:rPr>
        <w:t>Adaptive Elastic Net:</w:t>
      </w:r>
      <w:r>
        <w:rPr>
          <w:rFonts w:cstheme="minorHAnsi"/>
          <w:color w:val="2D3B45"/>
          <w:sz w:val="24"/>
          <w:szCs w:val="24"/>
          <w:shd w:val="clear" w:color="auto" w:fill="FFFFFF"/>
        </w:rPr>
        <w:t xml:space="preserve"> This also considers the results of Ordinary Least Squares Regression before applying its penalized regression approach. However, this method applies both an absolute (Lasso Regression) and squared (Ridge Regression) penalization value to uninformative variables. While unimportant variables are eliminated in the resulting model, highly correlated variables are normally retained.</w:t>
      </w:r>
    </w:p>
    <w:p w14:paraId="0DB892C2" w14:textId="77777777" w:rsidR="009B02D9" w:rsidRDefault="009B02D9" w:rsidP="009B02D9">
      <w:pPr>
        <w:spacing w:line="360" w:lineRule="auto"/>
        <w:rPr>
          <w:rFonts w:cstheme="minorHAnsi"/>
          <w:color w:val="2D3B45"/>
          <w:sz w:val="24"/>
          <w:szCs w:val="24"/>
          <w:shd w:val="clear" w:color="auto" w:fill="FFFFFF"/>
        </w:rPr>
      </w:pPr>
      <w:r>
        <w:rPr>
          <w:i/>
          <w:iCs/>
          <w:sz w:val="24"/>
          <w:szCs w:val="24"/>
          <w:u w:val="single"/>
        </w:rPr>
        <w:t>Standard Decision Tree:</w:t>
      </w:r>
      <w:r>
        <w:rPr>
          <w:rFonts w:cstheme="minorHAnsi"/>
          <w:color w:val="2D3B45"/>
          <w:sz w:val="24"/>
          <w:szCs w:val="24"/>
          <w:shd w:val="clear" w:color="auto" w:fill="FFFFFF"/>
        </w:rPr>
        <w:t xml:space="preserve"> This method creates a classification tree by separating the variables at each node, according to the largest disparity. This greedy approach does not always provide an optimal solution.</w:t>
      </w:r>
    </w:p>
    <w:p w14:paraId="7CE2E1EF" w14:textId="77777777" w:rsidR="009B02D9" w:rsidRDefault="009B02D9" w:rsidP="009B02D9">
      <w:pPr>
        <w:spacing w:line="360" w:lineRule="auto"/>
        <w:rPr>
          <w:rFonts w:cstheme="minorHAnsi"/>
          <w:color w:val="2D3B45"/>
          <w:sz w:val="24"/>
          <w:szCs w:val="24"/>
          <w:shd w:val="clear" w:color="auto" w:fill="FFFFFF"/>
        </w:rPr>
      </w:pPr>
      <w:r>
        <w:rPr>
          <w:i/>
          <w:iCs/>
          <w:sz w:val="24"/>
          <w:szCs w:val="24"/>
          <w:u w:val="single"/>
        </w:rPr>
        <w:lastRenderedPageBreak/>
        <w:t>Random Forest:</w:t>
      </w:r>
      <w:r>
        <w:rPr>
          <w:rFonts w:cstheme="minorHAnsi"/>
          <w:color w:val="2D3B45"/>
          <w:sz w:val="24"/>
          <w:szCs w:val="24"/>
          <w:shd w:val="clear" w:color="auto" w:fill="FFFFFF"/>
        </w:rPr>
        <w:t xml:space="preserve"> This method creates many decision trees, using a subset of variables to enforce an element of randomness. The resulting array of uncorrelated decision trees make predictions, and the one that makes the most accurate predictions is the model that is chosen.</w:t>
      </w:r>
    </w:p>
    <w:p w14:paraId="27027647" w14:textId="77777777" w:rsidR="009B02D9" w:rsidRDefault="009B02D9" w:rsidP="009B02D9">
      <w:pPr>
        <w:spacing w:line="360" w:lineRule="auto"/>
        <w:rPr>
          <w:i/>
          <w:iCs/>
          <w:sz w:val="24"/>
          <w:szCs w:val="24"/>
          <w:u w:val="single"/>
        </w:rPr>
      </w:pPr>
      <w:r>
        <w:rPr>
          <w:i/>
          <w:iCs/>
          <w:sz w:val="24"/>
          <w:szCs w:val="24"/>
          <w:u w:val="single"/>
        </w:rPr>
        <w:t>Boosted Tree:</w:t>
      </w:r>
      <w:r>
        <w:rPr>
          <w:rFonts w:cstheme="minorHAnsi"/>
          <w:color w:val="2D3B45"/>
          <w:sz w:val="24"/>
          <w:szCs w:val="24"/>
          <w:shd w:val="clear" w:color="auto" w:fill="FFFFFF"/>
        </w:rPr>
        <w:t xml:space="preserve"> This method applies a boosting approach to a decision tree framework. This incremental approach collects the residuals, or errors, as each model is estimated. Those errors are then factored into the estimation of subsequent model estimates, after which an average of all models is used.</w:t>
      </w:r>
    </w:p>
    <w:p w14:paraId="24803D5D" w14:textId="77777777" w:rsidR="009B02D9" w:rsidRDefault="009B02D9" w:rsidP="009B02D9">
      <w:pPr>
        <w:spacing w:line="360" w:lineRule="auto"/>
        <w:rPr>
          <w:sz w:val="24"/>
          <w:szCs w:val="24"/>
        </w:rPr>
      </w:pPr>
      <w:r>
        <w:rPr>
          <w:i/>
          <w:iCs/>
          <w:sz w:val="24"/>
          <w:szCs w:val="24"/>
          <w:u w:val="single"/>
        </w:rPr>
        <w:t>Neural Nets:</w:t>
      </w:r>
      <w:r>
        <w:rPr>
          <w:sz w:val="24"/>
          <w:szCs w:val="24"/>
        </w:rPr>
        <w:t xml:space="preserve"> These methods are helpful for modeling very complex non-linear relationships. Designed to simulate how the human brain processes information, neural net models send inputs through nodes, where a transformation function is applied. The assorted configurations differ in complexity, varying the number of nodes and selected activation functions (Hyperbolic Tangent, Linear, and Gaussian).</w:t>
      </w:r>
    </w:p>
    <w:p w14:paraId="66BEDBC5" w14:textId="77777777" w:rsidR="009B02D9" w:rsidRPr="009B02D9" w:rsidRDefault="009B02D9" w:rsidP="009B02D9">
      <w:pPr>
        <w:spacing w:line="360" w:lineRule="auto"/>
        <w:jc w:val="center"/>
        <w:rPr>
          <w:sz w:val="24"/>
          <w:szCs w:val="24"/>
          <w:u w:val="single"/>
        </w:rPr>
      </w:pPr>
      <w:r w:rsidRPr="009B02D9">
        <w:rPr>
          <w:sz w:val="24"/>
          <w:szCs w:val="24"/>
          <w:u w:val="single"/>
        </w:rPr>
        <w:t>Procedure</w:t>
      </w:r>
    </w:p>
    <w:p w14:paraId="4301FD3E" w14:textId="77777777" w:rsidR="009B02D9" w:rsidRDefault="009B02D9" w:rsidP="009B02D9">
      <w:pPr>
        <w:spacing w:line="360" w:lineRule="auto"/>
        <w:rPr>
          <w:sz w:val="24"/>
          <w:szCs w:val="24"/>
        </w:rPr>
      </w:pPr>
      <w:r>
        <w:rPr>
          <w:sz w:val="24"/>
          <w:szCs w:val="24"/>
        </w:rPr>
        <w:tab/>
        <w:t xml:space="preserve">Since the Zomato data set in this analysis is cross-sectional in nature (as opposed to being time series), the cross-validation approach for this analysis incorporates randomness. The data set has been split into three parts. The </w:t>
      </w:r>
      <w:r>
        <w:rPr>
          <w:i/>
          <w:iCs/>
          <w:sz w:val="24"/>
          <w:szCs w:val="24"/>
        </w:rPr>
        <w:t>Make Validation Column</w:t>
      </w:r>
      <w:r>
        <w:rPr>
          <w:sz w:val="24"/>
          <w:szCs w:val="24"/>
        </w:rPr>
        <w:t xml:space="preserve"> facility in JMP Pro 16 was selected, applying a random seed of 123. Implementing a 60-20-20 split of the 41,263 total rows, 24,758 rows were used to train the models, 8,253 rows were tied to validation, and 8,252 rows were set aside for testing.</w:t>
      </w:r>
    </w:p>
    <w:p w14:paraId="3E5D03D9" w14:textId="77777777" w:rsidR="009B02D9" w:rsidRDefault="009B02D9" w:rsidP="009B02D9">
      <w:pPr>
        <w:spacing w:line="360" w:lineRule="auto"/>
        <w:rPr>
          <w:rFonts w:cstheme="minorHAnsi"/>
          <w:sz w:val="24"/>
          <w:szCs w:val="24"/>
        </w:rPr>
      </w:pPr>
      <w:r>
        <w:rPr>
          <w:sz w:val="24"/>
          <w:szCs w:val="24"/>
        </w:rPr>
        <w:tab/>
        <w:t xml:space="preserve">The “rate” and “votes” features were individually selected in JMP Pro 16 as the Y variables. </w:t>
      </w:r>
      <w:r>
        <w:rPr>
          <w:rFonts w:cstheme="minorHAnsi"/>
          <w:sz w:val="24"/>
          <w:szCs w:val="24"/>
        </w:rPr>
        <w:t>All of the other variables in the data set were included as candidate predictors. The Validation Column was implemented, and the analysis was conducted using all methods.</w:t>
      </w:r>
      <w:r>
        <w:rPr>
          <w:sz w:val="24"/>
          <w:szCs w:val="24"/>
        </w:rPr>
        <w:t xml:space="preserve"> The random seed of 123 was used where applicable (e.g., configuring Neural Net and Boosted Tree models). </w:t>
      </w:r>
      <w:r>
        <w:rPr>
          <w:rFonts w:cstheme="minorHAnsi"/>
          <w:sz w:val="24"/>
          <w:szCs w:val="24"/>
        </w:rPr>
        <w:t>As predictions from each model were generated, they were saved and stored in new columns in the data set. The figures below show a comparison of how all models performed with the test set.</w:t>
      </w:r>
    </w:p>
    <w:p w14:paraId="11696AE2" w14:textId="77777777" w:rsidR="009B02D9" w:rsidRDefault="009B02D9" w:rsidP="009B02D9">
      <w:pPr>
        <w:rPr>
          <w:rFonts w:cstheme="minorHAnsi"/>
          <w:sz w:val="24"/>
          <w:szCs w:val="24"/>
        </w:rPr>
      </w:pPr>
      <w:r>
        <w:rPr>
          <w:rFonts w:cstheme="minorHAnsi"/>
          <w:sz w:val="24"/>
          <w:szCs w:val="24"/>
        </w:rPr>
        <w:br w:type="page"/>
      </w:r>
    </w:p>
    <w:p w14:paraId="14362BC8" w14:textId="77777777" w:rsidR="009B02D9" w:rsidRPr="009B02D9" w:rsidRDefault="009B02D9" w:rsidP="009B02D9">
      <w:pPr>
        <w:keepNext/>
        <w:autoSpaceDE w:val="0"/>
        <w:autoSpaceDN w:val="0"/>
        <w:adjustRightInd w:val="0"/>
        <w:jc w:val="center"/>
        <w:rPr>
          <w:rFonts w:cstheme="minorHAnsi"/>
          <w:color w:val="000000"/>
          <w:sz w:val="24"/>
          <w:szCs w:val="24"/>
          <w:u w:val="single"/>
        </w:rPr>
      </w:pPr>
      <w:r w:rsidRPr="009B02D9">
        <w:rPr>
          <w:rFonts w:cstheme="minorHAnsi"/>
          <w:color w:val="000000"/>
          <w:sz w:val="24"/>
          <w:szCs w:val="24"/>
          <w:u w:val="single"/>
        </w:rPr>
        <w:lastRenderedPageBreak/>
        <w:t>Model Comparisons</w:t>
      </w:r>
    </w:p>
    <w:p w14:paraId="7D3A5CA9" w14:textId="77777777" w:rsidR="009B02D9" w:rsidRDefault="009B02D9" w:rsidP="009B02D9">
      <w:pPr>
        <w:keepNext/>
        <w:autoSpaceDE w:val="0"/>
        <w:autoSpaceDN w:val="0"/>
        <w:adjustRightInd w:val="0"/>
        <w:jc w:val="both"/>
        <w:rPr>
          <w:rFonts w:cstheme="minorHAnsi"/>
          <w:b/>
          <w:bCs/>
          <w:color w:val="000000"/>
          <w:sz w:val="24"/>
          <w:szCs w:val="24"/>
        </w:rPr>
      </w:pPr>
      <w:r>
        <w:rPr>
          <w:rFonts w:cstheme="minorHAnsi"/>
          <w:b/>
          <w:bCs/>
          <w:color w:val="000000"/>
          <w:sz w:val="24"/>
          <w:szCs w:val="24"/>
        </w:rPr>
        <w:t>Measures of Fit for “rate”</w:t>
      </w:r>
      <w:r>
        <w:rPr>
          <w:rFonts w:cstheme="minorHAnsi"/>
          <w:b/>
          <w:bCs/>
          <w:color w:val="000000"/>
          <w:sz w:val="24"/>
          <w:szCs w:val="24"/>
        </w:rPr>
        <w:tab/>
      </w:r>
      <w:r>
        <w:rPr>
          <w:rFonts w:cstheme="minorHAnsi"/>
          <w:b/>
          <w:bCs/>
          <w:color w:val="000000"/>
          <w:sz w:val="24"/>
          <w:szCs w:val="24"/>
        </w:rPr>
        <w:tab/>
      </w:r>
      <w:r>
        <w:rPr>
          <w:rFonts w:cstheme="minorHAnsi"/>
          <w:b/>
          <w:bCs/>
          <w:color w:val="000000"/>
          <w:sz w:val="24"/>
          <w:szCs w:val="24"/>
        </w:rPr>
        <w:tab/>
        <w:t xml:space="preserve">           Measures of Fit for “votes”</w:t>
      </w:r>
      <w:r>
        <w:rPr>
          <w:rFonts w:cstheme="minorHAnsi"/>
          <w:b/>
          <w:bCs/>
          <w:color w:val="000000"/>
          <w:sz w:val="24"/>
          <w:szCs w:val="24"/>
        </w:rPr>
        <w:tab/>
      </w:r>
    </w:p>
    <w:tbl>
      <w:tblPr>
        <w:tblpPr w:vertAnchor="text" w:tblpX="-42" w:tblpY="1"/>
        <w:tblW w:w="4410" w:type="dxa"/>
        <w:tblLayout w:type="fixed"/>
        <w:tblCellMar>
          <w:left w:w="40" w:type="dxa"/>
          <w:right w:w="40" w:type="dxa"/>
        </w:tblCellMar>
        <w:tblLook w:val="04A0" w:firstRow="1" w:lastRow="0" w:firstColumn="1" w:lastColumn="0" w:noHBand="0" w:noVBand="1"/>
      </w:tblPr>
      <w:tblGrid>
        <w:gridCol w:w="1977"/>
        <w:gridCol w:w="811"/>
        <w:gridCol w:w="811"/>
        <w:gridCol w:w="811"/>
      </w:tblGrid>
      <w:tr w:rsidR="009B02D9" w14:paraId="7C15A396" w14:textId="77777777" w:rsidTr="009B02D9">
        <w:trPr>
          <w:trHeight w:val="239"/>
          <w:tblHeader/>
        </w:trPr>
        <w:tc>
          <w:tcPr>
            <w:tcW w:w="1975" w:type="dxa"/>
            <w:tcBorders>
              <w:top w:val="single" w:sz="4" w:space="0" w:color="auto"/>
              <w:left w:val="single" w:sz="4" w:space="0" w:color="auto"/>
              <w:bottom w:val="single" w:sz="4" w:space="0" w:color="auto"/>
              <w:right w:val="nil"/>
            </w:tcBorders>
            <w:shd w:val="clear" w:color="auto" w:fill="D9D9D9"/>
            <w:hideMark/>
          </w:tcPr>
          <w:p w14:paraId="4301CAC3" w14:textId="77777777" w:rsidR="009B02D9" w:rsidRDefault="009B02D9">
            <w:pPr>
              <w:autoSpaceDE w:val="0"/>
              <w:autoSpaceDN w:val="0"/>
              <w:adjustRightInd w:val="0"/>
              <w:rPr>
                <w:rFonts w:cstheme="minorHAnsi"/>
                <w:b/>
                <w:bCs/>
                <w:color w:val="000000"/>
                <w:sz w:val="20"/>
                <w:szCs w:val="20"/>
              </w:rPr>
            </w:pPr>
            <w:r>
              <w:rPr>
                <w:rFonts w:cstheme="minorHAnsi"/>
                <w:b/>
                <w:bCs/>
                <w:color w:val="000000"/>
                <w:sz w:val="20"/>
                <w:szCs w:val="20"/>
              </w:rPr>
              <w:t>Creator</w:t>
            </w:r>
          </w:p>
        </w:tc>
        <w:tc>
          <w:tcPr>
            <w:tcW w:w="810" w:type="dxa"/>
            <w:tcBorders>
              <w:top w:val="single" w:sz="4" w:space="0" w:color="auto"/>
              <w:left w:val="nil"/>
              <w:bottom w:val="single" w:sz="4" w:space="0" w:color="auto"/>
              <w:right w:val="nil"/>
            </w:tcBorders>
            <w:shd w:val="clear" w:color="auto" w:fill="D9D9D9"/>
            <w:hideMark/>
          </w:tcPr>
          <w:p w14:paraId="36CC6EFC" w14:textId="77777777" w:rsidR="009B02D9" w:rsidRDefault="009B02D9">
            <w:pPr>
              <w:autoSpaceDE w:val="0"/>
              <w:autoSpaceDN w:val="0"/>
              <w:adjustRightInd w:val="0"/>
              <w:jc w:val="right"/>
              <w:rPr>
                <w:rFonts w:cstheme="minorHAnsi"/>
                <w:b/>
                <w:bCs/>
                <w:color w:val="000000"/>
                <w:sz w:val="20"/>
                <w:szCs w:val="20"/>
              </w:rPr>
            </w:pPr>
            <w:r>
              <w:rPr>
                <w:rFonts w:cstheme="minorHAnsi"/>
                <w:b/>
                <w:bCs/>
                <w:color w:val="000000"/>
                <w:sz w:val="20"/>
                <w:szCs w:val="20"/>
              </w:rPr>
              <w:t>RSquare</w:t>
            </w:r>
          </w:p>
        </w:tc>
        <w:tc>
          <w:tcPr>
            <w:tcW w:w="810" w:type="dxa"/>
            <w:tcBorders>
              <w:top w:val="single" w:sz="4" w:space="0" w:color="auto"/>
              <w:left w:val="nil"/>
              <w:bottom w:val="single" w:sz="4" w:space="0" w:color="auto"/>
              <w:right w:val="nil"/>
            </w:tcBorders>
            <w:shd w:val="clear" w:color="auto" w:fill="D9D9D9"/>
            <w:hideMark/>
          </w:tcPr>
          <w:p w14:paraId="5BCA92B6" w14:textId="77777777" w:rsidR="009B02D9" w:rsidRDefault="009B02D9">
            <w:pPr>
              <w:autoSpaceDE w:val="0"/>
              <w:autoSpaceDN w:val="0"/>
              <w:adjustRightInd w:val="0"/>
              <w:jc w:val="right"/>
              <w:rPr>
                <w:rFonts w:cstheme="minorHAnsi"/>
                <w:b/>
                <w:bCs/>
                <w:color w:val="000000"/>
                <w:sz w:val="20"/>
                <w:szCs w:val="20"/>
              </w:rPr>
            </w:pPr>
            <w:r>
              <w:rPr>
                <w:rFonts w:cstheme="minorHAnsi"/>
                <w:b/>
                <w:bCs/>
                <w:color w:val="000000"/>
                <w:sz w:val="20"/>
                <w:szCs w:val="20"/>
              </w:rPr>
              <w:t>RASE</w:t>
            </w:r>
          </w:p>
        </w:tc>
        <w:tc>
          <w:tcPr>
            <w:tcW w:w="810" w:type="dxa"/>
            <w:tcBorders>
              <w:top w:val="single" w:sz="4" w:space="0" w:color="auto"/>
              <w:left w:val="nil"/>
              <w:bottom w:val="single" w:sz="4" w:space="0" w:color="auto"/>
              <w:right w:val="single" w:sz="4" w:space="0" w:color="auto"/>
            </w:tcBorders>
            <w:shd w:val="clear" w:color="auto" w:fill="D9D9D9"/>
            <w:hideMark/>
          </w:tcPr>
          <w:p w14:paraId="056B2FCE" w14:textId="77777777" w:rsidR="009B02D9" w:rsidRDefault="009B02D9">
            <w:pPr>
              <w:autoSpaceDE w:val="0"/>
              <w:autoSpaceDN w:val="0"/>
              <w:adjustRightInd w:val="0"/>
              <w:jc w:val="right"/>
              <w:rPr>
                <w:rFonts w:cstheme="minorHAnsi"/>
                <w:b/>
                <w:bCs/>
                <w:color w:val="000000"/>
                <w:sz w:val="20"/>
                <w:szCs w:val="20"/>
              </w:rPr>
            </w:pPr>
            <w:r>
              <w:rPr>
                <w:rFonts w:cstheme="minorHAnsi"/>
                <w:b/>
                <w:bCs/>
                <w:color w:val="000000"/>
                <w:sz w:val="20"/>
                <w:szCs w:val="20"/>
              </w:rPr>
              <w:t>AAE</w:t>
            </w:r>
          </w:p>
        </w:tc>
      </w:tr>
      <w:tr w:rsidR="009B02D9" w14:paraId="51490D6C" w14:textId="77777777" w:rsidTr="009B02D9">
        <w:trPr>
          <w:trHeight w:val="239"/>
        </w:trPr>
        <w:tc>
          <w:tcPr>
            <w:tcW w:w="1975" w:type="dxa"/>
            <w:tcBorders>
              <w:top w:val="single" w:sz="4" w:space="0" w:color="auto"/>
              <w:left w:val="single" w:sz="4" w:space="0" w:color="auto"/>
              <w:bottom w:val="nil"/>
              <w:right w:val="nil"/>
            </w:tcBorders>
            <w:hideMark/>
          </w:tcPr>
          <w:p w14:paraId="6531A2B5"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Ordinary Least Squares</w:t>
            </w:r>
          </w:p>
        </w:tc>
        <w:tc>
          <w:tcPr>
            <w:tcW w:w="810" w:type="dxa"/>
            <w:tcBorders>
              <w:top w:val="single" w:sz="4" w:space="0" w:color="auto"/>
              <w:left w:val="nil"/>
              <w:bottom w:val="nil"/>
              <w:right w:val="nil"/>
            </w:tcBorders>
            <w:hideMark/>
          </w:tcPr>
          <w:p w14:paraId="3C3BE547"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0.3613</w:t>
            </w:r>
          </w:p>
        </w:tc>
        <w:tc>
          <w:tcPr>
            <w:tcW w:w="810" w:type="dxa"/>
            <w:tcBorders>
              <w:top w:val="single" w:sz="4" w:space="0" w:color="auto"/>
              <w:left w:val="nil"/>
              <w:bottom w:val="nil"/>
              <w:right w:val="nil"/>
            </w:tcBorders>
            <w:hideMark/>
          </w:tcPr>
          <w:p w14:paraId="60D7A15E"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0.3518</w:t>
            </w:r>
          </w:p>
        </w:tc>
        <w:tc>
          <w:tcPr>
            <w:tcW w:w="810" w:type="dxa"/>
            <w:tcBorders>
              <w:top w:val="single" w:sz="4" w:space="0" w:color="auto"/>
              <w:left w:val="nil"/>
              <w:bottom w:val="nil"/>
              <w:right w:val="single" w:sz="4" w:space="0" w:color="auto"/>
            </w:tcBorders>
            <w:hideMark/>
          </w:tcPr>
          <w:p w14:paraId="4B56856A"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0.2701</w:t>
            </w:r>
          </w:p>
        </w:tc>
      </w:tr>
      <w:tr w:rsidR="009B02D9" w14:paraId="143BC317" w14:textId="77777777" w:rsidTr="009B02D9">
        <w:trPr>
          <w:trHeight w:val="239"/>
        </w:trPr>
        <w:tc>
          <w:tcPr>
            <w:tcW w:w="1975" w:type="dxa"/>
            <w:tcBorders>
              <w:top w:val="nil"/>
              <w:left w:val="single" w:sz="4" w:space="0" w:color="auto"/>
              <w:bottom w:val="nil"/>
              <w:right w:val="nil"/>
            </w:tcBorders>
            <w:hideMark/>
          </w:tcPr>
          <w:p w14:paraId="7A94C0DF"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Stepwise Forward</w:t>
            </w:r>
          </w:p>
        </w:tc>
        <w:tc>
          <w:tcPr>
            <w:tcW w:w="810" w:type="dxa"/>
            <w:hideMark/>
          </w:tcPr>
          <w:p w14:paraId="37B826A5"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0.3613</w:t>
            </w:r>
          </w:p>
        </w:tc>
        <w:tc>
          <w:tcPr>
            <w:tcW w:w="810" w:type="dxa"/>
            <w:hideMark/>
          </w:tcPr>
          <w:p w14:paraId="2EAF56B1"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0.3518</w:t>
            </w:r>
          </w:p>
        </w:tc>
        <w:tc>
          <w:tcPr>
            <w:tcW w:w="810" w:type="dxa"/>
            <w:tcBorders>
              <w:top w:val="nil"/>
              <w:left w:val="nil"/>
              <w:bottom w:val="nil"/>
              <w:right w:val="single" w:sz="4" w:space="0" w:color="auto"/>
            </w:tcBorders>
            <w:hideMark/>
          </w:tcPr>
          <w:p w14:paraId="179D9A79"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0.2702</w:t>
            </w:r>
          </w:p>
        </w:tc>
      </w:tr>
      <w:tr w:rsidR="009B02D9" w14:paraId="546FF231" w14:textId="77777777" w:rsidTr="009B02D9">
        <w:trPr>
          <w:trHeight w:val="239"/>
        </w:trPr>
        <w:tc>
          <w:tcPr>
            <w:tcW w:w="1975" w:type="dxa"/>
            <w:tcBorders>
              <w:top w:val="nil"/>
              <w:left w:val="single" w:sz="4" w:space="0" w:color="auto"/>
              <w:bottom w:val="nil"/>
              <w:right w:val="nil"/>
            </w:tcBorders>
            <w:hideMark/>
          </w:tcPr>
          <w:p w14:paraId="53B8067F"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Stepwise Backward</w:t>
            </w:r>
          </w:p>
        </w:tc>
        <w:tc>
          <w:tcPr>
            <w:tcW w:w="810" w:type="dxa"/>
            <w:hideMark/>
          </w:tcPr>
          <w:p w14:paraId="55DE185E"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0.3613</w:t>
            </w:r>
          </w:p>
        </w:tc>
        <w:tc>
          <w:tcPr>
            <w:tcW w:w="810" w:type="dxa"/>
            <w:hideMark/>
          </w:tcPr>
          <w:p w14:paraId="4459AD02"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0.3518</w:t>
            </w:r>
          </w:p>
        </w:tc>
        <w:tc>
          <w:tcPr>
            <w:tcW w:w="810" w:type="dxa"/>
            <w:tcBorders>
              <w:top w:val="nil"/>
              <w:left w:val="nil"/>
              <w:bottom w:val="nil"/>
              <w:right w:val="single" w:sz="4" w:space="0" w:color="auto"/>
            </w:tcBorders>
            <w:hideMark/>
          </w:tcPr>
          <w:p w14:paraId="3F4EFDEB"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0.2701</w:t>
            </w:r>
          </w:p>
        </w:tc>
      </w:tr>
      <w:tr w:rsidR="009B02D9" w14:paraId="48BF29E1" w14:textId="77777777" w:rsidTr="009B02D9">
        <w:trPr>
          <w:trHeight w:val="239"/>
        </w:trPr>
        <w:tc>
          <w:tcPr>
            <w:tcW w:w="1975" w:type="dxa"/>
            <w:tcBorders>
              <w:top w:val="nil"/>
              <w:left w:val="single" w:sz="4" w:space="0" w:color="auto"/>
              <w:bottom w:val="nil"/>
              <w:right w:val="nil"/>
            </w:tcBorders>
            <w:hideMark/>
          </w:tcPr>
          <w:p w14:paraId="65AB2920"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Adaptive Lasso</w:t>
            </w:r>
          </w:p>
        </w:tc>
        <w:tc>
          <w:tcPr>
            <w:tcW w:w="810" w:type="dxa"/>
            <w:hideMark/>
          </w:tcPr>
          <w:p w14:paraId="72559CF8"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0.3613</w:t>
            </w:r>
          </w:p>
        </w:tc>
        <w:tc>
          <w:tcPr>
            <w:tcW w:w="810" w:type="dxa"/>
            <w:hideMark/>
          </w:tcPr>
          <w:p w14:paraId="5973C8F5"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0.3518</w:t>
            </w:r>
          </w:p>
        </w:tc>
        <w:tc>
          <w:tcPr>
            <w:tcW w:w="810" w:type="dxa"/>
            <w:tcBorders>
              <w:top w:val="nil"/>
              <w:left w:val="nil"/>
              <w:bottom w:val="nil"/>
              <w:right w:val="single" w:sz="4" w:space="0" w:color="auto"/>
            </w:tcBorders>
            <w:hideMark/>
          </w:tcPr>
          <w:p w14:paraId="49F14A60"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0.2701</w:t>
            </w:r>
          </w:p>
        </w:tc>
      </w:tr>
      <w:tr w:rsidR="009B02D9" w14:paraId="0BC0B97C" w14:textId="77777777" w:rsidTr="009B02D9">
        <w:trPr>
          <w:trHeight w:val="239"/>
        </w:trPr>
        <w:tc>
          <w:tcPr>
            <w:tcW w:w="1975" w:type="dxa"/>
            <w:tcBorders>
              <w:top w:val="nil"/>
              <w:left w:val="single" w:sz="4" w:space="0" w:color="auto"/>
              <w:bottom w:val="nil"/>
              <w:right w:val="nil"/>
            </w:tcBorders>
            <w:hideMark/>
          </w:tcPr>
          <w:p w14:paraId="68B670E1"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Adaptive Elastic Net</w:t>
            </w:r>
          </w:p>
        </w:tc>
        <w:tc>
          <w:tcPr>
            <w:tcW w:w="810" w:type="dxa"/>
            <w:hideMark/>
          </w:tcPr>
          <w:p w14:paraId="3A156744"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0.3613</w:t>
            </w:r>
          </w:p>
        </w:tc>
        <w:tc>
          <w:tcPr>
            <w:tcW w:w="810" w:type="dxa"/>
            <w:hideMark/>
          </w:tcPr>
          <w:p w14:paraId="62277B63"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0.3518</w:t>
            </w:r>
          </w:p>
        </w:tc>
        <w:tc>
          <w:tcPr>
            <w:tcW w:w="810" w:type="dxa"/>
            <w:tcBorders>
              <w:top w:val="nil"/>
              <w:left w:val="nil"/>
              <w:bottom w:val="nil"/>
              <w:right w:val="single" w:sz="4" w:space="0" w:color="auto"/>
            </w:tcBorders>
            <w:hideMark/>
          </w:tcPr>
          <w:p w14:paraId="1FB55D15"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0.2701</w:t>
            </w:r>
          </w:p>
        </w:tc>
      </w:tr>
      <w:tr w:rsidR="009B02D9" w14:paraId="69FFD0B3" w14:textId="77777777" w:rsidTr="009B02D9">
        <w:trPr>
          <w:trHeight w:val="239"/>
        </w:trPr>
        <w:tc>
          <w:tcPr>
            <w:tcW w:w="1975" w:type="dxa"/>
            <w:tcBorders>
              <w:top w:val="nil"/>
              <w:left w:val="single" w:sz="4" w:space="0" w:color="auto"/>
              <w:bottom w:val="nil"/>
              <w:right w:val="nil"/>
            </w:tcBorders>
            <w:hideMark/>
          </w:tcPr>
          <w:p w14:paraId="7B988F21"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Standard Decision Tree</w:t>
            </w:r>
          </w:p>
        </w:tc>
        <w:tc>
          <w:tcPr>
            <w:tcW w:w="810" w:type="dxa"/>
            <w:hideMark/>
          </w:tcPr>
          <w:p w14:paraId="26B7D0F6"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0.4147</w:t>
            </w:r>
          </w:p>
        </w:tc>
        <w:tc>
          <w:tcPr>
            <w:tcW w:w="810" w:type="dxa"/>
            <w:hideMark/>
          </w:tcPr>
          <w:p w14:paraId="74D83D76"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0.3368</w:t>
            </w:r>
          </w:p>
        </w:tc>
        <w:tc>
          <w:tcPr>
            <w:tcW w:w="810" w:type="dxa"/>
            <w:tcBorders>
              <w:top w:val="nil"/>
              <w:left w:val="nil"/>
              <w:bottom w:val="nil"/>
              <w:right w:val="single" w:sz="4" w:space="0" w:color="auto"/>
            </w:tcBorders>
            <w:hideMark/>
          </w:tcPr>
          <w:p w14:paraId="26BADEBD"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0.2517</w:t>
            </w:r>
          </w:p>
        </w:tc>
      </w:tr>
      <w:tr w:rsidR="009B02D9" w14:paraId="27318FD4" w14:textId="77777777" w:rsidTr="009B02D9">
        <w:trPr>
          <w:trHeight w:val="239"/>
        </w:trPr>
        <w:tc>
          <w:tcPr>
            <w:tcW w:w="1975" w:type="dxa"/>
            <w:tcBorders>
              <w:top w:val="nil"/>
              <w:left w:val="single" w:sz="4" w:space="0" w:color="auto"/>
              <w:bottom w:val="nil"/>
              <w:right w:val="nil"/>
            </w:tcBorders>
            <w:hideMark/>
          </w:tcPr>
          <w:p w14:paraId="15F64D47" w14:textId="77777777" w:rsidR="009B02D9" w:rsidRDefault="009B02D9">
            <w:pPr>
              <w:autoSpaceDE w:val="0"/>
              <w:autoSpaceDN w:val="0"/>
              <w:adjustRightInd w:val="0"/>
              <w:rPr>
                <w:rFonts w:cstheme="minorHAnsi"/>
                <w:b/>
                <w:bCs/>
                <w:i/>
                <w:iCs/>
                <w:color w:val="000000"/>
                <w:sz w:val="20"/>
                <w:szCs w:val="20"/>
              </w:rPr>
            </w:pPr>
            <w:r>
              <w:rPr>
                <w:rFonts w:cstheme="minorHAnsi"/>
                <w:b/>
                <w:bCs/>
                <w:i/>
                <w:iCs/>
                <w:color w:val="000000"/>
                <w:sz w:val="20"/>
                <w:szCs w:val="20"/>
              </w:rPr>
              <w:t>Random Forest</w:t>
            </w:r>
          </w:p>
        </w:tc>
        <w:tc>
          <w:tcPr>
            <w:tcW w:w="810" w:type="dxa"/>
            <w:hideMark/>
          </w:tcPr>
          <w:p w14:paraId="24FF6600" w14:textId="77777777" w:rsidR="009B02D9" w:rsidRDefault="009B02D9">
            <w:pPr>
              <w:autoSpaceDE w:val="0"/>
              <w:autoSpaceDN w:val="0"/>
              <w:adjustRightInd w:val="0"/>
              <w:jc w:val="right"/>
              <w:rPr>
                <w:rFonts w:cstheme="minorHAnsi"/>
                <w:b/>
                <w:bCs/>
                <w:i/>
                <w:iCs/>
                <w:color w:val="000000"/>
                <w:sz w:val="20"/>
                <w:szCs w:val="20"/>
              </w:rPr>
            </w:pPr>
            <w:r>
              <w:rPr>
                <w:rFonts w:cstheme="minorHAnsi"/>
                <w:b/>
                <w:bCs/>
                <w:i/>
                <w:iCs/>
                <w:color w:val="000000"/>
                <w:sz w:val="20"/>
                <w:szCs w:val="20"/>
              </w:rPr>
              <w:t>0.4511</w:t>
            </w:r>
          </w:p>
        </w:tc>
        <w:tc>
          <w:tcPr>
            <w:tcW w:w="810" w:type="dxa"/>
            <w:hideMark/>
          </w:tcPr>
          <w:p w14:paraId="74F8D33B" w14:textId="77777777" w:rsidR="009B02D9" w:rsidRDefault="009B02D9">
            <w:pPr>
              <w:autoSpaceDE w:val="0"/>
              <w:autoSpaceDN w:val="0"/>
              <w:adjustRightInd w:val="0"/>
              <w:jc w:val="right"/>
              <w:rPr>
                <w:rFonts w:cstheme="minorHAnsi"/>
                <w:b/>
                <w:bCs/>
                <w:i/>
                <w:iCs/>
                <w:color w:val="000000"/>
                <w:sz w:val="20"/>
                <w:szCs w:val="20"/>
              </w:rPr>
            </w:pPr>
            <w:r>
              <w:rPr>
                <w:rFonts w:cstheme="minorHAnsi"/>
                <w:b/>
                <w:bCs/>
                <w:i/>
                <w:iCs/>
                <w:color w:val="000000"/>
                <w:sz w:val="20"/>
                <w:szCs w:val="20"/>
              </w:rPr>
              <w:t>0.3262</w:t>
            </w:r>
          </w:p>
        </w:tc>
        <w:tc>
          <w:tcPr>
            <w:tcW w:w="810" w:type="dxa"/>
            <w:tcBorders>
              <w:top w:val="nil"/>
              <w:left w:val="nil"/>
              <w:bottom w:val="nil"/>
              <w:right w:val="single" w:sz="4" w:space="0" w:color="auto"/>
            </w:tcBorders>
            <w:hideMark/>
          </w:tcPr>
          <w:p w14:paraId="08CC7858" w14:textId="77777777" w:rsidR="009B02D9" w:rsidRDefault="009B02D9">
            <w:pPr>
              <w:autoSpaceDE w:val="0"/>
              <w:autoSpaceDN w:val="0"/>
              <w:adjustRightInd w:val="0"/>
              <w:jc w:val="right"/>
              <w:rPr>
                <w:rFonts w:cstheme="minorHAnsi"/>
                <w:b/>
                <w:bCs/>
                <w:i/>
                <w:iCs/>
                <w:color w:val="000000"/>
                <w:sz w:val="20"/>
                <w:szCs w:val="20"/>
              </w:rPr>
            </w:pPr>
            <w:r>
              <w:rPr>
                <w:rFonts w:cstheme="minorHAnsi"/>
                <w:b/>
                <w:bCs/>
                <w:i/>
                <w:iCs/>
                <w:color w:val="000000"/>
                <w:sz w:val="20"/>
                <w:szCs w:val="20"/>
              </w:rPr>
              <w:t>0.2463</w:t>
            </w:r>
          </w:p>
        </w:tc>
      </w:tr>
      <w:tr w:rsidR="009B02D9" w14:paraId="42F60C19" w14:textId="77777777" w:rsidTr="009B02D9">
        <w:trPr>
          <w:trHeight w:val="239"/>
        </w:trPr>
        <w:tc>
          <w:tcPr>
            <w:tcW w:w="1975" w:type="dxa"/>
            <w:tcBorders>
              <w:top w:val="nil"/>
              <w:left w:val="single" w:sz="4" w:space="0" w:color="auto"/>
              <w:bottom w:val="nil"/>
              <w:right w:val="nil"/>
            </w:tcBorders>
            <w:hideMark/>
          </w:tcPr>
          <w:p w14:paraId="336772E9" w14:textId="77777777" w:rsidR="009B02D9" w:rsidRDefault="009B02D9">
            <w:pPr>
              <w:autoSpaceDE w:val="0"/>
              <w:autoSpaceDN w:val="0"/>
              <w:adjustRightInd w:val="0"/>
              <w:rPr>
                <w:rFonts w:cstheme="minorHAnsi"/>
                <w:b/>
                <w:bCs/>
                <w:i/>
                <w:iCs/>
                <w:color w:val="000000"/>
                <w:sz w:val="20"/>
                <w:szCs w:val="20"/>
              </w:rPr>
            </w:pPr>
            <w:r>
              <w:rPr>
                <w:rFonts w:cstheme="minorHAnsi"/>
                <w:b/>
                <w:bCs/>
                <w:i/>
                <w:iCs/>
                <w:color w:val="000000"/>
                <w:sz w:val="20"/>
                <w:szCs w:val="20"/>
              </w:rPr>
              <w:t>Boosted Tree</w:t>
            </w:r>
          </w:p>
        </w:tc>
        <w:tc>
          <w:tcPr>
            <w:tcW w:w="810" w:type="dxa"/>
            <w:hideMark/>
          </w:tcPr>
          <w:p w14:paraId="22B025A5" w14:textId="77777777" w:rsidR="009B02D9" w:rsidRDefault="009B02D9">
            <w:pPr>
              <w:autoSpaceDE w:val="0"/>
              <w:autoSpaceDN w:val="0"/>
              <w:adjustRightInd w:val="0"/>
              <w:jc w:val="right"/>
              <w:rPr>
                <w:rFonts w:cstheme="minorHAnsi"/>
                <w:b/>
                <w:bCs/>
                <w:i/>
                <w:iCs/>
                <w:color w:val="000000"/>
                <w:sz w:val="20"/>
                <w:szCs w:val="20"/>
              </w:rPr>
            </w:pPr>
            <w:r>
              <w:rPr>
                <w:rFonts w:cstheme="minorHAnsi"/>
                <w:b/>
                <w:bCs/>
                <w:i/>
                <w:iCs/>
                <w:color w:val="000000"/>
                <w:sz w:val="20"/>
                <w:szCs w:val="20"/>
              </w:rPr>
              <w:t>0.4869</w:t>
            </w:r>
          </w:p>
        </w:tc>
        <w:tc>
          <w:tcPr>
            <w:tcW w:w="810" w:type="dxa"/>
            <w:hideMark/>
          </w:tcPr>
          <w:p w14:paraId="5AA0EBFA" w14:textId="77777777" w:rsidR="009B02D9" w:rsidRDefault="009B02D9">
            <w:pPr>
              <w:autoSpaceDE w:val="0"/>
              <w:autoSpaceDN w:val="0"/>
              <w:adjustRightInd w:val="0"/>
              <w:jc w:val="right"/>
              <w:rPr>
                <w:rFonts w:cstheme="minorHAnsi"/>
                <w:b/>
                <w:bCs/>
                <w:i/>
                <w:iCs/>
                <w:color w:val="000000"/>
                <w:sz w:val="20"/>
                <w:szCs w:val="20"/>
              </w:rPr>
            </w:pPr>
            <w:r>
              <w:rPr>
                <w:rFonts w:cstheme="minorHAnsi"/>
                <w:b/>
                <w:bCs/>
                <w:i/>
                <w:iCs/>
                <w:color w:val="000000"/>
                <w:sz w:val="20"/>
                <w:szCs w:val="20"/>
              </w:rPr>
              <w:t>0.3153</w:t>
            </w:r>
          </w:p>
        </w:tc>
        <w:tc>
          <w:tcPr>
            <w:tcW w:w="810" w:type="dxa"/>
            <w:tcBorders>
              <w:top w:val="nil"/>
              <w:left w:val="nil"/>
              <w:bottom w:val="nil"/>
              <w:right w:val="single" w:sz="4" w:space="0" w:color="auto"/>
            </w:tcBorders>
            <w:hideMark/>
          </w:tcPr>
          <w:p w14:paraId="6A89C922" w14:textId="77777777" w:rsidR="009B02D9" w:rsidRDefault="009B02D9">
            <w:pPr>
              <w:autoSpaceDE w:val="0"/>
              <w:autoSpaceDN w:val="0"/>
              <w:adjustRightInd w:val="0"/>
              <w:jc w:val="right"/>
              <w:rPr>
                <w:rFonts w:cstheme="minorHAnsi"/>
                <w:b/>
                <w:bCs/>
                <w:i/>
                <w:iCs/>
                <w:color w:val="000000"/>
                <w:sz w:val="20"/>
                <w:szCs w:val="20"/>
              </w:rPr>
            </w:pPr>
            <w:r>
              <w:rPr>
                <w:rFonts w:cstheme="minorHAnsi"/>
                <w:b/>
                <w:bCs/>
                <w:i/>
                <w:iCs/>
                <w:color w:val="000000"/>
                <w:sz w:val="20"/>
                <w:szCs w:val="20"/>
              </w:rPr>
              <w:t>0.2336</w:t>
            </w:r>
          </w:p>
        </w:tc>
      </w:tr>
      <w:tr w:rsidR="009B02D9" w14:paraId="585AB46A" w14:textId="77777777" w:rsidTr="009B02D9">
        <w:trPr>
          <w:trHeight w:val="239"/>
        </w:trPr>
        <w:tc>
          <w:tcPr>
            <w:tcW w:w="1975" w:type="dxa"/>
            <w:tcBorders>
              <w:top w:val="nil"/>
              <w:left w:val="single" w:sz="4" w:space="0" w:color="auto"/>
              <w:bottom w:val="nil"/>
              <w:right w:val="nil"/>
            </w:tcBorders>
            <w:hideMark/>
          </w:tcPr>
          <w:p w14:paraId="743AE063"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Neural Net 1-0-0</w:t>
            </w:r>
          </w:p>
        </w:tc>
        <w:tc>
          <w:tcPr>
            <w:tcW w:w="810" w:type="dxa"/>
            <w:hideMark/>
          </w:tcPr>
          <w:p w14:paraId="11BF36D8"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0.3944</w:t>
            </w:r>
          </w:p>
        </w:tc>
        <w:tc>
          <w:tcPr>
            <w:tcW w:w="810" w:type="dxa"/>
            <w:hideMark/>
          </w:tcPr>
          <w:p w14:paraId="6FA7C020"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0.3426</w:t>
            </w:r>
          </w:p>
        </w:tc>
        <w:tc>
          <w:tcPr>
            <w:tcW w:w="810" w:type="dxa"/>
            <w:tcBorders>
              <w:top w:val="nil"/>
              <w:left w:val="nil"/>
              <w:bottom w:val="nil"/>
              <w:right w:val="single" w:sz="4" w:space="0" w:color="auto"/>
            </w:tcBorders>
            <w:hideMark/>
          </w:tcPr>
          <w:p w14:paraId="11828CA8"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0.2605</w:t>
            </w:r>
          </w:p>
        </w:tc>
      </w:tr>
      <w:tr w:rsidR="009B02D9" w14:paraId="6303B775" w14:textId="77777777" w:rsidTr="009B02D9">
        <w:trPr>
          <w:trHeight w:val="239"/>
        </w:trPr>
        <w:tc>
          <w:tcPr>
            <w:tcW w:w="1975" w:type="dxa"/>
            <w:tcBorders>
              <w:top w:val="nil"/>
              <w:left w:val="single" w:sz="4" w:space="0" w:color="auto"/>
              <w:bottom w:val="nil"/>
              <w:right w:val="nil"/>
            </w:tcBorders>
            <w:hideMark/>
          </w:tcPr>
          <w:p w14:paraId="2AC826DE"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Neural Net 3-0-0</w:t>
            </w:r>
          </w:p>
        </w:tc>
        <w:tc>
          <w:tcPr>
            <w:tcW w:w="810" w:type="dxa"/>
            <w:hideMark/>
          </w:tcPr>
          <w:p w14:paraId="5B87DCC0"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0.4470</w:t>
            </w:r>
          </w:p>
        </w:tc>
        <w:tc>
          <w:tcPr>
            <w:tcW w:w="810" w:type="dxa"/>
            <w:hideMark/>
          </w:tcPr>
          <w:p w14:paraId="062CA43F"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0.3274</w:t>
            </w:r>
          </w:p>
        </w:tc>
        <w:tc>
          <w:tcPr>
            <w:tcW w:w="810" w:type="dxa"/>
            <w:tcBorders>
              <w:top w:val="nil"/>
              <w:left w:val="nil"/>
              <w:bottom w:val="nil"/>
              <w:right w:val="single" w:sz="4" w:space="0" w:color="auto"/>
            </w:tcBorders>
            <w:hideMark/>
          </w:tcPr>
          <w:p w14:paraId="79A5A6FA"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0.2478</w:t>
            </w:r>
          </w:p>
        </w:tc>
      </w:tr>
      <w:tr w:rsidR="009B02D9" w14:paraId="19923B3D" w14:textId="77777777" w:rsidTr="009B02D9">
        <w:trPr>
          <w:trHeight w:val="239"/>
        </w:trPr>
        <w:tc>
          <w:tcPr>
            <w:tcW w:w="1975" w:type="dxa"/>
            <w:tcBorders>
              <w:top w:val="nil"/>
              <w:left w:val="single" w:sz="4" w:space="0" w:color="auto"/>
              <w:bottom w:val="single" w:sz="4" w:space="0" w:color="auto"/>
              <w:right w:val="nil"/>
            </w:tcBorders>
            <w:hideMark/>
          </w:tcPr>
          <w:p w14:paraId="20A20069"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Neural Net 1-1-1</w:t>
            </w:r>
          </w:p>
        </w:tc>
        <w:tc>
          <w:tcPr>
            <w:tcW w:w="810" w:type="dxa"/>
            <w:tcBorders>
              <w:top w:val="nil"/>
              <w:left w:val="nil"/>
              <w:bottom w:val="single" w:sz="4" w:space="0" w:color="auto"/>
              <w:right w:val="nil"/>
            </w:tcBorders>
            <w:hideMark/>
          </w:tcPr>
          <w:p w14:paraId="01F68E1F"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0.4331</w:t>
            </w:r>
          </w:p>
        </w:tc>
        <w:tc>
          <w:tcPr>
            <w:tcW w:w="810" w:type="dxa"/>
            <w:tcBorders>
              <w:top w:val="nil"/>
              <w:left w:val="nil"/>
              <w:bottom w:val="single" w:sz="4" w:space="0" w:color="auto"/>
              <w:right w:val="nil"/>
            </w:tcBorders>
            <w:hideMark/>
          </w:tcPr>
          <w:p w14:paraId="6AB6E3CC"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0.3315</w:t>
            </w:r>
          </w:p>
        </w:tc>
        <w:tc>
          <w:tcPr>
            <w:tcW w:w="810" w:type="dxa"/>
            <w:tcBorders>
              <w:top w:val="nil"/>
              <w:left w:val="nil"/>
              <w:bottom w:val="single" w:sz="4" w:space="0" w:color="auto"/>
              <w:right w:val="single" w:sz="4" w:space="0" w:color="auto"/>
            </w:tcBorders>
            <w:hideMark/>
          </w:tcPr>
          <w:p w14:paraId="054DED38"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0.2506</w:t>
            </w:r>
          </w:p>
        </w:tc>
      </w:tr>
    </w:tbl>
    <w:tbl>
      <w:tblPr>
        <w:tblpPr w:vertAnchor="text" w:horzAnchor="margin" w:tblpXSpec="right" w:tblpY="4"/>
        <w:tblOverlap w:val="never"/>
        <w:tblW w:w="4500" w:type="dxa"/>
        <w:tblLayout w:type="fixed"/>
        <w:tblCellMar>
          <w:left w:w="40" w:type="dxa"/>
          <w:right w:w="40" w:type="dxa"/>
        </w:tblCellMar>
        <w:tblLook w:val="04A0" w:firstRow="1" w:lastRow="0" w:firstColumn="1" w:lastColumn="0" w:noHBand="0" w:noVBand="1"/>
      </w:tblPr>
      <w:tblGrid>
        <w:gridCol w:w="2067"/>
        <w:gridCol w:w="811"/>
        <w:gridCol w:w="811"/>
        <w:gridCol w:w="811"/>
      </w:tblGrid>
      <w:tr w:rsidR="009B02D9" w14:paraId="35CFB391" w14:textId="77777777" w:rsidTr="009B02D9">
        <w:trPr>
          <w:trHeight w:val="239"/>
          <w:tblHeader/>
        </w:trPr>
        <w:tc>
          <w:tcPr>
            <w:tcW w:w="2065" w:type="dxa"/>
            <w:tcBorders>
              <w:top w:val="single" w:sz="4" w:space="0" w:color="auto"/>
              <w:left w:val="single" w:sz="4" w:space="0" w:color="auto"/>
              <w:bottom w:val="single" w:sz="4" w:space="0" w:color="auto"/>
              <w:right w:val="nil"/>
            </w:tcBorders>
            <w:shd w:val="clear" w:color="auto" w:fill="D9D9D9"/>
            <w:hideMark/>
          </w:tcPr>
          <w:p w14:paraId="19F747FD" w14:textId="77777777" w:rsidR="009B02D9" w:rsidRDefault="009B02D9">
            <w:pPr>
              <w:autoSpaceDE w:val="0"/>
              <w:autoSpaceDN w:val="0"/>
              <w:adjustRightInd w:val="0"/>
              <w:rPr>
                <w:rFonts w:cstheme="minorHAnsi"/>
                <w:b/>
                <w:bCs/>
                <w:color w:val="000000"/>
                <w:sz w:val="20"/>
                <w:szCs w:val="20"/>
              </w:rPr>
            </w:pPr>
            <w:r>
              <w:rPr>
                <w:rFonts w:cstheme="minorHAnsi"/>
                <w:b/>
                <w:bCs/>
                <w:color w:val="000000"/>
                <w:sz w:val="20"/>
                <w:szCs w:val="20"/>
              </w:rPr>
              <w:t>Creator</w:t>
            </w:r>
          </w:p>
        </w:tc>
        <w:tc>
          <w:tcPr>
            <w:tcW w:w="810" w:type="dxa"/>
            <w:tcBorders>
              <w:top w:val="single" w:sz="4" w:space="0" w:color="auto"/>
              <w:left w:val="nil"/>
              <w:bottom w:val="single" w:sz="4" w:space="0" w:color="auto"/>
              <w:right w:val="nil"/>
            </w:tcBorders>
            <w:shd w:val="clear" w:color="auto" w:fill="D9D9D9"/>
            <w:hideMark/>
          </w:tcPr>
          <w:p w14:paraId="3E916A8F" w14:textId="77777777" w:rsidR="009B02D9" w:rsidRDefault="009B02D9">
            <w:pPr>
              <w:autoSpaceDE w:val="0"/>
              <w:autoSpaceDN w:val="0"/>
              <w:adjustRightInd w:val="0"/>
              <w:jc w:val="right"/>
              <w:rPr>
                <w:rFonts w:cstheme="minorHAnsi"/>
                <w:b/>
                <w:bCs/>
                <w:color w:val="000000"/>
                <w:sz w:val="20"/>
                <w:szCs w:val="20"/>
              </w:rPr>
            </w:pPr>
            <w:r>
              <w:rPr>
                <w:rFonts w:cstheme="minorHAnsi"/>
                <w:b/>
                <w:bCs/>
                <w:color w:val="000000"/>
                <w:sz w:val="20"/>
                <w:szCs w:val="20"/>
              </w:rPr>
              <w:t>RSquare</w:t>
            </w:r>
          </w:p>
        </w:tc>
        <w:tc>
          <w:tcPr>
            <w:tcW w:w="810" w:type="dxa"/>
            <w:tcBorders>
              <w:top w:val="single" w:sz="4" w:space="0" w:color="auto"/>
              <w:left w:val="nil"/>
              <w:bottom w:val="single" w:sz="4" w:space="0" w:color="auto"/>
              <w:right w:val="nil"/>
            </w:tcBorders>
            <w:shd w:val="clear" w:color="auto" w:fill="D9D9D9"/>
            <w:hideMark/>
          </w:tcPr>
          <w:p w14:paraId="6BB1CBE2" w14:textId="77777777" w:rsidR="009B02D9" w:rsidRDefault="009B02D9">
            <w:pPr>
              <w:autoSpaceDE w:val="0"/>
              <w:autoSpaceDN w:val="0"/>
              <w:adjustRightInd w:val="0"/>
              <w:jc w:val="right"/>
              <w:rPr>
                <w:rFonts w:cstheme="minorHAnsi"/>
                <w:b/>
                <w:bCs/>
                <w:color w:val="000000"/>
                <w:sz w:val="20"/>
                <w:szCs w:val="20"/>
              </w:rPr>
            </w:pPr>
            <w:r>
              <w:rPr>
                <w:rFonts w:cstheme="minorHAnsi"/>
                <w:b/>
                <w:bCs/>
                <w:color w:val="000000"/>
                <w:sz w:val="20"/>
                <w:szCs w:val="20"/>
              </w:rPr>
              <w:t>RASE</w:t>
            </w:r>
          </w:p>
        </w:tc>
        <w:tc>
          <w:tcPr>
            <w:tcW w:w="810" w:type="dxa"/>
            <w:tcBorders>
              <w:top w:val="single" w:sz="4" w:space="0" w:color="auto"/>
              <w:left w:val="nil"/>
              <w:bottom w:val="single" w:sz="4" w:space="0" w:color="auto"/>
              <w:right w:val="single" w:sz="4" w:space="0" w:color="auto"/>
            </w:tcBorders>
            <w:shd w:val="clear" w:color="auto" w:fill="D9D9D9"/>
            <w:hideMark/>
          </w:tcPr>
          <w:p w14:paraId="1EE79870" w14:textId="77777777" w:rsidR="009B02D9" w:rsidRDefault="009B02D9">
            <w:pPr>
              <w:autoSpaceDE w:val="0"/>
              <w:autoSpaceDN w:val="0"/>
              <w:adjustRightInd w:val="0"/>
              <w:jc w:val="right"/>
              <w:rPr>
                <w:rFonts w:cstheme="minorHAnsi"/>
                <w:b/>
                <w:bCs/>
                <w:color w:val="000000"/>
                <w:sz w:val="20"/>
                <w:szCs w:val="20"/>
              </w:rPr>
            </w:pPr>
            <w:r>
              <w:rPr>
                <w:rFonts w:cstheme="minorHAnsi"/>
                <w:b/>
                <w:bCs/>
                <w:color w:val="000000"/>
                <w:sz w:val="20"/>
                <w:szCs w:val="20"/>
              </w:rPr>
              <w:t>AAE</w:t>
            </w:r>
          </w:p>
        </w:tc>
      </w:tr>
      <w:tr w:rsidR="009B02D9" w14:paraId="0094EA88" w14:textId="77777777" w:rsidTr="009B02D9">
        <w:trPr>
          <w:trHeight w:val="239"/>
        </w:trPr>
        <w:tc>
          <w:tcPr>
            <w:tcW w:w="2065" w:type="dxa"/>
            <w:tcBorders>
              <w:top w:val="single" w:sz="4" w:space="0" w:color="auto"/>
              <w:left w:val="single" w:sz="4" w:space="0" w:color="auto"/>
              <w:bottom w:val="nil"/>
              <w:right w:val="nil"/>
            </w:tcBorders>
            <w:hideMark/>
          </w:tcPr>
          <w:p w14:paraId="7C2881F6"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Ordinary Least Squares</w:t>
            </w:r>
          </w:p>
        </w:tc>
        <w:tc>
          <w:tcPr>
            <w:tcW w:w="810" w:type="dxa"/>
            <w:tcBorders>
              <w:top w:val="single" w:sz="4" w:space="0" w:color="auto"/>
              <w:left w:val="nil"/>
              <w:bottom w:val="nil"/>
              <w:right w:val="nil"/>
            </w:tcBorders>
            <w:hideMark/>
          </w:tcPr>
          <w:p w14:paraId="390EB4BA"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0.2576</w:t>
            </w:r>
          </w:p>
        </w:tc>
        <w:tc>
          <w:tcPr>
            <w:tcW w:w="810" w:type="dxa"/>
            <w:tcBorders>
              <w:top w:val="single" w:sz="4" w:space="0" w:color="auto"/>
              <w:left w:val="nil"/>
              <w:bottom w:val="nil"/>
              <w:right w:val="nil"/>
            </w:tcBorders>
            <w:hideMark/>
          </w:tcPr>
          <w:p w14:paraId="04380EE1"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754.09</w:t>
            </w:r>
          </w:p>
        </w:tc>
        <w:tc>
          <w:tcPr>
            <w:tcW w:w="810" w:type="dxa"/>
            <w:tcBorders>
              <w:top w:val="single" w:sz="4" w:space="0" w:color="auto"/>
              <w:left w:val="nil"/>
              <w:bottom w:val="nil"/>
              <w:right w:val="single" w:sz="4" w:space="0" w:color="auto"/>
            </w:tcBorders>
            <w:hideMark/>
          </w:tcPr>
          <w:p w14:paraId="759F6FE7"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321.51</w:t>
            </w:r>
          </w:p>
        </w:tc>
      </w:tr>
      <w:tr w:rsidR="009B02D9" w14:paraId="04397D79" w14:textId="77777777" w:rsidTr="009B02D9">
        <w:trPr>
          <w:trHeight w:val="239"/>
        </w:trPr>
        <w:tc>
          <w:tcPr>
            <w:tcW w:w="2065" w:type="dxa"/>
            <w:tcBorders>
              <w:top w:val="nil"/>
              <w:left w:val="single" w:sz="4" w:space="0" w:color="auto"/>
              <w:bottom w:val="nil"/>
              <w:right w:val="nil"/>
            </w:tcBorders>
            <w:hideMark/>
          </w:tcPr>
          <w:p w14:paraId="6BF60F63"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Stepwise Forward</w:t>
            </w:r>
          </w:p>
        </w:tc>
        <w:tc>
          <w:tcPr>
            <w:tcW w:w="810" w:type="dxa"/>
            <w:hideMark/>
          </w:tcPr>
          <w:p w14:paraId="59B93AB5"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0.2600</w:t>
            </w:r>
          </w:p>
        </w:tc>
        <w:tc>
          <w:tcPr>
            <w:tcW w:w="810" w:type="dxa"/>
            <w:hideMark/>
          </w:tcPr>
          <w:p w14:paraId="320E0CCB"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752.85</w:t>
            </w:r>
          </w:p>
        </w:tc>
        <w:tc>
          <w:tcPr>
            <w:tcW w:w="810" w:type="dxa"/>
            <w:tcBorders>
              <w:top w:val="nil"/>
              <w:left w:val="nil"/>
              <w:bottom w:val="nil"/>
              <w:right w:val="single" w:sz="4" w:space="0" w:color="auto"/>
            </w:tcBorders>
            <w:hideMark/>
          </w:tcPr>
          <w:p w14:paraId="600D95D2"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318.36</w:t>
            </w:r>
          </w:p>
        </w:tc>
      </w:tr>
      <w:tr w:rsidR="009B02D9" w14:paraId="1FA5D7A6" w14:textId="77777777" w:rsidTr="009B02D9">
        <w:trPr>
          <w:trHeight w:val="239"/>
        </w:trPr>
        <w:tc>
          <w:tcPr>
            <w:tcW w:w="2065" w:type="dxa"/>
            <w:tcBorders>
              <w:top w:val="nil"/>
              <w:left w:val="single" w:sz="4" w:space="0" w:color="auto"/>
              <w:bottom w:val="nil"/>
              <w:right w:val="nil"/>
            </w:tcBorders>
            <w:hideMark/>
          </w:tcPr>
          <w:p w14:paraId="2C8F38D1"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Stepwise Backward</w:t>
            </w:r>
          </w:p>
        </w:tc>
        <w:tc>
          <w:tcPr>
            <w:tcW w:w="810" w:type="dxa"/>
            <w:hideMark/>
          </w:tcPr>
          <w:p w14:paraId="0D8363B3"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0.2576</w:t>
            </w:r>
          </w:p>
        </w:tc>
        <w:tc>
          <w:tcPr>
            <w:tcW w:w="810" w:type="dxa"/>
            <w:hideMark/>
          </w:tcPr>
          <w:p w14:paraId="04947F3B"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754.09</w:t>
            </w:r>
          </w:p>
        </w:tc>
        <w:tc>
          <w:tcPr>
            <w:tcW w:w="810" w:type="dxa"/>
            <w:tcBorders>
              <w:top w:val="nil"/>
              <w:left w:val="nil"/>
              <w:bottom w:val="nil"/>
              <w:right w:val="single" w:sz="4" w:space="0" w:color="auto"/>
            </w:tcBorders>
            <w:hideMark/>
          </w:tcPr>
          <w:p w14:paraId="4FE1AC8F"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321.51</w:t>
            </w:r>
          </w:p>
        </w:tc>
      </w:tr>
      <w:tr w:rsidR="009B02D9" w14:paraId="34C1D138" w14:textId="77777777" w:rsidTr="009B02D9">
        <w:trPr>
          <w:trHeight w:val="239"/>
        </w:trPr>
        <w:tc>
          <w:tcPr>
            <w:tcW w:w="2065" w:type="dxa"/>
            <w:tcBorders>
              <w:top w:val="nil"/>
              <w:left w:val="single" w:sz="4" w:space="0" w:color="auto"/>
              <w:bottom w:val="nil"/>
              <w:right w:val="nil"/>
            </w:tcBorders>
            <w:hideMark/>
          </w:tcPr>
          <w:p w14:paraId="384EABC9"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Adaptive Lasso</w:t>
            </w:r>
          </w:p>
        </w:tc>
        <w:tc>
          <w:tcPr>
            <w:tcW w:w="810" w:type="dxa"/>
            <w:hideMark/>
          </w:tcPr>
          <w:p w14:paraId="3D210580"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0.2576</w:t>
            </w:r>
          </w:p>
        </w:tc>
        <w:tc>
          <w:tcPr>
            <w:tcW w:w="810" w:type="dxa"/>
            <w:hideMark/>
          </w:tcPr>
          <w:p w14:paraId="36DCE448"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754.09</w:t>
            </w:r>
          </w:p>
        </w:tc>
        <w:tc>
          <w:tcPr>
            <w:tcW w:w="810" w:type="dxa"/>
            <w:tcBorders>
              <w:top w:val="nil"/>
              <w:left w:val="nil"/>
              <w:bottom w:val="nil"/>
              <w:right w:val="single" w:sz="4" w:space="0" w:color="auto"/>
            </w:tcBorders>
            <w:hideMark/>
          </w:tcPr>
          <w:p w14:paraId="532E5D65"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321.51</w:t>
            </w:r>
          </w:p>
        </w:tc>
      </w:tr>
      <w:tr w:rsidR="009B02D9" w14:paraId="6A907963" w14:textId="77777777" w:rsidTr="009B02D9">
        <w:trPr>
          <w:trHeight w:val="239"/>
        </w:trPr>
        <w:tc>
          <w:tcPr>
            <w:tcW w:w="2065" w:type="dxa"/>
            <w:tcBorders>
              <w:top w:val="nil"/>
              <w:left w:val="single" w:sz="4" w:space="0" w:color="auto"/>
              <w:bottom w:val="nil"/>
              <w:right w:val="nil"/>
            </w:tcBorders>
            <w:hideMark/>
          </w:tcPr>
          <w:p w14:paraId="0A842FE8"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Adaptive Elastic Net</w:t>
            </w:r>
          </w:p>
        </w:tc>
        <w:tc>
          <w:tcPr>
            <w:tcW w:w="810" w:type="dxa"/>
            <w:hideMark/>
          </w:tcPr>
          <w:p w14:paraId="0C2E939A"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0.2576</w:t>
            </w:r>
          </w:p>
        </w:tc>
        <w:tc>
          <w:tcPr>
            <w:tcW w:w="810" w:type="dxa"/>
            <w:hideMark/>
          </w:tcPr>
          <w:p w14:paraId="71E136E3"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754.09</w:t>
            </w:r>
          </w:p>
        </w:tc>
        <w:tc>
          <w:tcPr>
            <w:tcW w:w="810" w:type="dxa"/>
            <w:tcBorders>
              <w:top w:val="nil"/>
              <w:left w:val="nil"/>
              <w:bottom w:val="nil"/>
              <w:right w:val="single" w:sz="4" w:space="0" w:color="auto"/>
            </w:tcBorders>
            <w:hideMark/>
          </w:tcPr>
          <w:p w14:paraId="6803884A"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321.51</w:t>
            </w:r>
          </w:p>
        </w:tc>
      </w:tr>
      <w:tr w:rsidR="009B02D9" w14:paraId="1B0DE77C" w14:textId="77777777" w:rsidTr="009B02D9">
        <w:trPr>
          <w:trHeight w:val="239"/>
        </w:trPr>
        <w:tc>
          <w:tcPr>
            <w:tcW w:w="2065" w:type="dxa"/>
            <w:tcBorders>
              <w:top w:val="nil"/>
              <w:left w:val="single" w:sz="4" w:space="0" w:color="auto"/>
              <w:bottom w:val="nil"/>
              <w:right w:val="nil"/>
            </w:tcBorders>
            <w:hideMark/>
          </w:tcPr>
          <w:p w14:paraId="438DCA7E"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Standard Decision Tree</w:t>
            </w:r>
          </w:p>
        </w:tc>
        <w:tc>
          <w:tcPr>
            <w:tcW w:w="810" w:type="dxa"/>
            <w:hideMark/>
          </w:tcPr>
          <w:p w14:paraId="319E2375"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0.5371</w:t>
            </w:r>
          </w:p>
        </w:tc>
        <w:tc>
          <w:tcPr>
            <w:tcW w:w="810" w:type="dxa"/>
            <w:hideMark/>
          </w:tcPr>
          <w:p w14:paraId="1AC3179F"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595.45</w:t>
            </w:r>
          </w:p>
        </w:tc>
        <w:tc>
          <w:tcPr>
            <w:tcW w:w="810" w:type="dxa"/>
            <w:tcBorders>
              <w:top w:val="nil"/>
              <w:left w:val="nil"/>
              <w:bottom w:val="nil"/>
              <w:right w:val="single" w:sz="4" w:space="0" w:color="auto"/>
            </w:tcBorders>
            <w:hideMark/>
          </w:tcPr>
          <w:p w14:paraId="496DF99D"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236.94</w:t>
            </w:r>
          </w:p>
        </w:tc>
      </w:tr>
      <w:tr w:rsidR="009B02D9" w14:paraId="465DC057" w14:textId="77777777" w:rsidTr="009B02D9">
        <w:trPr>
          <w:trHeight w:val="239"/>
        </w:trPr>
        <w:tc>
          <w:tcPr>
            <w:tcW w:w="2065" w:type="dxa"/>
            <w:tcBorders>
              <w:top w:val="nil"/>
              <w:left w:val="single" w:sz="4" w:space="0" w:color="auto"/>
              <w:bottom w:val="nil"/>
              <w:right w:val="nil"/>
            </w:tcBorders>
            <w:hideMark/>
          </w:tcPr>
          <w:p w14:paraId="7F7645A7"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Random Forest</w:t>
            </w:r>
          </w:p>
        </w:tc>
        <w:tc>
          <w:tcPr>
            <w:tcW w:w="810" w:type="dxa"/>
            <w:hideMark/>
          </w:tcPr>
          <w:p w14:paraId="775B0E0D"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0.4875</w:t>
            </w:r>
          </w:p>
        </w:tc>
        <w:tc>
          <w:tcPr>
            <w:tcW w:w="810" w:type="dxa"/>
            <w:hideMark/>
          </w:tcPr>
          <w:p w14:paraId="7B37089F"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626.51</w:t>
            </w:r>
          </w:p>
        </w:tc>
        <w:tc>
          <w:tcPr>
            <w:tcW w:w="810" w:type="dxa"/>
            <w:tcBorders>
              <w:top w:val="nil"/>
              <w:left w:val="nil"/>
              <w:bottom w:val="nil"/>
              <w:right w:val="single" w:sz="4" w:space="0" w:color="auto"/>
            </w:tcBorders>
            <w:hideMark/>
          </w:tcPr>
          <w:p w14:paraId="0952BE5E"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242.11</w:t>
            </w:r>
          </w:p>
        </w:tc>
      </w:tr>
      <w:tr w:rsidR="009B02D9" w14:paraId="73F168DE" w14:textId="77777777" w:rsidTr="009B02D9">
        <w:trPr>
          <w:trHeight w:val="239"/>
        </w:trPr>
        <w:tc>
          <w:tcPr>
            <w:tcW w:w="2065" w:type="dxa"/>
            <w:tcBorders>
              <w:top w:val="nil"/>
              <w:left w:val="single" w:sz="4" w:space="0" w:color="auto"/>
              <w:bottom w:val="nil"/>
              <w:right w:val="nil"/>
            </w:tcBorders>
            <w:hideMark/>
          </w:tcPr>
          <w:p w14:paraId="15A8992F" w14:textId="77777777" w:rsidR="009B02D9" w:rsidRDefault="009B02D9">
            <w:pPr>
              <w:autoSpaceDE w:val="0"/>
              <w:autoSpaceDN w:val="0"/>
              <w:adjustRightInd w:val="0"/>
              <w:rPr>
                <w:rFonts w:cstheme="minorHAnsi"/>
                <w:b/>
                <w:bCs/>
                <w:i/>
                <w:iCs/>
                <w:color w:val="000000"/>
                <w:sz w:val="20"/>
                <w:szCs w:val="20"/>
              </w:rPr>
            </w:pPr>
            <w:r>
              <w:rPr>
                <w:rFonts w:cstheme="minorHAnsi"/>
                <w:b/>
                <w:bCs/>
                <w:i/>
                <w:iCs/>
                <w:color w:val="000000"/>
                <w:sz w:val="20"/>
                <w:szCs w:val="20"/>
              </w:rPr>
              <w:t>Boosted Tree</w:t>
            </w:r>
          </w:p>
        </w:tc>
        <w:tc>
          <w:tcPr>
            <w:tcW w:w="810" w:type="dxa"/>
            <w:hideMark/>
          </w:tcPr>
          <w:p w14:paraId="00094FCF" w14:textId="77777777" w:rsidR="009B02D9" w:rsidRDefault="009B02D9">
            <w:pPr>
              <w:autoSpaceDE w:val="0"/>
              <w:autoSpaceDN w:val="0"/>
              <w:adjustRightInd w:val="0"/>
              <w:jc w:val="right"/>
              <w:rPr>
                <w:rFonts w:cstheme="minorHAnsi"/>
                <w:b/>
                <w:bCs/>
                <w:i/>
                <w:iCs/>
                <w:color w:val="000000"/>
                <w:sz w:val="20"/>
                <w:szCs w:val="20"/>
              </w:rPr>
            </w:pPr>
            <w:r>
              <w:rPr>
                <w:rFonts w:cstheme="minorHAnsi"/>
                <w:b/>
                <w:bCs/>
                <w:i/>
                <w:iCs/>
                <w:color w:val="000000"/>
                <w:sz w:val="20"/>
                <w:szCs w:val="20"/>
              </w:rPr>
              <w:t>0.7253</w:t>
            </w:r>
          </w:p>
        </w:tc>
        <w:tc>
          <w:tcPr>
            <w:tcW w:w="810" w:type="dxa"/>
            <w:hideMark/>
          </w:tcPr>
          <w:p w14:paraId="0047605D" w14:textId="77777777" w:rsidR="009B02D9" w:rsidRDefault="009B02D9">
            <w:pPr>
              <w:autoSpaceDE w:val="0"/>
              <w:autoSpaceDN w:val="0"/>
              <w:adjustRightInd w:val="0"/>
              <w:jc w:val="right"/>
              <w:rPr>
                <w:rFonts w:cstheme="minorHAnsi"/>
                <w:b/>
                <w:bCs/>
                <w:i/>
                <w:iCs/>
                <w:color w:val="000000"/>
                <w:sz w:val="20"/>
                <w:szCs w:val="20"/>
              </w:rPr>
            </w:pPr>
            <w:r>
              <w:rPr>
                <w:rFonts w:cstheme="minorHAnsi"/>
                <w:b/>
                <w:bCs/>
                <w:i/>
                <w:iCs/>
                <w:color w:val="000000"/>
                <w:sz w:val="20"/>
                <w:szCs w:val="20"/>
              </w:rPr>
              <w:t>458.76</w:t>
            </w:r>
          </w:p>
        </w:tc>
        <w:tc>
          <w:tcPr>
            <w:tcW w:w="810" w:type="dxa"/>
            <w:tcBorders>
              <w:top w:val="nil"/>
              <w:left w:val="nil"/>
              <w:bottom w:val="nil"/>
              <w:right w:val="single" w:sz="4" w:space="0" w:color="auto"/>
            </w:tcBorders>
            <w:hideMark/>
          </w:tcPr>
          <w:p w14:paraId="4D48910C" w14:textId="77777777" w:rsidR="009B02D9" w:rsidRDefault="009B02D9">
            <w:pPr>
              <w:autoSpaceDE w:val="0"/>
              <w:autoSpaceDN w:val="0"/>
              <w:adjustRightInd w:val="0"/>
              <w:jc w:val="right"/>
              <w:rPr>
                <w:rFonts w:cstheme="minorHAnsi"/>
                <w:b/>
                <w:bCs/>
                <w:i/>
                <w:iCs/>
                <w:color w:val="000000"/>
                <w:sz w:val="20"/>
                <w:szCs w:val="20"/>
              </w:rPr>
            </w:pPr>
            <w:r>
              <w:rPr>
                <w:rFonts w:cstheme="minorHAnsi"/>
                <w:b/>
                <w:bCs/>
                <w:i/>
                <w:iCs/>
                <w:color w:val="000000"/>
                <w:sz w:val="20"/>
                <w:szCs w:val="20"/>
              </w:rPr>
              <w:t>194.39</w:t>
            </w:r>
          </w:p>
        </w:tc>
      </w:tr>
      <w:tr w:rsidR="009B02D9" w14:paraId="3C8C5A1E" w14:textId="77777777" w:rsidTr="009B02D9">
        <w:trPr>
          <w:trHeight w:val="239"/>
        </w:trPr>
        <w:tc>
          <w:tcPr>
            <w:tcW w:w="2065" w:type="dxa"/>
            <w:tcBorders>
              <w:top w:val="nil"/>
              <w:left w:val="single" w:sz="4" w:space="0" w:color="auto"/>
              <w:bottom w:val="nil"/>
              <w:right w:val="nil"/>
            </w:tcBorders>
            <w:hideMark/>
          </w:tcPr>
          <w:p w14:paraId="0F510CEE"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Neural Net 1-0-0</w:t>
            </w:r>
          </w:p>
        </w:tc>
        <w:tc>
          <w:tcPr>
            <w:tcW w:w="810" w:type="dxa"/>
            <w:hideMark/>
          </w:tcPr>
          <w:p w14:paraId="3369B8BD"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0.3477</w:t>
            </w:r>
          </w:p>
        </w:tc>
        <w:tc>
          <w:tcPr>
            <w:tcW w:w="810" w:type="dxa"/>
            <w:hideMark/>
          </w:tcPr>
          <w:p w14:paraId="79E0FFED"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706.82</w:t>
            </w:r>
          </w:p>
        </w:tc>
        <w:tc>
          <w:tcPr>
            <w:tcW w:w="810" w:type="dxa"/>
            <w:tcBorders>
              <w:top w:val="nil"/>
              <w:left w:val="nil"/>
              <w:bottom w:val="nil"/>
              <w:right w:val="single" w:sz="4" w:space="0" w:color="auto"/>
            </w:tcBorders>
            <w:hideMark/>
          </w:tcPr>
          <w:p w14:paraId="47C71C10"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280.70</w:t>
            </w:r>
          </w:p>
        </w:tc>
      </w:tr>
      <w:tr w:rsidR="009B02D9" w14:paraId="5DB98464" w14:textId="77777777" w:rsidTr="009B02D9">
        <w:trPr>
          <w:trHeight w:val="239"/>
        </w:trPr>
        <w:tc>
          <w:tcPr>
            <w:tcW w:w="2065" w:type="dxa"/>
            <w:tcBorders>
              <w:top w:val="nil"/>
              <w:left w:val="single" w:sz="4" w:space="0" w:color="auto"/>
              <w:bottom w:val="nil"/>
              <w:right w:val="nil"/>
            </w:tcBorders>
            <w:hideMark/>
          </w:tcPr>
          <w:p w14:paraId="6F6A1599" w14:textId="77777777" w:rsidR="009B02D9" w:rsidRDefault="009B02D9">
            <w:pPr>
              <w:autoSpaceDE w:val="0"/>
              <w:autoSpaceDN w:val="0"/>
              <w:adjustRightInd w:val="0"/>
              <w:rPr>
                <w:rFonts w:cstheme="minorHAnsi"/>
                <w:b/>
                <w:bCs/>
                <w:i/>
                <w:iCs/>
                <w:color w:val="000000"/>
                <w:sz w:val="20"/>
                <w:szCs w:val="20"/>
              </w:rPr>
            </w:pPr>
            <w:r>
              <w:rPr>
                <w:rFonts w:cstheme="minorHAnsi"/>
                <w:b/>
                <w:bCs/>
                <w:i/>
                <w:iCs/>
                <w:color w:val="000000"/>
                <w:sz w:val="20"/>
                <w:szCs w:val="20"/>
              </w:rPr>
              <w:t>Neural Net 3-0-0</w:t>
            </w:r>
          </w:p>
        </w:tc>
        <w:tc>
          <w:tcPr>
            <w:tcW w:w="810" w:type="dxa"/>
            <w:hideMark/>
          </w:tcPr>
          <w:p w14:paraId="53CB9394" w14:textId="77777777" w:rsidR="009B02D9" w:rsidRDefault="009B02D9">
            <w:pPr>
              <w:autoSpaceDE w:val="0"/>
              <w:autoSpaceDN w:val="0"/>
              <w:adjustRightInd w:val="0"/>
              <w:jc w:val="right"/>
              <w:rPr>
                <w:rFonts w:cstheme="minorHAnsi"/>
                <w:b/>
                <w:bCs/>
                <w:i/>
                <w:iCs/>
                <w:color w:val="000000"/>
                <w:sz w:val="20"/>
                <w:szCs w:val="20"/>
              </w:rPr>
            </w:pPr>
            <w:r>
              <w:rPr>
                <w:rFonts w:cstheme="minorHAnsi"/>
                <w:b/>
                <w:bCs/>
                <w:i/>
                <w:iCs/>
                <w:color w:val="000000"/>
                <w:sz w:val="20"/>
                <w:szCs w:val="20"/>
              </w:rPr>
              <w:t>0.7027</w:t>
            </w:r>
          </w:p>
        </w:tc>
        <w:tc>
          <w:tcPr>
            <w:tcW w:w="810" w:type="dxa"/>
            <w:hideMark/>
          </w:tcPr>
          <w:p w14:paraId="43E97E7D" w14:textId="77777777" w:rsidR="009B02D9" w:rsidRDefault="009B02D9">
            <w:pPr>
              <w:autoSpaceDE w:val="0"/>
              <w:autoSpaceDN w:val="0"/>
              <w:adjustRightInd w:val="0"/>
              <w:jc w:val="right"/>
              <w:rPr>
                <w:rFonts w:cstheme="minorHAnsi"/>
                <w:b/>
                <w:bCs/>
                <w:i/>
                <w:iCs/>
                <w:color w:val="000000"/>
                <w:sz w:val="20"/>
                <w:szCs w:val="20"/>
              </w:rPr>
            </w:pPr>
            <w:r>
              <w:rPr>
                <w:rFonts w:cstheme="minorHAnsi"/>
                <w:b/>
                <w:bCs/>
                <w:i/>
                <w:iCs/>
                <w:color w:val="000000"/>
                <w:sz w:val="20"/>
                <w:szCs w:val="20"/>
              </w:rPr>
              <w:t>477.16</w:t>
            </w:r>
          </w:p>
        </w:tc>
        <w:tc>
          <w:tcPr>
            <w:tcW w:w="810" w:type="dxa"/>
            <w:tcBorders>
              <w:top w:val="nil"/>
              <w:left w:val="nil"/>
              <w:bottom w:val="nil"/>
              <w:right w:val="single" w:sz="4" w:space="0" w:color="auto"/>
            </w:tcBorders>
            <w:hideMark/>
          </w:tcPr>
          <w:p w14:paraId="6FA66690" w14:textId="77777777" w:rsidR="009B02D9" w:rsidRDefault="009B02D9">
            <w:pPr>
              <w:autoSpaceDE w:val="0"/>
              <w:autoSpaceDN w:val="0"/>
              <w:adjustRightInd w:val="0"/>
              <w:jc w:val="right"/>
              <w:rPr>
                <w:rFonts w:cstheme="minorHAnsi"/>
                <w:b/>
                <w:bCs/>
                <w:i/>
                <w:iCs/>
                <w:color w:val="000000"/>
                <w:sz w:val="20"/>
                <w:szCs w:val="20"/>
              </w:rPr>
            </w:pPr>
            <w:r>
              <w:rPr>
                <w:rFonts w:cstheme="minorHAnsi"/>
                <w:b/>
                <w:bCs/>
                <w:i/>
                <w:iCs/>
                <w:color w:val="000000"/>
                <w:sz w:val="20"/>
                <w:szCs w:val="20"/>
              </w:rPr>
              <w:t>227.30</w:t>
            </w:r>
          </w:p>
        </w:tc>
      </w:tr>
      <w:tr w:rsidR="009B02D9" w14:paraId="45542030" w14:textId="77777777" w:rsidTr="009B02D9">
        <w:trPr>
          <w:trHeight w:val="239"/>
        </w:trPr>
        <w:tc>
          <w:tcPr>
            <w:tcW w:w="2065" w:type="dxa"/>
            <w:tcBorders>
              <w:top w:val="nil"/>
              <w:left w:val="single" w:sz="4" w:space="0" w:color="auto"/>
              <w:bottom w:val="single" w:sz="4" w:space="0" w:color="auto"/>
              <w:right w:val="nil"/>
            </w:tcBorders>
            <w:hideMark/>
          </w:tcPr>
          <w:p w14:paraId="3118E7B1" w14:textId="77777777" w:rsidR="009B02D9" w:rsidRDefault="009B02D9">
            <w:pPr>
              <w:autoSpaceDE w:val="0"/>
              <w:autoSpaceDN w:val="0"/>
              <w:adjustRightInd w:val="0"/>
              <w:rPr>
                <w:rFonts w:cstheme="minorHAnsi"/>
                <w:color w:val="000000"/>
                <w:sz w:val="20"/>
                <w:szCs w:val="20"/>
              </w:rPr>
            </w:pPr>
            <w:r>
              <w:rPr>
                <w:rFonts w:cstheme="minorHAnsi"/>
                <w:color w:val="000000"/>
                <w:sz w:val="20"/>
                <w:szCs w:val="20"/>
              </w:rPr>
              <w:t>Neural Net 1-1-1</w:t>
            </w:r>
          </w:p>
        </w:tc>
        <w:tc>
          <w:tcPr>
            <w:tcW w:w="810" w:type="dxa"/>
            <w:tcBorders>
              <w:top w:val="nil"/>
              <w:left w:val="nil"/>
              <w:bottom w:val="single" w:sz="4" w:space="0" w:color="auto"/>
              <w:right w:val="nil"/>
            </w:tcBorders>
            <w:hideMark/>
          </w:tcPr>
          <w:p w14:paraId="237D3257"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0.5892</w:t>
            </w:r>
          </w:p>
        </w:tc>
        <w:tc>
          <w:tcPr>
            <w:tcW w:w="810" w:type="dxa"/>
            <w:tcBorders>
              <w:top w:val="nil"/>
              <w:left w:val="nil"/>
              <w:bottom w:val="single" w:sz="4" w:space="0" w:color="auto"/>
              <w:right w:val="nil"/>
            </w:tcBorders>
            <w:hideMark/>
          </w:tcPr>
          <w:p w14:paraId="1501008F"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560.95</w:t>
            </w:r>
          </w:p>
        </w:tc>
        <w:tc>
          <w:tcPr>
            <w:tcW w:w="810" w:type="dxa"/>
            <w:tcBorders>
              <w:top w:val="nil"/>
              <w:left w:val="nil"/>
              <w:bottom w:val="single" w:sz="4" w:space="0" w:color="auto"/>
              <w:right w:val="single" w:sz="4" w:space="0" w:color="auto"/>
            </w:tcBorders>
            <w:hideMark/>
          </w:tcPr>
          <w:p w14:paraId="627F3654" w14:textId="77777777" w:rsidR="009B02D9" w:rsidRDefault="009B02D9">
            <w:pPr>
              <w:autoSpaceDE w:val="0"/>
              <w:autoSpaceDN w:val="0"/>
              <w:adjustRightInd w:val="0"/>
              <w:jc w:val="right"/>
              <w:rPr>
                <w:rFonts w:cstheme="minorHAnsi"/>
                <w:color w:val="000000"/>
                <w:sz w:val="20"/>
                <w:szCs w:val="20"/>
              </w:rPr>
            </w:pPr>
            <w:r>
              <w:rPr>
                <w:rFonts w:cstheme="minorHAnsi"/>
                <w:color w:val="000000"/>
                <w:sz w:val="20"/>
                <w:szCs w:val="20"/>
              </w:rPr>
              <w:t>247.47</w:t>
            </w:r>
          </w:p>
        </w:tc>
      </w:tr>
    </w:tbl>
    <w:p w14:paraId="4763ABF3" w14:textId="77777777" w:rsidR="009B02D9" w:rsidRDefault="009B02D9" w:rsidP="009B02D9">
      <w:pPr>
        <w:keepNext/>
        <w:autoSpaceDE w:val="0"/>
        <w:autoSpaceDN w:val="0"/>
        <w:adjustRightInd w:val="0"/>
        <w:jc w:val="center"/>
        <w:rPr>
          <w:rFonts w:cstheme="minorHAnsi"/>
          <w:b/>
          <w:bCs/>
          <w:color w:val="000000"/>
          <w:sz w:val="24"/>
          <w:szCs w:val="24"/>
        </w:rPr>
      </w:pPr>
    </w:p>
    <w:p w14:paraId="55C8734D" w14:textId="77777777" w:rsidR="009B02D9" w:rsidRDefault="009B02D9" w:rsidP="009B02D9">
      <w:pPr>
        <w:autoSpaceDE w:val="0"/>
        <w:autoSpaceDN w:val="0"/>
        <w:adjustRightInd w:val="0"/>
        <w:rPr>
          <w:rFonts w:cstheme="minorHAnsi"/>
          <w:color w:val="000000"/>
          <w:sz w:val="18"/>
          <w:szCs w:val="18"/>
        </w:rPr>
      </w:pPr>
    </w:p>
    <w:p w14:paraId="05FC2BA4" w14:textId="77777777" w:rsidR="009B02D9" w:rsidRDefault="009B02D9" w:rsidP="009B02D9">
      <w:pPr>
        <w:spacing w:line="360" w:lineRule="auto"/>
        <w:rPr>
          <w:rFonts w:cstheme="minorHAnsi"/>
          <w:b/>
          <w:bCs/>
          <w:color w:val="000000"/>
          <w:sz w:val="14"/>
          <w:szCs w:val="14"/>
        </w:rPr>
      </w:pPr>
    </w:p>
    <w:p w14:paraId="3622DDD0" w14:textId="77777777" w:rsidR="009B02D9" w:rsidRDefault="009B02D9" w:rsidP="009B02D9">
      <w:pPr>
        <w:spacing w:line="360" w:lineRule="auto"/>
        <w:rPr>
          <w:rFonts w:cstheme="minorHAnsi"/>
          <w:b/>
          <w:bCs/>
          <w:color w:val="000000"/>
          <w:sz w:val="14"/>
          <w:szCs w:val="14"/>
        </w:rPr>
      </w:pPr>
    </w:p>
    <w:p w14:paraId="72A446FB" w14:textId="77777777" w:rsidR="009B02D9" w:rsidRDefault="009B02D9" w:rsidP="009B02D9">
      <w:pPr>
        <w:spacing w:line="360" w:lineRule="auto"/>
        <w:rPr>
          <w:rFonts w:cstheme="minorHAnsi"/>
          <w:b/>
          <w:bCs/>
          <w:color w:val="000000"/>
          <w:sz w:val="14"/>
          <w:szCs w:val="14"/>
        </w:rPr>
      </w:pPr>
    </w:p>
    <w:p w14:paraId="234403E5" w14:textId="77777777" w:rsidR="009B02D9" w:rsidRDefault="009B02D9" w:rsidP="009B02D9">
      <w:pPr>
        <w:spacing w:line="360" w:lineRule="auto"/>
        <w:rPr>
          <w:rFonts w:cstheme="minorHAnsi"/>
          <w:b/>
          <w:bCs/>
          <w:color w:val="000000"/>
          <w:sz w:val="14"/>
          <w:szCs w:val="14"/>
        </w:rPr>
      </w:pPr>
    </w:p>
    <w:p w14:paraId="035633A6" w14:textId="77777777" w:rsidR="009B02D9" w:rsidRDefault="009B02D9" w:rsidP="009B02D9">
      <w:pPr>
        <w:spacing w:line="360" w:lineRule="auto"/>
        <w:rPr>
          <w:rFonts w:cstheme="minorHAnsi"/>
          <w:b/>
          <w:bCs/>
          <w:color w:val="000000"/>
          <w:sz w:val="14"/>
          <w:szCs w:val="14"/>
        </w:rPr>
      </w:pPr>
    </w:p>
    <w:p w14:paraId="1D081769" w14:textId="77777777" w:rsidR="009B02D9" w:rsidRDefault="009B02D9" w:rsidP="009B02D9">
      <w:pPr>
        <w:spacing w:line="360" w:lineRule="auto"/>
        <w:rPr>
          <w:rFonts w:cstheme="minorHAnsi"/>
          <w:b/>
          <w:bCs/>
          <w:color w:val="000000"/>
          <w:sz w:val="14"/>
          <w:szCs w:val="14"/>
        </w:rPr>
      </w:pPr>
    </w:p>
    <w:p w14:paraId="5A76E225" w14:textId="77777777" w:rsidR="009B02D9" w:rsidRDefault="009B02D9" w:rsidP="009B02D9">
      <w:pPr>
        <w:spacing w:line="360" w:lineRule="auto"/>
        <w:rPr>
          <w:rFonts w:cstheme="minorHAnsi"/>
          <w:b/>
          <w:bCs/>
          <w:color w:val="000000"/>
          <w:sz w:val="14"/>
          <w:szCs w:val="14"/>
        </w:rPr>
      </w:pPr>
    </w:p>
    <w:p w14:paraId="1DCE9ED4" w14:textId="77777777" w:rsidR="009B02D9" w:rsidRDefault="009B02D9" w:rsidP="009B02D9">
      <w:pPr>
        <w:spacing w:line="360" w:lineRule="auto"/>
        <w:rPr>
          <w:rFonts w:cstheme="minorHAnsi"/>
          <w:b/>
          <w:bCs/>
          <w:color w:val="000000"/>
          <w:sz w:val="14"/>
          <w:szCs w:val="14"/>
        </w:rPr>
      </w:pPr>
    </w:p>
    <w:p w14:paraId="1AAFE862" w14:textId="77777777" w:rsidR="009B02D9" w:rsidRDefault="009B02D9" w:rsidP="009B02D9">
      <w:pPr>
        <w:spacing w:line="360" w:lineRule="auto"/>
        <w:rPr>
          <w:rFonts w:cstheme="minorHAnsi"/>
          <w:b/>
          <w:bCs/>
          <w:color w:val="000000"/>
          <w:sz w:val="14"/>
          <w:szCs w:val="14"/>
        </w:rPr>
      </w:pPr>
    </w:p>
    <w:p w14:paraId="6972C85F" w14:textId="6CE11D65" w:rsidR="009B02D9" w:rsidRPr="00B2696C" w:rsidRDefault="00B2696C" w:rsidP="009B02D9">
      <w:pPr>
        <w:spacing w:line="360" w:lineRule="auto"/>
        <w:rPr>
          <w:rFonts w:cstheme="minorHAnsi"/>
          <w:b/>
          <w:bCs/>
          <w:color w:val="000000"/>
          <w:sz w:val="20"/>
          <w:szCs w:val="20"/>
        </w:rPr>
      </w:pPr>
      <w:r w:rsidRPr="00D606A0">
        <w:rPr>
          <w:noProof/>
        </w:rPr>
        <mc:AlternateContent>
          <mc:Choice Requires="wps">
            <w:drawing>
              <wp:anchor distT="45720" distB="45720" distL="114300" distR="114300" simplePos="0" relativeHeight="251736064" behindDoc="0" locked="0" layoutInCell="1" allowOverlap="1" wp14:anchorId="13319D70" wp14:editId="4647633D">
                <wp:simplePos x="0" y="0"/>
                <wp:positionH relativeFrom="margin">
                  <wp:posOffset>2583180</wp:posOffset>
                </wp:positionH>
                <wp:positionV relativeFrom="paragraph">
                  <wp:posOffset>134620</wp:posOffset>
                </wp:positionV>
                <wp:extent cx="708660" cy="160020"/>
                <wp:effectExtent l="0" t="0" r="19050" b="1143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6CACF5EA" w14:textId="6D532E91" w:rsidR="00B2696C" w:rsidRPr="00751C16" w:rsidRDefault="00B2696C" w:rsidP="00B2696C">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E.1</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19D70" id="_x0000_s1053" type="#_x0000_t202" style="position:absolute;margin-left:203.4pt;margin-top:10.6pt;width:55.8pt;height:12.6pt;z-index:25173606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QX2JQIAAEIEAAAOAAAAZHJzL2Uyb0RvYy54bWysU9uO2yAQfa/Uf0C8N3as5lIrzmqbbapK&#10;24u02w/AGNuowCBgY6df3wEnaZq+VeUBDcNwmDlnZnM3akUOwnkJpqLzWU6JMBwaabqKfn/ev1lT&#10;4gMzDVNgREWPwtO77etXm8GWooAeVCMcQRDjy8FWtA/BllnmeS808zOwwuBlC06zgEfXZY1jA6Jr&#10;lRV5vswGcI11wIX36H2YLuk24bet4OFr23oRiKoo5hbS7tJexz3bbljZOWZ7yU9psH/IQjNp8NML&#10;1AMLjLw4+ReUltyBhzbMOOgM2lZykWrAaub5TTVPPbMi1YLkeHuhyf8/WP7l8M0R2VS0yAtKDNMo&#10;0rMYA3kPIykiP4P1JYY9WQwMI7pR51Srt4/Af3hiYNcz04l752DoBWswv3l8mV09nXB8BKmHz9Dg&#10;N+wlQAIaW6cjeUgHQXTU6XjRJqbC0bnK18sl3nC8mi/zvEjaZaw8P7bOh48CNIlGRR1Kn8DZ4dGH&#10;mAwrzyHxLw9KNnupVDq4rt4pRw4M22SfVsr/JkwZMlT03aJYTPX/ARE7VlxA6m5i4AZBy4DtrqSu&#10;6DqPa2rASNoH06RmDEyqycaMlTmxGImbKAxjPU6Crc7q1NAckVcHU3vjOKLRg/tJyYCtXVGDs0eJ&#10;+mRQmbeLFXJHQjqg4a699dnLDEeAigZKJnMX0tREtgzco3KtTKxGiaf/T5lioyayT0MVJ+H6nKJ+&#10;j/72FwAAAP//AwBQSwMEFAAGAAgAAAAhAOc3UADdAAAACQEAAA8AAABkcnMvZG93bnJldi54bWxM&#10;j8FOwzAQRO9I/IO1SFwQdRKFKKRxKoTEAW4UPsCx3STFXke2m4Z+PcsJjqMZzbxpd6uzbDEhTh4F&#10;5JsMmEHl9YSDgM+Pl/saWEwStbQejYBvE2HXXV+1stH+jO9m2aeBUQnGRgoYU5obzqMajZNx42eD&#10;5B18cDKRDAPXQZ6p3FleZFnFnZyQFkY5m+fRqK/9yQlYdB0uebiTx6LsH+3bq7osRyXE7c36tAWW&#10;zJr+wvCLT+jQEVPvT6gjswLKrCL0JKDIC2AUeMjrElhPTlUC71r+/0H3AwAA//8DAFBLAQItABQA&#10;BgAIAAAAIQC2gziS/gAAAOEBAAATAAAAAAAAAAAAAAAAAAAAAABbQ29udGVudF9UeXBlc10ueG1s&#10;UEsBAi0AFAAGAAgAAAAhADj9If/WAAAAlAEAAAsAAAAAAAAAAAAAAAAALwEAAF9yZWxzLy5yZWxz&#10;UEsBAi0AFAAGAAgAAAAhAMnZBfYlAgAAQgQAAA4AAAAAAAAAAAAAAAAALgIAAGRycy9lMm9Eb2Mu&#10;eG1sUEsBAi0AFAAGAAgAAAAhAOc3UADdAAAACQEAAA8AAAAAAAAAAAAAAAAAfwQAAGRycy9kb3du&#10;cmV2LnhtbFBLBQYAAAAABAAEAPMAAACJBQAAAAA=&#10;" strokecolor="white [3212]">
                <v:textbox inset="3.6pt,0,3.6pt,0">
                  <w:txbxContent>
                    <w:p w14:paraId="6CACF5EA" w14:textId="6D532E91" w:rsidR="00B2696C" w:rsidRPr="00751C16" w:rsidRDefault="00B2696C" w:rsidP="00B2696C">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E.1</w:t>
                      </w:r>
                    </w:p>
                  </w:txbxContent>
                </v:textbox>
                <w10:wrap anchorx="margin"/>
              </v:shape>
            </w:pict>
          </mc:Fallback>
        </mc:AlternateContent>
      </w:r>
      <w:r w:rsidR="009B02D9">
        <w:rPr>
          <w:rFonts w:cstheme="minorHAnsi"/>
          <w:b/>
          <w:bCs/>
          <w:color w:val="000000"/>
          <w:sz w:val="14"/>
          <w:szCs w:val="14"/>
        </w:rPr>
        <w:tab/>
      </w:r>
    </w:p>
    <w:p w14:paraId="737DDD5E" w14:textId="77777777" w:rsidR="009B02D9" w:rsidRDefault="009B02D9" w:rsidP="009B02D9">
      <w:pPr>
        <w:spacing w:line="360" w:lineRule="auto"/>
        <w:rPr>
          <w:rFonts w:cstheme="minorHAnsi"/>
          <w:color w:val="000000"/>
          <w:sz w:val="24"/>
          <w:szCs w:val="24"/>
        </w:rPr>
      </w:pPr>
      <w:r>
        <w:rPr>
          <w:rFonts w:cstheme="minorHAnsi"/>
          <w:b/>
          <w:bCs/>
          <w:color w:val="000000"/>
          <w:sz w:val="14"/>
          <w:szCs w:val="14"/>
        </w:rPr>
        <w:tab/>
      </w:r>
      <w:r>
        <w:rPr>
          <w:rFonts w:cstheme="minorHAnsi"/>
          <w:color w:val="000000"/>
          <w:sz w:val="24"/>
          <w:szCs w:val="24"/>
        </w:rPr>
        <w:t>The ideal models in these comparisons should have the highest RSquare, the lowest RASE(Root Average Square Error), and the lowest AAE(Average Absolute Error) values. In the comparison for “rate,” the Boosted Tree and Random Forest models were the top performers, with RSquare values of 0.4869 and 0.4511 respectively. These models also had the lowest RASE values (0.3153 for Boosted Tree, 0.3262 for Random Forest), and the lowest AAE values (0.2336 for Boosted Tree, 0.2463 for Random Forest).</w:t>
      </w:r>
    </w:p>
    <w:p w14:paraId="3EA25ED4" w14:textId="77777777" w:rsidR="009B02D9" w:rsidRDefault="009B02D9" w:rsidP="009B02D9">
      <w:pPr>
        <w:spacing w:line="360" w:lineRule="auto"/>
        <w:rPr>
          <w:rFonts w:cstheme="minorHAnsi"/>
          <w:color w:val="000000"/>
          <w:sz w:val="24"/>
          <w:szCs w:val="24"/>
        </w:rPr>
      </w:pPr>
      <w:r>
        <w:rPr>
          <w:rFonts w:cstheme="minorHAnsi"/>
          <w:color w:val="000000"/>
          <w:sz w:val="24"/>
          <w:szCs w:val="24"/>
        </w:rPr>
        <w:tab/>
        <w:t>The top performing models in the comparison for “votes” turned out to be the Boosted Tree and the single-layer Neural Net model with 3 nodes (using a hyperbolic tangent activation function). The RSquare value of these models (0.7253 for Boosted Tree, 0.7027 for Neural Net) was substantially higher than the next highest (0.5892 from another Neural Net model configuration). These RSquare values were also much better than those of the model comparison for “rate,” indicating a greater predictive capability of “votes.”</w:t>
      </w:r>
    </w:p>
    <w:p w14:paraId="45EFF74E" w14:textId="10800A32" w:rsidR="009B02D9" w:rsidRDefault="009B02D9" w:rsidP="000E37E9">
      <w:pPr>
        <w:spacing w:line="360" w:lineRule="auto"/>
        <w:rPr>
          <w:rFonts w:cstheme="minorHAnsi"/>
          <w:color w:val="000000"/>
          <w:sz w:val="24"/>
          <w:szCs w:val="24"/>
        </w:rPr>
      </w:pPr>
      <w:r>
        <w:rPr>
          <w:rFonts w:cstheme="minorHAnsi"/>
          <w:color w:val="000000"/>
          <w:sz w:val="24"/>
          <w:szCs w:val="24"/>
        </w:rPr>
        <w:tab/>
        <w:t>It is interesting to find that, especially with the model comparison for “rate,” less complex models are able to compete with more complex ones. The Random Forest and Boosted Tree models took mere seconds to run, while the Neural Net models took many hours. The top-performing models for both “rate” and “votes” will be reviewed in further detail.</w:t>
      </w:r>
    </w:p>
    <w:p w14:paraId="21EF3717" w14:textId="77777777" w:rsidR="009B02D9" w:rsidRPr="009B02D9" w:rsidRDefault="009B02D9" w:rsidP="009B02D9">
      <w:pPr>
        <w:spacing w:line="360" w:lineRule="auto"/>
        <w:jc w:val="center"/>
        <w:rPr>
          <w:sz w:val="24"/>
          <w:szCs w:val="24"/>
          <w:u w:val="single"/>
        </w:rPr>
      </w:pPr>
      <w:r w:rsidRPr="009B02D9">
        <w:rPr>
          <w:sz w:val="24"/>
          <w:szCs w:val="24"/>
          <w:u w:val="single"/>
        </w:rPr>
        <w:t>Model Interpretation - Rate</w:t>
      </w:r>
    </w:p>
    <w:p w14:paraId="71213955" w14:textId="6F961C3D" w:rsidR="000E37E9" w:rsidRDefault="009B02D9" w:rsidP="009B02D9">
      <w:pPr>
        <w:spacing w:line="360" w:lineRule="auto"/>
        <w:rPr>
          <w:sz w:val="24"/>
          <w:szCs w:val="24"/>
        </w:rPr>
      </w:pPr>
      <w:r>
        <w:rPr>
          <w:sz w:val="24"/>
          <w:szCs w:val="24"/>
        </w:rPr>
        <w:tab/>
        <w:t>Reviewing the parameters of the winning models for “rate,” the Boosted Tree model contained 200 layers, with 19 splits per tree. The Random Forest model involved 100 trees, with 14 terms sampled per split.</w:t>
      </w:r>
    </w:p>
    <w:p w14:paraId="6CC65442" w14:textId="77777777" w:rsidR="000E37E9" w:rsidRDefault="000E37E9">
      <w:pPr>
        <w:rPr>
          <w:sz w:val="24"/>
          <w:szCs w:val="24"/>
        </w:rPr>
      </w:pPr>
      <w:r>
        <w:rPr>
          <w:sz w:val="24"/>
          <w:szCs w:val="24"/>
        </w:rPr>
        <w:br w:type="page"/>
      </w:r>
    </w:p>
    <w:p w14:paraId="180B93A3" w14:textId="0F2B9B1A" w:rsidR="000E37E9" w:rsidRDefault="000E37E9" w:rsidP="000E37E9">
      <w:pPr>
        <w:spacing w:line="360" w:lineRule="auto"/>
        <w:jc w:val="center"/>
        <w:rPr>
          <w:rFonts w:cstheme="minorHAnsi"/>
          <w:color w:val="000000"/>
          <w:sz w:val="24"/>
          <w:szCs w:val="24"/>
          <w:u w:val="single"/>
        </w:rPr>
      </w:pPr>
      <w:r w:rsidRPr="009B02D9">
        <w:rPr>
          <w:rFonts w:cstheme="minorHAnsi"/>
          <w:color w:val="000000"/>
          <w:sz w:val="24"/>
          <w:szCs w:val="24"/>
          <w:u w:val="single"/>
        </w:rPr>
        <w:lastRenderedPageBreak/>
        <w:t>Variable Importance - Rate</w:t>
      </w:r>
    </w:p>
    <w:p w14:paraId="22A152C3" w14:textId="16E9E17B" w:rsidR="009B02D9" w:rsidRPr="000E37E9" w:rsidRDefault="000E37E9" w:rsidP="000E37E9">
      <w:pPr>
        <w:spacing w:line="360" w:lineRule="auto"/>
        <w:rPr>
          <w:rFonts w:cstheme="minorHAnsi"/>
          <w:color w:val="000000"/>
          <w:sz w:val="24"/>
          <w:szCs w:val="24"/>
          <w:u w:val="single"/>
        </w:rPr>
      </w:pPr>
      <w:r>
        <w:rPr>
          <w:rFonts w:cstheme="minorHAnsi"/>
          <w:sz w:val="24"/>
          <w:szCs w:val="24"/>
        </w:rPr>
        <w:tab/>
      </w:r>
      <w:r w:rsidR="009B02D9">
        <w:rPr>
          <w:rFonts w:cstheme="minorHAnsi"/>
          <w:sz w:val="24"/>
          <w:szCs w:val="24"/>
        </w:rPr>
        <w:t>Variable importance analysis reveals some divergence in the predicted results between the winning models. One trait these models share is a large disparity between the main effects and total effects for their important variables. This indicates that there is a substantial amount of interaction between variable effects, and that not just one feature is important. This may be one reason for the different ordering structures of the models, shown below.</w:t>
      </w:r>
    </w:p>
    <w:p w14:paraId="2F8599F0" w14:textId="77777777" w:rsidR="009B02D9" w:rsidRDefault="009B02D9" w:rsidP="009B02D9">
      <w:pPr>
        <w:keepNext/>
        <w:autoSpaceDE w:val="0"/>
        <w:autoSpaceDN w:val="0"/>
        <w:adjustRightInd w:val="0"/>
        <w:jc w:val="center"/>
        <w:rPr>
          <w:rFonts w:cs="Segoe UI"/>
          <w:b/>
          <w:bCs/>
          <w:color w:val="000000"/>
          <w:sz w:val="24"/>
          <w:szCs w:val="24"/>
        </w:rPr>
      </w:pPr>
      <w:r>
        <w:rPr>
          <w:rFonts w:cs="Segoe UI"/>
          <w:b/>
          <w:bCs/>
          <w:color w:val="000000"/>
          <w:sz w:val="24"/>
          <w:szCs w:val="24"/>
        </w:rPr>
        <w:t>Boosted Tree</w:t>
      </w:r>
      <w:r>
        <w:rPr>
          <w:rFonts w:cs="Segoe UI"/>
          <w:b/>
          <w:bCs/>
          <w:color w:val="000000"/>
          <w:sz w:val="24"/>
          <w:szCs w:val="24"/>
        </w:rPr>
        <w:tab/>
      </w:r>
      <w:r>
        <w:rPr>
          <w:rFonts w:cs="Segoe UI"/>
          <w:b/>
          <w:bCs/>
          <w:color w:val="000000"/>
          <w:sz w:val="24"/>
          <w:szCs w:val="24"/>
        </w:rPr>
        <w:tab/>
      </w:r>
      <w:r>
        <w:rPr>
          <w:rFonts w:cs="Segoe UI"/>
          <w:b/>
          <w:bCs/>
          <w:color w:val="000000"/>
          <w:sz w:val="24"/>
          <w:szCs w:val="24"/>
        </w:rPr>
        <w:tab/>
      </w:r>
      <w:r>
        <w:rPr>
          <w:rFonts w:cs="Segoe UI"/>
          <w:b/>
          <w:bCs/>
          <w:color w:val="000000"/>
          <w:sz w:val="24"/>
          <w:szCs w:val="24"/>
        </w:rPr>
        <w:tab/>
      </w:r>
      <w:r>
        <w:rPr>
          <w:rFonts w:cs="Segoe UI"/>
          <w:b/>
          <w:bCs/>
          <w:color w:val="000000"/>
          <w:sz w:val="24"/>
          <w:szCs w:val="24"/>
        </w:rPr>
        <w:tab/>
        <w:t xml:space="preserve">     Random Forest</w:t>
      </w:r>
    </w:p>
    <w:tbl>
      <w:tblPr>
        <w:tblpPr w:leftFromText="180" w:rightFromText="180" w:vertAnchor="text" w:tblpX="-40" w:tblpY="1"/>
        <w:tblOverlap w:val="never"/>
        <w:tblW w:w="9450" w:type="dxa"/>
        <w:tblLayout w:type="fixed"/>
        <w:tblCellMar>
          <w:left w:w="40" w:type="dxa"/>
          <w:right w:w="40" w:type="dxa"/>
        </w:tblCellMar>
        <w:tblLook w:val="04A0" w:firstRow="1" w:lastRow="0" w:firstColumn="1" w:lastColumn="0" w:noHBand="0" w:noVBand="1"/>
      </w:tblPr>
      <w:tblGrid>
        <w:gridCol w:w="2425"/>
        <w:gridCol w:w="1081"/>
        <w:gridCol w:w="1081"/>
        <w:gridCol w:w="270"/>
        <w:gridCol w:w="2431"/>
        <w:gridCol w:w="1081"/>
        <w:gridCol w:w="1081"/>
      </w:tblGrid>
      <w:tr w:rsidR="009B02D9" w14:paraId="31A17C5C" w14:textId="77777777" w:rsidTr="00084C33">
        <w:trPr>
          <w:trHeight w:val="239"/>
          <w:tblHeader/>
        </w:trPr>
        <w:tc>
          <w:tcPr>
            <w:tcW w:w="2425" w:type="dxa"/>
            <w:tcBorders>
              <w:top w:val="single" w:sz="4" w:space="0" w:color="auto"/>
              <w:left w:val="single" w:sz="4" w:space="0" w:color="auto"/>
              <w:bottom w:val="single" w:sz="4" w:space="0" w:color="auto"/>
              <w:right w:val="nil"/>
            </w:tcBorders>
            <w:shd w:val="clear" w:color="auto" w:fill="D9D9D9"/>
            <w:hideMark/>
          </w:tcPr>
          <w:p w14:paraId="336F5325" w14:textId="77777777" w:rsidR="009B02D9" w:rsidRDefault="009B02D9">
            <w:pPr>
              <w:autoSpaceDE w:val="0"/>
              <w:autoSpaceDN w:val="0"/>
              <w:adjustRightInd w:val="0"/>
              <w:rPr>
                <w:rFonts w:cs="Segoe UI"/>
                <w:b/>
                <w:bCs/>
                <w:color w:val="000000"/>
                <w:sz w:val="20"/>
                <w:szCs w:val="20"/>
              </w:rPr>
            </w:pPr>
            <w:r>
              <w:rPr>
                <w:rFonts w:cs="Segoe UI"/>
                <w:b/>
                <w:bCs/>
                <w:color w:val="000000"/>
                <w:sz w:val="20"/>
                <w:szCs w:val="20"/>
              </w:rPr>
              <w:t>Column</w:t>
            </w:r>
          </w:p>
        </w:tc>
        <w:tc>
          <w:tcPr>
            <w:tcW w:w="1081" w:type="dxa"/>
            <w:tcBorders>
              <w:top w:val="single" w:sz="4" w:space="0" w:color="auto"/>
              <w:left w:val="nil"/>
              <w:bottom w:val="single" w:sz="4" w:space="0" w:color="auto"/>
              <w:right w:val="nil"/>
            </w:tcBorders>
            <w:shd w:val="clear" w:color="auto" w:fill="D9D9D9"/>
            <w:hideMark/>
          </w:tcPr>
          <w:p w14:paraId="50D58CCE" w14:textId="77777777" w:rsidR="009B02D9" w:rsidRDefault="009B02D9">
            <w:pPr>
              <w:autoSpaceDE w:val="0"/>
              <w:autoSpaceDN w:val="0"/>
              <w:adjustRightInd w:val="0"/>
              <w:jc w:val="right"/>
              <w:rPr>
                <w:rFonts w:cs="Segoe UI"/>
                <w:b/>
                <w:bCs/>
                <w:color w:val="000000"/>
                <w:sz w:val="20"/>
                <w:szCs w:val="20"/>
              </w:rPr>
            </w:pPr>
            <w:r>
              <w:rPr>
                <w:rFonts w:cs="Segoe UI"/>
                <w:b/>
                <w:bCs/>
                <w:color w:val="000000"/>
                <w:sz w:val="20"/>
                <w:szCs w:val="20"/>
              </w:rPr>
              <w:t>Main Effect</w:t>
            </w:r>
          </w:p>
        </w:tc>
        <w:tc>
          <w:tcPr>
            <w:tcW w:w="1081" w:type="dxa"/>
            <w:tcBorders>
              <w:top w:val="single" w:sz="4" w:space="0" w:color="auto"/>
              <w:left w:val="nil"/>
              <w:bottom w:val="single" w:sz="4" w:space="0" w:color="auto"/>
              <w:right w:val="single" w:sz="4" w:space="0" w:color="auto"/>
            </w:tcBorders>
            <w:shd w:val="clear" w:color="auto" w:fill="D9D9D9"/>
            <w:hideMark/>
          </w:tcPr>
          <w:p w14:paraId="2B8796ED" w14:textId="77777777" w:rsidR="009B02D9" w:rsidRDefault="009B02D9">
            <w:pPr>
              <w:autoSpaceDE w:val="0"/>
              <w:autoSpaceDN w:val="0"/>
              <w:adjustRightInd w:val="0"/>
              <w:jc w:val="right"/>
              <w:rPr>
                <w:rFonts w:cs="Segoe UI"/>
                <w:b/>
                <w:bCs/>
                <w:color w:val="000000"/>
                <w:sz w:val="20"/>
                <w:szCs w:val="20"/>
              </w:rPr>
            </w:pPr>
            <w:r>
              <w:rPr>
                <w:rFonts w:cs="Segoe UI"/>
                <w:b/>
                <w:bCs/>
                <w:color w:val="000000"/>
                <w:sz w:val="20"/>
                <w:szCs w:val="20"/>
              </w:rPr>
              <w:t>Total Effect</w:t>
            </w:r>
          </w:p>
        </w:tc>
        <w:tc>
          <w:tcPr>
            <w:tcW w:w="270" w:type="dxa"/>
            <w:tcBorders>
              <w:top w:val="nil"/>
              <w:left w:val="nil"/>
              <w:bottom w:val="nil"/>
              <w:right w:val="single" w:sz="4" w:space="0" w:color="auto"/>
            </w:tcBorders>
          </w:tcPr>
          <w:p w14:paraId="0BB5BEA5" w14:textId="77777777" w:rsidR="009B02D9" w:rsidRDefault="009B02D9">
            <w:pPr>
              <w:rPr>
                <w:rFonts w:ascii="Calibri" w:hAnsi="Calibri" w:cs="Segoe UI"/>
                <w:b/>
                <w:bCs/>
                <w:color w:val="000000"/>
                <w:sz w:val="20"/>
                <w:szCs w:val="20"/>
              </w:rPr>
            </w:pPr>
          </w:p>
        </w:tc>
        <w:tc>
          <w:tcPr>
            <w:tcW w:w="2431" w:type="dxa"/>
            <w:tcBorders>
              <w:top w:val="single" w:sz="4" w:space="0" w:color="auto"/>
              <w:left w:val="single" w:sz="4" w:space="0" w:color="auto"/>
              <w:bottom w:val="single" w:sz="4" w:space="0" w:color="auto"/>
              <w:right w:val="nil"/>
            </w:tcBorders>
            <w:shd w:val="clear" w:color="auto" w:fill="D9D9D9"/>
            <w:hideMark/>
          </w:tcPr>
          <w:p w14:paraId="565F6A6D" w14:textId="77777777" w:rsidR="009B02D9" w:rsidRDefault="009B02D9">
            <w:pPr>
              <w:rPr>
                <w:rFonts w:ascii="Segoe UI" w:hAnsi="Segoe UI" w:cs="Segoe UI"/>
                <w:color w:val="000000"/>
                <w:sz w:val="18"/>
                <w:szCs w:val="18"/>
              </w:rPr>
            </w:pPr>
            <w:r>
              <w:rPr>
                <w:rFonts w:ascii="Calibri" w:hAnsi="Calibri" w:cs="Segoe UI"/>
                <w:b/>
                <w:bCs/>
                <w:color w:val="000000"/>
                <w:sz w:val="20"/>
                <w:szCs w:val="20"/>
              </w:rPr>
              <w:t>Column</w:t>
            </w:r>
          </w:p>
        </w:tc>
        <w:tc>
          <w:tcPr>
            <w:tcW w:w="1081" w:type="dxa"/>
            <w:tcBorders>
              <w:top w:val="single" w:sz="4" w:space="0" w:color="auto"/>
              <w:left w:val="nil"/>
              <w:bottom w:val="single" w:sz="4" w:space="0" w:color="auto"/>
              <w:right w:val="nil"/>
            </w:tcBorders>
            <w:shd w:val="clear" w:color="auto" w:fill="D9D9D9"/>
            <w:hideMark/>
          </w:tcPr>
          <w:p w14:paraId="2582B110" w14:textId="77777777" w:rsidR="009B02D9" w:rsidRDefault="009B02D9">
            <w:pPr>
              <w:jc w:val="right"/>
              <w:rPr>
                <w:rFonts w:ascii="Segoe UI" w:hAnsi="Segoe UI" w:cs="Segoe UI"/>
                <w:color w:val="000000"/>
                <w:sz w:val="18"/>
                <w:szCs w:val="18"/>
              </w:rPr>
            </w:pPr>
            <w:r>
              <w:rPr>
                <w:rFonts w:ascii="Calibri" w:hAnsi="Calibri" w:cs="Segoe UI"/>
                <w:b/>
                <w:bCs/>
                <w:color w:val="000000"/>
                <w:sz w:val="20"/>
                <w:szCs w:val="20"/>
              </w:rPr>
              <w:t>Main Effect</w:t>
            </w:r>
          </w:p>
        </w:tc>
        <w:tc>
          <w:tcPr>
            <w:tcW w:w="1081" w:type="dxa"/>
            <w:tcBorders>
              <w:top w:val="single" w:sz="4" w:space="0" w:color="auto"/>
              <w:left w:val="nil"/>
              <w:bottom w:val="single" w:sz="4" w:space="0" w:color="auto"/>
              <w:right w:val="single" w:sz="4" w:space="0" w:color="auto"/>
            </w:tcBorders>
            <w:shd w:val="clear" w:color="auto" w:fill="D9D9D9"/>
            <w:hideMark/>
          </w:tcPr>
          <w:p w14:paraId="21CF8802" w14:textId="77777777" w:rsidR="009B02D9" w:rsidRDefault="009B02D9">
            <w:pPr>
              <w:jc w:val="right"/>
              <w:rPr>
                <w:rFonts w:ascii="Segoe UI" w:hAnsi="Segoe UI" w:cs="Segoe UI"/>
                <w:color w:val="000000"/>
                <w:sz w:val="18"/>
                <w:szCs w:val="18"/>
              </w:rPr>
            </w:pPr>
            <w:r>
              <w:rPr>
                <w:rFonts w:ascii="Calibri" w:hAnsi="Calibri" w:cs="Segoe UI"/>
                <w:b/>
                <w:bCs/>
                <w:color w:val="000000"/>
                <w:sz w:val="20"/>
                <w:szCs w:val="20"/>
              </w:rPr>
              <w:t>Total Effect</w:t>
            </w:r>
          </w:p>
        </w:tc>
      </w:tr>
      <w:tr w:rsidR="009B02D9" w14:paraId="7430647B" w14:textId="77777777" w:rsidTr="00084C33">
        <w:trPr>
          <w:trHeight w:val="239"/>
        </w:trPr>
        <w:tc>
          <w:tcPr>
            <w:tcW w:w="2425" w:type="dxa"/>
            <w:tcBorders>
              <w:top w:val="single" w:sz="4" w:space="0" w:color="auto"/>
              <w:left w:val="single" w:sz="4" w:space="0" w:color="auto"/>
              <w:bottom w:val="nil"/>
              <w:right w:val="nil"/>
            </w:tcBorders>
            <w:hideMark/>
          </w:tcPr>
          <w:p w14:paraId="1B2CA1C7" w14:textId="77777777" w:rsidR="009B02D9" w:rsidRDefault="009B02D9">
            <w:pPr>
              <w:autoSpaceDE w:val="0"/>
              <w:autoSpaceDN w:val="0"/>
              <w:adjustRightInd w:val="0"/>
              <w:rPr>
                <w:rFonts w:cs="Segoe UI"/>
                <w:color w:val="000000"/>
                <w:sz w:val="20"/>
                <w:szCs w:val="20"/>
              </w:rPr>
            </w:pPr>
            <w:r>
              <w:rPr>
                <w:rFonts w:cs="Segoe UI"/>
                <w:color w:val="000000"/>
                <w:sz w:val="20"/>
                <w:szCs w:val="20"/>
              </w:rPr>
              <w:t>approx_cost(for two people)</w:t>
            </w:r>
          </w:p>
        </w:tc>
        <w:tc>
          <w:tcPr>
            <w:tcW w:w="1081" w:type="dxa"/>
            <w:tcBorders>
              <w:top w:val="single" w:sz="4" w:space="0" w:color="auto"/>
              <w:left w:val="nil"/>
              <w:bottom w:val="nil"/>
              <w:right w:val="nil"/>
            </w:tcBorders>
            <w:hideMark/>
          </w:tcPr>
          <w:p w14:paraId="1A47064B"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0.097</w:t>
            </w:r>
          </w:p>
        </w:tc>
        <w:tc>
          <w:tcPr>
            <w:tcW w:w="1081" w:type="dxa"/>
            <w:tcBorders>
              <w:top w:val="single" w:sz="4" w:space="0" w:color="auto"/>
              <w:left w:val="nil"/>
              <w:bottom w:val="nil"/>
              <w:right w:val="single" w:sz="4" w:space="0" w:color="auto"/>
            </w:tcBorders>
            <w:hideMark/>
          </w:tcPr>
          <w:p w14:paraId="31C92B29"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0.240</w:t>
            </w:r>
          </w:p>
        </w:tc>
        <w:tc>
          <w:tcPr>
            <w:tcW w:w="270" w:type="dxa"/>
            <w:tcBorders>
              <w:top w:val="nil"/>
              <w:left w:val="nil"/>
              <w:bottom w:val="nil"/>
              <w:right w:val="single" w:sz="4" w:space="0" w:color="auto"/>
            </w:tcBorders>
          </w:tcPr>
          <w:p w14:paraId="0D899B6A" w14:textId="77777777" w:rsidR="009B02D9" w:rsidRDefault="009B02D9">
            <w:pPr>
              <w:rPr>
                <w:rFonts w:ascii="Calibri" w:hAnsi="Calibri" w:cs="Segoe UI"/>
                <w:color w:val="000000"/>
                <w:sz w:val="20"/>
                <w:szCs w:val="20"/>
              </w:rPr>
            </w:pPr>
          </w:p>
        </w:tc>
        <w:tc>
          <w:tcPr>
            <w:tcW w:w="2431" w:type="dxa"/>
            <w:tcBorders>
              <w:top w:val="single" w:sz="4" w:space="0" w:color="auto"/>
              <w:left w:val="single" w:sz="4" w:space="0" w:color="auto"/>
              <w:bottom w:val="nil"/>
              <w:right w:val="nil"/>
            </w:tcBorders>
            <w:hideMark/>
          </w:tcPr>
          <w:p w14:paraId="731BEAFA" w14:textId="77777777" w:rsidR="009B02D9" w:rsidRDefault="009B02D9">
            <w:pPr>
              <w:rPr>
                <w:rFonts w:ascii="Segoe UI" w:hAnsi="Segoe UI" w:cs="Segoe UI"/>
                <w:color w:val="000000"/>
                <w:sz w:val="18"/>
                <w:szCs w:val="18"/>
              </w:rPr>
            </w:pPr>
            <w:r>
              <w:rPr>
                <w:rFonts w:ascii="Calibri" w:hAnsi="Calibri" w:cs="Segoe UI"/>
                <w:color w:val="000000"/>
                <w:sz w:val="20"/>
                <w:szCs w:val="20"/>
              </w:rPr>
              <w:t>book_table</w:t>
            </w:r>
          </w:p>
        </w:tc>
        <w:tc>
          <w:tcPr>
            <w:tcW w:w="1081" w:type="dxa"/>
            <w:tcBorders>
              <w:top w:val="single" w:sz="4" w:space="0" w:color="auto"/>
              <w:left w:val="nil"/>
              <w:bottom w:val="nil"/>
              <w:right w:val="nil"/>
            </w:tcBorders>
            <w:hideMark/>
          </w:tcPr>
          <w:p w14:paraId="11125EE0"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0.410</w:t>
            </w:r>
          </w:p>
        </w:tc>
        <w:tc>
          <w:tcPr>
            <w:tcW w:w="1081" w:type="dxa"/>
            <w:tcBorders>
              <w:top w:val="single" w:sz="4" w:space="0" w:color="auto"/>
              <w:left w:val="nil"/>
              <w:bottom w:val="nil"/>
              <w:right w:val="single" w:sz="4" w:space="0" w:color="auto"/>
            </w:tcBorders>
            <w:hideMark/>
          </w:tcPr>
          <w:p w14:paraId="08CE7A24"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0.513</w:t>
            </w:r>
          </w:p>
        </w:tc>
      </w:tr>
      <w:tr w:rsidR="009B02D9" w14:paraId="25D9F3A1" w14:textId="77777777" w:rsidTr="00084C33">
        <w:trPr>
          <w:trHeight w:val="239"/>
        </w:trPr>
        <w:tc>
          <w:tcPr>
            <w:tcW w:w="2425" w:type="dxa"/>
            <w:tcBorders>
              <w:top w:val="nil"/>
              <w:left w:val="single" w:sz="4" w:space="0" w:color="auto"/>
              <w:bottom w:val="nil"/>
              <w:right w:val="nil"/>
            </w:tcBorders>
            <w:hideMark/>
          </w:tcPr>
          <w:p w14:paraId="7F8BC5BB" w14:textId="77777777" w:rsidR="009B02D9" w:rsidRDefault="009B02D9">
            <w:pPr>
              <w:autoSpaceDE w:val="0"/>
              <w:autoSpaceDN w:val="0"/>
              <w:adjustRightInd w:val="0"/>
              <w:rPr>
                <w:rFonts w:cs="Segoe UI"/>
                <w:color w:val="000000"/>
                <w:sz w:val="20"/>
                <w:szCs w:val="20"/>
              </w:rPr>
            </w:pPr>
            <w:r>
              <w:rPr>
                <w:rFonts w:cs="Segoe UI"/>
                <w:color w:val="000000"/>
                <w:sz w:val="20"/>
                <w:szCs w:val="20"/>
              </w:rPr>
              <w:t>listed_in(city)</w:t>
            </w:r>
          </w:p>
        </w:tc>
        <w:tc>
          <w:tcPr>
            <w:tcW w:w="1081" w:type="dxa"/>
            <w:hideMark/>
          </w:tcPr>
          <w:p w14:paraId="302D8B4C"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0.032</w:t>
            </w:r>
          </w:p>
        </w:tc>
        <w:tc>
          <w:tcPr>
            <w:tcW w:w="1081" w:type="dxa"/>
            <w:tcBorders>
              <w:top w:val="nil"/>
              <w:left w:val="nil"/>
              <w:bottom w:val="nil"/>
              <w:right w:val="single" w:sz="4" w:space="0" w:color="auto"/>
            </w:tcBorders>
            <w:hideMark/>
          </w:tcPr>
          <w:p w14:paraId="5E45BFE5"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0.221</w:t>
            </w:r>
          </w:p>
        </w:tc>
        <w:tc>
          <w:tcPr>
            <w:tcW w:w="270" w:type="dxa"/>
            <w:tcBorders>
              <w:top w:val="nil"/>
              <w:left w:val="nil"/>
              <w:bottom w:val="nil"/>
              <w:right w:val="single" w:sz="4" w:space="0" w:color="auto"/>
            </w:tcBorders>
          </w:tcPr>
          <w:p w14:paraId="34DF9380"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002A7124" w14:textId="77777777" w:rsidR="009B02D9" w:rsidRDefault="009B02D9">
            <w:pPr>
              <w:rPr>
                <w:rFonts w:ascii="Segoe UI" w:hAnsi="Segoe UI" w:cs="Segoe UI"/>
                <w:color w:val="000000"/>
                <w:sz w:val="18"/>
                <w:szCs w:val="18"/>
              </w:rPr>
            </w:pPr>
            <w:r>
              <w:rPr>
                <w:rFonts w:ascii="Calibri" w:hAnsi="Calibri" w:cs="Segoe UI"/>
                <w:color w:val="000000"/>
                <w:sz w:val="20"/>
                <w:szCs w:val="20"/>
              </w:rPr>
              <w:t>approx_cost(for two people)</w:t>
            </w:r>
          </w:p>
        </w:tc>
        <w:tc>
          <w:tcPr>
            <w:tcW w:w="1081" w:type="dxa"/>
            <w:hideMark/>
          </w:tcPr>
          <w:p w14:paraId="77432B2C"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0.243</w:t>
            </w:r>
          </w:p>
        </w:tc>
        <w:tc>
          <w:tcPr>
            <w:tcW w:w="1081" w:type="dxa"/>
            <w:tcBorders>
              <w:top w:val="nil"/>
              <w:left w:val="nil"/>
              <w:bottom w:val="nil"/>
              <w:right w:val="single" w:sz="4" w:space="0" w:color="auto"/>
            </w:tcBorders>
            <w:hideMark/>
          </w:tcPr>
          <w:p w14:paraId="66DC208F"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0.332</w:t>
            </w:r>
          </w:p>
        </w:tc>
      </w:tr>
      <w:tr w:rsidR="009B02D9" w14:paraId="2C3AAE64" w14:textId="77777777" w:rsidTr="00084C33">
        <w:trPr>
          <w:trHeight w:val="239"/>
        </w:trPr>
        <w:tc>
          <w:tcPr>
            <w:tcW w:w="2425" w:type="dxa"/>
            <w:tcBorders>
              <w:top w:val="nil"/>
              <w:left w:val="single" w:sz="4" w:space="0" w:color="auto"/>
              <w:bottom w:val="nil"/>
              <w:right w:val="nil"/>
            </w:tcBorders>
            <w:hideMark/>
          </w:tcPr>
          <w:p w14:paraId="35642D9F" w14:textId="77777777" w:rsidR="009B02D9" w:rsidRDefault="009B02D9">
            <w:pPr>
              <w:autoSpaceDE w:val="0"/>
              <w:autoSpaceDN w:val="0"/>
              <w:adjustRightInd w:val="0"/>
              <w:rPr>
                <w:rFonts w:cs="Segoe UI"/>
                <w:color w:val="000000"/>
                <w:sz w:val="20"/>
                <w:szCs w:val="20"/>
              </w:rPr>
            </w:pPr>
            <w:r>
              <w:rPr>
                <w:rFonts w:cs="Segoe UI"/>
                <w:color w:val="000000"/>
                <w:sz w:val="20"/>
                <w:szCs w:val="20"/>
              </w:rPr>
              <w:t>Cuis_SI</w:t>
            </w:r>
          </w:p>
        </w:tc>
        <w:tc>
          <w:tcPr>
            <w:tcW w:w="1081" w:type="dxa"/>
            <w:hideMark/>
          </w:tcPr>
          <w:p w14:paraId="5F370733"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0.032</w:t>
            </w:r>
          </w:p>
        </w:tc>
        <w:tc>
          <w:tcPr>
            <w:tcW w:w="1081" w:type="dxa"/>
            <w:tcBorders>
              <w:top w:val="nil"/>
              <w:left w:val="nil"/>
              <w:bottom w:val="nil"/>
              <w:right w:val="single" w:sz="4" w:space="0" w:color="auto"/>
            </w:tcBorders>
            <w:hideMark/>
          </w:tcPr>
          <w:p w14:paraId="5D1C1295"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0.186</w:t>
            </w:r>
          </w:p>
        </w:tc>
        <w:tc>
          <w:tcPr>
            <w:tcW w:w="270" w:type="dxa"/>
            <w:tcBorders>
              <w:top w:val="nil"/>
              <w:left w:val="nil"/>
              <w:bottom w:val="nil"/>
              <w:right w:val="single" w:sz="4" w:space="0" w:color="auto"/>
            </w:tcBorders>
          </w:tcPr>
          <w:p w14:paraId="1901BCEA"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72B92E3A" w14:textId="77777777" w:rsidR="009B02D9" w:rsidRDefault="009B02D9">
            <w:pPr>
              <w:rPr>
                <w:rFonts w:ascii="Segoe UI" w:hAnsi="Segoe UI" w:cs="Segoe UI"/>
                <w:color w:val="000000"/>
                <w:sz w:val="18"/>
                <w:szCs w:val="18"/>
              </w:rPr>
            </w:pPr>
            <w:r>
              <w:rPr>
                <w:rFonts w:ascii="Calibri" w:hAnsi="Calibri" w:cs="Segoe UI"/>
                <w:color w:val="000000"/>
                <w:sz w:val="20"/>
                <w:szCs w:val="20"/>
              </w:rPr>
              <w:t>listed_in(city)</w:t>
            </w:r>
          </w:p>
        </w:tc>
        <w:tc>
          <w:tcPr>
            <w:tcW w:w="1081" w:type="dxa"/>
            <w:hideMark/>
          </w:tcPr>
          <w:p w14:paraId="452F6360"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0.031</w:t>
            </w:r>
          </w:p>
        </w:tc>
        <w:tc>
          <w:tcPr>
            <w:tcW w:w="1081" w:type="dxa"/>
            <w:tcBorders>
              <w:top w:val="nil"/>
              <w:left w:val="nil"/>
              <w:bottom w:val="nil"/>
              <w:right w:val="single" w:sz="4" w:space="0" w:color="auto"/>
            </w:tcBorders>
            <w:hideMark/>
          </w:tcPr>
          <w:p w14:paraId="460440E7"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0.077</w:t>
            </w:r>
          </w:p>
        </w:tc>
      </w:tr>
      <w:tr w:rsidR="009B02D9" w14:paraId="4BBAA812" w14:textId="77777777" w:rsidTr="00084C33">
        <w:trPr>
          <w:trHeight w:val="239"/>
        </w:trPr>
        <w:tc>
          <w:tcPr>
            <w:tcW w:w="2425" w:type="dxa"/>
            <w:tcBorders>
              <w:top w:val="nil"/>
              <w:left w:val="single" w:sz="4" w:space="0" w:color="auto"/>
              <w:bottom w:val="nil"/>
              <w:right w:val="nil"/>
            </w:tcBorders>
            <w:hideMark/>
          </w:tcPr>
          <w:p w14:paraId="62410F50" w14:textId="77777777" w:rsidR="009B02D9" w:rsidRDefault="009B02D9">
            <w:pPr>
              <w:autoSpaceDE w:val="0"/>
              <w:autoSpaceDN w:val="0"/>
              <w:adjustRightInd w:val="0"/>
              <w:rPr>
                <w:rFonts w:cs="Segoe UI"/>
                <w:color w:val="000000"/>
                <w:sz w:val="20"/>
                <w:szCs w:val="20"/>
              </w:rPr>
            </w:pPr>
            <w:r>
              <w:rPr>
                <w:rFonts w:cs="Segoe UI"/>
                <w:color w:val="000000"/>
                <w:sz w:val="20"/>
                <w:szCs w:val="20"/>
              </w:rPr>
              <w:t>Cuis_FA</w:t>
            </w:r>
          </w:p>
        </w:tc>
        <w:tc>
          <w:tcPr>
            <w:tcW w:w="1081" w:type="dxa"/>
            <w:hideMark/>
          </w:tcPr>
          <w:p w14:paraId="74F559DC"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0.021</w:t>
            </w:r>
          </w:p>
        </w:tc>
        <w:tc>
          <w:tcPr>
            <w:tcW w:w="1081" w:type="dxa"/>
            <w:tcBorders>
              <w:top w:val="nil"/>
              <w:left w:val="nil"/>
              <w:bottom w:val="nil"/>
              <w:right w:val="single" w:sz="4" w:space="0" w:color="auto"/>
            </w:tcBorders>
            <w:hideMark/>
          </w:tcPr>
          <w:p w14:paraId="0385390C"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0.137</w:t>
            </w:r>
          </w:p>
        </w:tc>
        <w:tc>
          <w:tcPr>
            <w:tcW w:w="270" w:type="dxa"/>
            <w:tcBorders>
              <w:top w:val="nil"/>
              <w:left w:val="nil"/>
              <w:bottom w:val="nil"/>
              <w:right w:val="single" w:sz="4" w:space="0" w:color="auto"/>
            </w:tcBorders>
          </w:tcPr>
          <w:p w14:paraId="28EA3908"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3C9AC02C" w14:textId="77777777" w:rsidR="009B02D9" w:rsidRDefault="009B02D9">
            <w:pPr>
              <w:rPr>
                <w:rFonts w:ascii="Segoe UI" w:hAnsi="Segoe UI" w:cs="Segoe UI"/>
                <w:color w:val="000000"/>
                <w:sz w:val="18"/>
                <w:szCs w:val="18"/>
              </w:rPr>
            </w:pPr>
            <w:r>
              <w:rPr>
                <w:rFonts w:ascii="Calibri" w:hAnsi="Calibri" w:cs="Segoe UI"/>
                <w:color w:val="000000"/>
                <w:sz w:val="20"/>
                <w:szCs w:val="20"/>
              </w:rPr>
              <w:t>Cuis_CH</w:t>
            </w:r>
          </w:p>
        </w:tc>
        <w:tc>
          <w:tcPr>
            <w:tcW w:w="1081" w:type="dxa"/>
            <w:hideMark/>
          </w:tcPr>
          <w:p w14:paraId="17CB30C7"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0.032</w:t>
            </w:r>
          </w:p>
        </w:tc>
        <w:tc>
          <w:tcPr>
            <w:tcW w:w="1081" w:type="dxa"/>
            <w:tcBorders>
              <w:top w:val="nil"/>
              <w:left w:val="nil"/>
              <w:bottom w:val="nil"/>
              <w:right w:val="single" w:sz="4" w:space="0" w:color="auto"/>
            </w:tcBorders>
            <w:hideMark/>
          </w:tcPr>
          <w:p w14:paraId="691AFF22"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0.071</w:t>
            </w:r>
          </w:p>
        </w:tc>
      </w:tr>
      <w:tr w:rsidR="009B02D9" w14:paraId="44BF254B" w14:textId="77777777" w:rsidTr="00084C33">
        <w:trPr>
          <w:trHeight w:val="239"/>
        </w:trPr>
        <w:tc>
          <w:tcPr>
            <w:tcW w:w="2425" w:type="dxa"/>
            <w:tcBorders>
              <w:top w:val="nil"/>
              <w:left w:val="single" w:sz="4" w:space="0" w:color="auto"/>
              <w:bottom w:val="nil"/>
              <w:right w:val="nil"/>
            </w:tcBorders>
            <w:hideMark/>
          </w:tcPr>
          <w:p w14:paraId="52CEA9E2" w14:textId="77777777" w:rsidR="009B02D9" w:rsidRDefault="009B02D9">
            <w:pPr>
              <w:autoSpaceDE w:val="0"/>
              <w:autoSpaceDN w:val="0"/>
              <w:adjustRightInd w:val="0"/>
              <w:rPr>
                <w:rFonts w:cs="Segoe UI"/>
                <w:color w:val="000000"/>
                <w:sz w:val="20"/>
                <w:szCs w:val="20"/>
              </w:rPr>
            </w:pPr>
            <w:r>
              <w:rPr>
                <w:rFonts w:cs="Segoe UI"/>
                <w:color w:val="000000"/>
                <w:sz w:val="20"/>
                <w:szCs w:val="20"/>
              </w:rPr>
              <w:t>DL_Pasta</w:t>
            </w:r>
          </w:p>
        </w:tc>
        <w:tc>
          <w:tcPr>
            <w:tcW w:w="1081" w:type="dxa"/>
            <w:hideMark/>
          </w:tcPr>
          <w:p w14:paraId="5D5819CB"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0.035</w:t>
            </w:r>
          </w:p>
        </w:tc>
        <w:tc>
          <w:tcPr>
            <w:tcW w:w="1081" w:type="dxa"/>
            <w:tcBorders>
              <w:top w:val="nil"/>
              <w:left w:val="nil"/>
              <w:bottom w:val="nil"/>
              <w:right w:val="single" w:sz="4" w:space="0" w:color="auto"/>
            </w:tcBorders>
            <w:hideMark/>
          </w:tcPr>
          <w:p w14:paraId="17E260A8"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0.132</w:t>
            </w:r>
          </w:p>
        </w:tc>
        <w:tc>
          <w:tcPr>
            <w:tcW w:w="270" w:type="dxa"/>
            <w:tcBorders>
              <w:top w:val="nil"/>
              <w:left w:val="nil"/>
              <w:bottom w:val="nil"/>
              <w:right w:val="single" w:sz="4" w:space="0" w:color="auto"/>
            </w:tcBorders>
          </w:tcPr>
          <w:p w14:paraId="62A2D3B0"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1B9FEBCB" w14:textId="77777777" w:rsidR="009B02D9" w:rsidRDefault="009B02D9">
            <w:pPr>
              <w:rPr>
                <w:rFonts w:ascii="Segoe UI" w:hAnsi="Segoe UI" w:cs="Segoe UI"/>
                <w:color w:val="000000"/>
                <w:sz w:val="18"/>
                <w:szCs w:val="18"/>
              </w:rPr>
            </w:pPr>
            <w:r>
              <w:rPr>
                <w:rFonts w:ascii="Calibri" w:hAnsi="Calibri" w:cs="Segoe UI"/>
                <w:color w:val="000000"/>
                <w:sz w:val="20"/>
                <w:szCs w:val="20"/>
              </w:rPr>
              <w:t>online_order</w:t>
            </w:r>
          </w:p>
        </w:tc>
        <w:tc>
          <w:tcPr>
            <w:tcW w:w="1081" w:type="dxa"/>
            <w:hideMark/>
          </w:tcPr>
          <w:p w14:paraId="612590F4"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0.028</w:t>
            </w:r>
          </w:p>
        </w:tc>
        <w:tc>
          <w:tcPr>
            <w:tcW w:w="1081" w:type="dxa"/>
            <w:tcBorders>
              <w:top w:val="nil"/>
              <w:left w:val="nil"/>
              <w:bottom w:val="nil"/>
              <w:right w:val="single" w:sz="4" w:space="0" w:color="auto"/>
            </w:tcBorders>
            <w:hideMark/>
          </w:tcPr>
          <w:p w14:paraId="7936C20B"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0.069</w:t>
            </w:r>
          </w:p>
        </w:tc>
      </w:tr>
      <w:tr w:rsidR="009B02D9" w14:paraId="20AD497D" w14:textId="77777777" w:rsidTr="00084C33">
        <w:trPr>
          <w:trHeight w:val="239"/>
        </w:trPr>
        <w:tc>
          <w:tcPr>
            <w:tcW w:w="2425" w:type="dxa"/>
            <w:tcBorders>
              <w:top w:val="nil"/>
              <w:left w:val="single" w:sz="4" w:space="0" w:color="auto"/>
              <w:bottom w:val="nil"/>
              <w:right w:val="nil"/>
            </w:tcBorders>
            <w:hideMark/>
          </w:tcPr>
          <w:p w14:paraId="74068D7A" w14:textId="77777777" w:rsidR="009B02D9" w:rsidRDefault="009B02D9">
            <w:pPr>
              <w:autoSpaceDE w:val="0"/>
              <w:autoSpaceDN w:val="0"/>
              <w:adjustRightInd w:val="0"/>
              <w:rPr>
                <w:rFonts w:cs="Segoe UI"/>
                <w:color w:val="000000"/>
                <w:sz w:val="20"/>
                <w:szCs w:val="20"/>
              </w:rPr>
            </w:pPr>
            <w:r>
              <w:rPr>
                <w:rFonts w:cs="Segoe UI"/>
                <w:color w:val="000000"/>
                <w:sz w:val="20"/>
                <w:szCs w:val="20"/>
              </w:rPr>
              <w:t>DL_Sand</w:t>
            </w:r>
          </w:p>
        </w:tc>
        <w:tc>
          <w:tcPr>
            <w:tcW w:w="1081" w:type="dxa"/>
            <w:hideMark/>
          </w:tcPr>
          <w:p w14:paraId="3A6E7C5A"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0.030</w:t>
            </w:r>
          </w:p>
        </w:tc>
        <w:tc>
          <w:tcPr>
            <w:tcW w:w="1081" w:type="dxa"/>
            <w:tcBorders>
              <w:top w:val="nil"/>
              <w:left w:val="nil"/>
              <w:bottom w:val="nil"/>
              <w:right w:val="single" w:sz="4" w:space="0" w:color="auto"/>
            </w:tcBorders>
            <w:hideMark/>
          </w:tcPr>
          <w:p w14:paraId="3BA56C6D"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0.132</w:t>
            </w:r>
          </w:p>
        </w:tc>
        <w:tc>
          <w:tcPr>
            <w:tcW w:w="270" w:type="dxa"/>
            <w:tcBorders>
              <w:top w:val="nil"/>
              <w:left w:val="nil"/>
              <w:bottom w:val="nil"/>
              <w:right w:val="single" w:sz="4" w:space="0" w:color="auto"/>
            </w:tcBorders>
          </w:tcPr>
          <w:p w14:paraId="543D625F"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51F3A902" w14:textId="77777777" w:rsidR="009B02D9" w:rsidRDefault="009B02D9">
            <w:pPr>
              <w:rPr>
                <w:rFonts w:ascii="Segoe UI" w:hAnsi="Segoe UI" w:cs="Segoe UI"/>
                <w:color w:val="000000"/>
                <w:sz w:val="18"/>
                <w:szCs w:val="18"/>
              </w:rPr>
            </w:pPr>
            <w:r>
              <w:rPr>
                <w:rFonts w:ascii="Calibri" w:hAnsi="Calibri" w:cs="Segoe UI"/>
                <w:color w:val="000000"/>
                <w:sz w:val="20"/>
                <w:szCs w:val="20"/>
              </w:rPr>
              <w:t>DL_Choc</w:t>
            </w:r>
          </w:p>
        </w:tc>
        <w:tc>
          <w:tcPr>
            <w:tcW w:w="1081" w:type="dxa"/>
            <w:hideMark/>
          </w:tcPr>
          <w:p w14:paraId="0BA78B0B"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0.027</w:t>
            </w:r>
          </w:p>
        </w:tc>
        <w:tc>
          <w:tcPr>
            <w:tcW w:w="1081" w:type="dxa"/>
            <w:tcBorders>
              <w:top w:val="nil"/>
              <w:left w:val="nil"/>
              <w:bottom w:val="nil"/>
              <w:right w:val="single" w:sz="4" w:space="0" w:color="auto"/>
            </w:tcBorders>
            <w:hideMark/>
          </w:tcPr>
          <w:p w14:paraId="358DEC41"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0.060</w:t>
            </w:r>
          </w:p>
        </w:tc>
      </w:tr>
      <w:tr w:rsidR="009B02D9" w14:paraId="2086BD45" w14:textId="77777777" w:rsidTr="00084C33">
        <w:trPr>
          <w:trHeight w:val="239"/>
        </w:trPr>
        <w:tc>
          <w:tcPr>
            <w:tcW w:w="2425" w:type="dxa"/>
            <w:tcBorders>
              <w:top w:val="nil"/>
              <w:left w:val="single" w:sz="4" w:space="0" w:color="auto"/>
              <w:bottom w:val="nil"/>
              <w:right w:val="nil"/>
            </w:tcBorders>
            <w:hideMark/>
          </w:tcPr>
          <w:p w14:paraId="32E90C04" w14:textId="77777777" w:rsidR="009B02D9" w:rsidRDefault="009B02D9">
            <w:pPr>
              <w:autoSpaceDE w:val="0"/>
              <w:autoSpaceDN w:val="0"/>
              <w:adjustRightInd w:val="0"/>
              <w:rPr>
                <w:rFonts w:cs="Segoe UI"/>
                <w:color w:val="000000"/>
                <w:sz w:val="20"/>
                <w:szCs w:val="20"/>
              </w:rPr>
            </w:pPr>
            <w:r>
              <w:rPr>
                <w:rFonts w:cs="Segoe UI"/>
                <w:color w:val="000000"/>
                <w:sz w:val="20"/>
                <w:szCs w:val="20"/>
              </w:rPr>
              <w:t>DL_Chicken</w:t>
            </w:r>
          </w:p>
        </w:tc>
        <w:tc>
          <w:tcPr>
            <w:tcW w:w="1081" w:type="dxa"/>
            <w:hideMark/>
          </w:tcPr>
          <w:p w14:paraId="317EB37F"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0.019</w:t>
            </w:r>
          </w:p>
        </w:tc>
        <w:tc>
          <w:tcPr>
            <w:tcW w:w="1081" w:type="dxa"/>
            <w:tcBorders>
              <w:top w:val="nil"/>
              <w:left w:val="nil"/>
              <w:bottom w:val="nil"/>
              <w:right w:val="single" w:sz="4" w:space="0" w:color="auto"/>
            </w:tcBorders>
            <w:hideMark/>
          </w:tcPr>
          <w:p w14:paraId="64B8D1E5"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0.126</w:t>
            </w:r>
          </w:p>
        </w:tc>
        <w:tc>
          <w:tcPr>
            <w:tcW w:w="270" w:type="dxa"/>
            <w:tcBorders>
              <w:top w:val="nil"/>
              <w:left w:val="nil"/>
              <w:bottom w:val="nil"/>
              <w:right w:val="single" w:sz="4" w:space="0" w:color="auto"/>
            </w:tcBorders>
          </w:tcPr>
          <w:p w14:paraId="21593854"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76D2A4D6" w14:textId="77777777" w:rsidR="009B02D9" w:rsidRDefault="009B02D9">
            <w:pPr>
              <w:rPr>
                <w:rFonts w:ascii="Segoe UI" w:hAnsi="Segoe UI" w:cs="Segoe UI"/>
                <w:color w:val="000000"/>
                <w:sz w:val="18"/>
                <w:szCs w:val="18"/>
              </w:rPr>
            </w:pPr>
            <w:r>
              <w:rPr>
                <w:rFonts w:ascii="Calibri" w:hAnsi="Calibri" w:cs="Segoe UI"/>
                <w:color w:val="000000"/>
                <w:sz w:val="20"/>
                <w:szCs w:val="20"/>
              </w:rPr>
              <w:t>DL_Pizza</w:t>
            </w:r>
          </w:p>
        </w:tc>
        <w:tc>
          <w:tcPr>
            <w:tcW w:w="1081" w:type="dxa"/>
            <w:hideMark/>
          </w:tcPr>
          <w:p w14:paraId="0A0A9A09"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0.017</w:t>
            </w:r>
          </w:p>
        </w:tc>
        <w:tc>
          <w:tcPr>
            <w:tcW w:w="1081" w:type="dxa"/>
            <w:tcBorders>
              <w:top w:val="nil"/>
              <w:left w:val="nil"/>
              <w:bottom w:val="nil"/>
              <w:right w:val="single" w:sz="4" w:space="0" w:color="auto"/>
            </w:tcBorders>
            <w:hideMark/>
          </w:tcPr>
          <w:p w14:paraId="53C3FB26"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0.042</w:t>
            </w:r>
          </w:p>
        </w:tc>
      </w:tr>
      <w:tr w:rsidR="009B02D9" w14:paraId="4351C91E" w14:textId="77777777" w:rsidTr="00084C33">
        <w:trPr>
          <w:trHeight w:val="239"/>
        </w:trPr>
        <w:tc>
          <w:tcPr>
            <w:tcW w:w="2425" w:type="dxa"/>
            <w:tcBorders>
              <w:top w:val="nil"/>
              <w:left w:val="single" w:sz="4" w:space="0" w:color="auto"/>
              <w:bottom w:val="nil"/>
              <w:right w:val="nil"/>
            </w:tcBorders>
            <w:hideMark/>
          </w:tcPr>
          <w:p w14:paraId="6C17B916" w14:textId="77777777" w:rsidR="009B02D9" w:rsidRDefault="009B02D9">
            <w:pPr>
              <w:autoSpaceDE w:val="0"/>
              <w:autoSpaceDN w:val="0"/>
              <w:adjustRightInd w:val="0"/>
              <w:rPr>
                <w:rFonts w:cs="Segoe UI"/>
                <w:color w:val="000000"/>
                <w:sz w:val="20"/>
                <w:szCs w:val="20"/>
              </w:rPr>
            </w:pPr>
            <w:r>
              <w:rPr>
                <w:rFonts w:cs="Segoe UI"/>
                <w:color w:val="000000"/>
                <w:sz w:val="20"/>
                <w:szCs w:val="20"/>
              </w:rPr>
              <w:t>Cuis_Cont</w:t>
            </w:r>
          </w:p>
        </w:tc>
        <w:tc>
          <w:tcPr>
            <w:tcW w:w="1081" w:type="dxa"/>
            <w:hideMark/>
          </w:tcPr>
          <w:p w14:paraId="65246399"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0.024</w:t>
            </w:r>
          </w:p>
        </w:tc>
        <w:tc>
          <w:tcPr>
            <w:tcW w:w="1081" w:type="dxa"/>
            <w:tcBorders>
              <w:top w:val="nil"/>
              <w:left w:val="nil"/>
              <w:bottom w:val="nil"/>
              <w:right w:val="single" w:sz="4" w:space="0" w:color="auto"/>
            </w:tcBorders>
            <w:hideMark/>
          </w:tcPr>
          <w:p w14:paraId="400DBFEC"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0.117</w:t>
            </w:r>
          </w:p>
        </w:tc>
        <w:tc>
          <w:tcPr>
            <w:tcW w:w="270" w:type="dxa"/>
            <w:tcBorders>
              <w:top w:val="nil"/>
              <w:left w:val="nil"/>
              <w:bottom w:val="nil"/>
              <w:right w:val="single" w:sz="4" w:space="0" w:color="auto"/>
            </w:tcBorders>
          </w:tcPr>
          <w:p w14:paraId="6A888451"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1249117D" w14:textId="77777777" w:rsidR="009B02D9" w:rsidRDefault="009B02D9">
            <w:pPr>
              <w:rPr>
                <w:rFonts w:ascii="Segoe UI" w:hAnsi="Segoe UI" w:cs="Segoe UI"/>
                <w:color w:val="000000"/>
                <w:sz w:val="18"/>
                <w:szCs w:val="18"/>
              </w:rPr>
            </w:pPr>
            <w:r>
              <w:rPr>
                <w:rFonts w:ascii="Calibri" w:hAnsi="Calibri" w:cs="Segoe UI"/>
                <w:color w:val="000000"/>
                <w:sz w:val="20"/>
                <w:szCs w:val="20"/>
              </w:rPr>
              <w:t>DL_Chicken</w:t>
            </w:r>
          </w:p>
        </w:tc>
        <w:tc>
          <w:tcPr>
            <w:tcW w:w="1081" w:type="dxa"/>
            <w:hideMark/>
          </w:tcPr>
          <w:p w14:paraId="183097C5"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0.019</w:t>
            </w:r>
          </w:p>
        </w:tc>
        <w:tc>
          <w:tcPr>
            <w:tcW w:w="1081" w:type="dxa"/>
            <w:tcBorders>
              <w:top w:val="nil"/>
              <w:left w:val="nil"/>
              <w:bottom w:val="nil"/>
              <w:right w:val="single" w:sz="4" w:space="0" w:color="auto"/>
            </w:tcBorders>
            <w:hideMark/>
          </w:tcPr>
          <w:p w14:paraId="1B3B0C41"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0.042</w:t>
            </w:r>
          </w:p>
        </w:tc>
      </w:tr>
      <w:tr w:rsidR="009B02D9" w14:paraId="492AB5E7" w14:textId="77777777" w:rsidTr="00084C33">
        <w:trPr>
          <w:trHeight w:val="239"/>
        </w:trPr>
        <w:tc>
          <w:tcPr>
            <w:tcW w:w="2425" w:type="dxa"/>
            <w:tcBorders>
              <w:top w:val="nil"/>
              <w:left w:val="single" w:sz="4" w:space="0" w:color="auto"/>
              <w:bottom w:val="nil"/>
              <w:right w:val="nil"/>
            </w:tcBorders>
            <w:hideMark/>
          </w:tcPr>
          <w:p w14:paraId="339D63E2" w14:textId="77777777" w:rsidR="009B02D9" w:rsidRDefault="009B02D9">
            <w:pPr>
              <w:autoSpaceDE w:val="0"/>
              <w:autoSpaceDN w:val="0"/>
              <w:adjustRightInd w:val="0"/>
              <w:rPr>
                <w:rFonts w:cs="Segoe UI"/>
                <w:color w:val="000000"/>
                <w:sz w:val="20"/>
                <w:szCs w:val="20"/>
              </w:rPr>
            </w:pPr>
            <w:r>
              <w:rPr>
                <w:rFonts w:cs="Segoe UI"/>
                <w:color w:val="000000"/>
                <w:sz w:val="20"/>
                <w:szCs w:val="20"/>
              </w:rPr>
              <w:t>Cuis_Caf</w:t>
            </w:r>
          </w:p>
        </w:tc>
        <w:tc>
          <w:tcPr>
            <w:tcW w:w="1081" w:type="dxa"/>
            <w:hideMark/>
          </w:tcPr>
          <w:p w14:paraId="380DA2BA"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0.022</w:t>
            </w:r>
          </w:p>
        </w:tc>
        <w:tc>
          <w:tcPr>
            <w:tcW w:w="1081" w:type="dxa"/>
            <w:tcBorders>
              <w:top w:val="nil"/>
              <w:left w:val="nil"/>
              <w:bottom w:val="nil"/>
              <w:right w:val="single" w:sz="4" w:space="0" w:color="auto"/>
            </w:tcBorders>
            <w:hideMark/>
          </w:tcPr>
          <w:p w14:paraId="7E289A4D"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0.108</w:t>
            </w:r>
          </w:p>
        </w:tc>
        <w:tc>
          <w:tcPr>
            <w:tcW w:w="270" w:type="dxa"/>
            <w:tcBorders>
              <w:top w:val="nil"/>
              <w:left w:val="nil"/>
              <w:bottom w:val="nil"/>
              <w:right w:val="single" w:sz="4" w:space="0" w:color="auto"/>
            </w:tcBorders>
          </w:tcPr>
          <w:p w14:paraId="76B468EA"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0229DD69" w14:textId="77777777" w:rsidR="009B02D9" w:rsidRDefault="009B02D9">
            <w:pPr>
              <w:rPr>
                <w:rFonts w:ascii="Segoe UI" w:hAnsi="Segoe UI" w:cs="Segoe UI"/>
                <w:color w:val="000000"/>
                <w:sz w:val="18"/>
                <w:szCs w:val="18"/>
              </w:rPr>
            </w:pPr>
            <w:r>
              <w:rPr>
                <w:rFonts w:ascii="Calibri" w:hAnsi="Calibri" w:cs="Segoe UI"/>
                <w:color w:val="000000"/>
                <w:sz w:val="20"/>
                <w:szCs w:val="20"/>
              </w:rPr>
              <w:t>Cuis_NI</w:t>
            </w:r>
          </w:p>
        </w:tc>
        <w:tc>
          <w:tcPr>
            <w:tcW w:w="1081" w:type="dxa"/>
            <w:hideMark/>
          </w:tcPr>
          <w:p w14:paraId="1B1FB720"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0.013</w:t>
            </w:r>
          </w:p>
        </w:tc>
        <w:tc>
          <w:tcPr>
            <w:tcW w:w="1081" w:type="dxa"/>
            <w:tcBorders>
              <w:top w:val="nil"/>
              <w:left w:val="nil"/>
              <w:bottom w:val="nil"/>
              <w:right w:val="single" w:sz="4" w:space="0" w:color="auto"/>
            </w:tcBorders>
            <w:hideMark/>
          </w:tcPr>
          <w:p w14:paraId="2AC10006"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0.024</w:t>
            </w:r>
          </w:p>
        </w:tc>
      </w:tr>
      <w:tr w:rsidR="009B02D9" w14:paraId="07B190DE" w14:textId="77777777" w:rsidTr="00084C33">
        <w:trPr>
          <w:trHeight w:val="239"/>
        </w:trPr>
        <w:tc>
          <w:tcPr>
            <w:tcW w:w="2425" w:type="dxa"/>
            <w:tcBorders>
              <w:top w:val="nil"/>
              <w:left w:val="single" w:sz="4" w:space="0" w:color="auto"/>
              <w:bottom w:val="nil"/>
              <w:right w:val="nil"/>
            </w:tcBorders>
            <w:hideMark/>
          </w:tcPr>
          <w:p w14:paraId="069142F3" w14:textId="77777777" w:rsidR="009B02D9" w:rsidRDefault="009B02D9">
            <w:pPr>
              <w:autoSpaceDE w:val="0"/>
              <w:autoSpaceDN w:val="0"/>
              <w:adjustRightInd w:val="0"/>
              <w:rPr>
                <w:rFonts w:cs="Segoe UI"/>
                <w:color w:val="000000"/>
                <w:sz w:val="20"/>
                <w:szCs w:val="20"/>
              </w:rPr>
            </w:pPr>
            <w:r>
              <w:rPr>
                <w:rFonts w:cs="Segoe UI"/>
                <w:color w:val="000000"/>
                <w:sz w:val="20"/>
                <w:szCs w:val="20"/>
              </w:rPr>
              <w:t>DL_Masala</w:t>
            </w:r>
          </w:p>
        </w:tc>
        <w:tc>
          <w:tcPr>
            <w:tcW w:w="1081" w:type="dxa"/>
            <w:hideMark/>
          </w:tcPr>
          <w:p w14:paraId="0DC22A90"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0.014</w:t>
            </w:r>
          </w:p>
        </w:tc>
        <w:tc>
          <w:tcPr>
            <w:tcW w:w="1081" w:type="dxa"/>
            <w:tcBorders>
              <w:top w:val="nil"/>
              <w:left w:val="nil"/>
              <w:bottom w:val="nil"/>
              <w:right w:val="single" w:sz="4" w:space="0" w:color="auto"/>
            </w:tcBorders>
            <w:hideMark/>
          </w:tcPr>
          <w:p w14:paraId="6CE79852"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0.103</w:t>
            </w:r>
          </w:p>
        </w:tc>
        <w:tc>
          <w:tcPr>
            <w:tcW w:w="270" w:type="dxa"/>
            <w:tcBorders>
              <w:top w:val="nil"/>
              <w:left w:val="nil"/>
              <w:bottom w:val="nil"/>
              <w:right w:val="single" w:sz="4" w:space="0" w:color="auto"/>
            </w:tcBorders>
          </w:tcPr>
          <w:p w14:paraId="0BCB82F8"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196C1D44" w14:textId="77777777" w:rsidR="009B02D9" w:rsidRDefault="009B02D9">
            <w:pPr>
              <w:rPr>
                <w:rFonts w:ascii="Segoe UI" w:hAnsi="Segoe UI" w:cs="Segoe UI"/>
                <w:color w:val="000000"/>
                <w:sz w:val="18"/>
                <w:szCs w:val="18"/>
              </w:rPr>
            </w:pPr>
            <w:r>
              <w:rPr>
                <w:rFonts w:ascii="Calibri" w:hAnsi="Calibri" w:cs="Segoe UI"/>
                <w:color w:val="000000"/>
                <w:sz w:val="20"/>
                <w:szCs w:val="20"/>
              </w:rPr>
              <w:t>DL_Pasta</w:t>
            </w:r>
          </w:p>
        </w:tc>
        <w:tc>
          <w:tcPr>
            <w:tcW w:w="1081" w:type="dxa"/>
            <w:hideMark/>
          </w:tcPr>
          <w:p w14:paraId="63AB83E1"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0.009</w:t>
            </w:r>
          </w:p>
        </w:tc>
        <w:tc>
          <w:tcPr>
            <w:tcW w:w="1081" w:type="dxa"/>
            <w:tcBorders>
              <w:top w:val="nil"/>
              <w:left w:val="nil"/>
              <w:bottom w:val="nil"/>
              <w:right w:val="single" w:sz="4" w:space="0" w:color="auto"/>
            </w:tcBorders>
            <w:hideMark/>
          </w:tcPr>
          <w:p w14:paraId="45EF4832"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0.023</w:t>
            </w:r>
          </w:p>
        </w:tc>
      </w:tr>
      <w:tr w:rsidR="009B02D9" w14:paraId="11AC1591" w14:textId="77777777" w:rsidTr="00084C33">
        <w:trPr>
          <w:trHeight w:val="239"/>
        </w:trPr>
        <w:tc>
          <w:tcPr>
            <w:tcW w:w="2425" w:type="dxa"/>
            <w:tcBorders>
              <w:top w:val="nil"/>
              <w:left w:val="single" w:sz="4" w:space="0" w:color="auto"/>
              <w:bottom w:val="nil"/>
              <w:right w:val="nil"/>
            </w:tcBorders>
            <w:hideMark/>
          </w:tcPr>
          <w:p w14:paraId="420F3AF0" w14:textId="77777777" w:rsidR="009B02D9" w:rsidRDefault="009B02D9">
            <w:pPr>
              <w:autoSpaceDE w:val="0"/>
              <w:autoSpaceDN w:val="0"/>
              <w:adjustRightInd w:val="0"/>
              <w:rPr>
                <w:rFonts w:cs="Segoe UI"/>
                <w:color w:val="000000"/>
                <w:sz w:val="20"/>
                <w:szCs w:val="20"/>
              </w:rPr>
            </w:pPr>
            <w:r>
              <w:rPr>
                <w:rFonts w:cs="Segoe UI"/>
                <w:color w:val="000000"/>
                <w:sz w:val="20"/>
                <w:szCs w:val="20"/>
              </w:rPr>
              <w:t>book_table</w:t>
            </w:r>
          </w:p>
        </w:tc>
        <w:tc>
          <w:tcPr>
            <w:tcW w:w="1081" w:type="dxa"/>
            <w:hideMark/>
          </w:tcPr>
          <w:p w14:paraId="5D54DC0F"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0.021</w:t>
            </w:r>
          </w:p>
        </w:tc>
        <w:tc>
          <w:tcPr>
            <w:tcW w:w="1081" w:type="dxa"/>
            <w:tcBorders>
              <w:top w:val="nil"/>
              <w:left w:val="nil"/>
              <w:bottom w:val="nil"/>
              <w:right w:val="single" w:sz="4" w:space="0" w:color="auto"/>
            </w:tcBorders>
            <w:hideMark/>
          </w:tcPr>
          <w:p w14:paraId="1B8B013F"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0.100</w:t>
            </w:r>
          </w:p>
        </w:tc>
        <w:tc>
          <w:tcPr>
            <w:tcW w:w="270" w:type="dxa"/>
            <w:tcBorders>
              <w:top w:val="nil"/>
              <w:left w:val="nil"/>
              <w:bottom w:val="nil"/>
              <w:right w:val="single" w:sz="4" w:space="0" w:color="auto"/>
            </w:tcBorders>
          </w:tcPr>
          <w:p w14:paraId="3EBB808A"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3A3EFFE1" w14:textId="77777777" w:rsidR="009B02D9" w:rsidRDefault="009B02D9">
            <w:pPr>
              <w:rPr>
                <w:rFonts w:ascii="Segoe UI" w:hAnsi="Segoe UI" w:cs="Segoe UI"/>
                <w:color w:val="000000"/>
                <w:sz w:val="18"/>
                <w:szCs w:val="18"/>
              </w:rPr>
            </w:pPr>
            <w:r>
              <w:rPr>
                <w:rFonts w:ascii="Calibri" w:hAnsi="Calibri" w:cs="Segoe UI"/>
                <w:color w:val="000000"/>
                <w:sz w:val="20"/>
                <w:szCs w:val="20"/>
              </w:rPr>
              <w:t>Cuis_SI</w:t>
            </w:r>
          </w:p>
        </w:tc>
        <w:tc>
          <w:tcPr>
            <w:tcW w:w="1081" w:type="dxa"/>
            <w:hideMark/>
          </w:tcPr>
          <w:p w14:paraId="1DEB3B19"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0.009</w:t>
            </w:r>
          </w:p>
        </w:tc>
        <w:tc>
          <w:tcPr>
            <w:tcW w:w="1081" w:type="dxa"/>
            <w:tcBorders>
              <w:top w:val="nil"/>
              <w:left w:val="nil"/>
              <w:bottom w:val="nil"/>
              <w:right w:val="single" w:sz="4" w:space="0" w:color="auto"/>
            </w:tcBorders>
            <w:hideMark/>
          </w:tcPr>
          <w:p w14:paraId="6446F82F"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0.019</w:t>
            </w:r>
          </w:p>
        </w:tc>
      </w:tr>
      <w:tr w:rsidR="009B02D9" w14:paraId="3B579713" w14:textId="77777777" w:rsidTr="00084C33">
        <w:trPr>
          <w:trHeight w:val="239"/>
        </w:trPr>
        <w:tc>
          <w:tcPr>
            <w:tcW w:w="2425" w:type="dxa"/>
            <w:tcBorders>
              <w:top w:val="nil"/>
              <w:left w:val="single" w:sz="4" w:space="0" w:color="auto"/>
              <w:bottom w:val="nil"/>
              <w:right w:val="nil"/>
            </w:tcBorders>
            <w:hideMark/>
          </w:tcPr>
          <w:p w14:paraId="11C42422" w14:textId="77777777" w:rsidR="009B02D9" w:rsidRDefault="009B02D9">
            <w:pPr>
              <w:autoSpaceDE w:val="0"/>
              <w:autoSpaceDN w:val="0"/>
              <w:adjustRightInd w:val="0"/>
              <w:rPr>
                <w:rFonts w:cs="Segoe UI"/>
                <w:color w:val="000000"/>
                <w:sz w:val="20"/>
                <w:szCs w:val="20"/>
              </w:rPr>
            </w:pPr>
            <w:r>
              <w:rPr>
                <w:rFonts w:cs="Segoe UI"/>
                <w:color w:val="000000"/>
                <w:sz w:val="20"/>
                <w:szCs w:val="20"/>
              </w:rPr>
              <w:t>Cuis_NI</w:t>
            </w:r>
          </w:p>
        </w:tc>
        <w:tc>
          <w:tcPr>
            <w:tcW w:w="1081" w:type="dxa"/>
            <w:hideMark/>
          </w:tcPr>
          <w:p w14:paraId="2CAAF8A1"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0.016</w:t>
            </w:r>
          </w:p>
        </w:tc>
        <w:tc>
          <w:tcPr>
            <w:tcW w:w="1081" w:type="dxa"/>
            <w:tcBorders>
              <w:top w:val="nil"/>
              <w:left w:val="nil"/>
              <w:bottom w:val="nil"/>
              <w:right w:val="single" w:sz="4" w:space="0" w:color="auto"/>
            </w:tcBorders>
            <w:hideMark/>
          </w:tcPr>
          <w:p w14:paraId="36110EE2"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0.095</w:t>
            </w:r>
          </w:p>
        </w:tc>
        <w:tc>
          <w:tcPr>
            <w:tcW w:w="270" w:type="dxa"/>
            <w:tcBorders>
              <w:top w:val="nil"/>
              <w:left w:val="nil"/>
              <w:bottom w:val="nil"/>
              <w:right w:val="single" w:sz="4" w:space="0" w:color="auto"/>
            </w:tcBorders>
          </w:tcPr>
          <w:p w14:paraId="4774B823"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63C8EDDB" w14:textId="77777777" w:rsidR="009B02D9" w:rsidRDefault="009B02D9">
            <w:pPr>
              <w:rPr>
                <w:rFonts w:ascii="Segoe UI" w:hAnsi="Segoe UI" w:cs="Segoe UI"/>
                <w:color w:val="000000"/>
                <w:sz w:val="18"/>
                <w:szCs w:val="18"/>
              </w:rPr>
            </w:pPr>
            <w:r>
              <w:rPr>
                <w:rFonts w:ascii="Calibri" w:hAnsi="Calibri" w:cs="Segoe UI"/>
                <w:color w:val="000000"/>
                <w:sz w:val="20"/>
                <w:szCs w:val="20"/>
              </w:rPr>
              <w:t>DL_Sand</w:t>
            </w:r>
          </w:p>
        </w:tc>
        <w:tc>
          <w:tcPr>
            <w:tcW w:w="1081" w:type="dxa"/>
            <w:hideMark/>
          </w:tcPr>
          <w:p w14:paraId="2E59CDEA"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0.007</w:t>
            </w:r>
          </w:p>
        </w:tc>
        <w:tc>
          <w:tcPr>
            <w:tcW w:w="1081" w:type="dxa"/>
            <w:tcBorders>
              <w:top w:val="nil"/>
              <w:left w:val="nil"/>
              <w:bottom w:val="nil"/>
              <w:right w:val="single" w:sz="4" w:space="0" w:color="auto"/>
            </w:tcBorders>
            <w:hideMark/>
          </w:tcPr>
          <w:p w14:paraId="463D5E4D"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0.018</w:t>
            </w:r>
          </w:p>
        </w:tc>
      </w:tr>
      <w:tr w:rsidR="009B02D9" w14:paraId="29B0D860" w14:textId="77777777" w:rsidTr="00084C33">
        <w:trPr>
          <w:trHeight w:val="239"/>
        </w:trPr>
        <w:tc>
          <w:tcPr>
            <w:tcW w:w="2425" w:type="dxa"/>
            <w:tcBorders>
              <w:top w:val="nil"/>
              <w:left w:val="single" w:sz="4" w:space="0" w:color="auto"/>
              <w:bottom w:val="nil"/>
              <w:right w:val="nil"/>
            </w:tcBorders>
            <w:hideMark/>
          </w:tcPr>
          <w:p w14:paraId="2A4B8B58" w14:textId="77777777" w:rsidR="009B02D9" w:rsidRDefault="009B02D9">
            <w:pPr>
              <w:autoSpaceDE w:val="0"/>
              <w:autoSpaceDN w:val="0"/>
              <w:adjustRightInd w:val="0"/>
              <w:rPr>
                <w:rFonts w:cs="Segoe UI"/>
                <w:color w:val="000000"/>
                <w:sz w:val="20"/>
                <w:szCs w:val="20"/>
              </w:rPr>
            </w:pPr>
            <w:r>
              <w:rPr>
                <w:rFonts w:cs="Segoe UI"/>
                <w:color w:val="000000"/>
                <w:sz w:val="20"/>
                <w:szCs w:val="20"/>
              </w:rPr>
              <w:t>DL_Choc</w:t>
            </w:r>
          </w:p>
        </w:tc>
        <w:tc>
          <w:tcPr>
            <w:tcW w:w="1081" w:type="dxa"/>
            <w:hideMark/>
          </w:tcPr>
          <w:p w14:paraId="2F2D87D6"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0.016</w:t>
            </w:r>
          </w:p>
        </w:tc>
        <w:tc>
          <w:tcPr>
            <w:tcW w:w="1081" w:type="dxa"/>
            <w:tcBorders>
              <w:top w:val="nil"/>
              <w:left w:val="nil"/>
              <w:bottom w:val="nil"/>
              <w:right w:val="single" w:sz="4" w:space="0" w:color="auto"/>
            </w:tcBorders>
            <w:hideMark/>
          </w:tcPr>
          <w:p w14:paraId="00C0E08E"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0.088</w:t>
            </w:r>
          </w:p>
        </w:tc>
        <w:tc>
          <w:tcPr>
            <w:tcW w:w="270" w:type="dxa"/>
            <w:tcBorders>
              <w:top w:val="nil"/>
              <w:left w:val="nil"/>
              <w:bottom w:val="nil"/>
              <w:right w:val="single" w:sz="4" w:space="0" w:color="auto"/>
            </w:tcBorders>
          </w:tcPr>
          <w:p w14:paraId="027369D4"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20AF8D03" w14:textId="77777777" w:rsidR="009B02D9" w:rsidRDefault="009B02D9">
            <w:pPr>
              <w:rPr>
                <w:rFonts w:ascii="Segoe UI" w:hAnsi="Segoe UI" w:cs="Segoe UI"/>
                <w:color w:val="000000"/>
                <w:sz w:val="18"/>
                <w:szCs w:val="18"/>
              </w:rPr>
            </w:pPr>
            <w:r>
              <w:rPr>
                <w:rFonts w:ascii="Calibri" w:hAnsi="Calibri" w:cs="Segoe UI"/>
                <w:color w:val="000000"/>
                <w:sz w:val="20"/>
                <w:szCs w:val="20"/>
              </w:rPr>
              <w:t>Cuis_Cont</w:t>
            </w:r>
          </w:p>
        </w:tc>
        <w:tc>
          <w:tcPr>
            <w:tcW w:w="1081" w:type="dxa"/>
            <w:hideMark/>
          </w:tcPr>
          <w:p w14:paraId="09C16466"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0.006</w:t>
            </w:r>
          </w:p>
        </w:tc>
        <w:tc>
          <w:tcPr>
            <w:tcW w:w="1081" w:type="dxa"/>
            <w:tcBorders>
              <w:top w:val="nil"/>
              <w:left w:val="nil"/>
              <w:bottom w:val="nil"/>
              <w:right w:val="single" w:sz="4" w:space="0" w:color="auto"/>
            </w:tcBorders>
            <w:hideMark/>
          </w:tcPr>
          <w:p w14:paraId="5B356000"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0.011</w:t>
            </w:r>
          </w:p>
        </w:tc>
      </w:tr>
      <w:tr w:rsidR="009B02D9" w14:paraId="0DC534B7" w14:textId="77777777" w:rsidTr="00084C33">
        <w:trPr>
          <w:trHeight w:val="239"/>
        </w:trPr>
        <w:tc>
          <w:tcPr>
            <w:tcW w:w="2425" w:type="dxa"/>
            <w:tcBorders>
              <w:top w:val="nil"/>
              <w:left w:val="single" w:sz="4" w:space="0" w:color="auto"/>
              <w:bottom w:val="nil"/>
              <w:right w:val="nil"/>
            </w:tcBorders>
            <w:hideMark/>
          </w:tcPr>
          <w:p w14:paraId="00699A1E" w14:textId="77777777" w:rsidR="009B02D9" w:rsidRDefault="009B02D9">
            <w:pPr>
              <w:autoSpaceDE w:val="0"/>
              <w:autoSpaceDN w:val="0"/>
              <w:adjustRightInd w:val="0"/>
              <w:rPr>
                <w:rFonts w:cs="Segoe UI"/>
                <w:color w:val="000000"/>
                <w:sz w:val="20"/>
                <w:szCs w:val="20"/>
              </w:rPr>
            </w:pPr>
            <w:r>
              <w:rPr>
                <w:rFonts w:cs="Segoe UI"/>
                <w:color w:val="000000"/>
                <w:sz w:val="20"/>
                <w:szCs w:val="20"/>
              </w:rPr>
              <w:t>DL_Biryani</w:t>
            </w:r>
          </w:p>
        </w:tc>
        <w:tc>
          <w:tcPr>
            <w:tcW w:w="1081" w:type="dxa"/>
            <w:hideMark/>
          </w:tcPr>
          <w:p w14:paraId="6E4A300F"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0.026</w:t>
            </w:r>
          </w:p>
        </w:tc>
        <w:tc>
          <w:tcPr>
            <w:tcW w:w="1081" w:type="dxa"/>
            <w:tcBorders>
              <w:top w:val="nil"/>
              <w:left w:val="nil"/>
              <w:bottom w:val="nil"/>
              <w:right w:val="single" w:sz="4" w:space="0" w:color="auto"/>
            </w:tcBorders>
            <w:hideMark/>
          </w:tcPr>
          <w:p w14:paraId="2F22B460"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0.077</w:t>
            </w:r>
          </w:p>
        </w:tc>
        <w:tc>
          <w:tcPr>
            <w:tcW w:w="270" w:type="dxa"/>
            <w:tcBorders>
              <w:top w:val="nil"/>
              <w:left w:val="nil"/>
              <w:bottom w:val="nil"/>
              <w:right w:val="single" w:sz="4" w:space="0" w:color="auto"/>
            </w:tcBorders>
          </w:tcPr>
          <w:p w14:paraId="616E9194"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69D3B846" w14:textId="77777777" w:rsidR="009B02D9" w:rsidRDefault="009B02D9">
            <w:pPr>
              <w:rPr>
                <w:rFonts w:ascii="Segoe UI" w:hAnsi="Segoe UI" w:cs="Segoe UI"/>
                <w:color w:val="000000"/>
                <w:sz w:val="18"/>
                <w:szCs w:val="18"/>
              </w:rPr>
            </w:pPr>
            <w:r>
              <w:rPr>
                <w:rFonts w:ascii="Calibri" w:hAnsi="Calibri" w:cs="Segoe UI"/>
                <w:color w:val="000000"/>
                <w:sz w:val="20"/>
                <w:szCs w:val="20"/>
              </w:rPr>
              <w:t>Cuis_Caf</w:t>
            </w:r>
          </w:p>
        </w:tc>
        <w:tc>
          <w:tcPr>
            <w:tcW w:w="1081" w:type="dxa"/>
            <w:hideMark/>
          </w:tcPr>
          <w:p w14:paraId="7A5149A4"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0.004</w:t>
            </w:r>
          </w:p>
        </w:tc>
        <w:tc>
          <w:tcPr>
            <w:tcW w:w="1081" w:type="dxa"/>
            <w:tcBorders>
              <w:top w:val="nil"/>
              <w:left w:val="nil"/>
              <w:bottom w:val="nil"/>
              <w:right w:val="single" w:sz="4" w:space="0" w:color="auto"/>
            </w:tcBorders>
            <w:hideMark/>
          </w:tcPr>
          <w:p w14:paraId="1B830E38"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0.010</w:t>
            </w:r>
          </w:p>
        </w:tc>
      </w:tr>
      <w:tr w:rsidR="009B02D9" w14:paraId="1666AB1A" w14:textId="77777777" w:rsidTr="00084C33">
        <w:trPr>
          <w:trHeight w:val="239"/>
        </w:trPr>
        <w:tc>
          <w:tcPr>
            <w:tcW w:w="2425" w:type="dxa"/>
            <w:tcBorders>
              <w:top w:val="nil"/>
              <w:left w:val="single" w:sz="4" w:space="0" w:color="auto"/>
              <w:bottom w:val="nil"/>
              <w:right w:val="nil"/>
            </w:tcBorders>
            <w:hideMark/>
          </w:tcPr>
          <w:p w14:paraId="61841710" w14:textId="77777777" w:rsidR="009B02D9" w:rsidRDefault="009B02D9">
            <w:pPr>
              <w:autoSpaceDE w:val="0"/>
              <w:autoSpaceDN w:val="0"/>
              <w:adjustRightInd w:val="0"/>
              <w:rPr>
                <w:rFonts w:cs="Segoe UI"/>
                <w:color w:val="000000"/>
                <w:sz w:val="20"/>
                <w:szCs w:val="20"/>
              </w:rPr>
            </w:pPr>
            <w:r>
              <w:rPr>
                <w:rFonts w:cs="Segoe UI"/>
                <w:color w:val="000000"/>
                <w:sz w:val="20"/>
                <w:szCs w:val="20"/>
              </w:rPr>
              <w:t>DL_Pizza</w:t>
            </w:r>
          </w:p>
        </w:tc>
        <w:tc>
          <w:tcPr>
            <w:tcW w:w="1081" w:type="dxa"/>
            <w:hideMark/>
          </w:tcPr>
          <w:p w14:paraId="23759EB3"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0.013</w:t>
            </w:r>
          </w:p>
        </w:tc>
        <w:tc>
          <w:tcPr>
            <w:tcW w:w="1081" w:type="dxa"/>
            <w:tcBorders>
              <w:top w:val="nil"/>
              <w:left w:val="nil"/>
              <w:bottom w:val="nil"/>
              <w:right w:val="single" w:sz="4" w:space="0" w:color="auto"/>
            </w:tcBorders>
            <w:hideMark/>
          </w:tcPr>
          <w:p w14:paraId="7256035A"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0.072</w:t>
            </w:r>
          </w:p>
        </w:tc>
        <w:tc>
          <w:tcPr>
            <w:tcW w:w="270" w:type="dxa"/>
            <w:tcBorders>
              <w:top w:val="nil"/>
              <w:left w:val="nil"/>
              <w:bottom w:val="nil"/>
              <w:right w:val="single" w:sz="4" w:space="0" w:color="auto"/>
            </w:tcBorders>
          </w:tcPr>
          <w:p w14:paraId="68CB9B17"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6609A3E2" w14:textId="77777777" w:rsidR="009B02D9" w:rsidRDefault="009B02D9">
            <w:pPr>
              <w:rPr>
                <w:rFonts w:ascii="Segoe UI" w:hAnsi="Segoe UI" w:cs="Segoe UI"/>
                <w:color w:val="000000"/>
                <w:sz w:val="18"/>
                <w:szCs w:val="18"/>
              </w:rPr>
            </w:pPr>
            <w:r>
              <w:rPr>
                <w:rFonts w:ascii="Calibri" w:hAnsi="Calibri" w:cs="Segoe UI"/>
                <w:color w:val="000000"/>
                <w:sz w:val="20"/>
                <w:szCs w:val="20"/>
              </w:rPr>
              <w:t>DL_Burger</w:t>
            </w:r>
          </w:p>
        </w:tc>
        <w:tc>
          <w:tcPr>
            <w:tcW w:w="1081" w:type="dxa"/>
            <w:hideMark/>
          </w:tcPr>
          <w:p w14:paraId="1AE10FD6"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0.004</w:t>
            </w:r>
          </w:p>
        </w:tc>
        <w:tc>
          <w:tcPr>
            <w:tcW w:w="1081" w:type="dxa"/>
            <w:tcBorders>
              <w:top w:val="nil"/>
              <w:left w:val="nil"/>
              <w:bottom w:val="nil"/>
              <w:right w:val="single" w:sz="4" w:space="0" w:color="auto"/>
            </w:tcBorders>
            <w:hideMark/>
          </w:tcPr>
          <w:p w14:paraId="47294C73"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0.007</w:t>
            </w:r>
          </w:p>
        </w:tc>
      </w:tr>
      <w:tr w:rsidR="009B02D9" w14:paraId="55A63631" w14:textId="77777777" w:rsidTr="00084C33">
        <w:trPr>
          <w:trHeight w:val="239"/>
        </w:trPr>
        <w:tc>
          <w:tcPr>
            <w:tcW w:w="2425" w:type="dxa"/>
            <w:tcBorders>
              <w:top w:val="nil"/>
              <w:left w:val="single" w:sz="4" w:space="0" w:color="auto"/>
              <w:bottom w:val="nil"/>
              <w:right w:val="nil"/>
            </w:tcBorders>
            <w:hideMark/>
          </w:tcPr>
          <w:p w14:paraId="7BBEB751" w14:textId="77777777" w:rsidR="009B02D9" w:rsidRDefault="009B02D9">
            <w:pPr>
              <w:autoSpaceDE w:val="0"/>
              <w:autoSpaceDN w:val="0"/>
              <w:adjustRightInd w:val="0"/>
              <w:rPr>
                <w:rFonts w:cs="Segoe UI"/>
                <w:color w:val="000000"/>
                <w:sz w:val="20"/>
                <w:szCs w:val="20"/>
              </w:rPr>
            </w:pPr>
            <w:r>
              <w:rPr>
                <w:rFonts w:cs="Segoe UI"/>
                <w:color w:val="000000"/>
                <w:sz w:val="20"/>
                <w:szCs w:val="20"/>
              </w:rPr>
              <w:t>online_order</w:t>
            </w:r>
          </w:p>
        </w:tc>
        <w:tc>
          <w:tcPr>
            <w:tcW w:w="1081" w:type="dxa"/>
            <w:hideMark/>
          </w:tcPr>
          <w:p w14:paraId="5E8BAB70"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0.016</w:t>
            </w:r>
          </w:p>
        </w:tc>
        <w:tc>
          <w:tcPr>
            <w:tcW w:w="1081" w:type="dxa"/>
            <w:tcBorders>
              <w:top w:val="nil"/>
              <w:left w:val="nil"/>
              <w:bottom w:val="nil"/>
              <w:right w:val="single" w:sz="4" w:space="0" w:color="auto"/>
            </w:tcBorders>
            <w:hideMark/>
          </w:tcPr>
          <w:p w14:paraId="2F3CE232"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0.065</w:t>
            </w:r>
          </w:p>
        </w:tc>
        <w:tc>
          <w:tcPr>
            <w:tcW w:w="270" w:type="dxa"/>
            <w:tcBorders>
              <w:top w:val="nil"/>
              <w:left w:val="nil"/>
              <w:bottom w:val="nil"/>
              <w:right w:val="single" w:sz="4" w:space="0" w:color="auto"/>
            </w:tcBorders>
          </w:tcPr>
          <w:p w14:paraId="4DBE7154"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1E0E8334" w14:textId="77777777" w:rsidR="009B02D9" w:rsidRDefault="009B02D9">
            <w:pPr>
              <w:rPr>
                <w:rFonts w:ascii="Segoe UI" w:hAnsi="Segoe UI" w:cs="Segoe UI"/>
                <w:color w:val="000000"/>
                <w:sz w:val="18"/>
                <w:szCs w:val="18"/>
              </w:rPr>
            </w:pPr>
            <w:r>
              <w:rPr>
                <w:rFonts w:ascii="Calibri" w:hAnsi="Calibri" w:cs="Segoe UI"/>
                <w:color w:val="000000"/>
                <w:sz w:val="20"/>
                <w:szCs w:val="20"/>
              </w:rPr>
              <w:t>Cuis_FA</w:t>
            </w:r>
          </w:p>
        </w:tc>
        <w:tc>
          <w:tcPr>
            <w:tcW w:w="1081" w:type="dxa"/>
            <w:hideMark/>
          </w:tcPr>
          <w:p w14:paraId="2DCC13A5"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0.002</w:t>
            </w:r>
          </w:p>
        </w:tc>
        <w:tc>
          <w:tcPr>
            <w:tcW w:w="1081" w:type="dxa"/>
            <w:tcBorders>
              <w:top w:val="nil"/>
              <w:left w:val="nil"/>
              <w:bottom w:val="nil"/>
              <w:right w:val="single" w:sz="4" w:space="0" w:color="auto"/>
            </w:tcBorders>
            <w:hideMark/>
          </w:tcPr>
          <w:p w14:paraId="091A6BCC"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0.004</w:t>
            </w:r>
          </w:p>
        </w:tc>
      </w:tr>
      <w:tr w:rsidR="009B02D9" w14:paraId="39D34940" w14:textId="77777777" w:rsidTr="00084C33">
        <w:trPr>
          <w:trHeight w:val="239"/>
        </w:trPr>
        <w:tc>
          <w:tcPr>
            <w:tcW w:w="2425" w:type="dxa"/>
            <w:tcBorders>
              <w:top w:val="nil"/>
              <w:left w:val="single" w:sz="4" w:space="0" w:color="auto"/>
              <w:bottom w:val="nil"/>
              <w:right w:val="nil"/>
            </w:tcBorders>
            <w:hideMark/>
          </w:tcPr>
          <w:p w14:paraId="6479E1C5" w14:textId="77777777" w:rsidR="009B02D9" w:rsidRDefault="009B02D9">
            <w:pPr>
              <w:autoSpaceDE w:val="0"/>
              <w:autoSpaceDN w:val="0"/>
              <w:adjustRightInd w:val="0"/>
              <w:rPr>
                <w:rFonts w:cs="Segoe UI"/>
                <w:color w:val="000000"/>
                <w:sz w:val="20"/>
                <w:szCs w:val="20"/>
              </w:rPr>
            </w:pPr>
            <w:r>
              <w:rPr>
                <w:rFonts w:cs="Segoe UI"/>
                <w:color w:val="000000"/>
                <w:sz w:val="20"/>
                <w:szCs w:val="20"/>
              </w:rPr>
              <w:t>DL_Burger</w:t>
            </w:r>
          </w:p>
        </w:tc>
        <w:tc>
          <w:tcPr>
            <w:tcW w:w="1081" w:type="dxa"/>
            <w:hideMark/>
          </w:tcPr>
          <w:p w14:paraId="32D738F4"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0.015</w:t>
            </w:r>
          </w:p>
        </w:tc>
        <w:tc>
          <w:tcPr>
            <w:tcW w:w="1081" w:type="dxa"/>
            <w:tcBorders>
              <w:top w:val="nil"/>
              <w:left w:val="nil"/>
              <w:bottom w:val="nil"/>
              <w:right w:val="single" w:sz="4" w:space="0" w:color="auto"/>
            </w:tcBorders>
            <w:hideMark/>
          </w:tcPr>
          <w:p w14:paraId="05B0C22F"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0.064</w:t>
            </w:r>
          </w:p>
        </w:tc>
        <w:tc>
          <w:tcPr>
            <w:tcW w:w="270" w:type="dxa"/>
            <w:tcBorders>
              <w:top w:val="nil"/>
              <w:left w:val="nil"/>
              <w:bottom w:val="nil"/>
              <w:right w:val="single" w:sz="4" w:space="0" w:color="auto"/>
            </w:tcBorders>
          </w:tcPr>
          <w:p w14:paraId="69163ADF"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14DD66E3" w14:textId="77777777" w:rsidR="009B02D9" w:rsidRDefault="009B02D9">
            <w:pPr>
              <w:rPr>
                <w:rFonts w:ascii="Segoe UI" w:hAnsi="Segoe UI" w:cs="Segoe UI"/>
                <w:color w:val="000000"/>
                <w:sz w:val="18"/>
                <w:szCs w:val="18"/>
              </w:rPr>
            </w:pPr>
            <w:r>
              <w:rPr>
                <w:rFonts w:ascii="Calibri" w:hAnsi="Calibri" w:cs="Segoe UI"/>
                <w:color w:val="000000"/>
                <w:sz w:val="20"/>
                <w:szCs w:val="20"/>
              </w:rPr>
              <w:t>DL_Masala</w:t>
            </w:r>
          </w:p>
        </w:tc>
        <w:tc>
          <w:tcPr>
            <w:tcW w:w="1081" w:type="dxa"/>
            <w:hideMark/>
          </w:tcPr>
          <w:p w14:paraId="0CC0DF32"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0.002</w:t>
            </w:r>
          </w:p>
        </w:tc>
        <w:tc>
          <w:tcPr>
            <w:tcW w:w="1081" w:type="dxa"/>
            <w:tcBorders>
              <w:top w:val="nil"/>
              <w:left w:val="nil"/>
              <w:bottom w:val="nil"/>
              <w:right w:val="single" w:sz="4" w:space="0" w:color="auto"/>
            </w:tcBorders>
            <w:hideMark/>
          </w:tcPr>
          <w:p w14:paraId="5E3F34A3"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0.004</w:t>
            </w:r>
          </w:p>
        </w:tc>
      </w:tr>
      <w:tr w:rsidR="009B02D9" w14:paraId="6A8ED2A4" w14:textId="77777777" w:rsidTr="00084C33">
        <w:trPr>
          <w:trHeight w:val="239"/>
        </w:trPr>
        <w:tc>
          <w:tcPr>
            <w:tcW w:w="2425" w:type="dxa"/>
            <w:tcBorders>
              <w:top w:val="nil"/>
              <w:left w:val="single" w:sz="4" w:space="0" w:color="auto"/>
              <w:bottom w:val="nil"/>
              <w:right w:val="nil"/>
            </w:tcBorders>
            <w:hideMark/>
          </w:tcPr>
          <w:p w14:paraId="79ADF5A3" w14:textId="77777777" w:rsidR="009B02D9" w:rsidRDefault="009B02D9">
            <w:pPr>
              <w:autoSpaceDE w:val="0"/>
              <w:autoSpaceDN w:val="0"/>
              <w:adjustRightInd w:val="0"/>
              <w:rPr>
                <w:rFonts w:cs="Segoe UI"/>
                <w:color w:val="000000"/>
                <w:sz w:val="20"/>
                <w:szCs w:val="20"/>
              </w:rPr>
            </w:pPr>
            <w:r>
              <w:rPr>
                <w:rFonts w:cs="Segoe UI"/>
                <w:color w:val="000000"/>
                <w:sz w:val="20"/>
                <w:szCs w:val="20"/>
              </w:rPr>
              <w:t>Cuis_CH</w:t>
            </w:r>
          </w:p>
        </w:tc>
        <w:tc>
          <w:tcPr>
            <w:tcW w:w="1081" w:type="dxa"/>
            <w:hideMark/>
          </w:tcPr>
          <w:p w14:paraId="21B562CE"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0.014</w:t>
            </w:r>
          </w:p>
        </w:tc>
        <w:tc>
          <w:tcPr>
            <w:tcW w:w="1081" w:type="dxa"/>
            <w:tcBorders>
              <w:top w:val="nil"/>
              <w:left w:val="nil"/>
              <w:bottom w:val="nil"/>
              <w:right w:val="single" w:sz="4" w:space="0" w:color="auto"/>
            </w:tcBorders>
            <w:hideMark/>
          </w:tcPr>
          <w:p w14:paraId="469C4497"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0.061</w:t>
            </w:r>
          </w:p>
        </w:tc>
        <w:tc>
          <w:tcPr>
            <w:tcW w:w="270" w:type="dxa"/>
            <w:tcBorders>
              <w:top w:val="nil"/>
              <w:left w:val="nil"/>
              <w:bottom w:val="nil"/>
              <w:right w:val="single" w:sz="4" w:space="0" w:color="auto"/>
            </w:tcBorders>
          </w:tcPr>
          <w:p w14:paraId="740020D4"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43F86C43" w14:textId="77777777" w:rsidR="009B02D9" w:rsidRDefault="009B02D9">
            <w:pPr>
              <w:rPr>
                <w:rFonts w:ascii="Segoe UI" w:hAnsi="Segoe UI" w:cs="Segoe UI"/>
                <w:color w:val="000000"/>
                <w:sz w:val="18"/>
                <w:szCs w:val="18"/>
              </w:rPr>
            </w:pPr>
            <w:r>
              <w:rPr>
                <w:rFonts w:ascii="Calibri" w:hAnsi="Calibri" w:cs="Segoe UI"/>
                <w:color w:val="000000"/>
                <w:sz w:val="20"/>
                <w:szCs w:val="20"/>
              </w:rPr>
              <w:t>DL_Biryani</w:t>
            </w:r>
          </w:p>
        </w:tc>
        <w:tc>
          <w:tcPr>
            <w:tcW w:w="1081" w:type="dxa"/>
            <w:hideMark/>
          </w:tcPr>
          <w:p w14:paraId="2C5E1AEF"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0.001</w:t>
            </w:r>
          </w:p>
        </w:tc>
        <w:tc>
          <w:tcPr>
            <w:tcW w:w="1081" w:type="dxa"/>
            <w:tcBorders>
              <w:top w:val="nil"/>
              <w:left w:val="nil"/>
              <w:bottom w:val="nil"/>
              <w:right w:val="single" w:sz="4" w:space="0" w:color="auto"/>
            </w:tcBorders>
            <w:hideMark/>
          </w:tcPr>
          <w:p w14:paraId="313C1F70"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0.003</w:t>
            </w:r>
          </w:p>
        </w:tc>
      </w:tr>
      <w:tr w:rsidR="009B02D9" w14:paraId="2D12B125" w14:textId="77777777" w:rsidTr="00084C33">
        <w:trPr>
          <w:trHeight w:val="239"/>
        </w:trPr>
        <w:tc>
          <w:tcPr>
            <w:tcW w:w="2425" w:type="dxa"/>
            <w:tcBorders>
              <w:top w:val="nil"/>
              <w:left w:val="single" w:sz="4" w:space="0" w:color="auto"/>
              <w:bottom w:val="nil"/>
              <w:right w:val="nil"/>
            </w:tcBorders>
            <w:hideMark/>
          </w:tcPr>
          <w:p w14:paraId="0433DE4F" w14:textId="77777777" w:rsidR="009B02D9" w:rsidRDefault="009B02D9">
            <w:pPr>
              <w:autoSpaceDE w:val="0"/>
              <w:autoSpaceDN w:val="0"/>
              <w:adjustRightInd w:val="0"/>
              <w:rPr>
                <w:rFonts w:cs="Segoe UI"/>
                <w:color w:val="000000"/>
                <w:sz w:val="20"/>
                <w:szCs w:val="20"/>
              </w:rPr>
            </w:pPr>
            <w:r>
              <w:rPr>
                <w:rFonts w:cs="Segoe UI"/>
                <w:color w:val="000000"/>
                <w:sz w:val="20"/>
                <w:szCs w:val="20"/>
              </w:rPr>
              <w:t>DL_Fri</w:t>
            </w:r>
          </w:p>
        </w:tc>
        <w:tc>
          <w:tcPr>
            <w:tcW w:w="1081" w:type="dxa"/>
            <w:hideMark/>
          </w:tcPr>
          <w:p w14:paraId="54E4326C"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0.012</w:t>
            </w:r>
          </w:p>
        </w:tc>
        <w:tc>
          <w:tcPr>
            <w:tcW w:w="1081" w:type="dxa"/>
            <w:tcBorders>
              <w:top w:val="nil"/>
              <w:left w:val="nil"/>
              <w:bottom w:val="nil"/>
              <w:right w:val="single" w:sz="4" w:space="0" w:color="auto"/>
            </w:tcBorders>
            <w:hideMark/>
          </w:tcPr>
          <w:p w14:paraId="516F3C24"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0.042</w:t>
            </w:r>
          </w:p>
        </w:tc>
        <w:tc>
          <w:tcPr>
            <w:tcW w:w="270" w:type="dxa"/>
            <w:tcBorders>
              <w:top w:val="nil"/>
              <w:left w:val="nil"/>
              <w:bottom w:val="nil"/>
              <w:right w:val="single" w:sz="4" w:space="0" w:color="auto"/>
            </w:tcBorders>
          </w:tcPr>
          <w:p w14:paraId="336301ED"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nil"/>
              <w:right w:val="nil"/>
            </w:tcBorders>
            <w:hideMark/>
          </w:tcPr>
          <w:p w14:paraId="784DBA8F" w14:textId="77777777" w:rsidR="009B02D9" w:rsidRDefault="009B02D9">
            <w:pPr>
              <w:rPr>
                <w:rFonts w:ascii="Segoe UI" w:hAnsi="Segoe UI" w:cs="Segoe UI"/>
                <w:color w:val="000000"/>
                <w:sz w:val="18"/>
                <w:szCs w:val="18"/>
              </w:rPr>
            </w:pPr>
            <w:r>
              <w:rPr>
                <w:rFonts w:ascii="Calibri" w:hAnsi="Calibri" w:cs="Segoe UI"/>
                <w:color w:val="000000"/>
                <w:sz w:val="20"/>
                <w:szCs w:val="20"/>
              </w:rPr>
              <w:t>DL_Fri</w:t>
            </w:r>
          </w:p>
        </w:tc>
        <w:tc>
          <w:tcPr>
            <w:tcW w:w="1081" w:type="dxa"/>
            <w:hideMark/>
          </w:tcPr>
          <w:p w14:paraId="58FAFB81"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0.001</w:t>
            </w:r>
          </w:p>
        </w:tc>
        <w:tc>
          <w:tcPr>
            <w:tcW w:w="1081" w:type="dxa"/>
            <w:tcBorders>
              <w:top w:val="nil"/>
              <w:left w:val="nil"/>
              <w:bottom w:val="nil"/>
              <w:right w:val="single" w:sz="4" w:space="0" w:color="auto"/>
            </w:tcBorders>
            <w:hideMark/>
          </w:tcPr>
          <w:p w14:paraId="2F8F71EF"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0.002</w:t>
            </w:r>
          </w:p>
        </w:tc>
      </w:tr>
      <w:tr w:rsidR="009B02D9" w14:paraId="40F0754C" w14:textId="77777777" w:rsidTr="00084C33">
        <w:trPr>
          <w:trHeight w:val="239"/>
        </w:trPr>
        <w:tc>
          <w:tcPr>
            <w:tcW w:w="2425" w:type="dxa"/>
            <w:tcBorders>
              <w:top w:val="nil"/>
              <w:left w:val="single" w:sz="4" w:space="0" w:color="auto"/>
              <w:bottom w:val="single" w:sz="4" w:space="0" w:color="auto"/>
              <w:right w:val="nil"/>
            </w:tcBorders>
            <w:hideMark/>
          </w:tcPr>
          <w:p w14:paraId="4122B1AE" w14:textId="77777777" w:rsidR="009B02D9" w:rsidRDefault="009B02D9">
            <w:pPr>
              <w:autoSpaceDE w:val="0"/>
              <w:autoSpaceDN w:val="0"/>
              <w:adjustRightInd w:val="0"/>
              <w:rPr>
                <w:rFonts w:cs="Segoe UI"/>
                <w:color w:val="000000"/>
                <w:sz w:val="20"/>
                <w:szCs w:val="20"/>
              </w:rPr>
            </w:pPr>
            <w:r>
              <w:rPr>
                <w:rFonts w:cs="Segoe UI"/>
                <w:color w:val="000000"/>
                <w:sz w:val="20"/>
                <w:szCs w:val="20"/>
              </w:rPr>
              <w:t>listed_in(type)</w:t>
            </w:r>
          </w:p>
        </w:tc>
        <w:tc>
          <w:tcPr>
            <w:tcW w:w="1081" w:type="dxa"/>
            <w:tcBorders>
              <w:top w:val="nil"/>
              <w:left w:val="nil"/>
              <w:bottom w:val="single" w:sz="4" w:space="0" w:color="auto"/>
              <w:right w:val="nil"/>
            </w:tcBorders>
            <w:hideMark/>
          </w:tcPr>
          <w:p w14:paraId="6B0746DC"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0.006</w:t>
            </w:r>
          </w:p>
        </w:tc>
        <w:tc>
          <w:tcPr>
            <w:tcW w:w="1081" w:type="dxa"/>
            <w:tcBorders>
              <w:top w:val="nil"/>
              <w:left w:val="nil"/>
              <w:bottom w:val="single" w:sz="4" w:space="0" w:color="auto"/>
              <w:right w:val="single" w:sz="4" w:space="0" w:color="auto"/>
            </w:tcBorders>
            <w:hideMark/>
          </w:tcPr>
          <w:p w14:paraId="11366048"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0.014</w:t>
            </w:r>
          </w:p>
        </w:tc>
        <w:tc>
          <w:tcPr>
            <w:tcW w:w="270" w:type="dxa"/>
            <w:tcBorders>
              <w:top w:val="nil"/>
              <w:left w:val="nil"/>
              <w:bottom w:val="nil"/>
              <w:right w:val="single" w:sz="4" w:space="0" w:color="auto"/>
            </w:tcBorders>
          </w:tcPr>
          <w:p w14:paraId="6E187575" w14:textId="77777777" w:rsidR="009B02D9" w:rsidRDefault="009B02D9">
            <w:pPr>
              <w:rPr>
                <w:rFonts w:ascii="Calibri" w:hAnsi="Calibri" w:cs="Segoe UI"/>
                <w:color w:val="000000"/>
                <w:sz w:val="20"/>
                <w:szCs w:val="20"/>
              </w:rPr>
            </w:pPr>
          </w:p>
        </w:tc>
        <w:tc>
          <w:tcPr>
            <w:tcW w:w="2431" w:type="dxa"/>
            <w:tcBorders>
              <w:top w:val="nil"/>
              <w:left w:val="single" w:sz="4" w:space="0" w:color="auto"/>
              <w:bottom w:val="single" w:sz="4" w:space="0" w:color="auto"/>
              <w:right w:val="nil"/>
            </w:tcBorders>
            <w:hideMark/>
          </w:tcPr>
          <w:p w14:paraId="3B5EF866" w14:textId="77777777" w:rsidR="009B02D9" w:rsidRDefault="009B02D9">
            <w:pPr>
              <w:rPr>
                <w:rFonts w:ascii="Segoe UI" w:hAnsi="Segoe UI" w:cs="Segoe UI"/>
                <w:color w:val="000000"/>
                <w:sz w:val="18"/>
                <w:szCs w:val="18"/>
              </w:rPr>
            </w:pPr>
            <w:r>
              <w:rPr>
                <w:rFonts w:ascii="Calibri" w:hAnsi="Calibri" w:cs="Segoe UI"/>
                <w:color w:val="000000"/>
                <w:sz w:val="20"/>
                <w:szCs w:val="20"/>
              </w:rPr>
              <w:t>listed_in(type)</w:t>
            </w:r>
          </w:p>
        </w:tc>
        <w:tc>
          <w:tcPr>
            <w:tcW w:w="1081" w:type="dxa"/>
            <w:tcBorders>
              <w:top w:val="nil"/>
              <w:left w:val="nil"/>
              <w:bottom w:val="single" w:sz="4" w:space="0" w:color="auto"/>
              <w:right w:val="nil"/>
            </w:tcBorders>
            <w:hideMark/>
          </w:tcPr>
          <w:p w14:paraId="456C344D"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0.001</w:t>
            </w:r>
          </w:p>
        </w:tc>
        <w:tc>
          <w:tcPr>
            <w:tcW w:w="1081" w:type="dxa"/>
            <w:tcBorders>
              <w:top w:val="nil"/>
              <w:left w:val="nil"/>
              <w:bottom w:val="single" w:sz="4" w:space="0" w:color="auto"/>
              <w:right w:val="single" w:sz="4" w:space="0" w:color="auto"/>
            </w:tcBorders>
            <w:hideMark/>
          </w:tcPr>
          <w:p w14:paraId="631F403E" w14:textId="77777777" w:rsidR="009B02D9" w:rsidRDefault="009B02D9">
            <w:pPr>
              <w:jc w:val="right"/>
              <w:rPr>
                <w:rFonts w:ascii="Segoe UI" w:hAnsi="Segoe UI" w:cs="Segoe UI"/>
                <w:color w:val="000000"/>
                <w:sz w:val="18"/>
                <w:szCs w:val="18"/>
              </w:rPr>
            </w:pPr>
            <w:r>
              <w:rPr>
                <w:rFonts w:ascii="Calibri" w:hAnsi="Calibri" w:cs="Segoe UI"/>
                <w:color w:val="000000"/>
                <w:sz w:val="20"/>
                <w:szCs w:val="20"/>
              </w:rPr>
              <w:t>0.002</w:t>
            </w:r>
          </w:p>
        </w:tc>
      </w:tr>
    </w:tbl>
    <w:p w14:paraId="63D0B83A" w14:textId="1CA43128" w:rsidR="009B02D9" w:rsidRPr="00084C33" w:rsidRDefault="00084C33" w:rsidP="009B02D9">
      <w:pPr>
        <w:jc w:val="center"/>
        <w:rPr>
          <w:rFonts w:cstheme="minorHAnsi"/>
          <w:b/>
          <w:bCs/>
          <w:color w:val="000000"/>
          <w:sz w:val="32"/>
          <w:szCs w:val="32"/>
        </w:rPr>
      </w:pPr>
      <w:r w:rsidRPr="00084C33">
        <w:rPr>
          <w:noProof/>
          <w:sz w:val="44"/>
          <w:szCs w:val="44"/>
        </w:rPr>
        <mc:AlternateContent>
          <mc:Choice Requires="wps">
            <w:drawing>
              <wp:anchor distT="45720" distB="45720" distL="114300" distR="114300" simplePos="0" relativeHeight="251738112" behindDoc="0" locked="0" layoutInCell="1" allowOverlap="1" wp14:anchorId="61FE842D" wp14:editId="64504886">
                <wp:simplePos x="0" y="0"/>
                <wp:positionH relativeFrom="margin">
                  <wp:posOffset>2651760</wp:posOffset>
                </wp:positionH>
                <wp:positionV relativeFrom="paragraph">
                  <wp:posOffset>3320415</wp:posOffset>
                </wp:positionV>
                <wp:extent cx="708660" cy="160020"/>
                <wp:effectExtent l="0" t="0" r="19050" b="1143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77BDF014" w14:textId="1EBA9FEE" w:rsidR="00084C33" w:rsidRPr="00751C16" w:rsidRDefault="00084C33" w:rsidP="00084C33">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E.2</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E842D" id="_x0000_s1054" type="#_x0000_t202" style="position:absolute;left:0;text-align:left;margin-left:208.8pt;margin-top:261.45pt;width:55.8pt;height:12.6pt;z-index:251738112;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xqdJQIAAEIEAAAOAAAAZHJzL2Uyb0RvYy54bWysU8GO0zAQvSPxD5bvNGmg3RI1XS1dipB2&#10;AWmXD3AcJ7GwPZbtbVK+nrHTllJuCB+s8Xj8PPPezPp21IrshfMSTEXns5wSYTg00nQV/f68e7Oi&#10;xAdmGqbAiIoehKe3m9ev1oMtRQE9qEY4giDGl4OtaB+CLbPM815o5mdghcHLFpxmAY+uyxrHBkTX&#10;KivyfJkN4BrrgAvv0Xs/XdJNwm9bwcPXtvUiEFVRzC2k3aW9jnu2WbOyc8z2kh/TYP+QhWbS4Kdn&#10;qHsWGHlx8i8oLbkDD22YcdAZtK3kItWA1czzq2qeemZFqgXJ8fZMk/9/sPzL/psjsqlokb+lxDCN&#10;Ij2LMZAPMJIi8jNYX2LYk8XAMKIbdU61evsA/IcnBrY9M524cw6GXrAG85vHl9nF0wnHR5B6eIQG&#10;v2EvARLQ2DodyUM6CKKjToezNjEVjs6bfLVc4g3Hq/kyz4ukXcbK02PrfPgkQJNoVNSh9Amc7R98&#10;iMmw8hQS//KgZLOTSqWD6+qtcmTPsE12aaX8r8KUIUNF3y+KxVT/HxCxY8UZpO4mBq4QtAzY7krq&#10;iq7yuKYGjKR9NE1qxsCkmmzMWJkji5G4icIw1uMk2OqkTg3NAXl1MLU3jiMaPbiflAzY2hU1OHuU&#10;qM8GlXm3uEHuSEgHNNyltz55meEIUNFAyWRuQ5qayJaBO1SulYnVKPH0/zFTbNRE9nGo4iRcnlPU&#10;79Hf/AIAAP//AwBQSwMEFAAGAAgAAAAhAN4nlFTgAAAACwEAAA8AAABkcnMvZG93bnJldi54bWxM&#10;j8tOwzAQRfdI/IM1SGwQdWKlJUnjVAiJBewofIBjT5MUPyLbTUO/HrOiuxnN0Z1zm91iNJnRh9FZ&#10;DvkqA4JWOjXansPX5+tjCSREYZXQziKHHwywa29vGlErd7YfOO9jT1KIDbXgMMQ41ZQGOaARYeUm&#10;tOl2cN6ImFbfU+XFOYUbTVmWbagRo00fBjHhy4Dye38yHGZV+kvuH8SRFV2l39/kZT5Kzu/vluct&#10;kIhL/IfhTz+pQ5ucOneyKhDNocifNgnlsGasApKINasYkC4NRZkDbRt63aH9BQAA//8DAFBLAQIt&#10;ABQABgAIAAAAIQC2gziS/gAAAOEBAAATAAAAAAAAAAAAAAAAAAAAAABbQ29udGVudF9UeXBlc10u&#10;eG1sUEsBAi0AFAAGAAgAAAAhADj9If/WAAAAlAEAAAsAAAAAAAAAAAAAAAAALwEAAF9yZWxzLy5y&#10;ZWxzUEsBAi0AFAAGAAgAAAAhABIvGp0lAgAAQgQAAA4AAAAAAAAAAAAAAAAALgIAAGRycy9lMm9E&#10;b2MueG1sUEsBAi0AFAAGAAgAAAAhAN4nlFTgAAAACwEAAA8AAAAAAAAAAAAAAAAAfwQAAGRycy9k&#10;b3ducmV2LnhtbFBLBQYAAAAABAAEAPMAAACMBQAAAAA=&#10;" strokecolor="white [3212]">
                <v:textbox inset="3.6pt,0,3.6pt,0">
                  <w:txbxContent>
                    <w:p w14:paraId="77BDF014" w14:textId="1EBA9FEE" w:rsidR="00084C33" w:rsidRPr="00751C16" w:rsidRDefault="00084C33" w:rsidP="00084C33">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E.2</w:t>
                      </w:r>
                    </w:p>
                  </w:txbxContent>
                </v:textbox>
                <w10:wrap anchorx="margin"/>
              </v:shape>
            </w:pict>
          </mc:Fallback>
        </mc:AlternateContent>
      </w:r>
    </w:p>
    <w:p w14:paraId="59387E2F" w14:textId="77777777" w:rsidR="009B02D9" w:rsidRDefault="009B02D9" w:rsidP="009B02D9">
      <w:pPr>
        <w:spacing w:line="360" w:lineRule="auto"/>
        <w:rPr>
          <w:rFonts w:cstheme="minorHAnsi"/>
          <w:sz w:val="24"/>
          <w:szCs w:val="24"/>
        </w:rPr>
      </w:pPr>
      <w:r>
        <w:rPr>
          <w:rFonts w:cstheme="minorHAnsi"/>
          <w:sz w:val="24"/>
          <w:szCs w:val="24"/>
        </w:rPr>
        <w:tab/>
        <w:t>The Boosted Tree and Random Forest models both include “approx_cost(for two people)” in the most important features, with total effects of 24% and 33.2% respectively. However, the Random Forest model places a stronger emphasis on “book_table,” with its dominant total effect of 51.3%. The Boosted Tree model has assigned “book_table” a total effect of only 10%. The next important variable in both models is “listed_in(city),” with the Boosted Tree model giving this variable a total effect of 22.1% (only 7.7% in the Random Forest model).</w:t>
      </w:r>
      <w:r>
        <w:rPr>
          <w:rFonts w:cstheme="minorHAnsi"/>
          <w:b/>
          <w:bCs/>
          <w:color w:val="000000"/>
          <w:sz w:val="24"/>
          <w:szCs w:val="24"/>
        </w:rPr>
        <w:br w:type="page"/>
      </w:r>
    </w:p>
    <w:p w14:paraId="674DA73D" w14:textId="77777777" w:rsidR="009B02D9" w:rsidRPr="009B02D9" w:rsidRDefault="009B02D9" w:rsidP="009B02D9">
      <w:pPr>
        <w:spacing w:line="360" w:lineRule="auto"/>
        <w:jc w:val="center"/>
        <w:rPr>
          <w:sz w:val="24"/>
          <w:szCs w:val="24"/>
          <w:u w:val="single"/>
        </w:rPr>
      </w:pPr>
      <w:r w:rsidRPr="009B02D9">
        <w:rPr>
          <w:sz w:val="24"/>
          <w:szCs w:val="24"/>
          <w:u w:val="single"/>
        </w:rPr>
        <w:lastRenderedPageBreak/>
        <w:t>Prediction Profilers - Rate</w:t>
      </w:r>
    </w:p>
    <w:p w14:paraId="2915CB05" w14:textId="25A470E4" w:rsidR="009B02D9" w:rsidRDefault="009B02D9" w:rsidP="009B02D9">
      <w:pPr>
        <w:spacing w:line="360" w:lineRule="auto"/>
        <w:rPr>
          <w:sz w:val="24"/>
          <w:szCs w:val="24"/>
        </w:rPr>
      </w:pPr>
      <w:r>
        <w:rPr>
          <w:sz w:val="24"/>
          <w:szCs w:val="24"/>
        </w:rPr>
        <w:tab/>
        <w:t>Interactions between variables, as well as their effects on “rate” can be examined through model profilers. Each of these profilers will be reviewed individually.</w:t>
      </w:r>
    </w:p>
    <w:p w14:paraId="441A3BF5" w14:textId="37B1E71E" w:rsidR="009B02D9" w:rsidRDefault="009B02D9" w:rsidP="009B02D9">
      <w:pPr>
        <w:keepNext/>
        <w:autoSpaceDE w:val="0"/>
        <w:autoSpaceDN w:val="0"/>
        <w:adjustRightInd w:val="0"/>
        <w:rPr>
          <w:rFonts w:cstheme="minorHAnsi"/>
          <w:b/>
          <w:bCs/>
          <w:color w:val="000000"/>
          <w:sz w:val="24"/>
          <w:szCs w:val="24"/>
        </w:rPr>
      </w:pPr>
      <w:r>
        <w:rPr>
          <w:rFonts w:cstheme="minorHAnsi"/>
          <w:b/>
          <w:bCs/>
          <w:color w:val="000000"/>
          <w:sz w:val="24"/>
          <w:szCs w:val="24"/>
        </w:rPr>
        <w:t>Boosted Tree</w:t>
      </w:r>
      <w:r w:rsidR="00084C33">
        <w:rPr>
          <w:rFonts w:cstheme="minorHAnsi"/>
          <w:b/>
          <w:bCs/>
          <w:color w:val="000000"/>
          <w:sz w:val="24"/>
          <w:szCs w:val="24"/>
        </w:rPr>
        <w:t xml:space="preserve"> - Figure E.3</w:t>
      </w:r>
    </w:p>
    <w:p w14:paraId="33F7C4A8" w14:textId="3EFC3E6B" w:rsidR="009B02D9" w:rsidRPr="00084C33" w:rsidRDefault="009B02D9" w:rsidP="00084C33">
      <w:pPr>
        <w:autoSpaceDE w:val="0"/>
        <w:autoSpaceDN w:val="0"/>
        <w:adjustRightInd w:val="0"/>
        <w:spacing w:line="360" w:lineRule="auto"/>
        <w:rPr>
          <w:rFonts w:cstheme="minorHAnsi"/>
          <w:color w:val="000000"/>
          <w:sz w:val="18"/>
          <w:szCs w:val="18"/>
        </w:rPr>
      </w:pPr>
      <w:r>
        <w:rPr>
          <w:rFonts w:ascii="Segoe UI" w:hAnsi="Segoe UI" w:cs="Segoe UI"/>
          <w:noProof/>
          <w:color w:val="000000"/>
          <w:sz w:val="18"/>
          <w:szCs w:val="18"/>
        </w:rPr>
        <w:drawing>
          <wp:inline distT="0" distB="0" distL="0" distR="0" wp14:anchorId="0586BCB5" wp14:editId="668A8039">
            <wp:extent cx="5943600" cy="5856605"/>
            <wp:effectExtent l="19050" t="19050" r="1905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856605"/>
                    </a:xfrm>
                    <a:prstGeom prst="rect">
                      <a:avLst/>
                    </a:prstGeom>
                    <a:noFill/>
                    <a:ln w="9525" cmpd="sng">
                      <a:solidFill>
                        <a:srgbClr val="000000"/>
                      </a:solidFill>
                      <a:miter lim="800000"/>
                      <a:headEnd/>
                      <a:tailEnd/>
                    </a:ln>
                    <a:effectLst/>
                  </pic:spPr>
                </pic:pic>
              </a:graphicData>
            </a:graphic>
          </wp:inline>
        </w:drawing>
      </w:r>
      <w:r w:rsidRPr="00084C33">
        <w:rPr>
          <w:rFonts w:cs="Segoe UI"/>
          <w:color w:val="000000"/>
        </w:rPr>
        <w:br/>
      </w:r>
      <w:r>
        <w:rPr>
          <w:rFonts w:cs="Segoe UI"/>
          <w:color w:val="000000"/>
          <w:sz w:val="24"/>
          <w:szCs w:val="24"/>
        </w:rPr>
        <w:tab/>
        <w:t xml:space="preserve">The Boosted Tree profiler helps visualize how certain features impact the “rate” response variable. For example, the steep slopes in variables such as </w:t>
      </w:r>
      <w:r>
        <w:rPr>
          <w:rFonts w:cs="Segoe UI"/>
          <w:i/>
          <w:iCs/>
          <w:color w:val="000000"/>
          <w:sz w:val="24"/>
          <w:szCs w:val="24"/>
        </w:rPr>
        <w:t>DL_Choc</w:t>
      </w:r>
      <w:r>
        <w:rPr>
          <w:rFonts w:cs="Segoe UI"/>
          <w:color w:val="000000"/>
          <w:sz w:val="24"/>
          <w:szCs w:val="24"/>
        </w:rPr>
        <w:t xml:space="preserve">(chocolate dish-liked) and </w:t>
      </w:r>
      <w:r>
        <w:rPr>
          <w:rFonts w:cs="Segoe UI"/>
          <w:i/>
          <w:iCs/>
          <w:color w:val="000000"/>
          <w:sz w:val="24"/>
          <w:szCs w:val="24"/>
        </w:rPr>
        <w:t>DL_Pizza</w:t>
      </w:r>
      <w:r>
        <w:rPr>
          <w:rFonts w:cs="Segoe UI"/>
          <w:color w:val="000000"/>
          <w:sz w:val="24"/>
          <w:szCs w:val="24"/>
        </w:rPr>
        <w:t xml:space="preserve">(pizza dish-liked) show how these liked dishes are significantly important to a higher rating (assuming, among other things, an approximate cost of 603.9). Flipping through approximate cost levels demonstrates how corresponding features within each range seem to </w:t>
      </w:r>
      <w:r>
        <w:rPr>
          <w:rFonts w:cs="Segoe UI"/>
          <w:color w:val="000000"/>
          <w:sz w:val="24"/>
          <w:szCs w:val="24"/>
        </w:rPr>
        <w:lastRenderedPageBreak/>
        <w:t>impact a restaurant’s rating. The same can be said for toggling between the availability of commonly liked dishes, table bookings, online ordering, etc.</w:t>
      </w:r>
    </w:p>
    <w:p w14:paraId="43403939" w14:textId="77777777" w:rsidR="009B02D9" w:rsidRDefault="009B02D9" w:rsidP="00084C33">
      <w:pPr>
        <w:spacing w:line="360" w:lineRule="auto"/>
        <w:rPr>
          <w:rFonts w:cs="Segoe UI"/>
          <w:color w:val="000000"/>
          <w:sz w:val="10"/>
          <w:szCs w:val="10"/>
        </w:rPr>
      </w:pPr>
      <w:r>
        <w:rPr>
          <w:rFonts w:cs="Segoe UI"/>
          <w:color w:val="000000"/>
          <w:sz w:val="24"/>
          <w:szCs w:val="24"/>
        </w:rPr>
        <w:tab/>
        <w:t>The profiler confirms the idea of generally rising rate values with an increase to approximate cost. This visual representation of feature interaction also illustrates how few variables are solely predictive of “rate.” This aligns with the disparity between main and total effects presented in the variable importance analysis. Only with the appropriate adjustment of other variables do features like “listed_in(city)” rise to prominence.</w:t>
      </w:r>
    </w:p>
    <w:p w14:paraId="11E01188" w14:textId="54FAA7B4" w:rsidR="009B02D9" w:rsidRDefault="009B02D9" w:rsidP="009B02D9">
      <w:pPr>
        <w:rPr>
          <w:rFonts w:cs="Segoe UI"/>
          <w:b/>
          <w:bCs/>
          <w:color w:val="000000"/>
          <w:sz w:val="24"/>
          <w:szCs w:val="24"/>
        </w:rPr>
      </w:pPr>
      <w:r w:rsidRPr="007849B4">
        <w:rPr>
          <w:rFonts w:cs="Segoe UI"/>
          <w:b/>
          <w:bCs/>
          <w:color w:val="000000"/>
          <w:sz w:val="6"/>
          <w:szCs w:val="6"/>
        </w:rPr>
        <w:br/>
      </w:r>
      <w:r>
        <w:rPr>
          <w:rFonts w:cs="Segoe UI"/>
          <w:b/>
          <w:bCs/>
          <w:color w:val="000000"/>
          <w:sz w:val="24"/>
          <w:szCs w:val="24"/>
        </w:rPr>
        <w:t>Random Forest</w:t>
      </w:r>
      <w:r w:rsidR="00084C33">
        <w:rPr>
          <w:rFonts w:cs="Segoe UI"/>
          <w:b/>
          <w:bCs/>
          <w:color w:val="000000"/>
          <w:sz w:val="24"/>
          <w:szCs w:val="24"/>
        </w:rPr>
        <w:t xml:space="preserve"> - Figure E.4</w:t>
      </w:r>
      <w:r>
        <w:rPr>
          <w:rFonts w:ascii="Segoe UI" w:hAnsi="Segoe UI" w:cs="Segoe UI"/>
          <w:noProof/>
          <w:color w:val="000000"/>
          <w:sz w:val="18"/>
          <w:szCs w:val="18"/>
        </w:rPr>
        <w:drawing>
          <wp:inline distT="0" distB="0" distL="0" distR="0" wp14:anchorId="1D022C92" wp14:editId="22CFC64D">
            <wp:extent cx="5736590" cy="5617210"/>
            <wp:effectExtent l="19050" t="19050" r="1651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6590" cy="5617210"/>
                    </a:xfrm>
                    <a:prstGeom prst="rect">
                      <a:avLst/>
                    </a:prstGeom>
                    <a:noFill/>
                    <a:ln w="9525" cmpd="sng">
                      <a:solidFill>
                        <a:srgbClr val="000000"/>
                      </a:solidFill>
                      <a:miter lim="800000"/>
                      <a:headEnd/>
                      <a:tailEnd/>
                    </a:ln>
                    <a:effectLst/>
                  </pic:spPr>
                </pic:pic>
              </a:graphicData>
            </a:graphic>
          </wp:inline>
        </w:drawing>
      </w:r>
    </w:p>
    <w:p w14:paraId="798B045B" w14:textId="77777777" w:rsidR="007849B4" w:rsidRPr="007849B4" w:rsidRDefault="009B02D9" w:rsidP="00084C33">
      <w:pPr>
        <w:spacing w:line="360" w:lineRule="auto"/>
        <w:rPr>
          <w:rFonts w:cs="Segoe UI"/>
          <w:b/>
          <w:bCs/>
          <w:color w:val="000000"/>
          <w:sz w:val="8"/>
          <w:szCs w:val="8"/>
        </w:rPr>
      </w:pPr>
      <w:r>
        <w:rPr>
          <w:rFonts w:cs="Segoe UI"/>
          <w:b/>
          <w:bCs/>
          <w:color w:val="000000"/>
          <w:sz w:val="4"/>
          <w:szCs w:val="4"/>
        </w:rPr>
        <w:tab/>
      </w:r>
    </w:p>
    <w:p w14:paraId="05AAB580" w14:textId="6533159C" w:rsidR="009B02D9" w:rsidRDefault="007849B4" w:rsidP="00084C33">
      <w:pPr>
        <w:spacing w:line="360" w:lineRule="auto"/>
        <w:rPr>
          <w:rFonts w:cs="Segoe UI"/>
          <w:b/>
          <w:bCs/>
          <w:color w:val="000000"/>
          <w:sz w:val="24"/>
          <w:szCs w:val="24"/>
        </w:rPr>
      </w:pPr>
      <w:r>
        <w:rPr>
          <w:rFonts w:cs="Segoe UI"/>
          <w:b/>
          <w:bCs/>
          <w:color w:val="000000"/>
          <w:sz w:val="4"/>
          <w:szCs w:val="4"/>
        </w:rPr>
        <w:tab/>
      </w:r>
      <w:r w:rsidR="009B02D9">
        <w:rPr>
          <w:rFonts w:cs="Segoe UI"/>
          <w:color w:val="000000"/>
          <w:sz w:val="24"/>
          <w:szCs w:val="24"/>
        </w:rPr>
        <w:t xml:space="preserve">The Random Forest profiler shows a fair amount of variability within the average approximate cost of 603.9. Restaurants with dishes-liked that include </w:t>
      </w:r>
      <w:r w:rsidR="009B02D9">
        <w:rPr>
          <w:rFonts w:cs="Segoe UI"/>
          <w:i/>
          <w:iCs/>
          <w:color w:val="000000"/>
          <w:sz w:val="24"/>
          <w:szCs w:val="24"/>
        </w:rPr>
        <w:t>chocolate</w:t>
      </w:r>
      <w:r w:rsidR="009B02D9">
        <w:rPr>
          <w:rFonts w:cs="Segoe UI"/>
          <w:color w:val="000000"/>
          <w:sz w:val="24"/>
          <w:szCs w:val="24"/>
        </w:rPr>
        <w:t xml:space="preserve">, </w:t>
      </w:r>
      <w:r w:rsidR="009B02D9">
        <w:rPr>
          <w:rFonts w:cs="Segoe UI"/>
          <w:i/>
          <w:iCs/>
          <w:color w:val="000000"/>
          <w:sz w:val="24"/>
          <w:szCs w:val="24"/>
        </w:rPr>
        <w:t>burger</w:t>
      </w:r>
      <w:r w:rsidR="009B02D9">
        <w:rPr>
          <w:rFonts w:cs="Segoe UI"/>
          <w:color w:val="000000"/>
          <w:sz w:val="24"/>
          <w:szCs w:val="24"/>
        </w:rPr>
        <w:t xml:space="preserve">, </w:t>
      </w:r>
      <w:r w:rsidR="009B02D9">
        <w:rPr>
          <w:rFonts w:cs="Segoe UI"/>
          <w:i/>
          <w:iCs/>
          <w:color w:val="000000"/>
          <w:sz w:val="24"/>
          <w:szCs w:val="24"/>
        </w:rPr>
        <w:lastRenderedPageBreak/>
        <w:t>sandwich</w:t>
      </w:r>
      <w:r w:rsidR="009B02D9">
        <w:rPr>
          <w:rFonts w:cs="Segoe UI"/>
          <w:color w:val="000000"/>
          <w:sz w:val="24"/>
          <w:szCs w:val="24"/>
        </w:rPr>
        <w:t xml:space="preserve">, </w:t>
      </w:r>
      <w:r w:rsidR="009B02D9">
        <w:rPr>
          <w:rFonts w:cs="Segoe UI"/>
          <w:i/>
          <w:iCs/>
          <w:color w:val="000000"/>
          <w:sz w:val="24"/>
          <w:szCs w:val="24"/>
        </w:rPr>
        <w:t>chicken</w:t>
      </w:r>
      <w:r w:rsidR="009B02D9">
        <w:rPr>
          <w:rFonts w:cs="Segoe UI"/>
          <w:color w:val="000000"/>
          <w:sz w:val="24"/>
          <w:szCs w:val="24"/>
        </w:rPr>
        <w:t xml:space="preserve">, and </w:t>
      </w:r>
      <w:r w:rsidR="009B02D9">
        <w:rPr>
          <w:rFonts w:cs="Segoe UI"/>
          <w:i/>
          <w:iCs/>
          <w:color w:val="000000"/>
          <w:sz w:val="24"/>
          <w:szCs w:val="24"/>
        </w:rPr>
        <w:t>pasta</w:t>
      </w:r>
      <w:r w:rsidR="009B02D9">
        <w:rPr>
          <w:rFonts w:cs="Segoe UI"/>
          <w:color w:val="000000"/>
          <w:sz w:val="24"/>
          <w:szCs w:val="24"/>
        </w:rPr>
        <w:t xml:space="preserve"> tend to have a higher rating. At this level of approximate cost, there are also marginally higher ratings for the </w:t>
      </w:r>
      <w:r w:rsidR="009B02D9">
        <w:rPr>
          <w:rFonts w:cs="Segoe UI"/>
          <w:i/>
          <w:iCs/>
          <w:color w:val="000000"/>
          <w:sz w:val="24"/>
          <w:szCs w:val="24"/>
        </w:rPr>
        <w:t>Cafes</w:t>
      </w:r>
      <w:r w:rsidR="009B02D9">
        <w:rPr>
          <w:rFonts w:cs="Segoe UI"/>
          <w:color w:val="000000"/>
          <w:sz w:val="24"/>
          <w:szCs w:val="24"/>
        </w:rPr>
        <w:t xml:space="preserve"> and </w:t>
      </w:r>
      <w:r w:rsidR="009B02D9">
        <w:rPr>
          <w:rFonts w:cs="Segoe UI"/>
          <w:i/>
          <w:iCs/>
          <w:color w:val="000000"/>
          <w:sz w:val="24"/>
          <w:szCs w:val="24"/>
        </w:rPr>
        <w:t>Desserts</w:t>
      </w:r>
      <w:r w:rsidR="009B02D9">
        <w:rPr>
          <w:rFonts w:cs="Segoe UI"/>
          <w:color w:val="000000"/>
          <w:sz w:val="24"/>
          <w:szCs w:val="24"/>
        </w:rPr>
        <w:t xml:space="preserve"> restaurant type listings. The availability of online orders and table bookings also increase “rate.”</w:t>
      </w:r>
    </w:p>
    <w:p w14:paraId="010195A5" w14:textId="77777777" w:rsidR="009B02D9" w:rsidRDefault="009B02D9" w:rsidP="009B02D9">
      <w:pPr>
        <w:spacing w:line="360" w:lineRule="auto"/>
        <w:rPr>
          <w:rFonts w:cs="Segoe UI"/>
          <w:color w:val="000000"/>
          <w:sz w:val="24"/>
          <w:szCs w:val="24"/>
        </w:rPr>
      </w:pPr>
      <w:r>
        <w:rPr>
          <w:rFonts w:cs="Segoe UI"/>
          <w:color w:val="000000"/>
          <w:sz w:val="24"/>
          <w:szCs w:val="24"/>
        </w:rPr>
        <w:tab/>
        <w:t>Adjusting the levels of variables in this profiler makes it apparent that not all of these relationships are consistent. At different at cost levels, for example, the availability of online orders and table bookings can have a negative correlation with ratings. This volatility in feature interaction mostly occurs when adjusting values of three variables: “approx_cost(for two people)”, “listed_in_(type)”, and “listed_in(city).”</w:t>
      </w:r>
    </w:p>
    <w:p w14:paraId="34D67983" w14:textId="77777777" w:rsidR="009B02D9" w:rsidRPr="009B02D9" w:rsidRDefault="009B02D9" w:rsidP="009B02D9">
      <w:pPr>
        <w:spacing w:line="360" w:lineRule="auto"/>
        <w:jc w:val="center"/>
        <w:rPr>
          <w:rFonts w:cs="Segoe UI"/>
          <w:color w:val="000000"/>
          <w:sz w:val="24"/>
          <w:szCs w:val="24"/>
          <w:u w:val="single"/>
        </w:rPr>
      </w:pPr>
      <w:r w:rsidRPr="009B02D9">
        <w:rPr>
          <w:rFonts w:cs="Segoe UI"/>
          <w:color w:val="000000"/>
          <w:sz w:val="24"/>
          <w:szCs w:val="24"/>
          <w:u w:val="single"/>
        </w:rPr>
        <w:t>Model Interpretation - Votes</w:t>
      </w:r>
    </w:p>
    <w:p w14:paraId="230074A1" w14:textId="77777777" w:rsidR="009B02D9" w:rsidRDefault="009B02D9" w:rsidP="009B02D9">
      <w:pPr>
        <w:spacing w:line="360" w:lineRule="auto"/>
        <w:rPr>
          <w:sz w:val="24"/>
          <w:szCs w:val="24"/>
        </w:rPr>
      </w:pPr>
      <w:r>
        <w:rPr>
          <w:sz w:val="24"/>
          <w:szCs w:val="24"/>
        </w:rPr>
        <w:tab/>
        <w:t>The top-performing model for predicting “votes” also utilized a Boosted Tree method containing 200 layers, with 19 splits per tree. The next best model involved a Neural Net that applied a zero-centered, S-shaped hyperbolic tangent activation function to three nodes. This hyperparameter tuning allowed for a non-linear relationship with outliers while approximating a linear regression for mid-range values.</w:t>
      </w:r>
    </w:p>
    <w:p w14:paraId="638701E4" w14:textId="77777777" w:rsidR="009B02D9" w:rsidRPr="009B02D9" w:rsidRDefault="009B02D9" w:rsidP="009B02D9">
      <w:pPr>
        <w:jc w:val="center"/>
        <w:rPr>
          <w:sz w:val="24"/>
          <w:szCs w:val="24"/>
          <w:u w:val="single"/>
        </w:rPr>
      </w:pPr>
      <w:r w:rsidRPr="009B02D9">
        <w:rPr>
          <w:rFonts w:cs="Segoe UI"/>
          <w:color w:val="000000"/>
          <w:sz w:val="24"/>
          <w:szCs w:val="24"/>
          <w:u w:val="single"/>
        </w:rPr>
        <w:t>Variable Importance - Votes</w:t>
      </w:r>
    </w:p>
    <w:p w14:paraId="4D606F44" w14:textId="77777777" w:rsidR="009B02D9" w:rsidRDefault="009B02D9" w:rsidP="009B02D9">
      <w:pPr>
        <w:keepNext/>
        <w:autoSpaceDE w:val="0"/>
        <w:autoSpaceDN w:val="0"/>
        <w:adjustRightInd w:val="0"/>
        <w:jc w:val="center"/>
        <w:rPr>
          <w:rFonts w:cs="Segoe UI"/>
          <w:b/>
          <w:bCs/>
          <w:color w:val="000000"/>
          <w:sz w:val="24"/>
          <w:szCs w:val="24"/>
        </w:rPr>
      </w:pPr>
      <w:r>
        <w:rPr>
          <w:rFonts w:cs="Segoe UI"/>
          <w:b/>
          <w:bCs/>
          <w:color w:val="000000"/>
          <w:sz w:val="24"/>
          <w:szCs w:val="24"/>
        </w:rPr>
        <w:t>Boosted Tree</w:t>
      </w:r>
      <w:r>
        <w:rPr>
          <w:rFonts w:cs="Segoe UI"/>
          <w:b/>
          <w:bCs/>
          <w:color w:val="000000"/>
          <w:sz w:val="24"/>
          <w:szCs w:val="24"/>
        </w:rPr>
        <w:tab/>
      </w:r>
      <w:r>
        <w:rPr>
          <w:rFonts w:cs="Segoe UI"/>
          <w:b/>
          <w:bCs/>
          <w:color w:val="000000"/>
          <w:sz w:val="24"/>
          <w:szCs w:val="24"/>
        </w:rPr>
        <w:tab/>
      </w:r>
      <w:r>
        <w:rPr>
          <w:rFonts w:cs="Segoe UI"/>
          <w:b/>
          <w:bCs/>
          <w:color w:val="000000"/>
          <w:sz w:val="24"/>
          <w:szCs w:val="24"/>
        </w:rPr>
        <w:tab/>
      </w:r>
      <w:r>
        <w:rPr>
          <w:rFonts w:cs="Segoe UI"/>
          <w:b/>
          <w:bCs/>
          <w:color w:val="000000"/>
          <w:sz w:val="24"/>
          <w:szCs w:val="24"/>
        </w:rPr>
        <w:tab/>
      </w:r>
      <w:r>
        <w:rPr>
          <w:rFonts w:cs="Segoe UI"/>
          <w:b/>
          <w:bCs/>
          <w:color w:val="000000"/>
          <w:sz w:val="24"/>
          <w:szCs w:val="24"/>
        </w:rPr>
        <w:tab/>
      </w:r>
      <w:r>
        <w:rPr>
          <w:rFonts w:cs="Segoe UI"/>
          <w:b/>
          <w:bCs/>
          <w:color w:val="000000"/>
          <w:sz w:val="24"/>
          <w:szCs w:val="24"/>
        </w:rPr>
        <w:tab/>
        <w:t xml:space="preserve"> Neural Net</w:t>
      </w:r>
    </w:p>
    <w:tbl>
      <w:tblPr>
        <w:tblW w:w="9570" w:type="dxa"/>
        <w:tblInd w:w="-40" w:type="dxa"/>
        <w:tblLayout w:type="fixed"/>
        <w:tblCellMar>
          <w:left w:w="40" w:type="dxa"/>
          <w:right w:w="40" w:type="dxa"/>
        </w:tblCellMar>
        <w:tblLook w:val="04A0" w:firstRow="1" w:lastRow="0" w:firstColumn="1" w:lastColumn="0" w:noHBand="0" w:noVBand="1"/>
      </w:tblPr>
      <w:tblGrid>
        <w:gridCol w:w="2470"/>
        <w:gridCol w:w="1074"/>
        <w:gridCol w:w="1079"/>
        <w:gridCol w:w="360"/>
        <w:gridCol w:w="2429"/>
        <w:gridCol w:w="1079"/>
        <w:gridCol w:w="1079"/>
      </w:tblGrid>
      <w:tr w:rsidR="009B02D9" w14:paraId="423A4BC1" w14:textId="77777777" w:rsidTr="009B02D9">
        <w:trPr>
          <w:trHeight w:val="266"/>
          <w:tblHeader/>
        </w:trPr>
        <w:tc>
          <w:tcPr>
            <w:tcW w:w="2470" w:type="dxa"/>
            <w:tcBorders>
              <w:top w:val="single" w:sz="4" w:space="0" w:color="auto"/>
              <w:left w:val="single" w:sz="4" w:space="0" w:color="auto"/>
              <w:bottom w:val="single" w:sz="4" w:space="0" w:color="auto"/>
              <w:right w:val="nil"/>
            </w:tcBorders>
            <w:shd w:val="clear" w:color="auto" w:fill="D9D9D9"/>
            <w:hideMark/>
          </w:tcPr>
          <w:p w14:paraId="0799675D" w14:textId="77777777" w:rsidR="009B02D9" w:rsidRDefault="009B02D9">
            <w:pPr>
              <w:autoSpaceDE w:val="0"/>
              <w:autoSpaceDN w:val="0"/>
              <w:adjustRightInd w:val="0"/>
              <w:rPr>
                <w:rFonts w:cs="Segoe UI"/>
                <w:b/>
                <w:bCs/>
                <w:color w:val="000000"/>
                <w:sz w:val="20"/>
                <w:szCs w:val="20"/>
              </w:rPr>
            </w:pPr>
            <w:r>
              <w:rPr>
                <w:rFonts w:cs="Segoe UI"/>
                <w:b/>
                <w:bCs/>
                <w:color w:val="000000"/>
                <w:sz w:val="20"/>
                <w:szCs w:val="20"/>
              </w:rPr>
              <w:t>Column</w:t>
            </w:r>
          </w:p>
        </w:tc>
        <w:tc>
          <w:tcPr>
            <w:tcW w:w="1075" w:type="dxa"/>
            <w:tcBorders>
              <w:top w:val="single" w:sz="4" w:space="0" w:color="auto"/>
              <w:left w:val="nil"/>
              <w:bottom w:val="single" w:sz="4" w:space="0" w:color="auto"/>
              <w:right w:val="nil"/>
            </w:tcBorders>
            <w:shd w:val="clear" w:color="auto" w:fill="D9D9D9"/>
            <w:hideMark/>
          </w:tcPr>
          <w:p w14:paraId="231EFE3A" w14:textId="77777777" w:rsidR="009B02D9" w:rsidRDefault="009B02D9">
            <w:pPr>
              <w:autoSpaceDE w:val="0"/>
              <w:autoSpaceDN w:val="0"/>
              <w:adjustRightInd w:val="0"/>
              <w:jc w:val="right"/>
              <w:rPr>
                <w:rFonts w:cs="Segoe UI"/>
                <w:b/>
                <w:bCs/>
                <w:color w:val="000000"/>
                <w:sz w:val="20"/>
                <w:szCs w:val="20"/>
              </w:rPr>
            </w:pPr>
            <w:r>
              <w:rPr>
                <w:rFonts w:cs="Segoe UI"/>
                <w:b/>
                <w:bCs/>
                <w:color w:val="000000"/>
                <w:sz w:val="20"/>
                <w:szCs w:val="20"/>
              </w:rPr>
              <w:t>Main Effect</w:t>
            </w:r>
          </w:p>
        </w:tc>
        <w:tc>
          <w:tcPr>
            <w:tcW w:w="1080" w:type="dxa"/>
            <w:tcBorders>
              <w:top w:val="single" w:sz="4" w:space="0" w:color="auto"/>
              <w:left w:val="nil"/>
              <w:bottom w:val="single" w:sz="4" w:space="0" w:color="auto"/>
              <w:right w:val="single" w:sz="4" w:space="0" w:color="auto"/>
            </w:tcBorders>
            <w:shd w:val="clear" w:color="auto" w:fill="D9D9D9"/>
            <w:hideMark/>
          </w:tcPr>
          <w:p w14:paraId="770BCDAF" w14:textId="77777777" w:rsidR="009B02D9" w:rsidRDefault="009B02D9">
            <w:pPr>
              <w:autoSpaceDE w:val="0"/>
              <w:autoSpaceDN w:val="0"/>
              <w:adjustRightInd w:val="0"/>
              <w:jc w:val="right"/>
              <w:rPr>
                <w:rFonts w:cs="Segoe UI"/>
                <w:b/>
                <w:bCs/>
                <w:color w:val="000000"/>
                <w:sz w:val="20"/>
                <w:szCs w:val="20"/>
              </w:rPr>
            </w:pPr>
            <w:r>
              <w:rPr>
                <w:rFonts w:cs="Segoe UI"/>
                <w:b/>
                <w:bCs/>
                <w:color w:val="000000"/>
                <w:sz w:val="20"/>
                <w:szCs w:val="20"/>
              </w:rPr>
              <w:t>Total Effect</w:t>
            </w:r>
          </w:p>
        </w:tc>
        <w:tc>
          <w:tcPr>
            <w:tcW w:w="360" w:type="dxa"/>
            <w:tcBorders>
              <w:top w:val="nil"/>
              <w:left w:val="nil"/>
              <w:bottom w:val="nil"/>
              <w:right w:val="single" w:sz="4" w:space="0" w:color="auto"/>
            </w:tcBorders>
          </w:tcPr>
          <w:p w14:paraId="1ADEB1E1" w14:textId="77777777" w:rsidR="009B02D9" w:rsidRDefault="009B02D9">
            <w:pPr>
              <w:rPr>
                <w:rFonts w:ascii="Segoe UI" w:hAnsi="Segoe UI" w:cs="Segoe UI"/>
                <w:b/>
                <w:bCs/>
                <w:color w:val="000000"/>
                <w:sz w:val="18"/>
                <w:szCs w:val="18"/>
              </w:rPr>
            </w:pPr>
          </w:p>
        </w:tc>
        <w:tc>
          <w:tcPr>
            <w:tcW w:w="2430" w:type="dxa"/>
            <w:tcBorders>
              <w:top w:val="single" w:sz="4" w:space="0" w:color="auto"/>
              <w:left w:val="single" w:sz="4" w:space="0" w:color="auto"/>
              <w:bottom w:val="single" w:sz="4" w:space="0" w:color="auto"/>
              <w:right w:val="nil"/>
            </w:tcBorders>
            <w:shd w:val="clear" w:color="auto" w:fill="D9D9D9"/>
            <w:hideMark/>
          </w:tcPr>
          <w:p w14:paraId="6C5ACF97" w14:textId="77777777" w:rsidR="009B02D9" w:rsidRDefault="009B02D9">
            <w:pPr>
              <w:autoSpaceDE w:val="0"/>
              <w:autoSpaceDN w:val="0"/>
              <w:adjustRightInd w:val="0"/>
              <w:rPr>
                <w:rFonts w:cs="Segoe UI"/>
                <w:b/>
                <w:bCs/>
                <w:color w:val="000000"/>
                <w:sz w:val="20"/>
                <w:szCs w:val="20"/>
              </w:rPr>
            </w:pPr>
            <w:r>
              <w:rPr>
                <w:rFonts w:cs="Segoe UI"/>
                <w:b/>
                <w:bCs/>
                <w:color w:val="000000"/>
                <w:sz w:val="20"/>
                <w:szCs w:val="20"/>
              </w:rPr>
              <w:t>Column</w:t>
            </w:r>
          </w:p>
        </w:tc>
        <w:tc>
          <w:tcPr>
            <w:tcW w:w="1080" w:type="dxa"/>
            <w:tcBorders>
              <w:top w:val="single" w:sz="4" w:space="0" w:color="auto"/>
              <w:left w:val="nil"/>
              <w:bottom w:val="single" w:sz="4" w:space="0" w:color="auto"/>
              <w:right w:val="nil"/>
            </w:tcBorders>
            <w:shd w:val="clear" w:color="auto" w:fill="D9D9D9"/>
            <w:hideMark/>
          </w:tcPr>
          <w:p w14:paraId="72DABF4D" w14:textId="77777777" w:rsidR="009B02D9" w:rsidRDefault="009B02D9">
            <w:pPr>
              <w:autoSpaceDE w:val="0"/>
              <w:autoSpaceDN w:val="0"/>
              <w:adjustRightInd w:val="0"/>
              <w:jc w:val="right"/>
              <w:rPr>
                <w:rFonts w:cs="Segoe UI"/>
                <w:b/>
                <w:bCs/>
                <w:color w:val="000000"/>
                <w:sz w:val="20"/>
                <w:szCs w:val="20"/>
              </w:rPr>
            </w:pPr>
            <w:r>
              <w:rPr>
                <w:rFonts w:cs="Segoe UI"/>
                <w:b/>
                <w:bCs/>
                <w:color w:val="000000"/>
                <w:sz w:val="20"/>
                <w:szCs w:val="20"/>
              </w:rPr>
              <w:t>Main Effect</w:t>
            </w:r>
          </w:p>
        </w:tc>
        <w:tc>
          <w:tcPr>
            <w:tcW w:w="1080" w:type="dxa"/>
            <w:tcBorders>
              <w:top w:val="single" w:sz="4" w:space="0" w:color="auto"/>
              <w:left w:val="nil"/>
              <w:bottom w:val="single" w:sz="4" w:space="0" w:color="auto"/>
              <w:right w:val="single" w:sz="4" w:space="0" w:color="auto"/>
            </w:tcBorders>
            <w:shd w:val="clear" w:color="auto" w:fill="D9D9D9"/>
            <w:hideMark/>
          </w:tcPr>
          <w:p w14:paraId="4CE9D918" w14:textId="77777777" w:rsidR="009B02D9" w:rsidRDefault="009B02D9">
            <w:pPr>
              <w:autoSpaceDE w:val="0"/>
              <w:autoSpaceDN w:val="0"/>
              <w:adjustRightInd w:val="0"/>
              <w:jc w:val="right"/>
              <w:rPr>
                <w:rFonts w:cs="Segoe UI"/>
                <w:b/>
                <w:bCs/>
                <w:color w:val="000000"/>
                <w:sz w:val="20"/>
                <w:szCs w:val="20"/>
              </w:rPr>
            </w:pPr>
            <w:r>
              <w:rPr>
                <w:rFonts w:cs="Segoe UI"/>
                <w:b/>
                <w:bCs/>
                <w:color w:val="000000"/>
                <w:sz w:val="20"/>
                <w:szCs w:val="20"/>
              </w:rPr>
              <w:t>Total Effect</w:t>
            </w:r>
          </w:p>
        </w:tc>
      </w:tr>
      <w:tr w:rsidR="009B02D9" w14:paraId="471BB209" w14:textId="77777777" w:rsidTr="009B02D9">
        <w:trPr>
          <w:trHeight w:val="266"/>
        </w:trPr>
        <w:tc>
          <w:tcPr>
            <w:tcW w:w="2470" w:type="dxa"/>
            <w:tcBorders>
              <w:top w:val="single" w:sz="4" w:space="0" w:color="auto"/>
              <w:left w:val="single" w:sz="4" w:space="0" w:color="auto"/>
              <w:bottom w:val="nil"/>
              <w:right w:val="nil"/>
            </w:tcBorders>
            <w:hideMark/>
          </w:tcPr>
          <w:p w14:paraId="51790361" w14:textId="77777777" w:rsidR="009B02D9" w:rsidRDefault="009B02D9">
            <w:pPr>
              <w:autoSpaceDE w:val="0"/>
              <w:autoSpaceDN w:val="0"/>
              <w:adjustRightInd w:val="0"/>
              <w:rPr>
                <w:rFonts w:cs="Segoe UI"/>
                <w:color w:val="000000"/>
                <w:sz w:val="20"/>
                <w:szCs w:val="20"/>
              </w:rPr>
            </w:pPr>
            <w:r>
              <w:rPr>
                <w:rFonts w:cs="Segoe UI"/>
                <w:color w:val="000000"/>
                <w:sz w:val="20"/>
                <w:szCs w:val="20"/>
              </w:rPr>
              <w:t>approx_cost(for two people)</w:t>
            </w:r>
          </w:p>
        </w:tc>
        <w:tc>
          <w:tcPr>
            <w:tcW w:w="1075" w:type="dxa"/>
            <w:tcBorders>
              <w:top w:val="single" w:sz="4" w:space="0" w:color="auto"/>
              <w:left w:val="nil"/>
              <w:bottom w:val="nil"/>
              <w:right w:val="nil"/>
            </w:tcBorders>
            <w:hideMark/>
          </w:tcPr>
          <w:p w14:paraId="2A837908"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0.070</w:t>
            </w:r>
          </w:p>
        </w:tc>
        <w:tc>
          <w:tcPr>
            <w:tcW w:w="1080" w:type="dxa"/>
            <w:tcBorders>
              <w:top w:val="single" w:sz="4" w:space="0" w:color="auto"/>
              <w:left w:val="nil"/>
              <w:bottom w:val="nil"/>
              <w:right w:val="single" w:sz="4" w:space="0" w:color="auto"/>
            </w:tcBorders>
            <w:hideMark/>
          </w:tcPr>
          <w:p w14:paraId="10C6E4C0"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0.364</w:t>
            </w:r>
          </w:p>
        </w:tc>
        <w:tc>
          <w:tcPr>
            <w:tcW w:w="360" w:type="dxa"/>
            <w:tcBorders>
              <w:top w:val="nil"/>
              <w:left w:val="nil"/>
              <w:bottom w:val="nil"/>
              <w:right w:val="single" w:sz="4" w:space="0" w:color="auto"/>
            </w:tcBorders>
          </w:tcPr>
          <w:p w14:paraId="3942601C" w14:textId="77777777" w:rsidR="009B02D9" w:rsidRDefault="009B02D9">
            <w:pPr>
              <w:rPr>
                <w:rFonts w:ascii="Segoe UI" w:hAnsi="Segoe UI" w:cs="Segoe UI"/>
                <w:color w:val="000000"/>
                <w:sz w:val="18"/>
                <w:szCs w:val="18"/>
              </w:rPr>
            </w:pPr>
          </w:p>
        </w:tc>
        <w:tc>
          <w:tcPr>
            <w:tcW w:w="2430" w:type="dxa"/>
            <w:tcBorders>
              <w:top w:val="single" w:sz="4" w:space="0" w:color="auto"/>
              <w:left w:val="single" w:sz="4" w:space="0" w:color="auto"/>
              <w:bottom w:val="nil"/>
              <w:right w:val="nil"/>
            </w:tcBorders>
            <w:hideMark/>
          </w:tcPr>
          <w:p w14:paraId="426DDB27" w14:textId="77777777" w:rsidR="009B02D9" w:rsidRDefault="009B02D9">
            <w:pPr>
              <w:rPr>
                <w:rFonts w:cs="Segoe UI"/>
                <w:color w:val="000000"/>
                <w:sz w:val="20"/>
                <w:szCs w:val="20"/>
              </w:rPr>
            </w:pPr>
            <w:r>
              <w:rPr>
                <w:rFonts w:cs="Segoe UI"/>
                <w:color w:val="000000"/>
                <w:sz w:val="20"/>
                <w:szCs w:val="20"/>
              </w:rPr>
              <w:t>approx_cost(for two people)</w:t>
            </w:r>
          </w:p>
        </w:tc>
        <w:tc>
          <w:tcPr>
            <w:tcW w:w="1080" w:type="dxa"/>
            <w:tcBorders>
              <w:top w:val="single" w:sz="4" w:space="0" w:color="auto"/>
              <w:left w:val="nil"/>
              <w:bottom w:val="nil"/>
              <w:right w:val="nil"/>
            </w:tcBorders>
            <w:hideMark/>
          </w:tcPr>
          <w:p w14:paraId="0B7D3DDD" w14:textId="77777777" w:rsidR="009B02D9" w:rsidRDefault="009B02D9">
            <w:pPr>
              <w:jc w:val="right"/>
              <w:rPr>
                <w:rFonts w:cs="Segoe UI"/>
                <w:color w:val="000000"/>
                <w:sz w:val="20"/>
                <w:szCs w:val="20"/>
              </w:rPr>
            </w:pPr>
            <w:r>
              <w:rPr>
                <w:rFonts w:cs="Segoe UI"/>
                <w:color w:val="000000"/>
                <w:sz w:val="20"/>
                <w:szCs w:val="20"/>
              </w:rPr>
              <w:t>0.169</w:t>
            </w:r>
          </w:p>
        </w:tc>
        <w:tc>
          <w:tcPr>
            <w:tcW w:w="1080" w:type="dxa"/>
            <w:tcBorders>
              <w:top w:val="single" w:sz="4" w:space="0" w:color="auto"/>
              <w:left w:val="nil"/>
              <w:bottom w:val="nil"/>
              <w:right w:val="single" w:sz="4" w:space="0" w:color="auto"/>
            </w:tcBorders>
            <w:hideMark/>
          </w:tcPr>
          <w:p w14:paraId="5EBB00D4" w14:textId="77777777" w:rsidR="009B02D9" w:rsidRDefault="009B02D9">
            <w:pPr>
              <w:jc w:val="right"/>
              <w:rPr>
                <w:rFonts w:cs="Segoe UI"/>
                <w:color w:val="000000"/>
                <w:sz w:val="20"/>
                <w:szCs w:val="20"/>
              </w:rPr>
            </w:pPr>
            <w:r>
              <w:rPr>
                <w:rFonts w:cs="Segoe UI"/>
                <w:color w:val="000000"/>
                <w:sz w:val="20"/>
                <w:szCs w:val="20"/>
              </w:rPr>
              <w:t>0.743</w:t>
            </w:r>
          </w:p>
        </w:tc>
      </w:tr>
      <w:tr w:rsidR="009B02D9" w14:paraId="107E2046" w14:textId="77777777" w:rsidTr="009B02D9">
        <w:trPr>
          <w:trHeight w:val="266"/>
        </w:trPr>
        <w:tc>
          <w:tcPr>
            <w:tcW w:w="2470" w:type="dxa"/>
            <w:tcBorders>
              <w:top w:val="nil"/>
              <w:left w:val="single" w:sz="4" w:space="0" w:color="auto"/>
              <w:bottom w:val="nil"/>
              <w:right w:val="nil"/>
            </w:tcBorders>
            <w:hideMark/>
          </w:tcPr>
          <w:p w14:paraId="0C89E820" w14:textId="77777777" w:rsidR="009B02D9" w:rsidRDefault="009B02D9">
            <w:pPr>
              <w:autoSpaceDE w:val="0"/>
              <w:autoSpaceDN w:val="0"/>
              <w:adjustRightInd w:val="0"/>
              <w:rPr>
                <w:rFonts w:cs="Segoe UI"/>
                <w:color w:val="000000"/>
                <w:sz w:val="20"/>
                <w:szCs w:val="20"/>
              </w:rPr>
            </w:pPr>
            <w:r>
              <w:rPr>
                <w:rFonts w:cs="Segoe UI"/>
                <w:color w:val="000000"/>
                <w:sz w:val="20"/>
                <w:szCs w:val="20"/>
              </w:rPr>
              <w:t>DL_Choc</w:t>
            </w:r>
          </w:p>
        </w:tc>
        <w:tc>
          <w:tcPr>
            <w:tcW w:w="1075" w:type="dxa"/>
            <w:hideMark/>
          </w:tcPr>
          <w:p w14:paraId="219AD9D6"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0.091</w:t>
            </w:r>
          </w:p>
        </w:tc>
        <w:tc>
          <w:tcPr>
            <w:tcW w:w="1080" w:type="dxa"/>
            <w:tcBorders>
              <w:top w:val="nil"/>
              <w:left w:val="nil"/>
              <w:bottom w:val="nil"/>
              <w:right w:val="single" w:sz="4" w:space="0" w:color="auto"/>
            </w:tcBorders>
            <w:hideMark/>
          </w:tcPr>
          <w:p w14:paraId="4CA3A1C9"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0.220</w:t>
            </w:r>
          </w:p>
        </w:tc>
        <w:tc>
          <w:tcPr>
            <w:tcW w:w="360" w:type="dxa"/>
            <w:tcBorders>
              <w:top w:val="nil"/>
              <w:left w:val="nil"/>
              <w:bottom w:val="nil"/>
              <w:right w:val="single" w:sz="4" w:space="0" w:color="auto"/>
            </w:tcBorders>
          </w:tcPr>
          <w:p w14:paraId="3C827AF4"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74B3C1CC" w14:textId="77777777" w:rsidR="009B02D9" w:rsidRDefault="009B02D9">
            <w:pPr>
              <w:rPr>
                <w:rFonts w:cs="Segoe UI"/>
                <w:color w:val="000000"/>
                <w:sz w:val="20"/>
                <w:szCs w:val="20"/>
              </w:rPr>
            </w:pPr>
            <w:r>
              <w:rPr>
                <w:rFonts w:cs="Segoe UI"/>
                <w:color w:val="000000"/>
                <w:sz w:val="20"/>
                <w:szCs w:val="20"/>
              </w:rPr>
              <w:t>listed_in(city)</w:t>
            </w:r>
          </w:p>
        </w:tc>
        <w:tc>
          <w:tcPr>
            <w:tcW w:w="1080" w:type="dxa"/>
            <w:hideMark/>
          </w:tcPr>
          <w:p w14:paraId="2F1EA32D" w14:textId="77777777" w:rsidR="009B02D9" w:rsidRDefault="009B02D9">
            <w:pPr>
              <w:jc w:val="right"/>
              <w:rPr>
                <w:rFonts w:cs="Segoe UI"/>
                <w:color w:val="000000"/>
                <w:sz w:val="20"/>
                <w:szCs w:val="20"/>
              </w:rPr>
            </w:pPr>
            <w:r>
              <w:rPr>
                <w:rFonts w:cs="Segoe UI"/>
                <w:color w:val="000000"/>
                <w:sz w:val="20"/>
                <w:szCs w:val="20"/>
              </w:rPr>
              <w:t>0.030</w:t>
            </w:r>
          </w:p>
        </w:tc>
        <w:tc>
          <w:tcPr>
            <w:tcW w:w="1080" w:type="dxa"/>
            <w:tcBorders>
              <w:top w:val="nil"/>
              <w:left w:val="nil"/>
              <w:bottom w:val="nil"/>
              <w:right w:val="single" w:sz="4" w:space="0" w:color="auto"/>
            </w:tcBorders>
            <w:hideMark/>
          </w:tcPr>
          <w:p w14:paraId="4566B6C3" w14:textId="77777777" w:rsidR="009B02D9" w:rsidRDefault="009B02D9">
            <w:pPr>
              <w:jc w:val="right"/>
              <w:rPr>
                <w:rFonts w:cs="Segoe UI"/>
                <w:color w:val="000000"/>
                <w:sz w:val="20"/>
                <w:szCs w:val="20"/>
              </w:rPr>
            </w:pPr>
            <w:r>
              <w:rPr>
                <w:rFonts w:cs="Segoe UI"/>
                <w:color w:val="000000"/>
                <w:sz w:val="20"/>
                <w:szCs w:val="20"/>
              </w:rPr>
              <w:t>0.429</w:t>
            </w:r>
          </w:p>
        </w:tc>
      </w:tr>
      <w:tr w:rsidR="009B02D9" w14:paraId="5BC6062B" w14:textId="77777777" w:rsidTr="009B02D9">
        <w:trPr>
          <w:trHeight w:val="266"/>
        </w:trPr>
        <w:tc>
          <w:tcPr>
            <w:tcW w:w="2470" w:type="dxa"/>
            <w:tcBorders>
              <w:top w:val="nil"/>
              <w:left w:val="single" w:sz="4" w:space="0" w:color="auto"/>
              <w:bottom w:val="nil"/>
              <w:right w:val="nil"/>
            </w:tcBorders>
            <w:hideMark/>
          </w:tcPr>
          <w:p w14:paraId="51A8D134" w14:textId="77777777" w:rsidR="009B02D9" w:rsidRDefault="009B02D9">
            <w:pPr>
              <w:autoSpaceDE w:val="0"/>
              <w:autoSpaceDN w:val="0"/>
              <w:adjustRightInd w:val="0"/>
              <w:rPr>
                <w:rFonts w:cs="Segoe UI"/>
                <w:color w:val="000000"/>
                <w:sz w:val="20"/>
                <w:szCs w:val="20"/>
              </w:rPr>
            </w:pPr>
            <w:r>
              <w:rPr>
                <w:rFonts w:cs="Segoe UI"/>
                <w:color w:val="000000"/>
                <w:sz w:val="20"/>
                <w:szCs w:val="20"/>
              </w:rPr>
              <w:t>book_table</w:t>
            </w:r>
          </w:p>
        </w:tc>
        <w:tc>
          <w:tcPr>
            <w:tcW w:w="1075" w:type="dxa"/>
            <w:hideMark/>
          </w:tcPr>
          <w:p w14:paraId="546EA56F"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0.046</w:t>
            </w:r>
          </w:p>
        </w:tc>
        <w:tc>
          <w:tcPr>
            <w:tcW w:w="1080" w:type="dxa"/>
            <w:tcBorders>
              <w:top w:val="nil"/>
              <w:left w:val="nil"/>
              <w:bottom w:val="nil"/>
              <w:right w:val="single" w:sz="4" w:space="0" w:color="auto"/>
            </w:tcBorders>
            <w:hideMark/>
          </w:tcPr>
          <w:p w14:paraId="33CD8298"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0.207</w:t>
            </w:r>
          </w:p>
        </w:tc>
        <w:tc>
          <w:tcPr>
            <w:tcW w:w="360" w:type="dxa"/>
            <w:tcBorders>
              <w:top w:val="nil"/>
              <w:left w:val="nil"/>
              <w:bottom w:val="nil"/>
              <w:right w:val="single" w:sz="4" w:space="0" w:color="auto"/>
            </w:tcBorders>
          </w:tcPr>
          <w:p w14:paraId="6E17D0F1"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22B79195" w14:textId="77777777" w:rsidR="009B02D9" w:rsidRDefault="009B02D9">
            <w:pPr>
              <w:rPr>
                <w:rFonts w:cs="Segoe UI"/>
                <w:color w:val="000000"/>
                <w:sz w:val="20"/>
                <w:szCs w:val="20"/>
              </w:rPr>
            </w:pPr>
            <w:r>
              <w:rPr>
                <w:rFonts w:cs="Segoe UI"/>
                <w:color w:val="000000"/>
                <w:sz w:val="20"/>
                <w:szCs w:val="20"/>
              </w:rPr>
              <w:t>DL_Choc</w:t>
            </w:r>
          </w:p>
        </w:tc>
        <w:tc>
          <w:tcPr>
            <w:tcW w:w="1080" w:type="dxa"/>
            <w:hideMark/>
          </w:tcPr>
          <w:p w14:paraId="7758C77C" w14:textId="77777777" w:rsidR="009B02D9" w:rsidRDefault="009B02D9">
            <w:pPr>
              <w:jc w:val="right"/>
              <w:rPr>
                <w:rFonts w:cs="Segoe UI"/>
                <w:color w:val="000000"/>
                <w:sz w:val="20"/>
                <w:szCs w:val="20"/>
              </w:rPr>
            </w:pPr>
            <w:r>
              <w:rPr>
                <w:rFonts w:cs="Segoe UI"/>
                <w:color w:val="000000"/>
                <w:sz w:val="20"/>
                <w:szCs w:val="20"/>
              </w:rPr>
              <w:t>0.093</w:t>
            </w:r>
          </w:p>
        </w:tc>
        <w:tc>
          <w:tcPr>
            <w:tcW w:w="1080" w:type="dxa"/>
            <w:tcBorders>
              <w:top w:val="nil"/>
              <w:left w:val="nil"/>
              <w:bottom w:val="nil"/>
              <w:right w:val="single" w:sz="4" w:space="0" w:color="auto"/>
            </w:tcBorders>
            <w:hideMark/>
          </w:tcPr>
          <w:p w14:paraId="23E9CF64" w14:textId="77777777" w:rsidR="009B02D9" w:rsidRDefault="009B02D9">
            <w:pPr>
              <w:jc w:val="right"/>
              <w:rPr>
                <w:rFonts w:cs="Segoe UI"/>
                <w:color w:val="000000"/>
                <w:sz w:val="20"/>
                <w:szCs w:val="20"/>
              </w:rPr>
            </w:pPr>
            <w:r>
              <w:rPr>
                <w:rFonts w:cs="Segoe UI"/>
                <w:color w:val="000000"/>
                <w:sz w:val="20"/>
                <w:szCs w:val="20"/>
              </w:rPr>
              <w:t>0.352</w:t>
            </w:r>
          </w:p>
        </w:tc>
      </w:tr>
      <w:tr w:rsidR="009B02D9" w14:paraId="304EBC56" w14:textId="77777777" w:rsidTr="009B02D9">
        <w:trPr>
          <w:trHeight w:val="266"/>
        </w:trPr>
        <w:tc>
          <w:tcPr>
            <w:tcW w:w="2470" w:type="dxa"/>
            <w:tcBorders>
              <w:top w:val="nil"/>
              <w:left w:val="single" w:sz="4" w:space="0" w:color="auto"/>
              <w:bottom w:val="nil"/>
              <w:right w:val="nil"/>
            </w:tcBorders>
            <w:hideMark/>
          </w:tcPr>
          <w:p w14:paraId="56E78D77" w14:textId="77777777" w:rsidR="009B02D9" w:rsidRDefault="009B02D9">
            <w:pPr>
              <w:autoSpaceDE w:val="0"/>
              <w:autoSpaceDN w:val="0"/>
              <w:adjustRightInd w:val="0"/>
              <w:rPr>
                <w:rFonts w:cs="Segoe UI"/>
                <w:color w:val="000000"/>
                <w:sz w:val="20"/>
                <w:szCs w:val="20"/>
              </w:rPr>
            </w:pPr>
            <w:r>
              <w:rPr>
                <w:rFonts w:cs="Segoe UI"/>
                <w:color w:val="000000"/>
                <w:sz w:val="20"/>
                <w:szCs w:val="20"/>
              </w:rPr>
              <w:t>listed_in(city)</w:t>
            </w:r>
          </w:p>
        </w:tc>
        <w:tc>
          <w:tcPr>
            <w:tcW w:w="1075" w:type="dxa"/>
            <w:hideMark/>
          </w:tcPr>
          <w:p w14:paraId="0C2AF303"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0.023</w:t>
            </w:r>
          </w:p>
        </w:tc>
        <w:tc>
          <w:tcPr>
            <w:tcW w:w="1080" w:type="dxa"/>
            <w:tcBorders>
              <w:top w:val="nil"/>
              <w:left w:val="nil"/>
              <w:bottom w:val="nil"/>
              <w:right w:val="single" w:sz="4" w:space="0" w:color="auto"/>
            </w:tcBorders>
            <w:hideMark/>
          </w:tcPr>
          <w:p w14:paraId="66B97954"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0.172</w:t>
            </w:r>
          </w:p>
        </w:tc>
        <w:tc>
          <w:tcPr>
            <w:tcW w:w="360" w:type="dxa"/>
            <w:tcBorders>
              <w:top w:val="nil"/>
              <w:left w:val="nil"/>
              <w:bottom w:val="nil"/>
              <w:right w:val="single" w:sz="4" w:space="0" w:color="auto"/>
            </w:tcBorders>
          </w:tcPr>
          <w:p w14:paraId="7470710A"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18AD918F" w14:textId="77777777" w:rsidR="009B02D9" w:rsidRDefault="009B02D9">
            <w:pPr>
              <w:rPr>
                <w:rFonts w:cs="Segoe UI"/>
                <w:color w:val="000000"/>
                <w:sz w:val="20"/>
                <w:szCs w:val="20"/>
              </w:rPr>
            </w:pPr>
            <w:r>
              <w:rPr>
                <w:rFonts w:cs="Segoe UI"/>
                <w:color w:val="000000"/>
                <w:sz w:val="20"/>
                <w:szCs w:val="20"/>
              </w:rPr>
              <w:t>DL_Sand</w:t>
            </w:r>
          </w:p>
        </w:tc>
        <w:tc>
          <w:tcPr>
            <w:tcW w:w="1080" w:type="dxa"/>
            <w:hideMark/>
          </w:tcPr>
          <w:p w14:paraId="55B5D76A" w14:textId="77777777" w:rsidR="009B02D9" w:rsidRDefault="009B02D9">
            <w:pPr>
              <w:jc w:val="right"/>
              <w:rPr>
                <w:rFonts w:cs="Segoe UI"/>
                <w:color w:val="000000"/>
                <w:sz w:val="20"/>
                <w:szCs w:val="20"/>
              </w:rPr>
            </w:pPr>
            <w:r>
              <w:rPr>
                <w:rFonts w:cs="Segoe UI"/>
                <w:color w:val="000000"/>
                <w:sz w:val="20"/>
                <w:szCs w:val="20"/>
              </w:rPr>
              <w:t>0.039</w:t>
            </w:r>
          </w:p>
        </w:tc>
        <w:tc>
          <w:tcPr>
            <w:tcW w:w="1080" w:type="dxa"/>
            <w:tcBorders>
              <w:top w:val="nil"/>
              <w:left w:val="nil"/>
              <w:bottom w:val="nil"/>
              <w:right w:val="single" w:sz="4" w:space="0" w:color="auto"/>
            </w:tcBorders>
            <w:hideMark/>
          </w:tcPr>
          <w:p w14:paraId="3C15EDC0" w14:textId="77777777" w:rsidR="009B02D9" w:rsidRDefault="009B02D9">
            <w:pPr>
              <w:jc w:val="right"/>
              <w:rPr>
                <w:rFonts w:cs="Segoe UI"/>
                <w:color w:val="000000"/>
                <w:sz w:val="20"/>
                <w:szCs w:val="20"/>
              </w:rPr>
            </w:pPr>
            <w:r>
              <w:rPr>
                <w:rFonts w:cs="Segoe UI"/>
                <w:color w:val="000000"/>
                <w:sz w:val="20"/>
                <w:szCs w:val="20"/>
              </w:rPr>
              <w:t>0.308</w:t>
            </w:r>
          </w:p>
        </w:tc>
      </w:tr>
      <w:tr w:rsidR="009B02D9" w14:paraId="72F02547" w14:textId="77777777" w:rsidTr="009B02D9">
        <w:trPr>
          <w:trHeight w:val="266"/>
        </w:trPr>
        <w:tc>
          <w:tcPr>
            <w:tcW w:w="2470" w:type="dxa"/>
            <w:tcBorders>
              <w:top w:val="nil"/>
              <w:left w:val="single" w:sz="4" w:space="0" w:color="auto"/>
              <w:bottom w:val="nil"/>
              <w:right w:val="nil"/>
            </w:tcBorders>
            <w:hideMark/>
          </w:tcPr>
          <w:p w14:paraId="579C040F" w14:textId="77777777" w:rsidR="009B02D9" w:rsidRDefault="009B02D9">
            <w:pPr>
              <w:autoSpaceDE w:val="0"/>
              <w:autoSpaceDN w:val="0"/>
              <w:adjustRightInd w:val="0"/>
              <w:rPr>
                <w:rFonts w:cs="Segoe UI"/>
                <w:color w:val="000000"/>
                <w:sz w:val="20"/>
                <w:szCs w:val="20"/>
              </w:rPr>
            </w:pPr>
            <w:r>
              <w:rPr>
                <w:rFonts w:cs="Segoe UI"/>
                <w:color w:val="000000"/>
                <w:sz w:val="20"/>
                <w:szCs w:val="20"/>
              </w:rPr>
              <w:t>Cuis_Cont</w:t>
            </w:r>
          </w:p>
        </w:tc>
        <w:tc>
          <w:tcPr>
            <w:tcW w:w="1075" w:type="dxa"/>
            <w:hideMark/>
          </w:tcPr>
          <w:p w14:paraId="1754A4F8"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0.029</w:t>
            </w:r>
          </w:p>
        </w:tc>
        <w:tc>
          <w:tcPr>
            <w:tcW w:w="1080" w:type="dxa"/>
            <w:tcBorders>
              <w:top w:val="nil"/>
              <w:left w:val="nil"/>
              <w:bottom w:val="nil"/>
              <w:right w:val="single" w:sz="4" w:space="0" w:color="auto"/>
            </w:tcBorders>
            <w:hideMark/>
          </w:tcPr>
          <w:p w14:paraId="254978B1"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0.126</w:t>
            </w:r>
          </w:p>
        </w:tc>
        <w:tc>
          <w:tcPr>
            <w:tcW w:w="360" w:type="dxa"/>
            <w:tcBorders>
              <w:top w:val="nil"/>
              <w:left w:val="nil"/>
              <w:bottom w:val="nil"/>
              <w:right w:val="single" w:sz="4" w:space="0" w:color="auto"/>
            </w:tcBorders>
          </w:tcPr>
          <w:p w14:paraId="0EA7D36E"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5766CE1E" w14:textId="77777777" w:rsidR="009B02D9" w:rsidRDefault="009B02D9">
            <w:pPr>
              <w:rPr>
                <w:rFonts w:cs="Segoe UI"/>
                <w:color w:val="000000"/>
                <w:sz w:val="20"/>
                <w:szCs w:val="20"/>
              </w:rPr>
            </w:pPr>
            <w:r>
              <w:rPr>
                <w:rFonts w:cs="Segoe UI"/>
                <w:color w:val="000000"/>
                <w:sz w:val="20"/>
                <w:szCs w:val="20"/>
              </w:rPr>
              <w:t>DL_Pizza</w:t>
            </w:r>
          </w:p>
        </w:tc>
        <w:tc>
          <w:tcPr>
            <w:tcW w:w="1080" w:type="dxa"/>
            <w:hideMark/>
          </w:tcPr>
          <w:p w14:paraId="1DFE46B8" w14:textId="77777777" w:rsidR="009B02D9" w:rsidRDefault="009B02D9">
            <w:pPr>
              <w:jc w:val="right"/>
              <w:rPr>
                <w:rFonts w:cs="Segoe UI"/>
                <w:color w:val="000000"/>
                <w:sz w:val="20"/>
                <w:szCs w:val="20"/>
              </w:rPr>
            </w:pPr>
            <w:r>
              <w:rPr>
                <w:rFonts w:cs="Segoe UI"/>
                <w:color w:val="000000"/>
                <w:sz w:val="20"/>
                <w:szCs w:val="20"/>
              </w:rPr>
              <w:t>0.018</w:t>
            </w:r>
          </w:p>
        </w:tc>
        <w:tc>
          <w:tcPr>
            <w:tcW w:w="1080" w:type="dxa"/>
            <w:tcBorders>
              <w:top w:val="nil"/>
              <w:left w:val="nil"/>
              <w:bottom w:val="nil"/>
              <w:right w:val="single" w:sz="4" w:space="0" w:color="auto"/>
            </w:tcBorders>
            <w:hideMark/>
          </w:tcPr>
          <w:p w14:paraId="3EEBB0F3" w14:textId="77777777" w:rsidR="009B02D9" w:rsidRDefault="009B02D9">
            <w:pPr>
              <w:jc w:val="right"/>
              <w:rPr>
                <w:rFonts w:cs="Segoe UI"/>
                <w:color w:val="000000"/>
                <w:sz w:val="20"/>
                <w:szCs w:val="20"/>
              </w:rPr>
            </w:pPr>
            <w:r>
              <w:rPr>
                <w:rFonts w:cs="Segoe UI"/>
                <w:color w:val="000000"/>
                <w:sz w:val="20"/>
                <w:szCs w:val="20"/>
              </w:rPr>
              <w:t>0.264</w:t>
            </w:r>
          </w:p>
        </w:tc>
      </w:tr>
      <w:tr w:rsidR="009B02D9" w14:paraId="3E8B659A" w14:textId="77777777" w:rsidTr="009B02D9">
        <w:trPr>
          <w:trHeight w:val="266"/>
        </w:trPr>
        <w:tc>
          <w:tcPr>
            <w:tcW w:w="2470" w:type="dxa"/>
            <w:tcBorders>
              <w:top w:val="nil"/>
              <w:left w:val="single" w:sz="4" w:space="0" w:color="auto"/>
              <w:bottom w:val="nil"/>
              <w:right w:val="nil"/>
            </w:tcBorders>
            <w:hideMark/>
          </w:tcPr>
          <w:p w14:paraId="01D30E2E" w14:textId="77777777" w:rsidR="009B02D9" w:rsidRDefault="009B02D9">
            <w:pPr>
              <w:autoSpaceDE w:val="0"/>
              <w:autoSpaceDN w:val="0"/>
              <w:adjustRightInd w:val="0"/>
              <w:rPr>
                <w:rFonts w:cs="Segoe UI"/>
                <w:color w:val="000000"/>
                <w:sz w:val="20"/>
                <w:szCs w:val="20"/>
              </w:rPr>
            </w:pPr>
            <w:r>
              <w:rPr>
                <w:rFonts w:cs="Segoe UI"/>
                <w:color w:val="000000"/>
                <w:sz w:val="20"/>
                <w:szCs w:val="20"/>
              </w:rPr>
              <w:t>DL_Chicken</w:t>
            </w:r>
          </w:p>
        </w:tc>
        <w:tc>
          <w:tcPr>
            <w:tcW w:w="1075" w:type="dxa"/>
            <w:hideMark/>
          </w:tcPr>
          <w:p w14:paraId="18D3B814"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0.020</w:t>
            </w:r>
          </w:p>
        </w:tc>
        <w:tc>
          <w:tcPr>
            <w:tcW w:w="1080" w:type="dxa"/>
            <w:tcBorders>
              <w:top w:val="nil"/>
              <w:left w:val="nil"/>
              <w:bottom w:val="nil"/>
              <w:right w:val="single" w:sz="4" w:space="0" w:color="auto"/>
            </w:tcBorders>
            <w:hideMark/>
          </w:tcPr>
          <w:p w14:paraId="0D49A80B"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0.125</w:t>
            </w:r>
          </w:p>
        </w:tc>
        <w:tc>
          <w:tcPr>
            <w:tcW w:w="360" w:type="dxa"/>
            <w:tcBorders>
              <w:top w:val="nil"/>
              <w:left w:val="nil"/>
              <w:bottom w:val="nil"/>
              <w:right w:val="single" w:sz="4" w:space="0" w:color="auto"/>
            </w:tcBorders>
          </w:tcPr>
          <w:p w14:paraId="5DC07121"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3AC0F59A" w14:textId="77777777" w:rsidR="009B02D9" w:rsidRDefault="009B02D9">
            <w:pPr>
              <w:rPr>
                <w:rFonts w:cs="Segoe UI"/>
                <w:color w:val="000000"/>
                <w:sz w:val="20"/>
                <w:szCs w:val="20"/>
              </w:rPr>
            </w:pPr>
            <w:r>
              <w:rPr>
                <w:rFonts w:cs="Segoe UI"/>
                <w:color w:val="000000"/>
                <w:sz w:val="20"/>
                <w:szCs w:val="20"/>
              </w:rPr>
              <w:t>Cuis_Cont</w:t>
            </w:r>
          </w:p>
        </w:tc>
        <w:tc>
          <w:tcPr>
            <w:tcW w:w="1080" w:type="dxa"/>
            <w:hideMark/>
          </w:tcPr>
          <w:p w14:paraId="179ADD07" w14:textId="77777777" w:rsidR="009B02D9" w:rsidRDefault="009B02D9">
            <w:pPr>
              <w:jc w:val="right"/>
              <w:rPr>
                <w:rFonts w:cs="Segoe UI"/>
                <w:color w:val="000000"/>
                <w:sz w:val="20"/>
                <w:szCs w:val="20"/>
              </w:rPr>
            </w:pPr>
            <w:r>
              <w:rPr>
                <w:rFonts w:cs="Segoe UI"/>
                <w:color w:val="000000"/>
                <w:sz w:val="20"/>
                <w:szCs w:val="20"/>
              </w:rPr>
              <w:t>0.015</w:t>
            </w:r>
          </w:p>
        </w:tc>
        <w:tc>
          <w:tcPr>
            <w:tcW w:w="1080" w:type="dxa"/>
            <w:tcBorders>
              <w:top w:val="nil"/>
              <w:left w:val="nil"/>
              <w:bottom w:val="nil"/>
              <w:right w:val="single" w:sz="4" w:space="0" w:color="auto"/>
            </w:tcBorders>
            <w:hideMark/>
          </w:tcPr>
          <w:p w14:paraId="2B1E2558" w14:textId="77777777" w:rsidR="009B02D9" w:rsidRDefault="009B02D9">
            <w:pPr>
              <w:jc w:val="right"/>
              <w:rPr>
                <w:rFonts w:cs="Segoe UI"/>
                <w:color w:val="000000"/>
                <w:sz w:val="20"/>
                <w:szCs w:val="20"/>
              </w:rPr>
            </w:pPr>
            <w:r>
              <w:rPr>
                <w:rFonts w:cs="Segoe UI"/>
                <w:color w:val="000000"/>
                <w:sz w:val="20"/>
                <w:szCs w:val="20"/>
              </w:rPr>
              <w:t>0.258</w:t>
            </w:r>
          </w:p>
        </w:tc>
      </w:tr>
      <w:tr w:rsidR="009B02D9" w14:paraId="47A69FD2" w14:textId="77777777" w:rsidTr="009B02D9">
        <w:trPr>
          <w:trHeight w:val="266"/>
        </w:trPr>
        <w:tc>
          <w:tcPr>
            <w:tcW w:w="2470" w:type="dxa"/>
            <w:tcBorders>
              <w:top w:val="nil"/>
              <w:left w:val="single" w:sz="4" w:space="0" w:color="auto"/>
              <w:bottom w:val="nil"/>
              <w:right w:val="nil"/>
            </w:tcBorders>
            <w:hideMark/>
          </w:tcPr>
          <w:p w14:paraId="04C5AD79" w14:textId="77777777" w:rsidR="009B02D9" w:rsidRDefault="009B02D9">
            <w:pPr>
              <w:autoSpaceDE w:val="0"/>
              <w:autoSpaceDN w:val="0"/>
              <w:adjustRightInd w:val="0"/>
              <w:rPr>
                <w:rFonts w:cs="Segoe UI"/>
                <w:color w:val="000000"/>
                <w:sz w:val="20"/>
                <w:szCs w:val="20"/>
              </w:rPr>
            </w:pPr>
            <w:r>
              <w:rPr>
                <w:rFonts w:cs="Segoe UI"/>
                <w:color w:val="000000"/>
                <w:sz w:val="20"/>
                <w:szCs w:val="20"/>
              </w:rPr>
              <w:t>online_order</w:t>
            </w:r>
          </w:p>
        </w:tc>
        <w:tc>
          <w:tcPr>
            <w:tcW w:w="1075" w:type="dxa"/>
            <w:hideMark/>
          </w:tcPr>
          <w:p w14:paraId="2E9CBD58"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0.028</w:t>
            </w:r>
          </w:p>
        </w:tc>
        <w:tc>
          <w:tcPr>
            <w:tcW w:w="1080" w:type="dxa"/>
            <w:tcBorders>
              <w:top w:val="nil"/>
              <w:left w:val="nil"/>
              <w:bottom w:val="nil"/>
              <w:right w:val="single" w:sz="4" w:space="0" w:color="auto"/>
            </w:tcBorders>
            <w:hideMark/>
          </w:tcPr>
          <w:p w14:paraId="4E18B042"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0.103</w:t>
            </w:r>
          </w:p>
        </w:tc>
        <w:tc>
          <w:tcPr>
            <w:tcW w:w="360" w:type="dxa"/>
            <w:tcBorders>
              <w:top w:val="nil"/>
              <w:left w:val="nil"/>
              <w:bottom w:val="nil"/>
              <w:right w:val="single" w:sz="4" w:space="0" w:color="auto"/>
            </w:tcBorders>
          </w:tcPr>
          <w:p w14:paraId="242EC545"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3152B41F" w14:textId="77777777" w:rsidR="009B02D9" w:rsidRDefault="009B02D9">
            <w:pPr>
              <w:rPr>
                <w:rFonts w:cs="Segoe UI"/>
                <w:color w:val="000000"/>
                <w:sz w:val="20"/>
                <w:szCs w:val="20"/>
              </w:rPr>
            </w:pPr>
            <w:r>
              <w:rPr>
                <w:rFonts w:cs="Segoe UI"/>
                <w:color w:val="000000"/>
                <w:sz w:val="20"/>
                <w:szCs w:val="20"/>
              </w:rPr>
              <w:t>DL_Pasta</w:t>
            </w:r>
          </w:p>
        </w:tc>
        <w:tc>
          <w:tcPr>
            <w:tcW w:w="1080" w:type="dxa"/>
            <w:hideMark/>
          </w:tcPr>
          <w:p w14:paraId="4CD4CAC0" w14:textId="77777777" w:rsidR="009B02D9" w:rsidRDefault="009B02D9">
            <w:pPr>
              <w:jc w:val="right"/>
              <w:rPr>
                <w:rFonts w:cs="Segoe UI"/>
                <w:color w:val="000000"/>
                <w:sz w:val="20"/>
                <w:szCs w:val="20"/>
              </w:rPr>
            </w:pPr>
            <w:r>
              <w:rPr>
                <w:rFonts w:cs="Segoe UI"/>
                <w:color w:val="000000"/>
                <w:sz w:val="20"/>
                <w:szCs w:val="20"/>
              </w:rPr>
              <w:t>0.021</w:t>
            </w:r>
          </w:p>
        </w:tc>
        <w:tc>
          <w:tcPr>
            <w:tcW w:w="1080" w:type="dxa"/>
            <w:tcBorders>
              <w:top w:val="nil"/>
              <w:left w:val="nil"/>
              <w:bottom w:val="nil"/>
              <w:right w:val="single" w:sz="4" w:space="0" w:color="auto"/>
            </w:tcBorders>
            <w:hideMark/>
          </w:tcPr>
          <w:p w14:paraId="1A72F827" w14:textId="77777777" w:rsidR="009B02D9" w:rsidRDefault="009B02D9">
            <w:pPr>
              <w:jc w:val="right"/>
              <w:rPr>
                <w:rFonts w:cs="Segoe UI"/>
                <w:color w:val="000000"/>
                <w:sz w:val="20"/>
                <w:szCs w:val="20"/>
              </w:rPr>
            </w:pPr>
            <w:r>
              <w:rPr>
                <w:rFonts w:cs="Segoe UI"/>
                <w:color w:val="000000"/>
                <w:sz w:val="20"/>
                <w:szCs w:val="20"/>
              </w:rPr>
              <w:t>0.256</w:t>
            </w:r>
          </w:p>
        </w:tc>
      </w:tr>
      <w:tr w:rsidR="009B02D9" w14:paraId="2366F707" w14:textId="77777777" w:rsidTr="009B02D9">
        <w:trPr>
          <w:trHeight w:val="266"/>
        </w:trPr>
        <w:tc>
          <w:tcPr>
            <w:tcW w:w="2470" w:type="dxa"/>
            <w:tcBorders>
              <w:top w:val="nil"/>
              <w:left w:val="single" w:sz="4" w:space="0" w:color="auto"/>
              <w:bottom w:val="nil"/>
              <w:right w:val="nil"/>
            </w:tcBorders>
            <w:hideMark/>
          </w:tcPr>
          <w:p w14:paraId="5E4E2935" w14:textId="77777777" w:rsidR="009B02D9" w:rsidRDefault="009B02D9">
            <w:pPr>
              <w:autoSpaceDE w:val="0"/>
              <w:autoSpaceDN w:val="0"/>
              <w:adjustRightInd w:val="0"/>
              <w:rPr>
                <w:rFonts w:cs="Segoe UI"/>
                <w:color w:val="000000"/>
                <w:sz w:val="20"/>
                <w:szCs w:val="20"/>
              </w:rPr>
            </w:pPr>
            <w:r>
              <w:rPr>
                <w:rFonts w:cs="Segoe UI"/>
                <w:color w:val="000000"/>
                <w:sz w:val="20"/>
                <w:szCs w:val="20"/>
              </w:rPr>
              <w:t>Cuis_CH</w:t>
            </w:r>
          </w:p>
        </w:tc>
        <w:tc>
          <w:tcPr>
            <w:tcW w:w="1075" w:type="dxa"/>
            <w:hideMark/>
          </w:tcPr>
          <w:p w14:paraId="778FC1FF"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0.028</w:t>
            </w:r>
          </w:p>
        </w:tc>
        <w:tc>
          <w:tcPr>
            <w:tcW w:w="1080" w:type="dxa"/>
            <w:tcBorders>
              <w:top w:val="nil"/>
              <w:left w:val="nil"/>
              <w:bottom w:val="nil"/>
              <w:right w:val="single" w:sz="4" w:space="0" w:color="auto"/>
            </w:tcBorders>
            <w:hideMark/>
          </w:tcPr>
          <w:p w14:paraId="61125B7B"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0.096</w:t>
            </w:r>
          </w:p>
        </w:tc>
        <w:tc>
          <w:tcPr>
            <w:tcW w:w="360" w:type="dxa"/>
            <w:tcBorders>
              <w:top w:val="nil"/>
              <w:left w:val="nil"/>
              <w:bottom w:val="nil"/>
              <w:right w:val="single" w:sz="4" w:space="0" w:color="auto"/>
            </w:tcBorders>
          </w:tcPr>
          <w:p w14:paraId="184C63AA"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45982C67" w14:textId="77777777" w:rsidR="009B02D9" w:rsidRDefault="009B02D9">
            <w:pPr>
              <w:rPr>
                <w:rFonts w:cs="Segoe UI"/>
                <w:color w:val="000000"/>
                <w:sz w:val="20"/>
                <w:szCs w:val="20"/>
              </w:rPr>
            </w:pPr>
            <w:r>
              <w:rPr>
                <w:rFonts w:cs="Segoe UI"/>
                <w:color w:val="000000"/>
                <w:sz w:val="20"/>
                <w:szCs w:val="20"/>
              </w:rPr>
              <w:t>DL_Burger</w:t>
            </w:r>
          </w:p>
        </w:tc>
        <w:tc>
          <w:tcPr>
            <w:tcW w:w="1080" w:type="dxa"/>
            <w:hideMark/>
          </w:tcPr>
          <w:p w14:paraId="79EC355E" w14:textId="77777777" w:rsidR="009B02D9" w:rsidRDefault="009B02D9">
            <w:pPr>
              <w:jc w:val="right"/>
              <w:rPr>
                <w:rFonts w:cs="Segoe UI"/>
                <w:color w:val="000000"/>
                <w:sz w:val="20"/>
                <w:szCs w:val="20"/>
              </w:rPr>
            </w:pPr>
            <w:r>
              <w:rPr>
                <w:rFonts w:cs="Segoe UI"/>
                <w:color w:val="000000"/>
                <w:sz w:val="20"/>
                <w:szCs w:val="20"/>
              </w:rPr>
              <w:t>0.021</w:t>
            </w:r>
          </w:p>
        </w:tc>
        <w:tc>
          <w:tcPr>
            <w:tcW w:w="1080" w:type="dxa"/>
            <w:tcBorders>
              <w:top w:val="nil"/>
              <w:left w:val="nil"/>
              <w:bottom w:val="nil"/>
              <w:right w:val="single" w:sz="4" w:space="0" w:color="auto"/>
            </w:tcBorders>
            <w:hideMark/>
          </w:tcPr>
          <w:p w14:paraId="75C86210" w14:textId="77777777" w:rsidR="009B02D9" w:rsidRDefault="009B02D9">
            <w:pPr>
              <w:jc w:val="right"/>
              <w:rPr>
                <w:rFonts w:cs="Segoe UI"/>
                <w:color w:val="000000"/>
                <w:sz w:val="20"/>
                <w:szCs w:val="20"/>
              </w:rPr>
            </w:pPr>
            <w:r>
              <w:rPr>
                <w:rFonts w:cs="Segoe UI"/>
                <w:color w:val="000000"/>
                <w:sz w:val="20"/>
                <w:szCs w:val="20"/>
              </w:rPr>
              <w:t>0.244</w:t>
            </w:r>
          </w:p>
        </w:tc>
      </w:tr>
      <w:tr w:rsidR="009B02D9" w14:paraId="76BD1C1F" w14:textId="77777777" w:rsidTr="009B02D9">
        <w:trPr>
          <w:trHeight w:val="266"/>
        </w:trPr>
        <w:tc>
          <w:tcPr>
            <w:tcW w:w="2470" w:type="dxa"/>
            <w:tcBorders>
              <w:top w:val="nil"/>
              <w:left w:val="single" w:sz="4" w:space="0" w:color="auto"/>
              <w:bottom w:val="nil"/>
              <w:right w:val="nil"/>
            </w:tcBorders>
            <w:hideMark/>
          </w:tcPr>
          <w:p w14:paraId="401F7AB8" w14:textId="77777777" w:rsidR="009B02D9" w:rsidRDefault="009B02D9">
            <w:pPr>
              <w:autoSpaceDE w:val="0"/>
              <w:autoSpaceDN w:val="0"/>
              <w:adjustRightInd w:val="0"/>
              <w:rPr>
                <w:rFonts w:cs="Segoe UI"/>
                <w:color w:val="000000"/>
                <w:sz w:val="20"/>
                <w:szCs w:val="20"/>
              </w:rPr>
            </w:pPr>
            <w:r>
              <w:rPr>
                <w:rFonts w:cs="Segoe UI"/>
                <w:color w:val="000000"/>
                <w:sz w:val="20"/>
                <w:szCs w:val="20"/>
              </w:rPr>
              <w:t>DL_Pizza</w:t>
            </w:r>
          </w:p>
        </w:tc>
        <w:tc>
          <w:tcPr>
            <w:tcW w:w="1075" w:type="dxa"/>
            <w:hideMark/>
          </w:tcPr>
          <w:p w14:paraId="12B3C102"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0.015</w:t>
            </w:r>
          </w:p>
        </w:tc>
        <w:tc>
          <w:tcPr>
            <w:tcW w:w="1080" w:type="dxa"/>
            <w:tcBorders>
              <w:top w:val="nil"/>
              <w:left w:val="nil"/>
              <w:bottom w:val="nil"/>
              <w:right w:val="single" w:sz="4" w:space="0" w:color="auto"/>
            </w:tcBorders>
            <w:hideMark/>
          </w:tcPr>
          <w:p w14:paraId="15002D3D"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0.081</w:t>
            </w:r>
          </w:p>
        </w:tc>
        <w:tc>
          <w:tcPr>
            <w:tcW w:w="360" w:type="dxa"/>
            <w:tcBorders>
              <w:top w:val="nil"/>
              <w:left w:val="nil"/>
              <w:bottom w:val="nil"/>
              <w:right w:val="single" w:sz="4" w:space="0" w:color="auto"/>
            </w:tcBorders>
          </w:tcPr>
          <w:p w14:paraId="42D449E3"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6523634D" w14:textId="77777777" w:rsidR="009B02D9" w:rsidRDefault="009B02D9">
            <w:pPr>
              <w:rPr>
                <w:rFonts w:cs="Segoe UI"/>
                <w:color w:val="000000"/>
                <w:sz w:val="20"/>
                <w:szCs w:val="20"/>
              </w:rPr>
            </w:pPr>
            <w:r>
              <w:rPr>
                <w:rFonts w:cs="Segoe UI"/>
                <w:color w:val="000000"/>
                <w:sz w:val="20"/>
                <w:szCs w:val="20"/>
              </w:rPr>
              <w:t>book_table</w:t>
            </w:r>
          </w:p>
        </w:tc>
        <w:tc>
          <w:tcPr>
            <w:tcW w:w="1080" w:type="dxa"/>
            <w:hideMark/>
          </w:tcPr>
          <w:p w14:paraId="19A57903" w14:textId="77777777" w:rsidR="009B02D9" w:rsidRDefault="009B02D9">
            <w:pPr>
              <w:jc w:val="right"/>
              <w:rPr>
                <w:rFonts w:cs="Segoe UI"/>
                <w:color w:val="000000"/>
                <w:sz w:val="20"/>
                <w:szCs w:val="20"/>
              </w:rPr>
            </w:pPr>
            <w:r>
              <w:rPr>
                <w:rFonts w:cs="Segoe UI"/>
                <w:color w:val="000000"/>
                <w:sz w:val="20"/>
                <w:szCs w:val="20"/>
              </w:rPr>
              <w:t>0.029</w:t>
            </w:r>
          </w:p>
        </w:tc>
        <w:tc>
          <w:tcPr>
            <w:tcW w:w="1080" w:type="dxa"/>
            <w:tcBorders>
              <w:top w:val="nil"/>
              <w:left w:val="nil"/>
              <w:bottom w:val="nil"/>
              <w:right w:val="single" w:sz="4" w:space="0" w:color="auto"/>
            </w:tcBorders>
            <w:hideMark/>
          </w:tcPr>
          <w:p w14:paraId="7C201B1D" w14:textId="77777777" w:rsidR="009B02D9" w:rsidRDefault="009B02D9">
            <w:pPr>
              <w:jc w:val="right"/>
              <w:rPr>
                <w:rFonts w:cs="Segoe UI"/>
                <w:color w:val="000000"/>
                <w:sz w:val="20"/>
                <w:szCs w:val="20"/>
              </w:rPr>
            </w:pPr>
            <w:r>
              <w:rPr>
                <w:rFonts w:cs="Segoe UI"/>
                <w:color w:val="000000"/>
                <w:sz w:val="20"/>
                <w:szCs w:val="20"/>
              </w:rPr>
              <w:t>0.238</w:t>
            </w:r>
          </w:p>
        </w:tc>
      </w:tr>
      <w:tr w:rsidR="009B02D9" w14:paraId="2312D7C8" w14:textId="77777777" w:rsidTr="009B02D9">
        <w:trPr>
          <w:trHeight w:val="266"/>
        </w:trPr>
        <w:tc>
          <w:tcPr>
            <w:tcW w:w="2470" w:type="dxa"/>
            <w:tcBorders>
              <w:top w:val="nil"/>
              <w:left w:val="single" w:sz="4" w:space="0" w:color="auto"/>
              <w:bottom w:val="nil"/>
              <w:right w:val="nil"/>
            </w:tcBorders>
            <w:hideMark/>
          </w:tcPr>
          <w:p w14:paraId="4FECC360" w14:textId="77777777" w:rsidR="009B02D9" w:rsidRDefault="009B02D9">
            <w:pPr>
              <w:autoSpaceDE w:val="0"/>
              <w:autoSpaceDN w:val="0"/>
              <w:adjustRightInd w:val="0"/>
              <w:rPr>
                <w:rFonts w:cs="Segoe UI"/>
                <w:color w:val="000000"/>
                <w:sz w:val="20"/>
                <w:szCs w:val="20"/>
              </w:rPr>
            </w:pPr>
            <w:r>
              <w:rPr>
                <w:rFonts w:cs="Segoe UI"/>
                <w:color w:val="000000"/>
                <w:sz w:val="20"/>
                <w:szCs w:val="20"/>
              </w:rPr>
              <w:t>DL_Burger</w:t>
            </w:r>
          </w:p>
        </w:tc>
        <w:tc>
          <w:tcPr>
            <w:tcW w:w="1075" w:type="dxa"/>
            <w:hideMark/>
          </w:tcPr>
          <w:p w14:paraId="49102C4A"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0.017</w:t>
            </w:r>
          </w:p>
        </w:tc>
        <w:tc>
          <w:tcPr>
            <w:tcW w:w="1080" w:type="dxa"/>
            <w:tcBorders>
              <w:top w:val="nil"/>
              <w:left w:val="nil"/>
              <w:bottom w:val="nil"/>
              <w:right w:val="single" w:sz="4" w:space="0" w:color="auto"/>
            </w:tcBorders>
            <w:hideMark/>
          </w:tcPr>
          <w:p w14:paraId="0C7FFABD"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0.077</w:t>
            </w:r>
          </w:p>
        </w:tc>
        <w:tc>
          <w:tcPr>
            <w:tcW w:w="360" w:type="dxa"/>
            <w:tcBorders>
              <w:top w:val="nil"/>
              <w:left w:val="nil"/>
              <w:bottom w:val="nil"/>
              <w:right w:val="single" w:sz="4" w:space="0" w:color="auto"/>
            </w:tcBorders>
          </w:tcPr>
          <w:p w14:paraId="24C2CEB2"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608058AE" w14:textId="77777777" w:rsidR="009B02D9" w:rsidRDefault="009B02D9">
            <w:pPr>
              <w:rPr>
                <w:rFonts w:cs="Segoe UI"/>
                <w:color w:val="000000"/>
                <w:sz w:val="20"/>
                <w:szCs w:val="20"/>
              </w:rPr>
            </w:pPr>
            <w:r>
              <w:rPr>
                <w:rFonts w:cs="Segoe UI"/>
                <w:color w:val="000000"/>
                <w:sz w:val="20"/>
                <w:szCs w:val="20"/>
              </w:rPr>
              <w:t>online_order</w:t>
            </w:r>
          </w:p>
        </w:tc>
        <w:tc>
          <w:tcPr>
            <w:tcW w:w="1080" w:type="dxa"/>
            <w:hideMark/>
          </w:tcPr>
          <w:p w14:paraId="36D6F922" w14:textId="77777777" w:rsidR="009B02D9" w:rsidRDefault="009B02D9">
            <w:pPr>
              <w:jc w:val="right"/>
              <w:rPr>
                <w:rFonts w:cs="Segoe UI"/>
                <w:color w:val="000000"/>
                <w:sz w:val="20"/>
                <w:szCs w:val="20"/>
              </w:rPr>
            </w:pPr>
            <w:r>
              <w:rPr>
                <w:rFonts w:cs="Segoe UI"/>
                <w:color w:val="000000"/>
                <w:sz w:val="20"/>
                <w:szCs w:val="20"/>
              </w:rPr>
              <w:t>0.019</w:t>
            </w:r>
          </w:p>
        </w:tc>
        <w:tc>
          <w:tcPr>
            <w:tcW w:w="1080" w:type="dxa"/>
            <w:tcBorders>
              <w:top w:val="nil"/>
              <w:left w:val="nil"/>
              <w:bottom w:val="nil"/>
              <w:right w:val="single" w:sz="4" w:space="0" w:color="auto"/>
            </w:tcBorders>
            <w:hideMark/>
          </w:tcPr>
          <w:p w14:paraId="702052BC" w14:textId="77777777" w:rsidR="009B02D9" w:rsidRDefault="009B02D9">
            <w:pPr>
              <w:jc w:val="right"/>
              <w:rPr>
                <w:rFonts w:cs="Segoe UI"/>
                <w:color w:val="000000"/>
                <w:sz w:val="20"/>
                <w:szCs w:val="20"/>
              </w:rPr>
            </w:pPr>
            <w:r>
              <w:rPr>
                <w:rFonts w:cs="Segoe UI"/>
                <w:color w:val="000000"/>
                <w:sz w:val="20"/>
                <w:szCs w:val="20"/>
              </w:rPr>
              <w:t>0.236</w:t>
            </w:r>
          </w:p>
        </w:tc>
      </w:tr>
      <w:tr w:rsidR="009B02D9" w14:paraId="75BB6EBC" w14:textId="77777777" w:rsidTr="009B02D9">
        <w:trPr>
          <w:trHeight w:val="266"/>
        </w:trPr>
        <w:tc>
          <w:tcPr>
            <w:tcW w:w="2470" w:type="dxa"/>
            <w:tcBorders>
              <w:top w:val="nil"/>
              <w:left w:val="single" w:sz="4" w:space="0" w:color="auto"/>
              <w:bottom w:val="nil"/>
              <w:right w:val="nil"/>
            </w:tcBorders>
            <w:hideMark/>
          </w:tcPr>
          <w:p w14:paraId="24ECD346" w14:textId="77777777" w:rsidR="009B02D9" w:rsidRDefault="009B02D9">
            <w:pPr>
              <w:autoSpaceDE w:val="0"/>
              <w:autoSpaceDN w:val="0"/>
              <w:adjustRightInd w:val="0"/>
              <w:rPr>
                <w:rFonts w:cs="Segoe UI"/>
                <w:color w:val="000000"/>
                <w:sz w:val="20"/>
                <w:szCs w:val="20"/>
              </w:rPr>
            </w:pPr>
            <w:r>
              <w:rPr>
                <w:rFonts w:cs="Segoe UI"/>
                <w:color w:val="000000"/>
                <w:sz w:val="20"/>
                <w:szCs w:val="20"/>
              </w:rPr>
              <w:t>DL_Pasta</w:t>
            </w:r>
          </w:p>
        </w:tc>
        <w:tc>
          <w:tcPr>
            <w:tcW w:w="1075" w:type="dxa"/>
            <w:hideMark/>
          </w:tcPr>
          <w:p w14:paraId="2C71E013"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0.027</w:t>
            </w:r>
          </w:p>
        </w:tc>
        <w:tc>
          <w:tcPr>
            <w:tcW w:w="1080" w:type="dxa"/>
            <w:tcBorders>
              <w:top w:val="nil"/>
              <w:left w:val="nil"/>
              <w:bottom w:val="nil"/>
              <w:right w:val="single" w:sz="4" w:space="0" w:color="auto"/>
            </w:tcBorders>
            <w:hideMark/>
          </w:tcPr>
          <w:p w14:paraId="27AE02DC"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0.075</w:t>
            </w:r>
          </w:p>
        </w:tc>
        <w:tc>
          <w:tcPr>
            <w:tcW w:w="360" w:type="dxa"/>
            <w:tcBorders>
              <w:top w:val="nil"/>
              <w:left w:val="nil"/>
              <w:bottom w:val="nil"/>
              <w:right w:val="single" w:sz="4" w:space="0" w:color="auto"/>
            </w:tcBorders>
          </w:tcPr>
          <w:p w14:paraId="59B0701C"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60C9D93B" w14:textId="77777777" w:rsidR="009B02D9" w:rsidRDefault="009B02D9">
            <w:pPr>
              <w:rPr>
                <w:rFonts w:cs="Segoe UI"/>
                <w:color w:val="000000"/>
                <w:sz w:val="20"/>
                <w:szCs w:val="20"/>
              </w:rPr>
            </w:pPr>
            <w:r>
              <w:rPr>
                <w:rFonts w:cs="Segoe UI"/>
                <w:color w:val="000000"/>
                <w:sz w:val="20"/>
                <w:szCs w:val="20"/>
              </w:rPr>
              <w:t>DL_Fri</w:t>
            </w:r>
          </w:p>
        </w:tc>
        <w:tc>
          <w:tcPr>
            <w:tcW w:w="1080" w:type="dxa"/>
            <w:hideMark/>
          </w:tcPr>
          <w:p w14:paraId="3A9F9E53" w14:textId="77777777" w:rsidR="009B02D9" w:rsidRDefault="009B02D9">
            <w:pPr>
              <w:jc w:val="right"/>
              <w:rPr>
                <w:rFonts w:cs="Segoe UI"/>
                <w:color w:val="000000"/>
                <w:sz w:val="20"/>
                <w:szCs w:val="20"/>
              </w:rPr>
            </w:pPr>
            <w:r>
              <w:rPr>
                <w:rFonts w:cs="Segoe UI"/>
                <w:color w:val="000000"/>
                <w:sz w:val="20"/>
                <w:szCs w:val="20"/>
              </w:rPr>
              <w:t>0.024</w:t>
            </w:r>
          </w:p>
        </w:tc>
        <w:tc>
          <w:tcPr>
            <w:tcW w:w="1080" w:type="dxa"/>
            <w:tcBorders>
              <w:top w:val="nil"/>
              <w:left w:val="nil"/>
              <w:bottom w:val="nil"/>
              <w:right w:val="single" w:sz="4" w:space="0" w:color="auto"/>
            </w:tcBorders>
            <w:hideMark/>
          </w:tcPr>
          <w:p w14:paraId="1889B397" w14:textId="77777777" w:rsidR="009B02D9" w:rsidRDefault="009B02D9">
            <w:pPr>
              <w:jc w:val="right"/>
              <w:rPr>
                <w:rFonts w:cs="Segoe UI"/>
                <w:color w:val="000000"/>
                <w:sz w:val="20"/>
                <w:szCs w:val="20"/>
              </w:rPr>
            </w:pPr>
            <w:r>
              <w:rPr>
                <w:rFonts w:cs="Segoe UI"/>
                <w:color w:val="000000"/>
                <w:sz w:val="20"/>
                <w:szCs w:val="20"/>
              </w:rPr>
              <w:t>0.225</w:t>
            </w:r>
          </w:p>
        </w:tc>
      </w:tr>
      <w:tr w:rsidR="009B02D9" w14:paraId="3A8D2AAD" w14:textId="77777777" w:rsidTr="009B02D9">
        <w:trPr>
          <w:trHeight w:val="266"/>
        </w:trPr>
        <w:tc>
          <w:tcPr>
            <w:tcW w:w="2470" w:type="dxa"/>
            <w:tcBorders>
              <w:top w:val="nil"/>
              <w:left w:val="single" w:sz="4" w:space="0" w:color="auto"/>
              <w:bottom w:val="nil"/>
              <w:right w:val="nil"/>
            </w:tcBorders>
            <w:hideMark/>
          </w:tcPr>
          <w:p w14:paraId="32941C0E" w14:textId="77777777" w:rsidR="009B02D9" w:rsidRDefault="009B02D9">
            <w:pPr>
              <w:autoSpaceDE w:val="0"/>
              <w:autoSpaceDN w:val="0"/>
              <w:adjustRightInd w:val="0"/>
              <w:rPr>
                <w:rFonts w:cs="Segoe UI"/>
                <w:color w:val="000000"/>
                <w:sz w:val="20"/>
                <w:szCs w:val="20"/>
              </w:rPr>
            </w:pPr>
            <w:r>
              <w:rPr>
                <w:rFonts w:cs="Segoe UI"/>
                <w:color w:val="000000"/>
                <w:sz w:val="20"/>
                <w:szCs w:val="20"/>
              </w:rPr>
              <w:t>Cuis_Caf</w:t>
            </w:r>
          </w:p>
        </w:tc>
        <w:tc>
          <w:tcPr>
            <w:tcW w:w="1075" w:type="dxa"/>
            <w:hideMark/>
          </w:tcPr>
          <w:p w14:paraId="7705255E"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0.028</w:t>
            </w:r>
          </w:p>
        </w:tc>
        <w:tc>
          <w:tcPr>
            <w:tcW w:w="1080" w:type="dxa"/>
            <w:tcBorders>
              <w:top w:val="nil"/>
              <w:left w:val="nil"/>
              <w:bottom w:val="nil"/>
              <w:right w:val="single" w:sz="4" w:space="0" w:color="auto"/>
            </w:tcBorders>
            <w:hideMark/>
          </w:tcPr>
          <w:p w14:paraId="1B7770A6"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0.067</w:t>
            </w:r>
          </w:p>
        </w:tc>
        <w:tc>
          <w:tcPr>
            <w:tcW w:w="360" w:type="dxa"/>
            <w:tcBorders>
              <w:top w:val="nil"/>
              <w:left w:val="nil"/>
              <w:bottom w:val="nil"/>
              <w:right w:val="single" w:sz="4" w:space="0" w:color="auto"/>
            </w:tcBorders>
          </w:tcPr>
          <w:p w14:paraId="5029608D"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5E69EFAA" w14:textId="77777777" w:rsidR="009B02D9" w:rsidRDefault="009B02D9">
            <w:pPr>
              <w:rPr>
                <w:rFonts w:cs="Segoe UI"/>
                <w:color w:val="000000"/>
                <w:sz w:val="20"/>
                <w:szCs w:val="20"/>
              </w:rPr>
            </w:pPr>
            <w:r>
              <w:rPr>
                <w:rFonts w:cs="Segoe UI"/>
                <w:color w:val="000000"/>
                <w:sz w:val="20"/>
                <w:szCs w:val="20"/>
              </w:rPr>
              <w:t>Cuis_Caf</w:t>
            </w:r>
          </w:p>
        </w:tc>
        <w:tc>
          <w:tcPr>
            <w:tcW w:w="1080" w:type="dxa"/>
            <w:hideMark/>
          </w:tcPr>
          <w:p w14:paraId="211C42EC" w14:textId="77777777" w:rsidR="009B02D9" w:rsidRDefault="009B02D9">
            <w:pPr>
              <w:jc w:val="right"/>
              <w:rPr>
                <w:rFonts w:cs="Segoe UI"/>
                <w:color w:val="000000"/>
                <w:sz w:val="20"/>
                <w:szCs w:val="20"/>
              </w:rPr>
            </w:pPr>
            <w:r>
              <w:rPr>
                <w:rFonts w:cs="Segoe UI"/>
                <w:color w:val="000000"/>
                <w:sz w:val="20"/>
                <w:szCs w:val="20"/>
              </w:rPr>
              <w:t>0.017</w:t>
            </w:r>
          </w:p>
        </w:tc>
        <w:tc>
          <w:tcPr>
            <w:tcW w:w="1080" w:type="dxa"/>
            <w:tcBorders>
              <w:top w:val="nil"/>
              <w:left w:val="nil"/>
              <w:bottom w:val="nil"/>
              <w:right w:val="single" w:sz="4" w:space="0" w:color="auto"/>
            </w:tcBorders>
            <w:hideMark/>
          </w:tcPr>
          <w:p w14:paraId="54401C5E" w14:textId="77777777" w:rsidR="009B02D9" w:rsidRDefault="009B02D9">
            <w:pPr>
              <w:jc w:val="right"/>
              <w:rPr>
                <w:rFonts w:cs="Segoe UI"/>
                <w:color w:val="000000"/>
                <w:sz w:val="20"/>
                <w:szCs w:val="20"/>
              </w:rPr>
            </w:pPr>
            <w:r>
              <w:rPr>
                <w:rFonts w:cs="Segoe UI"/>
                <w:color w:val="000000"/>
                <w:sz w:val="20"/>
                <w:szCs w:val="20"/>
              </w:rPr>
              <w:t>0.217</w:t>
            </w:r>
          </w:p>
        </w:tc>
      </w:tr>
      <w:tr w:rsidR="009B02D9" w14:paraId="32089AD8" w14:textId="77777777" w:rsidTr="009B02D9">
        <w:trPr>
          <w:trHeight w:val="266"/>
        </w:trPr>
        <w:tc>
          <w:tcPr>
            <w:tcW w:w="2470" w:type="dxa"/>
            <w:tcBorders>
              <w:top w:val="nil"/>
              <w:left w:val="single" w:sz="4" w:space="0" w:color="auto"/>
              <w:bottom w:val="nil"/>
              <w:right w:val="nil"/>
            </w:tcBorders>
            <w:hideMark/>
          </w:tcPr>
          <w:p w14:paraId="54AAF13C" w14:textId="77777777" w:rsidR="009B02D9" w:rsidRDefault="009B02D9">
            <w:pPr>
              <w:autoSpaceDE w:val="0"/>
              <w:autoSpaceDN w:val="0"/>
              <w:adjustRightInd w:val="0"/>
              <w:rPr>
                <w:rFonts w:cs="Segoe UI"/>
                <w:color w:val="000000"/>
                <w:sz w:val="20"/>
                <w:szCs w:val="20"/>
              </w:rPr>
            </w:pPr>
            <w:r>
              <w:rPr>
                <w:rFonts w:cs="Segoe UI"/>
                <w:color w:val="000000"/>
                <w:sz w:val="20"/>
                <w:szCs w:val="20"/>
              </w:rPr>
              <w:t>DL_Sand</w:t>
            </w:r>
          </w:p>
        </w:tc>
        <w:tc>
          <w:tcPr>
            <w:tcW w:w="1075" w:type="dxa"/>
            <w:hideMark/>
          </w:tcPr>
          <w:p w14:paraId="3CF56217"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0.025</w:t>
            </w:r>
          </w:p>
        </w:tc>
        <w:tc>
          <w:tcPr>
            <w:tcW w:w="1080" w:type="dxa"/>
            <w:tcBorders>
              <w:top w:val="nil"/>
              <w:left w:val="nil"/>
              <w:bottom w:val="nil"/>
              <w:right w:val="single" w:sz="4" w:space="0" w:color="auto"/>
            </w:tcBorders>
            <w:hideMark/>
          </w:tcPr>
          <w:p w14:paraId="2CC0D749"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0.062</w:t>
            </w:r>
          </w:p>
        </w:tc>
        <w:tc>
          <w:tcPr>
            <w:tcW w:w="360" w:type="dxa"/>
            <w:tcBorders>
              <w:top w:val="nil"/>
              <w:left w:val="nil"/>
              <w:bottom w:val="nil"/>
              <w:right w:val="single" w:sz="4" w:space="0" w:color="auto"/>
            </w:tcBorders>
          </w:tcPr>
          <w:p w14:paraId="7D0FD791"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63CDE3E3" w14:textId="77777777" w:rsidR="009B02D9" w:rsidRDefault="009B02D9">
            <w:pPr>
              <w:rPr>
                <w:rFonts w:cs="Segoe UI"/>
                <w:color w:val="000000"/>
                <w:sz w:val="20"/>
                <w:szCs w:val="20"/>
              </w:rPr>
            </w:pPr>
            <w:r>
              <w:rPr>
                <w:rFonts w:cs="Segoe UI"/>
                <w:color w:val="000000"/>
                <w:sz w:val="20"/>
                <w:szCs w:val="20"/>
              </w:rPr>
              <w:t>Cuis_SI</w:t>
            </w:r>
          </w:p>
        </w:tc>
        <w:tc>
          <w:tcPr>
            <w:tcW w:w="1080" w:type="dxa"/>
            <w:hideMark/>
          </w:tcPr>
          <w:p w14:paraId="6CAC7260" w14:textId="77777777" w:rsidR="009B02D9" w:rsidRDefault="009B02D9">
            <w:pPr>
              <w:jc w:val="right"/>
              <w:rPr>
                <w:rFonts w:cs="Segoe UI"/>
                <w:color w:val="000000"/>
                <w:sz w:val="20"/>
                <w:szCs w:val="20"/>
              </w:rPr>
            </w:pPr>
            <w:r>
              <w:rPr>
                <w:rFonts w:cs="Segoe UI"/>
                <w:color w:val="000000"/>
                <w:sz w:val="20"/>
                <w:szCs w:val="20"/>
              </w:rPr>
              <w:t>0.019</w:t>
            </w:r>
          </w:p>
        </w:tc>
        <w:tc>
          <w:tcPr>
            <w:tcW w:w="1080" w:type="dxa"/>
            <w:tcBorders>
              <w:top w:val="nil"/>
              <w:left w:val="nil"/>
              <w:bottom w:val="nil"/>
              <w:right w:val="single" w:sz="4" w:space="0" w:color="auto"/>
            </w:tcBorders>
            <w:hideMark/>
          </w:tcPr>
          <w:p w14:paraId="2EACB0D5" w14:textId="77777777" w:rsidR="009B02D9" w:rsidRDefault="009B02D9">
            <w:pPr>
              <w:jc w:val="right"/>
              <w:rPr>
                <w:rFonts w:cs="Segoe UI"/>
                <w:color w:val="000000"/>
                <w:sz w:val="20"/>
                <w:szCs w:val="20"/>
              </w:rPr>
            </w:pPr>
            <w:r>
              <w:rPr>
                <w:rFonts w:cs="Segoe UI"/>
                <w:color w:val="000000"/>
                <w:sz w:val="20"/>
                <w:szCs w:val="20"/>
              </w:rPr>
              <w:t>0.204</w:t>
            </w:r>
          </w:p>
        </w:tc>
      </w:tr>
      <w:tr w:rsidR="009B02D9" w14:paraId="072AE3AF" w14:textId="77777777" w:rsidTr="009B02D9">
        <w:trPr>
          <w:trHeight w:val="266"/>
        </w:trPr>
        <w:tc>
          <w:tcPr>
            <w:tcW w:w="2470" w:type="dxa"/>
            <w:tcBorders>
              <w:top w:val="nil"/>
              <w:left w:val="single" w:sz="4" w:space="0" w:color="auto"/>
              <w:bottom w:val="nil"/>
              <w:right w:val="nil"/>
            </w:tcBorders>
            <w:hideMark/>
          </w:tcPr>
          <w:p w14:paraId="0F29248B" w14:textId="77777777" w:rsidR="009B02D9" w:rsidRDefault="009B02D9">
            <w:pPr>
              <w:autoSpaceDE w:val="0"/>
              <w:autoSpaceDN w:val="0"/>
              <w:adjustRightInd w:val="0"/>
              <w:rPr>
                <w:rFonts w:cs="Segoe UI"/>
                <w:color w:val="000000"/>
                <w:sz w:val="20"/>
                <w:szCs w:val="20"/>
              </w:rPr>
            </w:pPr>
            <w:r>
              <w:rPr>
                <w:rFonts w:cs="Segoe UI"/>
                <w:color w:val="000000"/>
                <w:sz w:val="20"/>
                <w:szCs w:val="20"/>
              </w:rPr>
              <w:t>listed_in(type)</w:t>
            </w:r>
          </w:p>
        </w:tc>
        <w:tc>
          <w:tcPr>
            <w:tcW w:w="1075" w:type="dxa"/>
            <w:hideMark/>
          </w:tcPr>
          <w:p w14:paraId="386B9454"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0.013</w:t>
            </w:r>
          </w:p>
        </w:tc>
        <w:tc>
          <w:tcPr>
            <w:tcW w:w="1080" w:type="dxa"/>
            <w:tcBorders>
              <w:top w:val="nil"/>
              <w:left w:val="nil"/>
              <w:bottom w:val="nil"/>
              <w:right w:val="single" w:sz="4" w:space="0" w:color="auto"/>
            </w:tcBorders>
            <w:hideMark/>
          </w:tcPr>
          <w:p w14:paraId="12263E53"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0.039</w:t>
            </w:r>
          </w:p>
        </w:tc>
        <w:tc>
          <w:tcPr>
            <w:tcW w:w="360" w:type="dxa"/>
            <w:tcBorders>
              <w:top w:val="nil"/>
              <w:left w:val="nil"/>
              <w:bottom w:val="nil"/>
              <w:right w:val="single" w:sz="4" w:space="0" w:color="auto"/>
            </w:tcBorders>
          </w:tcPr>
          <w:p w14:paraId="6031A787"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6BF4DAC7" w14:textId="77777777" w:rsidR="009B02D9" w:rsidRDefault="009B02D9">
            <w:pPr>
              <w:rPr>
                <w:rFonts w:cs="Segoe UI"/>
                <w:color w:val="000000"/>
                <w:sz w:val="20"/>
                <w:szCs w:val="20"/>
              </w:rPr>
            </w:pPr>
            <w:r>
              <w:rPr>
                <w:rFonts w:cs="Segoe UI"/>
                <w:color w:val="000000"/>
                <w:sz w:val="20"/>
                <w:szCs w:val="20"/>
              </w:rPr>
              <w:t>Cuis_NI</w:t>
            </w:r>
          </w:p>
        </w:tc>
        <w:tc>
          <w:tcPr>
            <w:tcW w:w="1080" w:type="dxa"/>
            <w:hideMark/>
          </w:tcPr>
          <w:p w14:paraId="2B7A0459" w14:textId="77777777" w:rsidR="009B02D9" w:rsidRDefault="009B02D9">
            <w:pPr>
              <w:jc w:val="right"/>
              <w:rPr>
                <w:rFonts w:cs="Segoe UI"/>
                <w:color w:val="000000"/>
                <w:sz w:val="20"/>
                <w:szCs w:val="20"/>
              </w:rPr>
            </w:pPr>
            <w:r>
              <w:rPr>
                <w:rFonts w:cs="Segoe UI"/>
                <w:color w:val="000000"/>
                <w:sz w:val="20"/>
                <w:szCs w:val="20"/>
              </w:rPr>
              <w:t>0.020</w:t>
            </w:r>
          </w:p>
        </w:tc>
        <w:tc>
          <w:tcPr>
            <w:tcW w:w="1080" w:type="dxa"/>
            <w:tcBorders>
              <w:top w:val="nil"/>
              <w:left w:val="nil"/>
              <w:bottom w:val="nil"/>
              <w:right w:val="single" w:sz="4" w:space="0" w:color="auto"/>
            </w:tcBorders>
            <w:hideMark/>
          </w:tcPr>
          <w:p w14:paraId="03058E25" w14:textId="77777777" w:rsidR="009B02D9" w:rsidRDefault="009B02D9">
            <w:pPr>
              <w:jc w:val="right"/>
              <w:rPr>
                <w:rFonts w:cs="Segoe UI"/>
                <w:color w:val="000000"/>
                <w:sz w:val="20"/>
                <w:szCs w:val="20"/>
              </w:rPr>
            </w:pPr>
            <w:r>
              <w:rPr>
                <w:rFonts w:cs="Segoe UI"/>
                <w:color w:val="000000"/>
                <w:sz w:val="20"/>
                <w:szCs w:val="20"/>
              </w:rPr>
              <w:t>0.192</w:t>
            </w:r>
          </w:p>
        </w:tc>
      </w:tr>
      <w:tr w:rsidR="009B02D9" w14:paraId="4B46763E" w14:textId="77777777" w:rsidTr="009B02D9">
        <w:trPr>
          <w:trHeight w:val="266"/>
        </w:trPr>
        <w:tc>
          <w:tcPr>
            <w:tcW w:w="2470" w:type="dxa"/>
            <w:tcBorders>
              <w:top w:val="nil"/>
              <w:left w:val="single" w:sz="4" w:space="0" w:color="auto"/>
              <w:bottom w:val="nil"/>
              <w:right w:val="nil"/>
            </w:tcBorders>
            <w:hideMark/>
          </w:tcPr>
          <w:p w14:paraId="136D5392" w14:textId="77777777" w:rsidR="009B02D9" w:rsidRDefault="009B02D9">
            <w:pPr>
              <w:autoSpaceDE w:val="0"/>
              <w:autoSpaceDN w:val="0"/>
              <w:adjustRightInd w:val="0"/>
              <w:rPr>
                <w:rFonts w:cs="Segoe UI"/>
                <w:color w:val="000000"/>
                <w:sz w:val="20"/>
                <w:szCs w:val="20"/>
              </w:rPr>
            </w:pPr>
            <w:r>
              <w:rPr>
                <w:rFonts w:cs="Segoe UI"/>
                <w:color w:val="000000"/>
                <w:sz w:val="20"/>
                <w:szCs w:val="20"/>
              </w:rPr>
              <w:t>DL_Masala</w:t>
            </w:r>
          </w:p>
        </w:tc>
        <w:tc>
          <w:tcPr>
            <w:tcW w:w="1075" w:type="dxa"/>
            <w:hideMark/>
          </w:tcPr>
          <w:p w14:paraId="642BCBD7"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0.011</w:t>
            </w:r>
          </w:p>
        </w:tc>
        <w:tc>
          <w:tcPr>
            <w:tcW w:w="1080" w:type="dxa"/>
            <w:tcBorders>
              <w:top w:val="nil"/>
              <w:left w:val="nil"/>
              <w:bottom w:val="nil"/>
              <w:right w:val="single" w:sz="4" w:space="0" w:color="auto"/>
            </w:tcBorders>
            <w:hideMark/>
          </w:tcPr>
          <w:p w14:paraId="7F37D074"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0.039</w:t>
            </w:r>
          </w:p>
        </w:tc>
        <w:tc>
          <w:tcPr>
            <w:tcW w:w="360" w:type="dxa"/>
            <w:tcBorders>
              <w:top w:val="nil"/>
              <w:left w:val="nil"/>
              <w:bottom w:val="nil"/>
              <w:right w:val="single" w:sz="4" w:space="0" w:color="auto"/>
            </w:tcBorders>
          </w:tcPr>
          <w:p w14:paraId="1B44F677"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3FB004AE" w14:textId="77777777" w:rsidR="009B02D9" w:rsidRDefault="009B02D9">
            <w:pPr>
              <w:rPr>
                <w:rFonts w:cs="Segoe UI"/>
                <w:color w:val="000000"/>
                <w:sz w:val="20"/>
                <w:szCs w:val="20"/>
              </w:rPr>
            </w:pPr>
            <w:r>
              <w:rPr>
                <w:rFonts w:cs="Segoe UI"/>
                <w:color w:val="000000"/>
                <w:sz w:val="20"/>
                <w:szCs w:val="20"/>
              </w:rPr>
              <w:t>Cuis_CH</w:t>
            </w:r>
          </w:p>
        </w:tc>
        <w:tc>
          <w:tcPr>
            <w:tcW w:w="1080" w:type="dxa"/>
            <w:hideMark/>
          </w:tcPr>
          <w:p w14:paraId="5EB04BB2" w14:textId="77777777" w:rsidR="009B02D9" w:rsidRDefault="009B02D9">
            <w:pPr>
              <w:jc w:val="right"/>
              <w:rPr>
                <w:rFonts w:cs="Segoe UI"/>
                <w:color w:val="000000"/>
                <w:sz w:val="20"/>
                <w:szCs w:val="20"/>
              </w:rPr>
            </w:pPr>
            <w:r>
              <w:rPr>
                <w:rFonts w:cs="Segoe UI"/>
                <w:color w:val="000000"/>
                <w:sz w:val="20"/>
                <w:szCs w:val="20"/>
              </w:rPr>
              <w:t>0.017</w:t>
            </w:r>
          </w:p>
        </w:tc>
        <w:tc>
          <w:tcPr>
            <w:tcW w:w="1080" w:type="dxa"/>
            <w:tcBorders>
              <w:top w:val="nil"/>
              <w:left w:val="nil"/>
              <w:bottom w:val="nil"/>
              <w:right w:val="single" w:sz="4" w:space="0" w:color="auto"/>
            </w:tcBorders>
            <w:hideMark/>
          </w:tcPr>
          <w:p w14:paraId="2C54C641" w14:textId="77777777" w:rsidR="009B02D9" w:rsidRDefault="009B02D9">
            <w:pPr>
              <w:jc w:val="right"/>
              <w:rPr>
                <w:rFonts w:cs="Segoe UI"/>
                <w:color w:val="000000"/>
                <w:sz w:val="20"/>
                <w:szCs w:val="20"/>
              </w:rPr>
            </w:pPr>
            <w:r>
              <w:rPr>
                <w:rFonts w:cs="Segoe UI"/>
                <w:color w:val="000000"/>
                <w:sz w:val="20"/>
                <w:szCs w:val="20"/>
              </w:rPr>
              <w:t>0.189</w:t>
            </w:r>
          </w:p>
        </w:tc>
      </w:tr>
      <w:tr w:rsidR="009B02D9" w14:paraId="53EEC375" w14:textId="77777777" w:rsidTr="009B02D9">
        <w:trPr>
          <w:trHeight w:val="266"/>
        </w:trPr>
        <w:tc>
          <w:tcPr>
            <w:tcW w:w="2470" w:type="dxa"/>
            <w:tcBorders>
              <w:top w:val="nil"/>
              <w:left w:val="single" w:sz="4" w:space="0" w:color="auto"/>
              <w:bottom w:val="nil"/>
              <w:right w:val="nil"/>
            </w:tcBorders>
            <w:hideMark/>
          </w:tcPr>
          <w:p w14:paraId="6932FF10" w14:textId="77777777" w:rsidR="009B02D9" w:rsidRDefault="009B02D9">
            <w:pPr>
              <w:autoSpaceDE w:val="0"/>
              <w:autoSpaceDN w:val="0"/>
              <w:adjustRightInd w:val="0"/>
              <w:rPr>
                <w:rFonts w:cs="Segoe UI"/>
                <w:color w:val="000000"/>
                <w:sz w:val="20"/>
                <w:szCs w:val="20"/>
              </w:rPr>
            </w:pPr>
            <w:r>
              <w:rPr>
                <w:rFonts w:cs="Segoe UI"/>
                <w:color w:val="000000"/>
                <w:sz w:val="20"/>
                <w:szCs w:val="20"/>
              </w:rPr>
              <w:t>Cuis_SI</w:t>
            </w:r>
          </w:p>
        </w:tc>
        <w:tc>
          <w:tcPr>
            <w:tcW w:w="1075" w:type="dxa"/>
            <w:hideMark/>
          </w:tcPr>
          <w:p w14:paraId="64700125"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0.010</w:t>
            </w:r>
          </w:p>
        </w:tc>
        <w:tc>
          <w:tcPr>
            <w:tcW w:w="1080" w:type="dxa"/>
            <w:tcBorders>
              <w:top w:val="nil"/>
              <w:left w:val="nil"/>
              <w:bottom w:val="nil"/>
              <w:right w:val="single" w:sz="4" w:space="0" w:color="auto"/>
            </w:tcBorders>
            <w:hideMark/>
          </w:tcPr>
          <w:p w14:paraId="37E8DDB4"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0.034</w:t>
            </w:r>
          </w:p>
        </w:tc>
        <w:tc>
          <w:tcPr>
            <w:tcW w:w="360" w:type="dxa"/>
            <w:tcBorders>
              <w:top w:val="nil"/>
              <w:left w:val="nil"/>
              <w:bottom w:val="nil"/>
              <w:right w:val="single" w:sz="4" w:space="0" w:color="auto"/>
            </w:tcBorders>
          </w:tcPr>
          <w:p w14:paraId="7B8E267E"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1767A364" w14:textId="77777777" w:rsidR="009B02D9" w:rsidRDefault="009B02D9">
            <w:pPr>
              <w:rPr>
                <w:rFonts w:cs="Segoe UI"/>
                <w:color w:val="000000"/>
                <w:sz w:val="20"/>
                <w:szCs w:val="20"/>
              </w:rPr>
            </w:pPr>
            <w:r>
              <w:rPr>
                <w:rFonts w:cs="Segoe UI"/>
                <w:color w:val="000000"/>
                <w:sz w:val="20"/>
                <w:szCs w:val="20"/>
              </w:rPr>
              <w:t>Cuis_FA</w:t>
            </w:r>
          </w:p>
        </w:tc>
        <w:tc>
          <w:tcPr>
            <w:tcW w:w="1080" w:type="dxa"/>
            <w:hideMark/>
          </w:tcPr>
          <w:p w14:paraId="7DF3F14A" w14:textId="77777777" w:rsidR="009B02D9" w:rsidRDefault="009B02D9">
            <w:pPr>
              <w:jc w:val="right"/>
              <w:rPr>
                <w:rFonts w:cs="Segoe UI"/>
                <w:color w:val="000000"/>
                <w:sz w:val="20"/>
                <w:szCs w:val="20"/>
              </w:rPr>
            </w:pPr>
            <w:r>
              <w:rPr>
                <w:rFonts w:cs="Segoe UI"/>
                <w:color w:val="000000"/>
                <w:sz w:val="20"/>
                <w:szCs w:val="20"/>
              </w:rPr>
              <w:t>0.020</w:t>
            </w:r>
          </w:p>
        </w:tc>
        <w:tc>
          <w:tcPr>
            <w:tcW w:w="1080" w:type="dxa"/>
            <w:tcBorders>
              <w:top w:val="nil"/>
              <w:left w:val="nil"/>
              <w:bottom w:val="nil"/>
              <w:right w:val="single" w:sz="4" w:space="0" w:color="auto"/>
            </w:tcBorders>
            <w:hideMark/>
          </w:tcPr>
          <w:p w14:paraId="127CAC68" w14:textId="77777777" w:rsidR="009B02D9" w:rsidRDefault="009B02D9">
            <w:pPr>
              <w:jc w:val="right"/>
              <w:rPr>
                <w:rFonts w:cs="Segoe UI"/>
                <w:color w:val="000000"/>
                <w:sz w:val="20"/>
                <w:szCs w:val="20"/>
              </w:rPr>
            </w:pPr>
            <w:r>
              <w:rPr>
                <w:rFonts w:cs="Segoe UI"/>
                <w:color w:val="000000"/>
                <w:sz w:val="20"/>
                <w:szCs w:val="20"/>
              </w:rPr>
              <w:t>0.179</w:t>
            </w:r>
          </w:p>
        </w:tc>
      </w:tr>
      <w:tr w:rsidR="009B02D9" w14:paraId="76E3D7A7" w14:textId="77777777" w:rsidTr="009B02D9">
        <w:trPr>
          <w:trHeight w:val="266"/>
        </w:trPr>
        <w:tc>
          <w:tcPr>
            <w:tcW w:w="2470" w:type="dxa"/>
            <w:tcBorders>
              <w:top w:val="nil"/>
              <w:left w:val="single" w:sz="4" w:space="0" w:color="auto"/>
              <w:bottom w:val="nil"/>
              <w:right w:val="nil"/>
            </w:tcBorders>
            <w:hideMark/>
          </w:tcPr>
          <w:p w14:paraId="09CD49C1" w14:textId="77777777" w:rsidR="009B02D9" w:rsidRDefault="009B02D9">
            <w:pPr>
              <w:autoSpaceDE w:val="0"/>
              <w:autoSpaceDN w:val="0"/>
              <w:adjustRightInd w:val="0"/>
              <w:rPr>
                <w:rFonts w:cs="Segoe UI"/>
                <w:color w:val="000000"/>
                <w:sz w:val="20"/>
                <w:szCs w:val="20"/>
              </w:rPr>
            </w:pPr>
            <w:r>
              <w:rPr>
                <w:rFonts w:cs="Segoe UI"/>
                <w:color w:val="000000"/>
                <w:sz w:val="20"/>
                <w:szCs w:val="20"/>
              </w:rPr>
              <w:t>DL_Fri</w:t>
            </w:r>
          </w:p>
        </w:tc>
        <w:tc>
          <w:tcPr>
            <w:tcW w:w="1075" w:type="dxa"/>
            <w:hideMark/>
          </w:tcPr>
          <w:p w14:paraId="23933A52"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0.013</w:t>
            </w:r>
          </w:p>
        </w:tc>
        <w:tc>
          <w:tcPr>
            <w:tcW w:w="1080" w:type="dxa"/>
            <w:tcBorders>
              <w:top w:val="nil"/>
              <w:left w:val="nil"/>
              <w:bottom w:val="nil"/>
              <w:right w:val="single" w:sz="4" w:space="0" w:color="auto"/>
            </w:tcBorders>
            <w:hideMark/>
          </w:tcPr>
          <w:p w14:paraId="62312105"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0.029</w:t>
            </w:r>
          </w:p>
        </w:tc>
        <w:tc>
          <w:tcPr>
            <w:tcW w:w="360" w:type="dxa"/>
            <w:tcBorders>
              <w:top w:val="nil"/>
              <w:left w:val="nil"/>
              <w:bottom w:val="nil"/>
              <w:right w:val="single" w:sz="4" w:space="0" w:color="auto"/>
            </w:tcBorders>
          </w:tcPr>
          <w:p w14:paraId="11CCB6BA"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758AC559" w14:textId="77777777" w:rsidR="009B02D9" w:rsidRDefault="009B02D9">
            <w:pPr>
              <w:rPr>
                <w:rFonts w:cs="Segoe UI"/>
                <w:color w:val="000000"/>
                <w:sz w:val="20"/>
                <w:szCs w:val="20"/>
              </w:rPr>
            </w:pPr>
            <w:r>
              <w:rPr>
                <w:rFonts w:cs="Segoe UI"/>
                <w:color w:val="000000"/>
                <w:sz w:val="20"/>
                <w:szCs w:val="20"/>
              </w:rPr>
              <w:t>DL_Masala</w:t>
            </w:r>
          </w:p>
        </w:tc>
        <w:tc>
          <w:tcPr>
            <w:tcW w:w="1080" w:type="dxa"/>
            <w:hideMark/>
          </w:tcPr>
          <w:p w14:paraId="67C1E7FB" w14:textId="77777777" w:rsidR="009B02D9" w:rsidRDefault="009B02D9">
            <w:pPr>
              <w:jc w:val="right"/>
              <w:rPr>
                <w:rFonts w:cs="Segoe UI"/>
                <w:color w:val="000000"/>
                <w:sz w:val="20"/>
                <w:szCs w:val="20"/>
              </w:rPr>
            </w:pPr>
            <w:r>
              <w:rPr>
                <w:rFonts w:cs="Segoe UI"/>
                <w:color w:val="000000"/>
                <w:sz w:val="20"/>
                <w:szCs w:val="20"/>
              </w:rPr>
              <w:t>0.018</w:t>
            </w:r>
          </w:p>
        </w:tc>
        <w:tc>
          <w:tcPr>
            <w:tcW w:w="1080" w:type="dxa"/>
            <w:tcBorders>
              <w:top w:val="nil"/>
              <w:left w:val="nil"/>
              <w:bottom w:val="nil"/>
              <w:right w:val="single" w:sz="4" w:space="0" w:color="auto"/>
            </w:tcBorders>
            <w:hideMark/>
          </w:tcPr>
          <w:p w14:paraId="14ED83BE" w14:textId="77777777" w:rsidR="009B02D9" w:rsidRDefault="009B02D9">
            <w:pPr>
              <w:jc w:val="right"/>
              <w:rPr>
                <w:rFonts w:cs="Segoe UI"/>
                <w:color w:val="000000"/>
                <w:sz w:val="20"/>
                <w:szCs w:val="20"/>
              </w:rPr>
            </w:pPr>
            <w:r>
              <w:rPr>
                <w:rFonts w:cs="Segoe UI"/>
                <w:color w:val="000000"/>
                <w:sz w:val="20"/>
                <w:szCs w:val="20"/>
              </w:rPr>
              <w:t>0.175</w:t>
            </w:r>
          </w:p>
        </w:tc>
      </w:tr>
      <w:tr w:rsidR="009B02D9" w14:paraId="6C6EEFB1" w14:textId="77777777" w:rsidTr="009B02D9">
        <w:trPr>
          <w:trHeight w:val="266"/>
        </w:trPr>
        <w:tc>
          <w:tcPr>
            <w:tcW w:w="2470" w:type="dxa"/>
            <w:tcBorders>
              <w:top w:val="nil"/>
              <w:left w:val="single" w:sz="4" w:space="0" w:color="auto"/>
              <w:bottom w:val="nil"/>
              <w:right w:val="nil"/>
            </w:tcBorders>
            <w:hideMark/>
          </w:tcPr>
          <w:p w14:paraId="1DD51463" w14:textId="77777777" w:rsidR="009B02D9" w:rsidRDefault="009B02D9">
            <w:pPr>
              <w:autoSpaceDE w:val="0"/>
              <w:autoSpaceDN w:val="0"/>
              <w:adjustRightInd w:val="0"/>
              <w:rPr>
                <w:rFonts w:cs="Segoe UI"/>
                <w:color w:val="000000"/>
                <w:sz w:val="20"/>
                <w:szCs w:val="20"/>
              </w:rPr>
            </w:pPr>
            <w:r>
              <w:rPr>
                <w:rFonts w:cs="Segoe UI"/>
                <w:color w:val="000000"/>
                <w:sz w:val="20"/>
                <w:szCs w:val="20"/>
              </w:rPr>
              <w:t>DL_Biryani</w:t>
            </w:r>
          </w:p>
        </w:tc>
        <w:tc>
          <w:tcPr>
            <w:tcW w:w="1075" w:type="dxa"/>
            <w:hideMark/>
          </w:tcPr>
          <w:p w14:paraId="127BD10A"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0.006</w:t>
            </w:r>
          </w:p>
        </w:tc>
        <w:tc>
          <w:tcPr>
            <w:tcW w:w="1080" w:type="dxa"/>
            <w:tcBorders>
              <w:top w:val="nil"/>
              <w:left w:val="nil"/>
              <w:bottom w:val="nil"/>
              <w:right w:val="single" w:sz="4" w:space="0" w:color="auto"/>
            </w:tcBorders>
            <w:hideMark/>
          </w:tcPr>
          <w:p w14:paraId="330F3384"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0.016</w:t>
            </w:r>
          </w:p>
        </w:tc>
        <w:tc>
          <w:tcPr>
            <w:tcW w:w="360" w:type="dxa"/>
            <w:tcBorders>
              <w:top w:val="nil"/>
              <w:left w:val="nil"/>
              <w:bottom w:val="nil"/>
              <w:right w:val="single" w:sz="4" w:space="0" w:color="auto"/>
            </w:tcBorders>
          </w:tcPr>
          <w:p w14:paraId="69382259" w14:textId="77777777" w:rsidR="009B02D9" w:rsidRDefault="009B02D9">
            <w:pPr>
              <w:rPr>
                <w:rFonts w:ascii="Segoe UI" w:hAnsi="Segoe UI" w:cs="Segoe UI"/>
                <w:color w:val="000000"/>
                <w:sz w:val="18"/>
                <w:szCs w:val="18"/>
              </w:rPr>
            </w:pPr>
          </w:p>
        </w:tc>
        <w:tc>
          <w:tcPr>
            <w:tcW w:w="2430" w:type="dxa"/>
            <w:tcBorders>
              <w:top w:val="nil"/>
              <w:left w:val="single" w:sz="4" w:space="0" w:color="auto"/>
              <w:bottom w:val="nil"/>
              <w:right w:val="nil"/>
            </w:tcBorders>
            <w:hideMark/>
          </w:tcPr>
          <w:p w14:paraId="298A908B" w14:textId="77777777" w:rsidR="009B02D9" w:rsidRDefault="009B02D9">
            <w:pPr>
              <w:rPr>
                <w:rFonts w:cs="Segoe UI"/>
                <w:color w:val="000000"/>
                <w:sz w:val="20"/>
                <w:szCs w:val="20"/>
              </w:rPr>
            </w:pPr>
            <w:r>
              <w:rPr>
                <w:rFonts w:cs="Segoe UI"/>
                <w:color w:val="000000"/>
                <w:sz w:val="20"/>
                <w:szCs w:val="20"/>
              </w:rPr>
              <w:t>DL_Biryani</w:t>
            </w:r>
          </w:p>
        </w:tc>
        <w:tc>
          <w:tcPr>
            <w:tcW w:w="1080" w:type="dxa"/>
            <w:hideMark/>
          </w:tcPr>
          <w:p w14:paraId="43D7E0AA" w14:textId="77777777" w:rsidR="009B02D9" w:rsidRDefault="009B02D9">
            <w:pPr>
              <w:jc w:val="right"/>
              <w:rPr>
                <w:rFonts w:cs="Segoe UI"/>
                <w:color w:val="000000"/>
                <w:sz w:val="20"/>
                <w:szCs w:val="20"/>
              </w:rPr>
            </w:pPr>
            <w:r>
              <w:rPr>
                <w:rFonts w:cs="Segoe UI"/>
                <w:color w:val="000000"/>
                <w:sz w:val="20"/>
                <w:szCs w:val="20"/>
              </w:rPr>
              <w:t>0.021</w:t>
            </w:r>
          </w:p>
        </w:tc>
        <w:tc>
          <w:tcPr>
            <w:tcW w:w="1080" w:type="dxa"/>
            <w:tcBorders>
              <w:top w:val="nil"/>
              <w:left w:val="nil"/>
              <w:bottom w:val="nil"/>
              <w:right w:val="single" w:sz="4" w:space="0" w:color="auto"/>
            </w:tcBorders>
            <w:hideMark/>
          </w:tcPr>
          <w:p w14:paraId="4BD2AE20" w14:textId="77777777" w:rsidR="009B02D9" w:rsidRDefault="009B02D9">
            <w:pPr>
              <w:jc w:val="right"/>
              <w:rPr>
                <w:rFonts w:cs="Segoe UI"/>
                <w:color w:val="000000"/>
                <w:sz w:val="20"/>
                <w:szCs w:val="20"/>
              </w:rPr>
            </w:pPr>
            <w:r>
              <w:rPr>
                <w:rFonts w:cs="Segoe UI"/>
                <w:color w:val="000000"/>
                <w:sz w:val="20"/>
                <w:szCs w:val="20"/>
              </w:rPr>
              <w:t>0.162</w:t>
            </w:r>
          </w:p>
        </w:tc>
      </w:tr>
      <w:tr w:rsidR="009B02D9" w14:paraId="77E5E0DD" w14:textId="77777777" w:rsidTr="009B02D9">
        <w:trPr>
          <w:trHeight w:val="266"/>
        </w:trPr>
        <w:tc>
          <w:tcPr>
            <w:tcW w:w="2470" w:type="dxa"/>
            <w:tcBorders>
              <w:top w:val="nil"/>
              <w:left w:val="single" w:sz="4" w:space="0" w:color="auto"/>
              <w:bottom w:val="nil"/>
              <w:right w:val="nil"/>
            </w:tcBorders>
            <w:hideMark/>
          </w:tcPr>
          <w:p w14:paraId="76EE52FB" w14:textId="77777777" w:rsidR="009B02D9" w:rsidRDefault="009B02D9">
            <w:pPr>
              <w:autoSpaceDE w:val="0"/>
              <w:autoSpaceDN w:val="0"/>
              <w:adjustRightInd w:val="0"/>
              <w:rPr>
                <w:rFonts w:cs="Segoe UI"/>
                <w:color w:val="000000"/>
                <w:sz w:val="20"/>
                <w:szCs w:val="20"/>
              </w:rPr>
            </w:pPr>
            <w:r>
              <w:rPr>
                <w:rFonts w:cs="Segoe UI"/>
                <w:color w:val="000000"/>
                <w:sz w:val="20"/>
                <w:szCs w:val="20"/>
              </w:rPr>
              <w:t>Cuis_FA</w:t>
            </w:r>
          </w:p>
        </w:tc>
        <w:tc>
          <w:tcPr>
            <w:tcW w:w="1075" w:type="dxa"/>
            <w:hideMark/>
          </w:tcPr>
          <w:p w14:paraId="2FF266CA"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0.006</w:t>
            </w:r>
          </w:p>
        </w:tc>
        <w:tc>
          <w:tcPr>
            <w:tcW w:w="1080" w:type="dxa"/>
            <w:tcBorders>
              <w:top w:val="nil"/>
              <w:left w:val="nil"/>
              <w:bottom w:val="nil"/>
              <w:right w:val="single" w:sz="4" w:space="0" w:color="auto"/>
            </w:tcBorders>
            <w:hideMark/>
          </w:tcPr>
          <w:p w14:paraId="015E13C0"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0.014</w:t>
            </w:r>
          </w:p>
        </w:tc>
        <w:tc>
          <w:tcPr>
            <w:tcW w:w="360" w:type="dxa"/>
            <w:tcBorders>
              <w:top w:val="nil"/>
              <w:left w:val="nil"/>
              <w:bottom w:val="nil"/>
              <w:right w:val="single" w:sz="4" w:space="0" w:color="auto"/>
            </w:tcBorders>
          </w:tcPr>
          <w:p w14:paraId="1128615A" w14:textId="77777777" w:rsidR="009B02D9" w:rsidRDefault="009B02D9">
            <w:pPr>
              <w:rPr>
                <w:rFonts w:cs="Segoe UI"/>
                <w:color w:val="000000"/>
                <w:sz w:val="18"/>
                <w:szCs w:val="18"/>
              </w:rPr>
            </w:pPr>
          </w:p>
        </w:tc>
        <w:tc>
          <w:tcPr>
            <w:tcW w:w="2430" w:type="dxa"/>
            <w:tcBorders>
              <w:top w:val="nil"/>
              <w:left w:val="single" w:sz="4" w:space="0" w:color="auto"/>
              <w:bottom w:val="nil"/>
              <w:right w:val="nil"/>
            </w:tcBorders>
            <w:hideMark/>
          </w:tcPr>
          <w:p w14:paraId="552B80CD" w14:textId="77777777" w:rsidR="009B02D9" w:rsidRDefault="009B02D9">
            <w:pPr>
              <w:rPr>
                <w:rFonts w:cs="Segoe UI"/>
                <w:color w:val="000000"/>
                <w:sz w:val="20"/>
                <w:szCs w:val="20"/>
              </w:rPr>
            </w:pPr>
            <w:r>
              <w:rPr>
                <w:rFonts w:cs="Segoe UI"/>
                <w:color w:val="000000"/>
                <w:sz w:val="20"/>
                <w:szCs w:val="20"/>
              </w:rPr>
              <w:t>DL_Chicken</w:t>
            </w:r>
          </w:p>
        </w:tc>
        <w:tc>
          <w:tcPr>
            <w:tcW w:w="1080" w:type="dxa"/>
            <w:hideMark/>
          </w:tcPr>
          <w:p w14:paraId="00F92C47" w14:textId="77777777" w:rsidR="009B02D9" w:rsidRDefault="009B02D9">
            <w:pPr>
              <w:jc w:val="right"/>
              <w:rPr>
                <w:rFonts w:cs="Segoe UI"/>
                <w:color w:val="000000"/>
                <w:sz w:val="20"/>
                <w:szCs w:val="20"/>
              </w:rPr>
            </w:pPr>
            <w:r>
              <w:rPr>
                <w:rFonts w:cs="Segoe UI"/>
                <w:color w:val="000000"/>
                <w:sz w:val="20"/>
                <w:szCs w:val="20"/>
              </w:rPr>
              <w:t>0.025</w:t>
            </w:r>
          </w:p>
        </w:tc>
        <w:tc>
          <w:tcPr>
            <w:tcW w:w="1080" w:type="dxa"/>
            <w:tcBorders>
              <w:top w:val="nil"/>
              <w:left w:val="nil"/>
              <w:bottom w:val="nil"/>
              <w:right w:val="single" w:sz="4" w:space="0" w:color="auto"/>
            </w:tcBorders>
            <w:hideMark/>
          </w:tcPr>
          <w:p w14:paraId="72245BE2" w14:textId="77777777" w:rsidR="009B02D9" w:rsidRDefault="009B02D9">
            <w:pPr>
              <w:jc w:val="right"/>
              <w:rPr>
                <w:rFonts w:cs="Segoe UI"/>
                <w:color w:val="000000"/>
                <w:sz w:val="20"/>
                <w:szCs w:val="20"/>
              </w:rPr>
            </w:pPr>
            <w:r>
              <w:rPr>
                <w:rFonts w:cs="Segoe UI"/>
                <w:color w:val="000000"/>
                <w:sz w:val="20"/>
                <w:szCs w:val="20"/>
              </w:rPr>
              <w:t>0.104</w:t>
            </w:r>
          </w:p>
        </w:tc>
      </w:tr>
      <w:tr w:rsidR="009B02D9" w14:paraId="69524346" w14:textId="77777777" w:rsidTr="009B02D9">
        <w:trPr>
          <w:trHeight w:val="266"/>
        </w:trPr>
        <w:tc>
          <w:tcPr>
            <w:tcW w:w="2470" w:type="dxa"/>
            <w:tcBorders>
              <w:top w:val="nil"/>
              <w:left w:val="single" w:sz="4" w:space="0" w:color="auto"/>
              <w:bottom w:val="single" w:sz="4" w:space="0" w:color="auto"/>
              <w:right w:val="nil"/>
            </w:tcBorders>
            <w:hideMark/>
          </w:tcPr>
          <w:p w14:paraId="48F07C17" w14:textId="77777777" w:rsidR="009B02D9" w:rsidRDefault="009B02D9">
            <w:pPr>
              <w:autoSpaceDE w:val="0"/>
              <w:autoSpaceDN w:val="0"/>
              <w:adjustRightInd w:val="0"/>
              <w:rPr>
                <w:rFonts w:cs="Segoe UI"/>
                <w:color w:val="000000"/>
                <w:sz w:val="20"/>
                <w:szCs w:val="20"/>
              </w:rPr>
            </w:pPr>
            <w:r>
              <w:rPr>
                <w:rFonts w:cs="Segoe UI"/>
                <w:color w:val="000000"/>
                <w:sz w:val="20"/>
                <w:szCs w:val="20"/>
              </w:rPr>
              <w:t>Cuis_NI</w:t>
            </w:r>
          </w:p>
        </w:tc>
        <w:tc>
          <w:tcPr>
            <w:tcW w:w="1075" w:type="dxa"/>
            <w:tcBorders>
              <w:top w:val="nil"/>
              <w:left w:val="nil"/>
              <w:bottom w:val="single" w:sz="4" w:space="0" w:color="auto"/>
              <w:right w:val="nil"/>
            </w:tcBorders>
            <w:hideMark/>
          </w:tcPr>
          <w:p w14:paraId="4CD5574B"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0.005</w:t>
            </w:r>
          </w:p>
        </w:tc>
        <w:tc>
          <w:tcPr>
            <w:tcW w:w="1080" w:type="dxa"/>
            <w:tcBorders>
              <w:top w:val="nil"/>
              <w:left w:val="nil"/>
              <w:bottom w:val="single" w:sz="4" w:space="0" w:color="auto"/>
              <w:right w:val="single" w:sz="4" w:space="0" w:color="auto"/>
            </w:tcBorders>
            <w:hideMark/>
          </w:tcPr>
          <w:p w14:paraId="2F82C964" w14:textId="77777777" w:rsidR="009B02D9" w:rsidRDefault="009B02D9">
            <w:pPr>
              <w:autoSpaceDE w:val="0"/>
              <w:autoSpaceDN w:val="0"/>
              <w:adjustRightInd w:val="0"/>
              <w:jc w:val="right"/>
              <w:rPr>
                <w:rFonts w:cs="Segoe UI"/>
                <w:color w:val="000000"/>
                <w:sz w:val="20"/>
                <w:szCs w:val="20"/>
              </w:rPr>
            </w:pPr>
            <w:r>
              <w:rPr>
                <w:rFonts w:cs="Segoe UI"/>
                <w:color w:val="000000"/>
                <w:sz w:val="20"/>
                <w:szCs w:val="20"/>
              </w:rPr>
              <w:t>0.014</w:t>
            </w:r>
          </w:p>
        </w:tc>
        <w:tc>
          <w:tcPr>
            <w:tcW w:w="360" w:type="dxa"/>
            <w:tcBorders>
              <w:top w:val="nil"/>
              <w:left w:val="nil"/>
              <w:bottom w:val="nil"/>
              <w:right w:val="single" w:sz="4" w:space="0" w:color="auto"/>
            </w:tcBorders>
          </w:tcPr>
          <w:p w14:paraId="4774BF72" w14:textId="77777777" w:rsidR="009B02D9" w:rsidRDefault="009B02D9">
            <w:pPr>
              <w:rPr>
                <w:rFonts w:cs="Segoe UI"/>
                <w:color w:val="000000"/>
                <w:sz w:val="18"/>
                <w:szCs w:val="18"/>
              </w:rPr>
            </w:pPr>
          </w:p>
        </w:tc>
        <w:tc>
          <w:tcPr>
            <w:tcW w:w="2430" w:type="dxa"/>
            <w:tcBorders>
              <w:top w:val="nil"/>
              <w:left w:val="single" w:sz="4" w:space="0" w:color="auto"/>
              <w:bottom w:val="single" w:sz="4" w:space="0" w:color="auto"/>
              <w:right w:val="nil"/>
            </w:tcBorders>
            <w:hideMark/>
          </w:tcPr>
          <w:p w14:paraId="64E14224" w14:textId="77777777" w:rsidR="009B02D9" w:rsidRDefault="009B02D9">
            <w:pPr>
              <w:rPr>
                <w:rFonts w:cs="Segoe UI"/>
                <w:color w:val="000000"/>
                <w:sz w:val="20"/>
                <w:szCs w:val="20"/>
              </w:rPr>
            </w:pPr>
            <w:r>
              <w:rPr>
                <w:rFonts w:cs="Segoe UI"/>
                <w:color w:val="000000"/>
                <w:sz w:val="20"/>
                <w:szCs w:val="20"/>
              </w:rPr>
              <w:t>listed_in(type)</w:t>
            </w:r>
          </w:p>
        </w:tc>
        <w:tc>
          <w:tcPr>
            <w:tcW w:w="1080" w:type="dxa"/>
            <w:tcBorders>
              <w:top w:val="nil"/>
              <w:left w:val="nil"/>
              <w:bottom w:val="single" w:sz="4" w:space="0" w:color="auto"/>
              <w:right w:val="nil"/>
            </w:tcBorders>
            <w:hideMark/>
          </w:tcPr>
          <w:p w14:paraId="30B35517" w14:textId="77777777" w:rsidR="009B02D9" w:rsidRDefault="009B02D9">
            <w:pPr>
              <w:jc w:val="right"/>
              <w:rPr>
                <w:rFonts w:cs="Segoe UI"/>
                <w:color w:val="000000"/>
                <w:sz w:val="20"/>
                <w:szCs w:val="20"/>
              </w:rPr>
            </w:pPr>
            <w:r>
              <w:rPr>
                <w:rFonts w:cs="Segoe UI"/>
                <w:color w:val="000000"/>
                <w:sz w:val="20"/>
                <w:szCs w:val="20"/>
              </w:rPr>
              <w:t>0.017</w:t>
            </w:r>
          </w:p>
        </w:tc>
        <w:tc>
          <w:tcPr>
            <w:tcW w:w="1080" w:type="dxa"/>
            <w:tcBorders>
              <w:top w:val="nil"/>
              <w:left w:val="nil"/>
              <w:bottom w:val="single" w:sz="4" w:space="0" w:color="auto"/>
              <w:right w:val="single" w:sz="4" w:space="0" w:color="auto"/>
            </w:tcBorders>
            <w:hideMark/>
          </w:tcPr>
          <w:p w14:paraId="6AD4306A" w14:textId="77777777" w:rsidR="009B02D9" w:rsidRDefault="009B02D9">
            <w:pPr>
              <w:jc w:val="right"/>
              <w:rPr>
                <w:rFonts w:cs="Segoe UI"/>
                <w:color w:val="000000"/>
                <w:sz w:val="20"/>
                <w:szCs w:val="20"/>
              </w:rPr>
            </w:pPr>
            <w:r>
              <w:rPr>
                <w:rFonts w:cs="Segoe UI"/>
                <w:color w:val="000000"/>
                <w:sz w:val="20"/>
                <w:szCs w:val="20"/>
              </w:rPr>
              <w:t>0.076</w:t>
            </w:r>
          </w:p>
        </w:tc>
      </w:tr>
    </w:tbl>
    <w:p w14:paraId="3D1394AA" w14:textId="77777777" w:rsidR="00084C33" w:rsidRDefault="00084C33" w:rsidP="009B02D9">
      <w:pPr>
        <w:autoSpaceDE w:val="0"/>
        <w:autoSpaceDN w:val="0"/>
        <w:adjustRightInd w:val="0"/>
        <w:spacing w:line="360" w:lineRule="auto"/>
        <w:ind w:firstLine="720"/>
        <w:rPr>
          <w:rFonts w:cs="Segoe UI"/>
          <w:color w:val="000000"/>
          <w:sz w:val="24"/>
          <w:szCs w:val="24"/>
        </w:rPr>
      </w:pPr>
      <w:r w:rsidRPr="00084C33">
        <w:rPr>
          <w:noProof/>
          <w:sz w:val="44"/>
          <w:szCs w:val="44"/>
        </w:rPr>
        <mc:AlternateContent>
          <mc:Choice Requires="wps">
            <w:drawing>
              <wp:anchor distT="45720" distB="45720" distL="114300" distR="114300" simplePos="0" relativeHeight="251740160" behindDoc="0" locked="0" layoutInCell="1" allowOverlap="1" wp14:anchorId="38AAF326" wp14:editId="6D54B238">
                <wp:simplePos x="0" y="0"/>
                <wp:positionH relativeFrom="margin">
                  <wp:posOffset>2689860</wp:posOffset>
                </wp:positionH>
                <wp:positionV relativeFrom="paragraph">
                  <wp:posOffset>49530</wp:posOffset>
                </wp:positionV>
                <wp:extent cx="708660" cy="160020"/>
                <wp:effectExtent l="0" t="0" r="19050" b="1143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79CA69C7" w14:textId="6CC4426D" w:rsidR="00084C33" w:rsidRPr="00751C16" w:rsidRDefault="00084C33" w:rsidP="00084C33">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E.5</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AF326" id="_x0000_s1055" type="#_x0000_t202" style="position:absolute;left:0;text-align:left;margin-left:211.8pt;margin-top:3.9pt;width:55.8pt;height:12.6pt;z-index:251740160;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O7JQIAAEIEAAAOAAAAZHJzL2Uyb0RvYy54bWysU8GO2yAQvVfqPyDujR2ryWatOKtttqkq&#10;bbeVdvsBGGMbFRgEbOz06zvgJE3TW1UOaBiGx8x7M+u7USuyF85LMBWdz3JKhOHQSNNV9PvL7t2K&#10;Eh+YaZgCIyp6EJ7ebd6+WQ+2FAX0oBrhCIIYXw62on0Itswyz3uhmZ+BFQYvW3CaBTy6LmscGxBd&#10;q6zI82U2gGusAy68R+/DdEk3Cb9tBQ9f29aLQFRFMbeQdpf2Ou7ZZs3KzjHbS35Mg/1DFppJg5+e&#10;oR5YYOTVyb+gtOQOPLRhxkFn0LaSi1QDVjPPr6p57pkVqRYkx9szTf7/wfKn/TdHZFPRIl9QYphG&#10;kV7EGMgHGEkR+RmsLzHs2WJgGNGNOqdavX0E/sMTA9uemU7cOwdDL1iD+c3jy+zi6YTjI0g9fIEG&#10;v2GvARLQ2DodyUM6CKKjToezNjEVjs6bfLVc4g3Hq/kyz4ukXcbK02PrfPgkQJNoVNSh9Amc7R99&#10;iMmw8hQS//KgZLOTSqWD6+qtcmTPsE12aaX8r8KUIUNFbxfFYqr/D4jYseIMUncTA1cIWgZsdyV1&#10;RVd5XFMDRtI+miY1Y2BSTTZmrMyRxUjcRGEY63ES7PakTg3NAXl1MLU3jiMaPbiflAzY2hU1OHuU&#10;qM8GlXm/uEHuSEgHNNyltz55meEIUNFAyWRuQ5qayJaBe1SulYnVKPH0/zFTbNRE9nGo4iRcnlPU&#10;79Hf/AIAAP//AwBQSwMEFAAGAAgAAAAhALwECV7eAAAACAEAAA8AAABkcnMvZG93bnJldi54bWxM&#10;j8FOwzAQRO9I/IO1SFwQdZq0pYRsKoTEAW4UPsCxlyQltiPbTUO/nuUEx9GMZt5Uu9kOYqIQe+8Q&#10;losMBDntTe9ahI/359stiJiUM2rwjhC+KcKuvryoVGn8yb3RtE+t4BIXS4XQpTSWUkbdkVVx4Udy&#10;7H36YFViGVppgjpxuR1knmUbaVXveKFTIz11pL/2R4swmW04L8ONOuSr5n54fdHn6aARr6/mxwcQ&#10;ieb0F4ZffEaHmpkaf3QmigFhlRcbjiLc8QP218U6B9EgFEUGsq7k/wP1DwAAAP//AwBQSwECLQAU&#10;AAYACAAAACEAtoM4kv4AAADhAQAAEwAAAAAAAAAAAAAAAAAAAAAAW0NvbnRlbnRfVHlwZXNdLnht&#10;bFBLAQItABQABgAIAAAAIQA4/SH/1gAAAJQBAAALAAAAAAAAAAAAAAAAAC8BAABfcmVscy8ucmVs&#10;c1BLAQItABQABgAIAAAAIQBRTcO7JQIAAEIEAAAOAAAAAAAAAAAAAAAAAC4CAABkcnMvZTJvRG9j&#10;LnhtbFBLAQItABQABgAIAAAAIQC8BAle3gAAAAgBAAAPAAAAAAAAAAAAAAAAAH8EAABkcnMvZG93&#10;bnJldi54bWxQSwUGAAAAAAQABADzAAAAigUAAAAA&#10;" strokecolor="white [3212]">
                <v:textbox inset="3.6pt,0,3.6pt,0">
                  <w:txbxContent>
                    <w:p w14:paraId="79CA69C7" w14:textId="6CC4426D" w:rsidR="00084C33" w:rsidRPr="00751C16" w:rsidRDefault="00084C33" w:rsidP="00084C33">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E.5</w:t>
                      </w:r>
                    </w:p>
                  </w:txbxContent>
                </v:textbox>
                <w10:wrap anchorx="margin"/>
              </v:shape>
            </w:pict>
          </mc:Fallback>
        </mc:AlternateContent>
      </w:r>
    </w:p>
    <w:p w14:paraId="3046E947" w14:textId="5338975C" w:rsidR="009B02D9" w:rsidRDefault="009B02D9" w:rsidP="009B02D9">
      <w:pPr>
        <w:autoSpaceDE w:val="0"/>
        <w:autoSpaceDN w:val="0"/>
        <w:adjustRightInd w:val="0"/>
        <w:spacing w:line="360" w:lineRule="auto"/>
        <w:ind w:firstLine="720"/>
        <w:rPr>
          <w:rFonts w:cs="Segoe UI"/>
          <w:color w:val="000000"/>
          <w:sz w:val="24"/>
          <w:szCs w:val="24"/>
        </w:rPr>
      </w:pPr>
      <w:r>
        <w:rPr>
          <w:rFonts w:cs="Segoe UI"/>
          <w:color w:val="000000"/>
          <w:sz w:val="24"/>
          <w:szCs w:val="24"/>
        </w:rPr>
        <w:lastRenderedPageBreak/>
        <w:t>Variable importance analysis of “votes” shows that approximate cost leads the pack in both of the selected models. One difference between the Boosted Tree and Neural Net models, however, is the degree to which approximate cost predicts vote counts. The Boosted Tree model ascribes a 36.4% total effect to approximate cost, while the Neural Net more liberally assigns a total effect of 74.3%.</w:t>
      </w:r>
    </w:p>
    <w:p w14:paraId="2B70117A" w14:textId="77777777" w:rsidR="009B02D9" w:rsidRDefault="009B02D9" w:rsidP="009B02D9">
      <w:pPr>
        <w:autoSpaceDE w:val="0"/>
        <w:autoSpaceDN w:val="0"/>
        <w:adjustRightInd w:val="0"/>
        <w:spacing w:line="360" w:lineRule="auto"/>
        <w:rPr>
          <w:rFonts w:cs="Segoe UI"/>
          <w:color w:val="000000"/>
          <w:sz w:val="24"/>
          <w:szCs w:val="24"/>
        </w:rPr>
      </w:pPr>
      <w:r>
        <w:rPr>
          <w:rFonts w:cs="Segoe UI"/>
          <w:color w:val="000000"/>
          <w:sz w:val="24"/>
          <w:szCs w:val="24"/>
        </w:rPr>
        <w:tab/>
        <w:t xml:space="preserve">Another difference between these two models is the ordering of the next top variables. The Boosted Tree model lists </w:t>
      </w:r>
      <w:r>
        <w:rPr>
          <w:rFonts w:cs="Segoe UI"/>
          <w:i/>
          <w:iCs/>
          <w:color w:val="000000"/>
          <w:sz w:val="24"/>
          <w:szCs w:val="24"/>
        </w:rPr>
        <w:t>DL_Choc</w:t>
      </w:r>
      <w:r>
        <w:rPr>
          <w:rFonts w:cs="Segoe UI"/>
          <w:color w:val="000000"/>
          <w:sz w:val="24"/>
          <w:szCs w:val="24"/>
        </w:rPr>
        <w:t xml:space="preserve">, </w:t>
      </w:r>
      <w:r>
        <w:rPr>
          <w:rFonts w:cs="Segoe UI"/>
          <w:i/>
          <w:iCs/>
          <w:color w:val="000000"/>
          <w:sz w:val="24"/>
          <w:szCs w:val="24"/>
        </w:rPr>
        <w:t>book_table</w:t>
      </w:r>
      <w:r>
        <w:rPr>
          <w:rFonts w:cs="Segoe UI"/>
          <w:color w:val="000000"/>
          <w:sz w:val="24"/>
          <w:szCs w:val="24"/>
        </w:rPr>
        <w:t xml:space="preserve">, and </w:t>
      </w:r>
      <w:r>
        <w:rPr>
          <w:rFonts w:cs="Segoe UI"/>
          <w:i/>
          <w:iCs/>
          <w:color w:val="000000"/>
          <w:sz w:val="24"/>
          <w:szCs w:val="24"/>
        </w:rPr>
        <w:t>listed_in(city)</w:t>
      </w:r>
      <w:r>
        <w:rPr>
          <w:rFonts w:cs="Segoe UI"/>
          <w:color w:val="000000"/>
          <w:sz w:val="24"/>
          <w:szCs w:val="24"/>
        </w:rPr>
        <w:t xml:space="preserve"> as the next most predictive features of “votes.” Meanwhile, the Neural Net model establishes </w:t>
      </w:r>
      <w:r>
        <w:rPr>
          <w:rFonts w:cs="Segoe UI"/>
          <w:i/>
          <w:iCs/>
          <w:color w:val="000000"/>
          <w:sz w:val="24"/>
          <w:szCs w:val="24"/>
        </w:rPr>
        <w:t>listed_in(city)</w:t>
      </w:r>
      <w:r>
        <w:rPr>
          <w:rFonts w:cs="Segoe UI"/>
          <w:color w:val="000000"/>
          <w:sz w:val="24"/>
          <w:szCs w:val="24"/>
        </w:rPr>
        <w:t xml:space="preserve">, </w:t>
      </w:r>
      <w:r>
        <w:rPr>
          <w:rFonts w:cs="Segoe UI"/>
          <w:i/>
          <w:iCs/>
          <w:color w:val="000000"/>
          <w:sz w:val="24"/>
          <w:szCs w:val="24"/>
        </w:rPr>
        <w:t>DL_Choc</w:t>
      </w:r>
      <w:r>
        <w:rPr>
          <w:rFonts w:cs="Segoe UI"/>
          <w:color w:val="000000"/>
          <w:sz w:val="24"/>
          <w:szCs w:val="24"/>
        </w:rPr>
        <w:t xml:space="preserve">, and </w:t>
      </w:r>
      <w:r>
        <w:rPr>
          <w:rFonts w:cs="Segoe UI"/>
          <w:i/>
          <w:iCs/>
          <w:color w:val="000000"/>
          <w:sz w:val="24"/>
          <w:szCs w:val="24"/>
        </w:rPr>
        <w:t>DL_Sand</w:t>
      </w:r>
      <w:r>
        <w:rPr>
          <w:rFonts w:cs="Segoe UI"/>
          <w:color w:val="000000"/>
          <w:sz w:val="24"/>
          <w:szCs w:val="24"/>
        </w:rPr>
        <w:t>(sandwich dish-liked) as the next most important variables.</w:t>
      </w:r>
    </w:p>
    <w:p w14:paraId="055B3025" w14:textId="77777777" w:rsidR="009B02D9" w:rsidRDefault="009B02D9" w:rsidP="009B02D9">
      <w:pPr>
        <w:spacing w:line="360" w:lineRule="auto"/>
        <w:rPr>
          <w:rFonts w:cs="Segoe UI"/>
          <w:color w:val="000000"/>
          <w:sz w:val="24"/>
          <w:szCs w:val="24"/>
        </w:rPr>
      </w:pPr>
      <w:r>
        <w:rPr>
          <w:rFonts w:cs="Segoe UI"/>
          <w:color w:val="000000"/>
          <w:sz w:val="24"/>
          <w:szCs w:val="24"/>
        </w:rPr>
        <w:tab/>
        <w:t>As with the variable importance figures for “rate,” there is a wide gap between main and total effects here. Not one salient feature is responsible for a restaurant accumulating a large number of votes. It would be unwise for a new restaurant to target a single feature and expect guaranteed success. However, with the correlation between votes and ratings, finding a way to boost vote counts does seem to be a worthwhile endeavor.</w:t>
      </w:r>
    </w:p>
    <w:p w14:paraId="16529F1C" w14:textId="77777777" w:rsidR="009B02D9" w:rsidRPr="009B02D9" w:rsidRDefault="009B02D9" w:rsidP="009B02D9">
      <w:pPr>
        <w:keepNext/>
        <w:autoSpaceDE w:val="0"/>
        <w:autoSpaceDN w:val="0"/>
        <w:adjustRightInd w:val="0"/>
        <w:jc w:val="center"/>
        <w:rPr>
          <w:rFonts w:cs="Segoe UI"/>
          <w:color w:val="000000"/>
          <w:sz w:val="24"/>
          <w:szCs w:val="24"/>
          <w:u w:val="single"/>
        </w:rPr>
      </w:pPr>
      <w:r w:rsidRPr="009B02D9">
        <w:rPr>
          <w:rFonts w:cs="Segoe UI"/>
          <w:color w:val="000000"/>
          <w:sz w:val="24"/>
          <w:szCs w:val="24"/>
          <w:u w:val="single"/>
        </w:rPr>
        <w:lastRenderedPageBreak/>
        <w:t>Prediction Profilers - Votes</w:t>
      </w:r>
    </w:p>
    <w:p w14:paraId="7AAEBA54" w14:textId="7AF631DA" w:rsidR="009B02D9" w:rsidRDefault="009B02D9" w:rsidP="009B02D9">
      <w:pPr>
        <w:keepNext/>
        <w:autoSpaceDE w:val="0"/>
        <w:autoSpaceDN w:val="0"/>
        <w:adjustRightInd w:val="0"/>
        <w:rPr>
          <w:rFonts w:cs="Segoe UI"/>
          <w:b/>
          <w:bCs/>
          <w:color w:val="000000"/>
          <w:sz w:val="24"/>
          <w:szCs w:val="24"/>
        </w:rPr>
      </w:pPr>
      <w:r>
        <w:rPr>
          <w:rFonts w:cs="Segoe UI"/>
          <w:b/>
          <w:bCs/>
          <w:color w:val="000000"/>
          <w:sz w:val="24"/>
          <w:szCs w:val="24"/>
        </w:rPr>
        <w:t>Boosted Tree</w:t>
      </w:r>
      <w:r w:rsidR="00084C33">
        <w:rPr>
          <w:rFonts w:cs="Segoe UI"/>
          <w:b/>
          <w:bCs/>
          <w:color w:val="000000"/>
          <w:sz w:val="24"/>
          <w:szCs w:val="24"/>
        </w:rPr>
        <w:t xml:space="preserve"> - Figure E.6</w:t>
      </w:r>
    </w:p>
    <w:p w14:paraId="1C2F1B75" w14:textId="3213159B" w:rsidR="009B02D9" w:rsidRDefault="009B02D9" w:rsidP="009B02D9">
      <w:pPr>
        <w:autoSpaceDE w:val="0"/>
        <w:autoSpaceDN w:val="0"/>
        <w:adjustRightInd w:val="0"/>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77749515" wp14:editId="7582B2D2">
            <wp:extent cx="5943600" cy="5954395"/>
            <wp:effectExtent l="19050" t="19050" r="1905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w="9525" cmpd="sng">
                      <a:solidFill>
                        <a:srgbClr val="000000"/>
                      </a:solidFill>
                      <a:miter lim="800000"/>
                      <a:headEnd/>
                      <a:tailEnd/>
                    </a:ln>
                    <a:effectLst/>
                  </pic:spPr>
                </pic:pic>
              </a:graphicData>
            </a:graphic>
          </wp:inline>
        </w:drawing>
      </w:r>
    </w:p>
    <w:p w14:paraId="563D238E" w14:textId="77777777" w:rsidR="009B02D9" w:rsidRDefault="009B02D9" w:rsidP="00980E2A">
      <w:pPr>
        <w:autoSpaceDE w:val="0"/>
        <w:autoSpaceDN w:val="0"/>
        <w:adjustRightInd w:val="0"/>
        <w:rPr>
          <w:rFonts w:cs="Segoe UI"/>
          <w:color w:val="000000"/>
          <w:sz w:val="14"/>
          <w:szCs w:val="14"/>
        </w:rPr>
      </w:pPr>
      <w:r>
        <w:rPr>
          <w:rFonts w:cs="Segoe UI"/>
          <w:color w:val="000000"/>
          <w:sz w:val="14"/>
          <w:szCs w:val="14"/>
        </w:rPr>
        <w:tab/>
      </w:r>
    </w:p>
    <w:p w14:paraId="0289E671" w14:textId="77777777" w:rsidR="009B02D9" w:rsidRDefault="009B02D9" w:rsidP="009B02D9">
      <w:pPr>
        <w:autoSpaceDE w:val="0"/>
        <w:autoSpaceDN w:val="0"/>
        <w:adjustRightInd w:val="0"/>
        <w:spacing w:line="360" w:lineRule="auto"/>
        <w:rPr>
          <w:rFonts w:cs="Segoe UI"/>
          <w:color w:val="000000"/>
          <w:sz w:val="24"/>
          <w:szCs w:val="24"/>
        </w:rPr>
      </w:pPr>
      <w:r>
        <w:rPr>
          <w:rFonts w:cs="Segoe UI"/>
          <w:color w:val="000000"/>
          <w:sz w:val="24"/>
          <w:szCs w:val="24"/>
        </w:rPr>
        <w:tab/>
        <w:t>The Boosted Tree profiler showed very little fluctuation in “vote” for restaurants in the low-to-average cost tier. Only by adjusting “approximate_cost(for two people)” to at least 930 and a handful of binary dish-liked responses to ‘1’ did feature interaction start to become more widespread. It is also interesting to find dips in vote count for certain cost ranges, as well as peaks in vote counts in a handful of city listings.</w:t>
      </w:r>
    </w:p>
    <w:p w14:paraId="7F5A2715" w14:textId="3D195787" w:rsidR="009B02D9" w:rsidRDefault="009B02D9" w:rsidP="009B02D9">
      <w:pPr>
        <w:keepNext/>
        <w:autoSpaceDE w:val="0"/>
        <w:autoSpaceDN w:val="0"/>
        <w:adjustRightInd w:val="0"/>
        <w:rPr>
          <w:rFonts w:cs="Segoe UI"/>
          <w:b/>
          <w:bCs/>
          <w:color w:val="000000"/>
          <w:sz w:val="24"/>
          <w:szCs w:val="24"/>
        </w:rPr>
      </w:pPr>
      <w:r>
        <w:rPr>
          <w:rFonts w:cs="Segoe UI"/>
          <w:b/>
          <w:bCs/>
          <w:color w:val="000000"/>
          <w:sz w:val="24"/>
          <w:szCs w:val="24"/>
        </w:rPr>
        <w:lastRenderedPageBreak/>
        <w:t>Neural Net</w:t>
      </w:r>
      <w:r w:rsidR="00084C33">
        <w:rPr>
          <w:rFonts w:cs="Segoe UI"/>
          <w:b/>
          <w:bCs/>
          <w:color w:val="000000"/>
          <w:sz w:val="24"/>
          <w:szCs w:val="24"/>
        </w:rPr>
        <w:t xml:space="preserve"> - Figure E.7</w:t>
      </w:r>
    </w:p>
    <w:p w14:paraId="409A4D03" w14:textId="4A75DFAF" w:rsidR="009B02D9" w:rsidRDefault="009B02D9" w:rsidP="009B02D9">
      <w:pPr>
        <w:autoSpaceDE w:val="0"/>
        <w:autoSpaceDN w:val="0"/>
        <w:adjustRightInd w:val="0"/>
        <w:rPr>
          <w:rFonts w:ascii="Segoe UI" w:hAnsi="Segoe UI" w:cs="Segoe UI"/>
          <w:color w:val="000000"/>
          <w:sz w:val="18"/>
          <w:szCs w:val="18"/>
        </w:rPr>
      </w:pPr>
      <w:r>
        <w:rPr>
          <w:rFonts w:ascii="Segoe UI" w:hAnsi="Segoe UI" w:cs="Segoe UI"/>
          <w:noProof/>
          <w:color w:val="000000"/>
          <w:sz w:val="18"/>
          <w:szCs w:val="18"/>
        </w:rPr>
        <w:drawing>
          <wp:inline distT="0" distB="0" distL="0" distR="0" wp14:anchorId="4E8841BC" wp14:editId="09D1A364">
            <wp:extent cx="5943600" cy="5975985"/>
            <wp:effectExtent l="19050" t="19050" r="19050" b="247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975985"/>
                    </a:xfrm>
                    <a:prstGeom prst="rect">
                      <a:avLst/>
                    </a:prstGeom>
                    <a:noFill/>
                    <a:ln w="9525" cmpd="sng">
                      <a:solidFill>
                        <a:srgbClr val="000000"/>
                      </a:solidFill>
                      <a:miter lim="800000"/>
                      <a:headEnd/>
                      <a:tailEnd/>
                    </a:ln>
                    <a:effectLst/>
                  </pic:spPr>
                </pic:pic>
              </a:graphicData>
            </a:graphic>
          </wp:inline>
        </w:drawing>
      </w:r>
    </w:p>
    <w:p w14:paraId="7A894AB9" w14:textId="77777777" w:rsidR="009B02D9" w:rsidRDefault="009B02D9" w:rsidP="009B02D9">
      <w:pPr>
        <w:rPr>
          <w:rFonts w:cstheme="minorHAnsi"/>
          <w:color w:val="000000"/>
          <w:sz w:val="14"/>
          <w:szCs w:val="14"/>
        </w:rPr>
      </w:pPr>
    </w:p>
    <w:p w14:paraId="000484DC" w14:textId="77777777" w:rsidR="009B02D9" w:rsidRDefault="009B02D9" w:rsidP="009B02D9">
      <w:pPr>
        <w:spacing w:line="360" w:lineRule="auto"/>
        <w:rPr>
          <w:rFonts w:cstheme="minorHAnsi"/>
          <w:color w:val="000000"/>
          <w:sz w:val="24"/>
          <w:szCs w:val="24"/>
        </w:rPr>
      </w:pPr>
      <w:r>
        <w:rPr>
          <w:rFonts w:cstheme="minorHAnsi"/>
          <w:color w:val="000000"/>
          <w:sz w:val="24"/>
          <w:szCs w:val="24"/>
        </w:rPr>
        <w:tab/>
        <w:t xml:space="preserve">The Neural Net profiler also did not reveal much feature interaction with value positions set to their default averages. However, by adjusting certain levels, it becomes easier to discern relationships. Similar to the Boosted Tree, this profiler exposes crests and values in vote counts by approximate cost and city listing. The variables “DL_Choc” and “DL_Sand” interact more noticeably in this profiler. It is interesting to find how the most frequently occurring words in the original “dish_liked” variable seem to bolster “votes.” </w:t>
      </w:r>
    </w:p>
    <w:p w14:paraId="4869A3E5" w14:textId="77777777" w:rsidR="009B02D9" w:rsidRDefault="009B02D9" w:rsidP="009B02D9">
      <w:pPr>
        <w:rPr>
          <w:rFonts w:cstheme="minorHAnsi"/>
          <w:color w:val="000000"/>
          <w:sz w:val="24"/>
          <w:szCs w:val="24"/>
        </w:rPr>
      </w:pPr>
      <w:r>
        <w:rPr>
          <w:rFonts w:cstheme="minorHAnsi"/>
          <w:color w:val="000000"/>
          <w:sz w:val="24"/>
          <w:szCs w:val="24"/>
        </w:rPr>
        <w:br w:type="page"/>
      </w:r>
    </w:p>
    <w:p w14:paraId="17C155F9" w14:textId="77777777" w:rsidR="009B02D9" w:rsidRPr="009B02D9" w:rsidRDefault="009B02D9" w:rsidP="009B02D9">
      <w:pPr>
        <w:spacing w:line="360" w:lineRule="auto"/>
        <w:jc w:val="center"/>
        <w:rPr>
          <w:rFonts w:cstheme="minorHAnsi"/>
          <w:color w:val="000000"/>
          <w:sz w:val="24"/>
          <w:szCs w:val="24"/>
          <w:u w:val="single"/>
        </w:rPr>
      </w:pPr>
      <w:r w:rsidRPr="009B02D9">
        <w:rPr>
          <w:rFonts w:cstheme="minorHAnsi"/>
          <w:color w:val="000000"/>
          <w:sz w:val="24"/>
          <w:szCs w:val="24"/>
          <w:u w:val="single"/>
        </w:rPr>
        <w:lastRenderedPageBreak/>
        <w:t>Predictive Analytics Review</w:t>
      </w:r>
    </w:p>
    <w:p w14:paraId="6F0BE142" w14:textId="77777777" w:rsidR="009B02D9" w:rsidRDefault="009B02D9" w:rsidP="009B02D9">
      <w:pPr>
        <w:spacing w:line="360" w:lineRule="auto"/>
        <w:rPr>
          <w:rFonts w:cstheme="minorHAnsi"/>
          <w:color w:val="000000"/>
          <w:sz w:val="24"/>
          <w:szCs w:val="24"/>
        </w:rPr>
      </w:pPr>
      <w:r>
        <w:rPr>
          <w:rFonts w:cstheme="minorHAnsi"/>
          <w:b/>
          <w:bCs/>
          <w:color w:val="000000"/>
          <w:sz w:val="24"/>
          <w:szCs w:val="24"/>
        </w:rPr>
        <w:tab/>
      </w:r>
      <w:r>
        <w:rPr>
          <w:rFonts w:cstheme="minorHAnsi"/>
          <w:color w:val="000000"/>
          <w:sz w:val="24"/>
          <w:szCs w:val="24"/>
        </w:rPr>
        <w:t>Through this predictive analytics exercise, we have uncovered appropriate methods for identifying determinants of ratings and vote counts. The selected models do not always guarantee a predicted outcome. And, in fact, the assessments of the models do not always exactly align with each other. However, the models do highlight some of the same key features in their predictions.</w:t>
      </w:r>
    </w:p>
    <w:p w14:paraId="35CD9CD5" w14:textId="6E059E43" w:rsidR="009B02D9" w:rsidRDefault="009B02D9" w:rsidP="009B02D9">
      <w:pPr>
        <w:spacing w:line="360" w:lineRule="auto"/>
        <w:ind w:firstLine="720"/>
        <w:rPr>
          <w:rFonts w:cstheme="minorHAnsi"/>
          <w:color w:val="000000"/>
          <w:sz w:val="24"/>
          <w:szCs w:val="24"/>
        </w:rPr>
      </w:pPr>
      <w:r>
        <w:rPr>
          <w:rFonts w:cstheme="minorHAnsi"/>
          <w:color w:val="000000"/>
          <w:sz w:val="24"/>
          <w:szCs w:val="24"/>
        </w:rPr>
        <w:t>Seeing how features also generally interact within each model provides food for thought for a business looking to enter the Bengaluru restaurant market. Appreciating how ratings and vote counts could potentially rise and fall between features like cost, table bookings, and online orders helps inform conversations surrounding a targeted client base and operational structure. Developing a stronger understanding of variable relationships overall also provides more context for the next prescriptive analytics phase of the project.</w:t>
      </w:r>
    </w:p>
    <w:p w14:paraId="68956A52" w14:textId="77777777" w:rsidR="009B02D9" w:rsidRDefault="009B02D9">
      <w:pPr>
        <w:rPr>
          <w:rFonts w:cstheme="minorHAnsi"/>
          <w:color w:val="000000"/>
          <w:sz w:val="24"/>
          <w:szCs w:val="24"/>
        </w:rPr>
      </w:pPr>
      <w:r>
        <w:rPr>
          <w:rFonts w:cstheme="minorHAnsi"/>
          <w:color w:val="000000"/>
          <w:sz w:val="24"/>
          <w:szCs w:val="24"/>
        </w:rPr>
        <w:br w:type="page"/>
      </w:r>
    </w:p>
    <w:p w14:paraId="562A4109" w14:textId="5318651D" w:rsidR="0071737E" w:rsidRPr="00E43C8F" w:rsidRDefault="001F63AF" w:rsidP="0071737E">
      <w:pPr>
        <w:spacing w:line="360" w:lineRule="auto"/>
        <w:jc w:val="center"/>
        <w:rPr>
          <w:rFonts w:cstheme="minorHAnsi"/>
          <w:b/>
          <w:bCs/>
          <w:sz w:val="32"/>
          <w:szCs w:val="32"/>
        </w:rPr>
      </w:pPr>
      <w:bookmarkStart w:id="8" w:name="PrescriptiveModelBuilding"/>
      <w:r>
        <w:rPr>
          <w:rFonts w:cstheme="minorHAnsi"/>
          <w:b/>
          <w:bCs/>
          <w:sz w:val="32"/>
          <w:szCs w:val="32"/>
        </w:rPr>
        <w:lastRenderedPageBreak/>
        <w:t xml:space="preserve">F. </w:t>
      </w:r>
      <w:r w:rsidR="0071737E" w:rsidRPr="00E43C8F">
        <w:rPr>
          <w:rFonts w:cstheme="minorHAnsi"/>
          <w:b/>
          <w:bCs/>
          <w:sz w:val="32"/>
          <w:szCs w:val="32"/>
        </w:rPr>
        <w:t>Prescriptive Model Building</w:t>
      </w:r>
    </w:p>
    <w:bookmarkEnd w:id="8"/>
    <w:p w14:paraId="2E0DCB77" w14:textId="77777777" w:rsidR="0071737E" w:rsidRDefault="0071737E" w:rsidP="0071737E">
      <w:pPr>
        <w:spacing w:line="360" w:lineRule="auto"/>
        <w:rPr>
          <w:rFonts w:cstheme="minorHAnsi"/>
          <w:sz w:val="24"/>
          <w:szCs w:val="24"/>
        </w:rPr>
      </w:pPr>
      <w:r w:rsidRPr="00B83B4C">
        <w:rPr>
          <w:rFonts w:cstheme="minorHAnsi"/>
          <w:b/>
          <w:bCs/>
          <w:sz w:val="24"/>
          <w:szCs w:val="24"/>
        </w:rPr>
        <w:tab/>
      </w:r>
      <w:r w:rsidRPr="00B83B4C">
        <w:rPr>
          <w:rFonts w:cstheme="minorHAnsi"/>
          <w:sz w:val="24"/>
          <w:szCs w:val="24"/>
        </w:rPr>
        <w:t xml:space="preserve">This stage of the analysis will focus on key operational characteristics of features within the Zomato data set. Points of interest </w:t>
      </w:r>
      <w:r>
        <w:rPr>
          <w:rFonts w:cstheme="minorHAnsi"/>
          <w:sz w:val="24"/>
          <w:szCs w:val="24"/>
        </w:rPr>
        <w:t>include the following:</w:t>
      </w:r>
      <w:r w:rsidRPr="00B83B4C">
        <w:rPr>
          <w:rFonts w:cstheme="minorHAnsi"/>
          <w:sz w:val="24"/>
          <w:szCs w:val="24"/>
        </w:rPr>
        <w:t xml:space="preserve"> strategic placement of restaurant locations, profitability of key menu items, assignment of delivery orders, a</w:t>
      </w:r>
      <w:r>
        <w:rPr>
          <w:rFonts w:cstheme="minorHAnsi"/>
          <w:sz w:val="24"/>
          <w:szCs w:val="24"/>
        </w:rPr>
        <w:t xml:space="preserve">nd </w:t>
      </w:r>
      <w:r w:rsidRPr="00B83B4C">
        <w:rPr>
          <w:rFonts w:cstheme="minorHAnsi"/>
          <w:sz w:val="24"/>
          <w:szCs w:val="24"/>
        </w:rPr>
        <w:t>decision-making for a</w:t>
      </w:r>
      <w:r>
        <w:rPr>
          <w:rFonts w:cstheme="minorHAnsi"/>
          <w:sz w:val="24"/>
          <w:szCs w:val="24"/>
        </w:rPr>
        <w:t xml:space="preserve"> proposed</w:t>
      </w:r>
      <w:r w:rsidRPr="00B83B4C">
        <w:rPr>
          <w:rFonts w:cstheme="minorHAnsi"/>
          <w:sz w:val="24"/>
          <w:szCs w:val="24"/>
        </w:rPr>
        <w:t xml:space="preserve"> rate/votes promotion. Since not all of the information necessary for prescriptive model building is contained within the data source</w:t>
      </w:r>
      <w:r>
        <w:rPr>
          <w:rFonts w:cstheme="minorHAnsi"/>
          <w:sz w:val="24"/>
          <w:szCs w:val="24"/>
        </w:rPr>
        <w:t xml:space="preserve"> itself</w:t>
      </w:r>
      <w:r w:rsidRPr="00B83B4C">
        <w:rPr>
          <w:rFonts w:cstheme="minorHAnsi"/>
          <w:sz w:val="24"/>
          <w:szCs w:val="24"/>
        </w:rPr>
        <w:t xml:space="preserve">, each model will </w:t>
      </w:r>
      <w:r>
        <w:rPr>
          <w:rFonts w:cstheme="minorHAnsi"/>
          <w:sz w:val="24"/>
          <w:szCs w:val="24"/>
        </w:rPr>
        <w:t>rely on</w:t>
      </w:r>
      <w:r w:rsidRPr="00B83B4C">
        <w:rPr>
          <w:rFonts w:cstheme="minorHAnsi"/>
          <w:sz w:val="24"/>
          <w:szCs w:val="24"/>
        </w:rPr>
        <w:t xml:space="preserve"> a series of assumptions. These </w:t>
      </w:r>
      <w:r>
        <w:rPr>
          <w:rFonts w:cstheme="minorHAnsi"/>
          <w:sz w:val="24"/>
          <w:szCs w:val="24"/>
        </w:rPr>
        <w:t xml:space="preserve">assumptions </w:t>
      </w:r>
      <w:r w:rsidRPr="00B83B4C">
        <w:rPr>
          <w:rFonts w:cstheme="minorHAnsi"/>
          <w:sz w:val="24"/>
          <w:szCs w:val="24"/>
        </w:rPr>
        <w:t xml:space="preserve">will be </w:t>
      </w:r>
      <w:r>
        <w:rPr>
          <w:rFonts w:cstheme="minorHAnsi"/>
          <w:sz w:val="24"/>
          <w:szCs w:val="24"/>
        </w:rPr>
        <w:t>outlined</w:t>
      </w:r>
      <w:r w:rsidRPr="00B83B4C">
        <w:rPr>
          <w:rFonts w:cstheme="minorHAnsi"/>
          <w:sz w:val="24"/>
          <w:szCs w:val="24"/>
        </w:rPr>
        <w:t xml:space="preserve"> in the parameters for each problem.</w:t>
      </w:r>
      <w:r>
        <w:rPr>
          <w:rFonts w:cstheme="minorHAnsi"/>
          <w:sz w:val="24"/>
          <w:szCs w:val="24"/>
        </w:rPr>
        <w:t xml:space="preserve"> The examples in this analysis, conducted in Microsoft Excel, are intended to guide discussions for a new business entering this competitive arena.</w:t>
      </w:r>
    </w:p>
    <w:p w14:paraId="62435BDC" w14:textId="77777777" w:rsidR="0071737E" w:rsidRPr="0071737E" w:rsidRDefault="0071737E" w:rsidP="0071737E">
      <w:pPr>
        <w:spacing w:line="360" w:lineRule="auto"/>
        <w:jc w:val="center"/>
        <w:rPr>
          <w:rFonts w:cstheme="minorHAnsi"/>
          <w:sz w:val="24"/>
          <w:szCs w:val="24"/>
          <w:u w:val="single"/>
        </w:rPr>
      </w:pPr>
      <w:r w:rsidRPr="0071737E">
        <w:rPr>
          <w:rFonts w:cstheme="minorHAnsi"/>
          <w:sz w:val="24"/>
          <w:szCs w:val="24"/>
          <w:u w:val="single"/>
        </w:rPr>
        <w:t>Restaurant Location Placement</w:t>
      </w:r>
    </w:p>
    <w:p w14:paraId="4D27F9A3" w14:textId="76667493" w:rsidR="0071737E" w:rsidRDefault="0071737E" w:rsidP="0071737E">
      <w:pPr>
        <w:spacing w:line="360" w:lineRule="auto"/>
        <w:ind w:firstLine="720"/>
        <w:rPr>
          <w:rFonts w:cstheme="minorHAnsi"/>
          <w:sz w:val="24"/>
          <w:szCs w:val="24"/>
        </w:rPr>
      </w:pPr>
      <w:r>
        <w:rPr>
          <w:rFonts w:cstheme="minorHAnsi"/>
          <w:sz w:val="24"/>
          <w:szCs w:val="24"/>
        </w:rPr>
        <w:t>With an active and vibrant restaurant market in Bengaluru, a key decision for any new business is determining where to position its locations. Opening too few locations would struggle to serve the entire area, while having too many close together could result in proximal locations interfering with the success of others. Determining the appropriate metrics for the number and placement of locations is a complex task that can depend on historical as well as cross-sectional data.</w:t>
      </w:r>
      <w:r w:rsidRPr="006136A8">
        <w:rPr>
          <w:rFonts w:cstheme="minorHAnsi"/>
          <w:sz w:val="24"/>
          <w:szCs w:val="24"/>
        </w:rPr>
        <w:t xml:space="preserve"> </w:t>
      </w:r>
      <w:r>
        <w:rPr>
          <w:rFonts w:cstheme="minorHAnsi"/>
          <w:sz w:val="24"/>
          <w:szCs w:val="24"/>
        </w:rPr>
        <w:t>We will start by reviewing a map of central Bengaluru:</w:t>
      </w:r>
    </w:p>
    <w:p w14:paraId="11A0BF94" w14:textId="46959319" w:rsidR="0071737E" w:rsidRDefault="0071737E" w:rsidP="0071737E">
      <w:pPr>
        <w:jc w:val="center"/>
        <w:rPr>
          <w:rFonts w:cstheme="minorHAnsi"/>
          <w:sz w:val="24"/>
          <w:szCs w:val="24"/>
        </w:rPr>
      </w:pPr>
      <w:r w:rsidRPr="00B83B4C">
        <w:rPr>
          <w:rFonts w:cstheme="minorHAnsi"/>
          <w:noProof/>
          <w:sz w:val="24"/>
          <w:szCs w:val="24"/>
        </w:rPr>
        <w:drawing>
          <wp:inline distT="0" distB="0" distL="0" distR="0" wp14:anchorId="62DA7D9B" wp14:editId="6B772126">
            <wp:extent cx="2838450" cy="2903106"/>
            <wp:effectExtent l="0" t="0" r="0" b="0"/>
            <wp:docPr id="4" name="Picture 3">
              <a:extLst xmlns:a="http://schemas.openxmlformats.org/drawingml/2006/main">
                <a:ext uri="{FF2B5EF4-FFF2-40B4-BE49-F238E27FC236}">
                  <a16:creationId xmlns:a16="http://schemas.microsoft.com/office/drawing/2014/main" id="{B56F91B9-AE85-4BAC-A312-3DBA284590A7}"/>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56F91B9-AE85-4BAC-A312-3DBA284590A7}"/>
                        </a:ext>
                      </a:extLst>
                    </pic:cNvPr>
                    <pic:cNvPicPr/>
                  </pic:nvPicPr>
                  <pic:blipFill>
                    <a:blip r:embed="rId38"/>
                    <a:stretch>
                      <a:fillRect/>
                    </a:stretch>
                  </pic:blipFill>
                  <pic:spPr>
                    <a:xfrm>
                      <a:off x="0" y="0"/>
                      <a:ext cx="2919906" cy="2986417"/>
                    </a:xfrm>
                    <a:prstGeom prst="rect">
                      <a:avLst/>
                    </a:prstGeom>
                    <a:ln>
                      <a:noFill/>
                    </a:ln>
                  </pic:spPr>
                </pic:pic>
              </a:graphicData>
            </a:graphic>
          </wp:inline>
        </w:drawing>
      </w:r>
    </w:p>
    <w:p w14:paraId="5EE250AE" w14:textId="7338F760" w:rsidR="0071737E" w:rsidRPr="001A5139" w:rsidRDefault="005634B3" w:rsidP="0071737E">
      <w:pPr>
        <w:spacing w:line="360" w:lineRule="auto"/>
        <w:jc w:val="center"/>
        <w:rPr>
          <w:rFonts w:cstheme="minorHAnsi"/>
          <w:sz w:val="16"/>
          <w:szCs w:val="16"/>
        </w:rPr>
      </w:pPr>
      <w:r w:rsidRPr="00084C33">
        <w:rPr>
          <w:noProof/>
          <w:sz w:val="44"/>
          <w:szCs w:val="44"/>
        </w:rPr>
        <mc:AlternateContent>
          <mc:Choice Requires="wps">
            <w:drawing>
              <wp:anchor distT="45720" distB="45720" distL="114300" distR="114300" simplePos="0" relativeHeight="251742208" behindDoc="0" locked="0" layoutInCell="1" allowOverlap="1" wp14:anchorId="3D76E7B2" wp14:editId="5D4845E6">
                <wp:simplePos x="0" y="0"/>
                <wp:positionH relativeFrom="margin">
                  <wp:posOffset>2638425</wp:posOffset>
                </wp:positionH>
                <wp:positionV relativeFrom="margin">
                  <wp:posOffset>7639050</wp:posOffset>
                </wp:positionV>
                <wp:extent cx="708660" cy="160020"/>
                <wp:effectExtent l="0" t="0" r="24765" b="1143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704CC085" w14:textId="0F605E21" w:rsidR="005634B3" w:rsidRPr="00751C16" w:rsidRDefault="005634B3" w:rsidP="005634B3">
                            <w:pPr>
                              <w:rPr>
                                <w:rFonts w:ascii="Gill Sans MT" w:hAnsi="Gill Sans MT"/>
                                <w:b/>
                                <w:bCs/>
                                <w:sz w:val="18"/>
                                <w:szCs w:val="18"/>
                              </w:rPr>
                            </w:pPr>
                            <w:r w:rsidRPr="00751C16">
                              <w:rPr>
                                <w:rFonts w:ascii="Gill Sans MT" w:hAnsi="Gill Sans MT"/>
                                <w:b/>
                                <w:bCs/>
                                <w:sz w:val="18"/>
                                <w:szCs w:val="18"/>
                              </w:rPr>
                              <w:t xml:space="preserve">Figure </w:t>
                            </w:r>
                            <w:r w:rsidR="000F048E">
                              <w:rPr>
                                <w:rFonts w:ascii="Gill Sans MT" w:hAnsi="Gill Sans MT"/>
                                <w:b/>
                                <w:bCs/>
                                <w:sz w:val="18"/>
                                <w:szCs w:val="18"/>
                              </w:rPr>
                              <w:t>F</w:t>
                            </w:r>
                            <w:r>
                              <w:rPr>
                                <w:rFonts w:ascii="Gill Sans MT" w:hAnsi="Gill Sans MT"/>
                                <w:b/>
                                <w:bCs/>
                                <w:sz w:val="18"/>
                                <w:szCs w:val="18"/>
                              </w:rPr>
                              <w:t>.</w:t>
                            </w:r>
                            <w:r w:rsidR="000F048E">
                              <w:rPr>
                                <w:rFonts w:ascii="Gill Sans MT" w:hAnsi="Gill Sans MT"/>
                                <w:b/>
                                <w:bCs/>
                                <w:sz w:val="18"/>
                                <w:szCs w:val="18"/>
                              </w:rPr>
                              <w:t>1</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6E7B2" id="_x0000_s1056" type="#_x0000_t202" style="position:absolute;left:0;text-align:left;margin-left:207.75pt;margin-top:601.5pt;width:55.8pt;height:12.6pt;z-index:251742208;visibility:visible;mso-wrap-style:non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cLJQIAAEIEAAAOAAAAZHJzL2Uyb0RvYy54bWysU9uO2yAQfa/Uf0C8N3bcJptacVbbbFNV&#10;2l6k3X4AxthGBQYBGzv9+g44yabpW1Ue0DAMhzNnZta3o1ZkL5yXYCo6n+WUCMOhkaar6I+n3ZsV&#10;JT4w0zAFRlT0IDy93bx+tR5sKQroQTXCEQQxvhxsRfsQbJllnvdCMz8DKwxetuA0C3h0XdY4NiC6&#10;VlmR58tsANdYB1x4j9776ZJuEn7bCh6+ta0XgaiKIreQdpf2Ou7ZZs3KzjHbS36kwf6BhWbS4Kdn&#10;qHsWGHl28i8oLbkDD22YcdAZtK3kIuWA2czzq2wee2ZFygXF8fYsk/9/sPzr/rsjsqlokS8pMUxj&#10;kZ7EGMgHGEkR9RmsLzHs0WJgGNGNdU65evsA/KcnBrY9M524cw6GXrAG+c3jy+zi6YTjI0g9fIEG&#10;v2HPARLQ2DodxUM5CKJjnQ7n2kQqHJ03+Wq5xBuOV/NlnhepdhkrT4+t8+GTAE2iUVGHpU/gbP/g&#10;QyTDylNI/MuDks1OKpUOrqu3ypE9wzbZpZX4X4UpQ4aKvl8Uiyn/PyBix4ozSN1NClwhaBmw3ZXU&#10;FV3lcU0NGEX7aJrUjIFJNdnIWJmjilG4ScIw1mMq2Nv0OEpcQ3NAXR1M7Y3jiEYP7hclA7Z2RQ3O&#10;HiXqs8HKvFvcoHYkpAMa7tJbn7zMcASoaKBkMrchTU1Uy8AdVq6VSdWX/49MsVGT2MehipNweU5R&#10;L6O/+Q0AAP//AwBQSwMEFAAGAAgAAAAhAFkq29DgAAAADQEAAA8AAABkcnMvZG93bnJldi54bWxM&#10;j8FOwzAQRO9I/IO1SFwQdWIaCCFOhZA4wI3CB2xsk6TEdmS7aejXsz3R4848zc7Um8WObDYhDt5J&#10;yFcZMOOU14PrJHx9vt6WwGJCp3H0zkj4NRE2zeVFjZX2B/dh5m3qGIW4WKGEPqWp4jyq3liMKz8Z&#10;R963DxYTnaHjOuCBwu3IRZbdc4uDow89TualN+pnu7cSZl2GYx5ucCfW7eP4/qaO805JeX21PD8B&#10;S2ZJ/zCc6lN1aKhT6/dORzZKWOdFQSgZIrujVYQU4iEH1p4kUQrgTc3PVzR/AAAA//8DAFBLAQIt&#10;ABQABgAIAAAAIQC2gziS/gAAAOEBAAATAAAAAAAAAAAAAAAAAAAAAABbQ29udGVudF9UeXBlc10u&#10;eG1sUEsBAi0AFAAGAAgAAAAhADj9If/WAAAAlAEAAAsAAAAAAAAAAAAAAAAALwEAAF9yZWxzLy5y&#10;ZWxzUEsBAi0AFAAGAAgAAAAhANavdwslAgAAQgQAAA4AAAAAAAAAAAAAAAAALgIAAGRycy9lMm9E&#10;b2MueG1sUEsBAi0AFAAGAAgAAAAhAFkq29DgAAAADQEAAA8AAAAAAAAAAAAAAAAAfwQAAGRycy9k&#10;b3ducmV2LnhtbFBLBQYAAAAABAAEAPMAAACMBQAAAAA=&#10;" strokecolor="white [3212]">
                <v:textbox inset="3.6pt,0,3.6pt,0">
                  <w:txbxContent>
                    <w:p w14:paraId="704CC085" w14:textId="0F605E21" w:rsidR="005634B3" w:rsidRPr="00751C16" w:rsidRDefault="005634B3" w:rsidP="005634B3">
                      <w:pPr>
                        <w:rPr>
                          <w:rFonts w:ascii="Gill Sans MT" w:hAnsi="Gill Sans MT"/>
                          <w:b/>
                          <w:bCs/>
                          <w:sz w:val="18"/>
                          <w:szCs w:val="18"/>
                        </w:rPr>
                      </w:pPr>
                      <w:r w:rsidRPr="00751C16">
                        <w:rPr>
                          <w:rFonts w:ascii="Gill Sans MT" w:hAnsi="Gill Sans MT"/>
                          <w:b/>
                          <w:bCs/>
                          <w:sz w:val="18"/>
                          <w:szCs w:val="18"/>
                        </w:rPr>
                        <w:t xml:space="preserve">Figure </w:t>
                      </w:r>
                      <w:r w:rsidR="000F048E">
                        <w:rPr>
                          <w:rFonts w:ascii="Gill Sans MT" w:hAnsi="Gill Sans MT"/>
                          <w:b/>
                          <w:bCs/>
                          <w:sz w:val="18"/>
                          <w:szCs w:val="18"/>
                        </w:rPr>
                        <w:t>F</w:t>
                      </w:r>
                      <w:r>
                        <w:rPr>
                          <w:rFonts w:ascii="Gill Sans MT" w:hAnsi="Gill Sans MT"/>
                          <w:b/>
                          <w:bCs/>
                          <w:sz w:val="18"/>
                          <w:szCs w:val="18"/>
                        </w:rPr>
                        <w:t>.</w:t>
                      </w:r>
                      <w:r w:rsidR="000F048E">
                        <w:rPr>
                          <w:rFonts w:ascii="Gill Sans MT" w:hAnsi="Gill Sans MT"/>
                          <w:b/>
                          <w:bCs/>
                          <w:sz w:val="18"/>
                          <w:szCs w:val="18"/>
                        </w:rPr>
                        <w:t>1</w:t>
                      </w:r>
                    </w:p>
                  </w:txbxContent>
                </v:textbox>
                <w10:wrap anchorx="margin" anchory="margin"/>
              </v:shape>
            </w:pict>
          </mc:Fallback>
        </mc:AlternateContent>
      </w:r>
      <w:r w:rsidR="0071737E" w:rsidRPr="001A5139">
        <w:rPr>
          <w:rFonts w:cstheme="minorHAnsi"/>
          <w:sz w:val="16"/>
          <w:szCs w:val="16"/>
        </w:rPr>
        <w:t>Retrieved from https://www.mapsofindia.com/maps/karnataka/bangalore-city-zone-map.html</w:t>
      </w:r>
    </w:p>
    <w:p w14:paraId="2B3DFABB" w14:textId="6B5E67AE" w:rsidR="0071737E" w:rsidRDefault="0071737E" w:rsidP="0071737E">
      <w:pPr>
        <w:spacing w:line="360" w:lineRule="auto"/>
        <w:ind w:firstLine="720"/>
        <w:rPr>
          <w:rFonts w:cstheme="minorHAnsi"/>
          <w:sz w:val="24"/>
          <w:szCs w:val="24"/>
        </w:rPr>
      </w:pPr>
      <w:r>
        <w:rPr>
          <w:noProof/>
        </w:rPr>
        <w:lastRenderedPageBreak/>
        <mc:AlternateContent>
          <mc:Choice Requires="wps">
            <w:drawing>
              <wp:anchor distT="0" distB="0" distL="114300" distR="114300" simplePos="0" relativeHeight="251671552" behindDoc="1" locked="0" layoutInCell="1" allowOverlap="1" wp14:anchorId="0602B28B" wp14:editId="198A6574">
                <wp:simplePos x="0" y="0"/>
                <wp:positionH relativeFrom="margin">
                  <wp:posOffset>905510</wp:posOffset>
                </wp:positionH>
                <wp:positionV relativeFrom="paragraph">
                  <wp:posOffset>1498600</wp:posOffset>
                </wp:positionV>
                <wp:extent cx="4210050" cy="3605530"/>
                <wp:effectExtent l="0" t="0" r="19050" b="13970"/>
                <wp:wrapTopAndBottom/>
                <wp:docPr id="8" name="TextBox 1"/>
                <wp:cNvGraphicFramePr/>
                <a:graphic xmlns:a="http://schemas.openxmlformats.org/drawingml/2006/main">
                  <a:graphicData uri="http://schemas.microsoft.com/office/word/2010/wordprocessingShape">
                    <wps:wsp>
                      <wps:cNvSpPr txBox="1"/>
                      <wps:spPr>
                        <a:xfrm>
                          <a:off x="0" y="0"/>
                          <a:ext cx="4210050" cy="3605530"/>
                        </a:xfrm>
                        <a:prstGeom prst="rect">
                          <a:avLst/>
                        </a:prstGeom>
                        <a:solidFill>
                          <a:schemeClr val="lt1"/>
                        </a:solidFill>
                        <a:ln w="9525" cmpd="sng">
                          <a:solidFill>
                            <a:schemeClr val="tx1"/>
                          </a:solidFill>
                        </a:ln>
                      </wps:spPr>
                      <wps:style>
                        <a:lnRef idx="0">
                          <a:scrgbClr r="0" g="0" b="0"/>
                        </a:lnRef>
                        <a:fillRef idx="0">
                          <a:scrgbClr r="0" g="0" b="0"/>
                        </a:fillRef>
                        <a:effectRef idx="0">
                          <a:scrgbClr r="0" g="0" b="0"/>
                        </a:effectRef>
                        <a:fontRef idx="minor">
                          <a:schemeClr val="dk1"/>
                        </a:fontRef>
                      </wps:style>
                      <wps:txbx>
                        <w:txbxContent>
                          <w:p w14:paraId="39D4AEFD" w14:textId="77777777" w:rsidR="0071737E" w:rsidRPr="00EA51BB" w:rsidRDefault="0071737E" w:rsidP="0071737E">
                            <w:pPr>
                              <w:rPr>
                                <w:rFonts w:hAnsi="Calibri"/>
                                <w:b/>
                                <w:bCs/>
                                <w:color w:val="000000" w:themeColor="dark1"/>
                                <w:sz w:val="20"/>
                                <w:szCs w:val="20"/>
                              </w:rPr>
                            </w:pPr>
                            <w:r w:rsidRPr="008602A0">
                              <w:rPr>
                                <w:rFonts w:hAnsi="Calibri"/>
                                <w:b/>
                                <w:bCs/>
                                <w:color w:val="000000" w:themeColor="dark1"/>
                                <w:u w:val="single"/>
                              </w:rPr>
                              <w:t>Variables</w:t>
                            </w:r>
                            <w:r w:rsidRPr="00EA51BB">
                              <w:rPr>
                                <w:rFonts w:hAnsi="Calibri"/>
                                <w:b/>
                                <w:bCs/>
                                <w:color w:val="000000" w:themeColor="dark1"/>
                                <w:sz w:val="20"/>
                                <w:szCs w:val="20"/>
                              </w:rPr>
                              <w:tab/>
                            </w:r>
                            <w:r w:rsidRPr="00EA51BB">
                              <w:rPr>
                                <w:rFonts w:hAnsi="Calibri"/>
                                <w:b/>
                                <w:bCs/>
                                <w:i/>
                                <w:iCs/>
                                <w:color w:val="000000" w:themeColor="dark1"/>
                                <w:sz w:val="20"/>
                                <w:szCs w:val="20"/>
                              </w:rPr>
                              <w:t>Definitions</w:t>
                            </w:r>
                          </w:p>
                          <w:p w14:paraId="2F49EC7D" w14:textId="77777777" w:rsidR="0071737E" w:rsidRPr="00EA51BB" w:rsidRDefault="0071737E" w:rsidP="0071737E">
                            <w:pPr>
                              <w:rPr>
                                <w:rFonts w:hAnsi="Calibri"/>
                                <w:color w:val="000000" w:themeColor="dark1"/>
                                <w:sz w:val="20"/>
                                <w:szCs w:val="20"/>
                              </w:rPr>
                            </w:pPr>
                            <w:r w:rsidRPr="00EA51BB">
                              <w:rPr>
                                <w:rFonts w:hAnsi="Calibri"/>
                                <w:color w:val="000000" w:themeColor="dark1"/>
                                <w:sz w:val="20"/>
                                <w:szCs w:val="20"/>
                              </w:rPr>
                              <w:t>x</w:t>
                            </w:r>
                            <w:r w:rsidRPr="00EA51BB">
                              <w:rPr>
                                <w:rFonts w:hAnsi="Calibri"/>
                                <w:color w:val="000000" w:themeColor="dark1"/>
                                <w:position w:val="-6"/>
                                <w:sz w:val="20"/>
                                <w:szCs w:val="20"/>
                                <w:vertAlign w:val="subscript"/>
                              </w:rPr>
                              <w:t>j</w:t>
                            </w:r>
                            <w:r w:rsidRPr="00EA51BB">
                              <w:rPr>
                                <w:rFonts w:hAnsi="Calibri"/>
                                <w:color w:val="000000" w:themeColor="dark1"/>
                                <w:sz w:val="20"/>
                                <w:szCs w:val="20"/>
                              </w:rPr>
                              <w:tab/>
                            </w:r>
                            <w:r>
                              <w:rPr>
                                <w:rFonts w:hAnsi="Calibri"/>
                                <w:color w:val="000000" w:themeColor="dark1"/>
                                <w:sz w:val="20"/>
                                <w:szCs w:val="20"/>
                              </w:rPr>
                              <w:tab/>
                            </w:r>
                            <w:r w:rsidRPr="00EA51BB">
                              <w:rPr>
                                <w:rFonts w:hAnsi="Calibri"/>
                                <w:color w:val="000000" w:themeColor="dark1"/>
                                <w:sz w:val="20"/>
                                <w:szCs w:val="20"/>
                              </w:rPr>
                              <w:t>{</w:t>
                            </w:r>
                            <w:r>
                              <w:rPr>
                                <w:rFonts w:hAnsi="Calibri"/>
                                <w:color w:val="000000" w:themeColor="dark1"/>
                                <w:sz w:val="20"/>
                                <w:szCs w:val="20"/>
                              </w:rPr>
                              <w:t xml:space="preserve"> </w:t>
                            </w:r>
                            <w:r w:rsidRPr="00EA51BB">
                              <w:rPr>
                                <w:rFonts w:hAnsi="Calibri"/>
                                <w:color w:val="000000" w:themeColor="dark1"/>
                                <w:sz w:val="20"/>
                                <w:szCs w:val="20"/>
                              </w:rPr>
                              <w:t xml:space="preserve">1 if restaurant is placed in sub-locality </w:t>
                            </w:r>
                            <w:r w:rsidRPr="00EA51BB">
                              <w:rPr>
                                <w:rFonts w:hAnsi="Calibri"/>
                                <w:i/>
                                <w:iCs/>
                                <w:color w:val="000000" w:themeColor="dark1"/>
                                <w:sz w:val="20"/>
                                <w:szCs w:val="20"/>
                              </w:rPr>
                              <w:t>j</w:t>
                            </w:r>
                            <w:r w:rsidRPr="00EA51BB">
                              <w:rPr>
                                <w:rFonts w:hAnsi="Calibri"/>
                                <w:color w:val="000000" w:themeColor="dark1"/>
                                <w:sz w:val="20"/>
                                <w:szCs w:val="20"/>
                              </w:rPr>
                              <w:t>,</w:t>
                            </w:r>
                            <w:r>
                              <w:rPr>
                                <w:rFonts w:hAnsi="Calibri"/>
                                <w:color w:val="000000" w:themeColor="dark1"/>
                                <w:sz w:val="20"/>
                                <w:szCs w:val="20"/>
                              </w:rPr>
                              <w:t xml:space="preserve"> </w:t>
                            </w:r>
                            <w:r w:rsidRPr="00EA51BB">
                              <w:rPr>
                                <w:rFonts w:hAnsi="Calibri"/>
                                <w:color w:val="000000" w:themeColor="dark1"/>
                                <w:sz w:val="20"/>
                                <w:szCs w:val="20"/>
                              </w:rPr>
                              <w:t>0 otherwise</w:t>
                            </w:r>
                            <w:r>
                              <w:rPr>
                                <w:rFonts w:hAnsi="Calibri"/>
                                <w:color w:val="000000" w:themeColor="dark1"/>
                                <w:sz w:val="20"/>
                                <w:szCs w:val="20"/>
                              </w:rPr>
                              <w:t xml:space="preserve"> </w:t>
                            </w:r>
                            <w:r w:rsidRPr="00EA51BB">
                              <w:rPr>
                                <w:rFonts w:hAnsi="Calibri"/>
                                <w:color w:val="000000" w:themeColor="dark1"/>
                                <w:sz w:val="20"/>
                                <w:szCs w:val="20"/>
                              </w:rPr>
                              <w:t>}</w:t>
                            </w:r>
                          </w:p>
                          <w:p w14:paraId="42024350" w14:textId="77777777" w:rsidR="0071737E" w:rsidRDefault="0071737E" w:rsidP="0071737E">
                            <w:pPr>
                              <w:rPr>
                                <w:rFonts w:hAnsi="Calibri"/>
                                <w:b/>
                                <w:bCs/>
                                <w:color w:val="000000" w:themeColor="dark1"/>
                                <w:u w:val="single"/>
                              </w:rPr>
                            </w:pPr>
                          </w:p>
                          <w:p w14:paraId="6BDD2DF9" w14:textId="77777777" w:rsidR="0071737E" w:rsidRPr="008602A0" w:rsidRDefault="0071737E" w:rsidP="0071737E">
                            <w:pPr>
                              <w:rPr>
                                <w:rFonts w:hAnsi="Calibri"/>
                                <w:b/>
                                <w:bCs/>
                                <w:color w:val="000000" w:themeColor="dark1"/>
                                <w:u w:val="single"/>
                              </w:rPr>
                            </w:pPr>
                            <w:r w:rsidRPr="008602A0">
                              <w:rPr>
                                <w:rFonts w:hAnsi="Calibri"/>
                                <w:b/>
                                <w:bCs/>
                                <w:color w:val="000000" w:themeColor="dark1"/>
                                <w:u w:val="single"/>
                              </w:rPr>
                              <w:t>Parameters</w:t>
                            </w:r>
                          </w:p>
                          <w:p w14:paraId="1F39A876" w14:textId="77777777" w:rsidR="0071737E" w:rsidRPr="00EA51BB" w:rsidRDefault="0071737E" w:rsidP="0071737E">
                            <w:pPr>
                              <w:ind w:left="1440" w:hanging="1440"/>
                              <w:rPr>
                                <w:rFonts w:hAnsi="Calibri"/>
                                <w:color w:val="000000" w:themeColor="dark1"/>
                                <w:sz w:val="20"/>
                                <w:szCs w:val="20"/>
                              </w:rPr>
                            </w:pPr>
                            <w:r w:rsidRPr="00EA51BB">
                              <w:rPr>
                                <w:rFonts w:hAnsi="Calibri"/>
                                <w:color w:val="000000" w:themeColor="dark1"/>
                                <w:sz w:val="20"/>
                                <w:szCs w:val="20"/>
                              </w:rPr>
                              <w:t>v</w:t>
                            </w:r>
                            <w:r w:rsidRPr="00EA51BB">
                              <w:rPr>
                                <w:rFonts w:hAnsi="Calibri"/>
                                <w:color w:val="000000" w:themeColor="dark1"/>
                                <w:position w:val="-6"/>
                                <w:sz w:val="20"/>
                                <w:szCs w:val="20"/>
                                <w:vertAlign w:val="subscript"/>
                              </w:rPr>
                              <w:t>ij</w:t>
                            </w:r>
                            <w:r w:rsidRPr="00EA51BB">
                              <w:rPr>
                                <w:rFonts w:hAnsi="Calibri"/>
                                <w:color w:val="000000" w:themeColor="dark1"/>
                                <w:position w:val="-6"/>
                                <w:sz w:val="20"/>
                                <w:szCs w:val="20"/>
                                <w:vertAlign w:val="subscript"/>
                              </w:rPr>
                              <w:tab/>
                            </w:r>
                            <w:r w:rsidRPr="00EA51BB">
                              <w:rPr>
                                <w:rFonts w:hAnsi="Calibri"/>
                                <w:color w:val="000000" w:themeColor="dark1"/>
                                <w:sz w:val="20"/>
                                <w:szCs w:val="20"/>
                              </w:rPr>
                              <w:t>{</w:t>
                            </w:r>
                            <w:r>
                              <w:rPr>
                                <w:rFonts w:hAnsi="Calibri"/>
                                <w:color w:val="000000" w:themeColor="dark1"/>
                                <w:sz w:val="20"/>
                                <w:szCs w:val="20"/>
                              </w:rPr>
                              <w:t xml:space="preserve"> </w:t>
                            </w:r>
                            <w:r w:rsidRPr="00EA51BB">
                              <w:rPr>
                                <w:rFonts w:hAnsi="Calibri"/>
                                <w:color w:val="000000" w:themeColor="dark1"/>
                                <w:sz w:val="20"/>
                                <w:szCs w:val="20"/>
                              </w:rPr>
                              <w:t xml:space="preserve">1 if sub-locality </w:t>
                            </w:r>
                            <w:r w:rsidRPr="00EA51BB">
                              <w:rPr>
                                <w:rFonts w:hAnsi="Calibri"/>
                                <w:i/>
                                <w:iCs/>
                                <w:color w:val="000000" w:themeColor="dark1"/>
                                <w:sz w:val="20"/>
                                <w:szCs w:val="20"/>
                              </w:rPr>
                              <w:t>i</w:t>
                            </w:r>
                            <w:r w:rsidRPr="00EA51BB">
                              <w:rPr>
                                <w:rFonts w:hAnsi="Calibri"/>
                                <w:color w:val="000000" w:themeColor="dark1"/>
                                <w:sz w:val="20"/>
                                <w:szCs w:val="20"/>
                              </w:rPr>
                              <w:t xml:space="preserve"> is</w:t>
                            </w:r>
                            <w:r>
                              <w:rPr>
                                <w:rFonts w:hAnsi="Calibri"/>
                                <w:color w:val="000000" w:themeColor="dark1"/>
                                <w:sz w:val="20"/>
                                <w:szCs w:val="20"/>
                              </w:rPr>
                              <w:t xml:space="preserve"> self-serving or is</w:t>
                            </w:r>
                            <w:r w:rsidRPr="00EA51BB">
                              <w:rPr>
                                <w:rFonts w:hAnsi="Calibri"/>
                                <w:color w:val="000000" w:themeColor="dark1"/>
                                <w:sz w:val="20"/>
                                <w:szCs w:val="20"/>
                              </w:rPr>
                              <w:t xml:space="preserve"> adjacent to</w:t>
                            </w:r>
                            <w:r>
                              <w:rPr>
                                <w:rFonts w:hAnsi="Calibri"/>
                                <w:color w:val="000000" w:themeColor="dark1"/>
                                <w:sz w:val="20"/>
                                <w:szCs w:val="20"/>
                              </w:rPr>
                              <w:br/>
                              <w:t xml:space="preserve">sub-locality </w:t>
                            </w:r>
                            <w:r w:rsidRPr="00EA51BB">
                              <w:rPr>
                                <w:rFonts w:hAnsi="Calibri"/>
                                <w:i/>
                                <w:iCs/>
                                <w:color w:val="000000" w:themeColor="dark1"/>
                                <w:sz w:val="20"/>
                                <w:szCs w:val="20"/>
                              </w:rPr>
                              <w:t>j</w:t>
                            </w:r>
                            <w:r w:rsidRPr="00EA51BB">
                              <w:rPr>
                                <w:rFonts w:hAnsi="Calibri"/>
                                <w:color w:val="000000" w:themeColor="dark1"/>
                                <w:sz w:val="20"/>
                                <w:szCs w:val="20"/>
                              </w:rPr>
                              <w:t>,</w:t>
                            </w:r>
                            <w:r>
                              <w:rPr>
                                <w:rFonts w:hAnsi="Calibri"/>
                                <w:color w:val="000000" w:themeColor="dark1"/>
                                <w:sz w:val="20"/>
                                <w:szCs w:val="20"/>
                              </w:rPr>
                              <w:t xml:space="preserve"> </w:t>
                            </w:r>
                            <w:r w:rsidRPr="00EA51BB">
                              <w:rPr>
                                <w:rFonts w:hAnsi="Calibri"/>
                                <w:color w:val="000000" w:themeColor="dark1"/>
                                <w:sz w:val="20"/>
                                <w:szCs w:val="20"/>
                              </w:rPr>
                              <w:t>0 otherwise,</w:t>
                            </w:r>
                          </w:p>
                          <w:p w14:paraId="02008C37" w14:textId="77777777" w:rsidR="0071737E" w:rsidRPr="00EA51BB" w:rsidRDefault="0071737E" w:rsidP="0071737E">
                            <w:pPr>
                              <w:ind w:left="720" w:firstLine="720"/>
                              <w:rPr>
                                <w:rFonts w:hAnsi="Calibri"/>
                                <w:color w:val="000000" w:themeColor="dark1"/>
                                <w:sz w:val="20"/>
                                <w:szCs w:val="20"/>
                              </w:rPr>
                            </w:pPr>
                            <w:r>
                              <w:rPr>
                                <w:rFonts w:hAnsi="Calibri"/>
                                <w:color w:val="000000" w:themeColor="dark1"/>
                                <w:sz w:val="20"/>
                                <w:szCs w:val="20"/>
                              </w:rPr>
                              <w:t>w</w:t>
                            </w:r>
                            <w:r w:rsidRPr="00EA51BB">
                              <w:rPr>
                                <w:rFonts w:hAnsi="Calibri"/>
                                <w:color w:val="000000" w:themeColor="dark1"/>
                                <w:sz w:val="20"/>
                                <w:szCs w:val="20"/>
                              </w:rPr>
                              <w:t>here</w:t>
                            </w:r>
                            <w:r>
                              <w:rPr>
                                <w:rFonts w:hAnsi="Calibri"/>
                                <w:color w:val="000000" w:themeColor="dark1"/>
                                <w:sz w:val="20"/>
                                <w:szCs w:val="20"/>
                              </w:rPr>
                              <w:tab/>
                            </w:r>
                            <w:r w:rsidRPr="00EA51BB">
                              <w:rPr>
                                <w:rFonts w:hAnsi="Calibri"/>
                                <w:color w:val="000000" w:themeColor="dark1"/>
                                <w:sz w:val="20"/>
                                <w:szCs w:val="20"/>
                              </w:rPr>
                              <w:t xml:space="preserve"> </w:t>
                            </w:r>
                            <w:r w:rsidRPr="007E76AD">
                              <w:rPr>
                                <w:rFonts w:hAnsi="Calibri"/>
                                <w:color w:val="000000" w:themeColor="dark1"/>
                                <w:sz w:val="20"/>
                                <w:szCs w:val="20"/>
                              </w:rPr>
                              <w:t>i</w:t>
                            </w:r>
                            <w:r w:rsidRPr="00EA51BB">
                              <w:rPr>
                                <w:rFonts w:hAnsi="Calibri"/>
                                <w:color w:val="000000" w:themeColor="dark1"/>
                                <w:sz w:val="20"/>
                                <w:szCs w:val="20"/>
                              </w:rPr>
                              <w:t xml:space="preserve"> </w:t>
                            </w:r>
                            <w:r w:rsidRPr="00EA51BB">
                              <w:rPr>
                                <w:rFonts w:hAnsi="Symbol"/>
                                <w:color w:val="000000" w:themeColor="dark1"/>
                                <w:sz w:val="20"/>
                                <w:szCs w:val="20"/>
                              </w:rPr>
                              <w:sym w:font="Symbol" w:char="F0CE"/>
                            </w:r>
                            <w:r w:rsidRPr="00EA51BB">
                              <w:rPr>
                                <w:rFonts w:hAnsi="Calibri"/>
                                <w:color w:val="000000" w:themeColor="dark1"/>
                                <w:sz w:val="20"/>
                                <w:szCs w:val="20"/>
                              </w:rPr>
                              <w:t xml:space="preserve"> {L</w:t>
                            </w:r>
                            <w:r w:rsidRPr="00EA51BB">
                              <w:rPr>
                                <w:rFonts w:hAnsi="Calibri"/>
                                <w:color w:val="000000" w:themeColor="dark1"/>
                                <w:position w:val="-6"/>
                                <w:sz w:val="20"/>
                                <w:szCs w:val="20"/>
                                <w:vertAlign w:val="subscript"/>
                              </w:rPr>
                              <w:t>1</w:t>
                            </w:r>
                            <w:r w:rsidRPr="00EA51BB">
                              <w:rPr>
                                <w:rFonts w:hAnsi="Calibri"/>
                                <w:color w:val="000000" w:themeColor="dark1"/>
                                <w:sz w:val="20"/>
                                <w:szCs w:val="20"/>
                              </w:rPr>
                              <w:t>,</w:t>
                            </w:r>
                            <w:r w:rsidRPr="00EA51BB">
                              <w:rPr>
                                <w:rFonts w:hAnsi="Calibri"/>
                                <w:color w:val="000000" w:themeColor="dark1"/>
                                <w:position w:val="-6"/>
                                <w:sz w:val="20"/>
                                <w:szCs w:val="20"/>
                                <w:vertAlign w:val="subscript"/>
                              </w:rPr>
                              <w:t xml:space="preserve"> </w:t>
                            </w:r>
                            <w:r w:rsidRPr="00EA51BB">
                              <w:rPr>
                                <w:rFonts w:hAnsi="Calibri"/>
                                <w:color w:val="000000" w:themeColor="dark1"/>
                                <w:sz w:val="20"/>
                                <w:szCs w:val="20"/>
                              </w:rPr>
                              <w:t>L</w:t>
                            </w:r>
                            <w:r w:rsidRPr="00EA51BB">
                              <w:rPr>
                                <w:rFonts w:hAnsi="Calibri"/>
                                <w:color w:val="000000" w:themeColor="dark1"/>
                                <w:position w:val="-6"/>
                                <w:sz w:val="20"/>
                                <w:szCs w:val="20"/>
                                <w:vertAlign w:val="subscript"/>
                              </w:rPr>
                              <w:t>2</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3</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4</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5</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6</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7</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8</w:t>
                            </w:r>
                            <w:r w:rsidRPr="00EA51BB">
                              <w:rPr>
                                <w:rFonts w:hAnsi="Calibri"/>
                                <w:color w:val="000000" w:themeColor="dark1"/>
                                <w:sz w:val="20"/>
                                <w:szCs w:val="20"/>
                              </w:rPr>
                              <w:t>,</w:t>
                            </w:r>
                          </w:p>
                          <w:p w14:paraId="6A0FC92F" w14:textId="77777777" w:rsidR="0071737E" w:rsidRPr="00EA51BB" w:rsidRDefault="0071737E" w:rsidP="0071737E">
                            <w:pPr>
                              <w:ind w:left="1440" w:firstLine="720"/>
                              <w:rPr>
                                <w:rFonts w:hAnsi="Calibri"/>
                                <w:color w:val="000000" w:themeColor="dark1"/>
                                <w:sz w:val="20"/>
                                <w:szCs w:val="20"/>
                              </w:rPr>
                            </w:pPr>
                            <w:r>
                              <w:rPr>
                                <w:rFonts w:hAnsi="Calibri"/>
                                <w:color w:val="000000" w:themeColor="dark1"/>
                                <w:sz w:val="20"/>
                                <w:szCs w:val="20"/>
                              </w:rPr>
                              <w:t xml:space="preserve">        </w:t>
                            </w:r>
                            <w:r w:rsidRPr="00EA51BB">
                              <w:rPr>
                                <w:rFonts w:hAnsi="Calibri"/>
                                <w:color w:val="000000" w:themeColor="dark1"/>
                                <w:sz w:val="20"/>
                                <w:szCs w:val="20"/>
                              </w:rPr>
                              <w:t>L</w:t>
                            </w:r>
                            <w:r w:rsidRPr="00EA51BB">
                              <w:rPr>
                                <w:rFonts w:hAnsi="Calibri"/>
                                <w:color w:val="000000" w:themeColor="dark1"/>
                                <w:position w:val="-6"/>
                                <w:sz w:val="20"/>
                                <w:szCs w:val="20"/>
                                <w:vertAlign w:val="subscript"/>
                              </w:rPr>
                              <w:t>9</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10</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11</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12</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13</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14</w:t>
                            </w:r>
                            <w:r w:rsidRPr="00EA51BB">
                              <w:rPr>
                                <w:rFonts w:hAnsi="Calibri"/>
                                <w:color w:val="000000" w:themeColor="dark1"/>
                                <w:sz w:val="20"/>
                                <w:szCs w:val="20"/>
                              </w:rPr>
                              <w:t>}</w:t>
                            </w:r>
                          </w:p>
                          <w:p w14:paraId="7AA5FA8C" w14:textId="77777777" w:rsidR="0071737E" w:rsidRPr="00EA51BB" w:rsidRDefault="0071737E" w:rsidP="0071737E">
                            <w:pPr>
                              <w:ind w:left="720" w:firstLine="720"/>
                              <w:rPr>
                                <w:rFonts w:hAnsi="Calibri"/>
                                <w:color w:val="000000" w:themeColor="dark1"/>
                                <w:sz w:val="20"/>
                                <w:szCs w:val="20"/>
                              </w:rPr>
                            </w:pPr>
                            <w:r>
                              <w:rPr>
                                <w:rFonts w:hAnsi="Calibri"/>
                                <w:color w:val="000000" w:themeColor="dark1"/>
                                <w:sz w:val="20"/>
                                <w:szCs w:val="20"/>
                              </w:rPr>
                              <w:t>a</w:t>
                            </w:r>
                            <w:r w:rsidRPr="00EA51BB">
                              <w:rPr>
                                <w:rFonts w:hAnsi="Calibri"/>
                                <w:color w:val="000000" w:themeColor="dark1"/>
                                <w:sz w:val="20"/>
                                <w:szCs w:val="20"/>
                              </w:rPr>
                              <w:t>nd</w:t>
                            </w:r>
                            <w:r>
                              <w:rPr>
                                <w:rFonts w:hAnsi="Calibri"/>
                                <w:color w:val="000000" w:themeColor="dark1"/>
                                <w:sz w:val="20"/>
                                <w:szCs w:val="20"/>
                              </w:rPr>
                              <w:tab/>
                            </w:r>
                            <w:r w:rsidRPr="007E76AD">
                              <w:rPr>
                                <w:rFonts w:hAnsi="Calibri"/>
                                <w:color w:val="000000" w:themeColor="dark1"/>
                                <w:sz w:val="20"/>
                                <w:szCs w:val="20"/>
                              </w:rPr>
                              <w:t>j</w:t>
                            </w:r>
                            <w:r w:rsidRPr="00EA51BB">
                              <w:rPr>
                                <w:rFonts w:hAnsi="Calibri"/>
                                <w:color w:val="000000" w:themeColor="dark1"/>
                                <w:sz w:val="20"/>
                                <w:szCs w:val="20"/>
                              </w:rPr>
                              <w:t xml:space="preserve"> </w:t>
                            </w:r>
                            <w:r w:rsidRPr="00EA51BB">
                              <w:rPr>
                                <w:rFonts w:hAnsi="Symbol"/>
                                <w:color w:val="000000" w:themeColor="dark1"/>
                                <w:sz w:val="20"/>
                                <w:szCs w:val="20"/>
                              </w:rPr>
                              <w:sym w:font="Symbol" w:char="F0CE"/>
                            </w:r>
                            <w:r w:rsidRPr="00EA51BB">
                              <w:rPr>
                                <w:rFonts w:hAnsi="Calibri"/>
                                <w:color w:val="000000" w:themeColor="dark1"/>
                                <w:sz w:val="20"/>
                                <w:szCs w:val="20"/>
                              </w:rPr>
                              <w:t xml:space="preserve"> {L</w:t>
                            </w:r>
                            <w:r w:rsidRPr="00EA51BB">
                              <w:rPr>
                                <w:rFonts w:hAnsi="Calibri"/>
                                <w:color w:val="000000" w:themeColor="dark1"/>
                                <w:position w:val="-6"/>
                                <w:sz w:val="20"/>
                                <w:szCs w:val="20"/>
                                <w:vertAlign w:val="subscript"/>
                              </w:rPr>
                              <w:t>1</w:t>
                            </w:r>
                            <w:r w:rsidRPr="00EA51BB">
                              <w:rPr>
                                <w:rFonts w:hAnsi="Calibri"/>
                                <w:color w:val="000000" w:themeColor="dark1"/>
                                <w:sz w:val="20"/>
                                <w:szCs w:val="20"/>
                              </w:rPr>
                              <w:t>,</w:t>
                            </w:r>
                            <w:r w:rsidRPr="00EA51BB">
                              <w:rPr>
                                <w:rFonts w:hAnsi="Calibri"/>
                                <w:color w:val="000000" w:themeColor="dark1"/>
                                <w:position w:val="-6"/>
                                <w:sz w:val="20"/>
                                <w:szCs w:val="20"/>
                                <w:vertAlign w:val="subscript"/>
                              </w:rPr>
                              <w:t xml:space="preserve"> </w:t>
                            </w:r>
                            <w:r w:rsidRPr="00EA51BB">
                              <w:rPr>
                                <w:rFonts w:hAnsi="Calibri"/>
                                <w:color w:val="000000" w:themeColor="dark1"/>
                                <w:sz w:val="20"/>
                                <w:szCs w:val="20"/>
                              </w:rPr>
                              <w:t>L</w:t>
                            </w:r>
                            <w:r w:rsidRPr="00EA51BB">
                              <w:rPr>
                                <w:rFonts w:hAnsi="Calibri"/>
                                <w:color w:val="000000" w:themeColor="dark1"/>
                                <w:position w:val="-6"/>
                                <w:sz w:val="20"/>
                                <w:szCs w:val="20"/>
                                <w:vertAlign w:val="subscript"/>
                              </w:rPr>
                              <w:t>2</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3</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4</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5</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6</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7</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8</w:t>
                            </w:r>
                            <w:r w:rsidRPr="00EA51BB">
                              <w:rPr>
                                <w:rFonts w:hAnsi="Calibri"/>
                                <w:color w:val="000000" w:themeColor="dark1"/>
                                <w:sz w:val="20"/>
                                <w:szCs w:val="20"/>
                              </w:rPr>
                              <w:t>,</w:t>
                            </w:r>
                          </w:p>
                          <w:p w14:paraId="4C89C1F9" w14:textId="77777777" w:rsidR="0071737E" w:rsidRPr="00EA51BB" w:rsidRDefault="0071737E" w:rsidP="0071737E">
                            <w:pPr>
                              <w:ind w:left="1440"/>
                              <w:rPr>
                                <w:rFonts w:hAnsi="Calibri"/>
                                <w:color w:val="000000" w:themeColor="dark1"/>
                                <w:sz w:val="20"/>
                                <w:szCs w:val="20"/>
                              </w:rPr>
                            </w:pPr>
                            <w:r>
                              <w:rPr>
                                <w:rFonts w:hAnsi="Calibri"/>
                                <w:color w:val="000000" w:themeColor="dark1"/>
                                <w:sz w:val="20"/>
                                <w:szCs w:val="20"/>
                              </w:rPr>
                              <w:t xml:space="preserve">        </w:t>
                            </w:r>
                            <w:r>
                              <w:rPr>
                                <w:rFonts w:hAnsi="Calibri"/>
                                <w:color w:val="000000" w:themeColor="dark1"/>
                                <w:sz w:val="20"/>
                                <w:szCs w:val="20"/>
                              </w:rPr>
                              <w:tab/>
                              <w:t xml:space="preserve">        </w:t>
                            </w:r>
                            <w:r w:rsidRPr="00EA51BB">
                              <w:rPr>
                                <w:rFonts w:hAnsi="Calibri"/>
                                <w:color w:val="000000" w:themeColor="dark1"/>
                                <w:sz w:val="20"/>
                                <w:szCs w:val="20"/>
                              </w:rPr>
                              <w:t>L</w:t>
                            </w:r>
                            <w:r w:rsidRPr="00EA51BB">
                              <w:rPr>
                                <w:rFonts w:hAnsi="Calibri"/>
                                <w:color w:val="000000" w:themeColor="dark1"/>
                                <w:position w:val="-6"/>
                                <w:sz w:val="20"/>
                                <w:szCs w:val="20"/>
                                <w:vertAlign w:val="subscript"/>
                              </w:rPr>
                              <w:t>9</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10</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11</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12</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13</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14</w:t>
                            </w:r>
                            <w:r w:rsidRPr="00EA51BB">
                              <w:rPr>
                                <w:rFonts w:hAnsi="Calibri"/>
                                <w:color w:val="000000" w:themeColor="dark1"/>
                                <w:sz w:val="20"/>
                                <w:szCs w:val="20"/>
                              </w:rPr>
                              <w:t>}</w:t>
                            </w:r>
                            <w:r>
                              <w:rPr>
                                <w:rFonts w:hAnsi="Calibri"/>
                                <w:color w:val="000000" w:themeColor="dark1"/>
                                <w:sz w:val="20"/>
                                <w:szCs w:val="20"/>
                              </w:rPr>
                              <w:tab/>
                              <w:t>}</w:t>
                            </w:r>
                          </w:p>
                          <w:p w14:paraId="5BE343B3" w14:textId="77777777" w:rsidR="0071737E" w:rsidRPr="001F6E3F" w:rsidRDefault="0071737E" w:rsidP="0071737E">
                            <w:pPr>
                              <w:rPr>
                                <w:rFonts w:hAnsi="Calibri"/>
                                <w:color w:val="000000" w:themeColor="dark1"/>
                              </w:rPr>
                            </w:pPr>
                            <w:r>
                              <w:rPr>
                                <w:rFonts w:hAnsi="Calibri"/>
                                <w:b/>
                                <w:bCs/>
                                <w:color w:val="000000" w:themeColor="dark1"/>
                                <w:sz w:val="20"/>
                                <w:szCs w:val="20"/>
                              </w:rPr>
                              <w:br/>
                            </w:r>
                            <w:r w:rsidRPr="008602A0">
                              <w:rPr>
                                <w:rFonts w:hAnsi="Calibri"/>
                                <w:b/>
                                <w:bCs/>
                                <w:color w:val="000000" w:themeColor="dark1"/>
                                <w:u w:val="single"/>
                              </w:rPr>
                              <w:t>Objective</w:t>
                            </w:r>
                            <w:r w:rsidRPr="00ED3316">
                              <w:rPr>
                                <w:rFonts w:hAnsi="Calibri"/>
                                <w:color w:val="000000" w:themeColor="dark1"/>
                              </w:rPr>
                              <w:t>:</w:t>
                            </w:r>
                            <w:r w:rsidRPr="001F6E3F">
                              <w:rPr>
                                <w:rFonts w:hAnsi="Calibri"/>
                                <w:color w:val="000000" w:themeColor="dark1"/>
                              </w:rPr>
                              <w:t xml:space="preserve"> Minimize: </w:t>
                            </w:r>
                            <w:r w:rsidRPr="00730491">
                              <w:rPr>
                                <w:rFonts w:hAnsi="Calibri"/>
                                <w:color w:val="000000" w:themeColor="dark1"/>
                                <w:sz w:val="24"/>
                                <w:szCs w:val="24"/>
                              </w:rPr>
                              <w:t>∑</w:t>
                            </w:r>
                            <w:r w:rsidRPr="007E76AD">
                              <w:rPr>
                                <w:rFonts w:hAnsi="Calibri"/>
                                <w:color w:val="000000" w:themeColor="dark1"/>
                                <w:position w:val="-6"/>
                                <w:vertAlign w:val="subscript"/>
                              </w:rPr>
                              <w:t>j</w:t>
                            </w:r>
                            <w:r>
                              <w:rPr>
                                <w:rFonts w:hAnsi="Calibri"/>
                                <w:i/>
                                <w:iCs/>
                                <w:color w:val="000000" w:themeColor="dark1"/>
                                <w:position w:val="-6"/>
                                <w:vertAlign w:val="subscript"/>
                              </w:rPr>
                              <w:t xml:space="preserve"> </w:t>
                            </w:r>
                            <w:r w:rsidRPr="001F6E3F">
                              <w:rPr>
                                <w:rFonts w:hAnsi="Calibri"/>
                                <w:color w:val="000000" w:themeColor="dark1"/>
                              </w:rPr>
                              <w:t>x</w:t>
                            </w:r>
                            <w:r w:rsidRPr="001F6E3F">
                              <w:rPr>
                                <w:rFonts w:hAnsi="Calibri"/>
                                <w:color w:val="000000" w:themeColor="dark1"/>
                                <w:position w:val="-6"/>
                                <w:vertAlign w:val="subscript"/>
                              </w:rPr>
                              <w:t>j</w:t>
                            </w:r>
                            <w:r w:rsidRPr="001F6E3F">
                              <w:rPr>
                                <w:rFonts w:hAnsi="Calibri"/>
                                <w:color w:val="000000" w:themeColor="dark1"/>
                                <w:position w:val="-6"/>
                                <w:vertAlign w:val="subscript"/>
                              </w:rPr>
                              <w:br/>
                            </w:r>
                          </w:p>
                          <w:p w14:paraId="38A9067D" w14:textId="77777777" w:rsidR="0071737E" w:rsidRPr="008602A0" w:rsidRDefault="0071737E" w:rsidP="0071737E">
                            <w:pPr>
                              <w:rPr>
                                <w:rFonts w:hAnsi="Calibri"/>
                                <w:b/>
                                <w:bCs/>
                                <w:color w:val="000000" w:themeColor="dark1"/>
                                <w:u w:val="single"/>
                              </w:rPr>
                            </w:pPr>
                            <w:r w:rsidRPr="008602A0">
                              <w:rPr>
                                <w:rFonts w:hAnsi="Calibri"/>
                                <w:b/>
                                <w:bCs/>
                                <w:color w:val="000000" w:themeColor="dark1"/>
                                <w:u w:val="single"/>
                              </w:rPr>
                              <w:t>Constraints</w:t>
                            </w:r>
                          </w:p>
                          <w:p w14:paraId="476AC8CB" w14:textId="77777777" w:rsidR="0071737E" w:rsidRPr="00722C38" w:rsidRDefault="0071737E" w:rsidP="0071737E">
                            <w:pPr>
                              <w:rPr>
                                <w:rFonts w:hAnsi="Calibri"/>
                                <w:color w:val="000000" w:themeColor="dark1"/>
                              </w:rPr>
                            </w:pPr>
                            <w:r w:rsidRPr="00F92D9B">
                              <w:rPr>
                                <w:rFonts w:hAnsi="Calibri"/>
                                <w:color w:val="000000" w:themeColor="dark1"/>
                                <w:sz w:val="24"/>
                                <w:szCs w:val="24"/>
                              </w:rPr>
                              <w:t>∑</w:t>
                            </w:r>
                            <w:r>
                              <w:rPr>
                                <w:rFonts w:hAnsi="Calibri"/>
                                <w:color w:val="000000" w:themeColor="dark1"/>
                              </w:rPr>
                              <w:t xml:space="preserve"> </w:t>
                            </w:r>
                            <w:r w:rsidRPr="00722C38">
                              <w:rPr>
                                <w:rFonts w:hAnsi="Calibri"/>
                                <w:color w:val="000000" w:themeColor="dark1"/>
                              </w:rPr>
                              <w:t>(</w:t>
                            </w:r>
                            <w:r>
                              <w:rPr>
                                <w:rFonts w:hAnsi="Calibri"/>
                                <w:color w:val="000000" w:themeColor="dark1"/>
                              </w:rPr>
                              <w:t xml:space="preserve"> </w:t>
                            </w:r>
                            <w:r w:rsidRPr="00E07772">
                              <w:rPr>
                                <w:rFonts w:hAnsi="Calibri"/>
                                <w:color w:val="000000" w:themeColor="dark1"/>
                              </w:rPr>
                              <w:t>j</w:t>
                            </w:r>
                            <w:r>
                              <w:rPr>
                                <w:rFonts w:hAnsi="Calibri"/>
                                <w:i/>
                                <w:iCs/>
                                <w:color w:val="000000" w:themeColor="dark1"/>
                              </w:rPr>
                              <w:t xml:space="preserve"> </w:t>
                            </w:r>
                            <w:r w:rsidRPr="00722C38">
                              <w:rPr>
                                <w:rFonts w:hAnsi="Calibri"/>
                                <w:color w:val="000000" w:themeColor="dark1"/>
                              </w:rPr>
                              <w:t>)</w:t>
                            </w:r>
                            <w:r>
                              <w:rPr>
                                <w:rFonts w:hAnsi="Calibri"/>
                                <w:color w:val="000000" w:themeColor="dark1"/>
                              </w:rPr>
                              <w:t xml:space="preserve"> </w:t>
                            </w:r>
                            <w:r w:rsidRPr="00722C38">
                              <w:rPr>
                                <w:rFonts w:hAnsi="Calibri"/>
                                <w:color w:val="000000" w:themeColor="dark1"/>
                              </w:rPr>
                              <w:t>v</w:t>
                            </w:r>
                            <w:r w:rsidRPr="00722C38">
                              <w:rPr>
                                <w:rFonts w:hAnsi="Calibri"/>
                                <w:color w:val="000000" w:themeColor="dark1"/>
                                <w:position w:val="-6"/>
                                <w:vertAlign w:val="subscript"/>
                              </w:rPr>
                              <w:t>ij</w:t>
                            </w:r>
                            <w:r>
                              <w:rPr>
                                <w:rFonts w:hAnsi="Calibri"/>
                                <w:color w:val="000000" w:themeColor="dark1"/>
                                <w:position w:val="-6"/>
                                <w:vertAlign w:val="subscript"/>
                              </w:rPr>
                              <w:t xml:space="preserve"> </w:t>
                            </w:r>
                            <w:r w:rsidRPr="00722C38">
                              <w:rPr>
                                <w:rFonts w:hAnsi="Calibri"/>
                                <w:color w:val="000000" w:themeColor="dark1"/>
                              </w:rPr>
                              <w:t>x</w:t>
                            </w:r>
                            <w:r w:rsidRPr="00722C38">
                              <w:rPr>
                                <w:rFonts w:hAnsi="Calibri"/>
                                <w:color w:val="000000" w:themeColor="dark1"/>
                                <w:position w:val="-6"/>
                                <w:vertAlign w:val="subscript"/>
                              </w:rPr>
                              <w:t>i</w:t>
                            </w:r>
                            <w:r w:rsidRPr="00722C38">
                              <w:rPr>
                                <w:rFonts w:hAnsi="Calibri"/>
                                <w:color w:val="000000" w:themeColor="dark1"/>
                              </w:rPr>
                              <w:t xml:space="preserve"> ≥ 1 </w:t>
                            </w:r>
                            <w:r>
                              <w:rPr>
                                <w:rFonts w:hAnsi="Calibri"/>
                                <w:color w:val="000000" w:themeColor="dark1"/>
                              </w:rPr>
                              <w:br/>
                            </w:r>
                            <w:r w:rsidRPr="00722C38">
                              <w:rPr>
                                <w:rFonts w:hAnsi="Calibri"/>
                                <w:color w:val="000000" w:themeColor="dark1"/>
                              </w:rPr>
                              <w:t>x</w:t>
                            </w:r>
                            <w:r w:rsidRPr="00722C38">
                              <w:rPr>
                                <w:rFonts w:hAnsi="Calibri"/>
                                <w:color w:val="000000" w:themeColor="dark1"/>
                                <w:position w:val="-6"/>
                                <w:vertAlign w:val="subscript"/>
                              </w:rPr>
                              <w:t>ij</w:t>
                            </w:r>
                            <w:r w:rsidRPr="00722C38">
                              <w:rPr>
                                <w:rFonts w:hAnsi="Calibri"/>
                                <w:color w:val="000000" w:themeColor="dark1"/>
                              </w:rPr>
                              <w:t xml:space="preserve"> </w:t>
                            </w:r>
                            <w:r w:rsidRPr="00722C38">
                              <w:rPr>
                                <w:rFonts w:hAnsi="Symbol"/>
                                <w:color w:val="000000" w:themeColor="dark1"/>
                              </w:rPr>
                              <w:sym w:font="Symbol" w:char="F0CE"/>
                            </w:r>
                            <w:r w:rsidRPr="00722C38">
                              <w:rPr>
                                <w:rFonts w:hAnsi="Calibri"/>
                                <w:color w:val="000000" w:themeColor="dark1"/>
                              </w:rPr>
                              <w:t xml:space="preserve"> { 0,</w:t>
                            </w:r>
                            <w:r>
                              <w:rPr>
                                <w:rFonts w:hAnsi="Calibri"/>
                                <w:color w:val="000000" w:themeColor="dark1"/>
                              </w:rPr>
                              <w:t xml:space="preserve"> </w:t>
                            </w:r>
                            <w:r w:rsidRPr="00722C38">
                              <w:rPr>
                                <w:rFonts w:hAnsi="Calibri"/>
                                <w:color w:val="000000" w:themeColor="dark1"/>
                              </w:rPr>
                              <w:t>1 }</w:t>
                            </w:r>
                          </w:p>
                          <w:p w14:paraId="66A5F65A" w14:textId="77777777" w:rsidR="0071737E" w:rsidRPr="00EA51BB" w:rsidRDefault="0071737E" w:rsidP="0071737E">
                            <w:pPr>
                              <w:rPr>
                                <w:rFonts w:hAnsi="Calibri"/>
                                <w:color w:val="000000" w:themeColor="dark1"/>
                                <w:sz w:val="20"/>
                                <w:szCs w:val="20"/>
                              </w:rPr>
                            </w:pPr>
                            <w:r w:rsidRPr="007E76AD">
                              <w:rPr>
                                <w:rFonts w:hAnsi="Calibri"/>
                                <w:color w:val="000000" w:themeColor="dark1"/>
                              </w:rPr>
                              <w:t>i</w:t>
                            </w:r>
                            <w:r w:rsidRPr="00722C38">
                              <w:rPr>
                                <w:rFonts w:hAnsi="Calibri"/>
                                <w:color w:val="000000" w:themeColor="dark1"/>
                              </w:rPr>
                              <w:t xml:space="preserve">   </w:t>
                            </w:r>
                            <w:r w:rsidRPr="00722C38">
                              <w:rPr>
                                <w:rFonts w:hAnsi="Symbol"/>
                                <w:color w:val="000000" w:themeColor="dark1"/>
                              </w:rPr>
                              <w:sym w:font="Symbol" w:char="F0CE"/>
                            </w:r>
                            <w:r w:rsidRPr="00722C38">
                              <w:rPr>
                                <w:rFonts w:hAnsi="Symbol"/>
                                <w:color w:val="000000" w:themeColor="dark1"/>
                              </w:rPr>
                              <w:t xml:space="preserve">  </w:t>
                            </w:r>
                            <w:r w:rsidRPr="00722C38">
                              <w:rPr>
                                <w:rFonts w:hAnsi="Calibri"/>
                                <w:color w:val="000000" w:themeColor="dark1"/>
                              </w:rPr>
                              <w:t>{ L</w:t>
                            </w:r>
                            <w:r w:rsidRPr="00722C38">
                              <w:rPr>
                                <w:rFonts w:hAnsi="Calibri"/>
                                <w:color w:val="000000" w:themeColor="dark1"/>
                                <w:position w:val="-6"/>
                                <w:vertAlign w:val="subscript"/>
                              </w:rPr>
                              <w:t>1</w:t>
                            </w:r>
                            <w:r w:rsidRPr="00722C38">
                              <w:rPr>
                                <w:rFonts w:hAnsi="Calibri"/>
                                <w:color w:val="000000" w:themeColor="dark1"/>
                              </w:rPr>
                              <w:t>,</w:t>
                            </w:r>
                            <w:r w:rsidRPr="00722C38">
                              <w:rPr>
                                <w:rFonts w:hAnsi="Calibri"/>
                                <w:color w:val="000000" w:themeColor="dark1"/>
                                <w:position w:val="-6"/>
                                <w:vertAlign w:val="subscript"/>
                              </w:rPr>
                              <w:t xml:space="preserve"> </w:t>
                            </w:r>
                            <w:r w:rsidRPr="00722C38">
                              <w:rPr>
                                <w:rFonts w:hAnsi="Calibri"/>
                                <w:color w:val="000000" w:themeColor="dark1"/>
                              </w:rPr>
                              <w:t>L</w:t>
                            </w:r>
                            <w:r w:rsidRPr="00722C38">
                              <w:rPr>
                                <w:rFonts w:hAnsi="Calibri"/>
                                <w:color w:val="000000" w:themeColor="dark1"/>
                                <w:position w:val="-6"/>
                                <w:vertAlign w:val="subscript"/>
                              </w:rPr>
                              <w:t>2</w:t>
                            </w:r>
                            <w:r w:rsidRPr="00722C38">
                              <w:rPr>
                                <w:rFonts w:hAnsi="Calibri"/>
                                <w:color w:val="000000" w:themeColor="dark1"/>
                              </w:rPr>
                              <w:t>, L</w:t>
                            </w:r>
                            <w:r w:rsidRPr="00722C38">
                              <w:rPr>
                                <w:rFonts w:hAnsi="Calibri"/>
                                <w:color w:val="000000" w:themeColor="dark1"/>
                                <w:position w:val="-6"/>
                                <w:vertAlign w:val="subscript"/>
                              </w:rPr>
                              <w:t>3</w:t>
                            </w:r>
                            <w:r w:rsidRPr="00722C38">
                              <w:rPr>
                                <w:rFonts w:hAnsi="Calibri"/>
                                <w:color w:val="000000" w:themeColor="dark1"/>
                              </w:rPr>
                              <w:t>, L</w:t>
                            </w:r>
                            <w:r w:rsidRPr="00722C38">
                              <w:rPr>
                                <w:rFonts w:hAnsi="Calibri"/>
                                <w:color w:val="000000" w:themeColor="dark1"/>
                                <w:position w:val="-6"/>
                                <w:vertAlign w:val="subscript"/>
                              </w:rPr>
                              <w:t>4</w:t>
                            </w:r>
                            <w:r w:rsidRPr="00722C38">
                              <w:rPr>
                                <w:rFonts w:hAnsi="Calibri"/>
                                <w:color w:val="000000" w:themeColor="dark1"/>
                              </w:rPr>
                              <w:t>, L</w:t>
                            </w:r>
                            <w:r w:rsidRPr="00722C38">
                              <w:rPr>
                                <w:rFonts w:hAnsi="Calibri"/>
                                <w:color w:val="000000" w:themeColor="dark1"/>
                                <w:position w:val="-6"/>
                                <w:vertAlign w:val="subscript"/>
                              </w:rPr>
                              <w:t>5</w:t>
                            </w:r>
                            <w:r w:rsidRPr="00722C38">
                              <w:rPr>
                                <w:rFonts w:hAnsi="Calibri"/>
                                <w:color w:val="000000" w:themeColor="dark1"/>
                              </w:rPr>
                              <w:t>, L</w:t>
                            </w:r>
                            <w:r w:rsidRPr="00722C38">
                              <w:rPr>
                                <w:rFonts w:hAnsi="Calibri"/>
                                <w:color w:val="000000" w:themeColor="dark1"/>
                                <w:position w:val="-6"/>
                                <w:vertAlign w:val="subscript"/>
                              </w:rPr>
                              <w:t>6</w:t>
                            </w:r>
                            <w:r w:rsidRPr="00722C38">
                              <w:rPr>
                                <w:rFonts w:hAnsi="Calibri"/>
                                <w:color w:val="000000" w:themeColor="dark1"/>
                              </w:rPr>
                              <w:t>, L</w:t>
                            </w:r>
                            <w:r w:rsidRPr="00722C38">
                              <w:rPr>
                                <w:rFonts w:hAnsi="Calibri"/>
                                <w:color w:val="000000" w:themeColor="dark1"/>
                                <w:position w:val="-6"/>
                                <w:vertAlign w:val="subscript"/>
                              </w:rPr>
                              <w:t>7</w:t>
                            </w:r>
                            <w:r w:rsidRPr="00722C38">
                              <w:rPr>
                                <w:rFonts w:hAnsi="Calibri"/>
                                <w:color w:val="000000" w:themeColor="dark1"/>
                              </w:rPr>
                              <w:t>, L</w:t>
                            </w:r>
                            <w:r w:rsidRPr="00722C38">
                              <w:rPr>
                                <w:rFonts w:hAnsi="Calibri"/>
                                <w:color w:val="000000" w:themeColor="dark1"/>
                                <w:position w:val="-6"/>
                                <w:vertAlign w:val="subscript"/>
                              </w:rPr>
                              <w:t>8</w:t>
                            </w:r>
                            <w:r w:rsidRPr="00722C38">
                              <w:rPr>
                                <w:rFonts w:hAnsi="Calibri"/>
                                <w:color w:val="000000" w:themeColor="dark1"/>
                              </w:rPr>
                              <w:t>, L</w:t>
                            </w:r>
                            <w:r w:rsidRPr="00722C38">
                              <w:rPr>
                                <w:rFonts w:hAnsi="Calibri"/>
                                <w:color w:val="000000" w:themeColor="dark1"/>
                                <w:position w:val="-6"/>
                                <w:vertAlign w:val="subscript"/>
                              </w:rPr>
                              <w:t>9</w:t>
                            </w:r>
                            <w:r w:rsidRPr="00722C38">
                              <w:rPr>
                                <w:rFonts w:hAnsi="Calibri"/>
                                <w:color w:val="000000" w:themeColor="dark1"/>
                              </w:rPr>
                              <w:t>, L</w:t>
                            </w:r>
                            <w:r w:rsidRPr="00722C38">
                              <w:rPr>
                                <w:rFonts w:hAnsi="Calibri"/>
                                <w:color w:val="000000" w:themeColor="dark1"/>
                                <w:position w:val="-6"/>
                                <w:vertAlign w:val="subscript"/>
                              </w:rPr>
                              <w:t>10</w:t>
                            </w:r>
                            <w:r w:rsidRPr="00722C38">
                              <w:rPr>
                                <w:rFonts w:hAnsi="Calibri"/>
                                <w:color w:val="000000" w:themeColor="dark1"/>
                              </w:rPr>
                              <w:t>, L</w:t>
                            </w:r>
                            <w:r w:rsidRPr="00722C38">
                              <w:rPr>
                                <w:rFonts w:hAnsi="Calibri"/>
                                <w:color w:val="000000" w:themeColor="dark1"/>
                                <w:position w:val="-6"/>
                                <w:vertAlign w:val="subscript"/>
                              </w:rPr>
                              <w:t>11</w:t>
                            </w:r>
                            <w:r w:rsidRPr="00722C38">
                              <w:rPr>
                                <w:rFonts w:hAnsi="Calibri"/>
                                <w:color w:val="000000" w:themeColor="dark1"/>
                              </w:rPr>
                              <w:t>, L</w:t>
                            </w:r>
                            <w:r w:rsidRPr="00722C38">
                              <w:rPr>
                                <w:rFonts w:hAnsi="Calibri"/>
                                <w:color w:val="000000" w:themeColor="dark1"/>
                                <w:position w:val="-6"/>
                                <w:vertAlign w:val="subscript"/>
                              </w:rPr>
                              <w:t>12</w:t>
                            </w:r>
                            <w:r w:rsidRPr="00722C38">
                              <w:rPr>
                                <w:rFonts w:hAnsi="Calibri"/>
                                <w:color w:val="000000" w:themeColor="dark1"/>
                              </w:rPr>
                              <w:t>, L</w:t>
                            </w:r>
                            <w:r w:rsidRPr="00722C38">
                              <w:rPr>
                                <w:rFonts w:hAnsi="Calibri"/>
                                <w:color w:val="000000" w:themeColor="dark1"/>
                                <w:position w:val="-6"/>
                                <w:vertAlign w:val="subscript"/>
                              </w:rPr>
                              <w:t>13</w:t>
                            </w:r>
                            <w:r w:rsidRPr="00722C38">
                              <w:rPr>
                                <w:rFonts w:hAnsi="Calibri"/>
                                <w:color w:val="000000" w:themeColor="dark1"/>
                              </w:rPr>
                              <w:t>, L</w:t>
                            </w:r>
                            <w:r w:rsidRPr="00722C38">
                              <w:rPr>
                                <w:rFonts w:hAnsi="Calibri"/>
                                <w:color w:val="000000" w:themeColor="dark1"/>
                                <w:position w:val="-6"/>
                                <w:vertAlign w:val="subscript"/>
                              </w:rPr>
                              <w:t>14</w:t>
                            </w:r>
                            <w:r w:rsidRPr="00722C38">
                              <w:rPr>
                                <w:rFonts w:hAnsi="Calibri"/>
                                <w:color w:val="000000" w:themeColor="dark1"/>
                                <w:position w:val="-6"/>
                              </w:rPr>
                              <w:t xml:space="preserve"> </w:t>
                            </w:r>
                            <w:r w:rsidRPr="00722C38">
                              <w:rPr>
                                <w:rFonts w:hAnsi="Calibri"/>
                                <w:color w:val="000000" w:themeColor="dark1"/>
                              </w:rPr>
                              <w:t xml:space="preserve">} </w:t>
                            </w:r>
                            <w:r w:rsidRPr="00722C38">
                              <w:rPr>
                                <w:rFonts w:hAnsi="Calibri"/>
                                <w:color w:val="000000" w:themeColor="dark1"/>
                              </w:rPr>
                              <w:br/>
                            </w:r>
                            <w:r w:rsidRPr="007E76AD">
                              <w:rPr>
                                <w:rFonts w:hAnsi="Calibri"/>
                                <w:color w:val="000000" w:themeColor="dark1"/>
                              </w:rPr>
                              <w:t>j</w:t>
                            </w:r>
                            <w:r w:rsidRPr="00722C38">
                              <w:rPr>
                                <w:rFonts w:hAnsi="Calibri"/>
                                <w:color w:val="000000" w:themeColor="dark1"/>
                              </w:rPr>
                              <w:t xml:space="preserve">   </w:t>
                            </w:r>
                            <w:r w:rsidRPr="00722C38">
                              <w:rPr>
                                <w:rFonts w:hAnsi="Symbol"/>
                                <w:color w:val="000000" w:themeColor="dark1"/>
                              </w:rPr>
                              <w:sym w:font="Symbol" w:char="F0CE"/>
                            </w:r>
                            <w:r w:rsidRPr="00722C38">
                              <w:rPr>
                                <w:rFonts w:hAnsi="Symbol"/>
                                <w:color w:val="000000" w:themeColor="dark1"/>
                              </w:rPr>
                              <w:t xml:space="preserve">  </w:t>
                            </w:r>
                            <w:r w:rsidRPr="00722C38">
                              <w:rPr>
                                <w:rFonts w:hAnsi="Calibri"/>
                                <w:color w:val="000000" w:themeColor="dark1"/>
                              </w:rPr>
                              <w:t>{ L</w:t>
                            </w:r>
                            <w:r w:rsidRPr="00722C38">
                              <w:rPr>
                                <w:rFonts w:hAnsi="Calibri"/>
                                <w:color w:val="000000" w:themeColor="dark1"/>
                                <w:position w:val="-6"/>
                                <w:vertAlign w:val="subscript"/>
                              </w:rPr>
                              <w:t>1</w:t>
                            </w:r>
                            <w:r w:rsidRPr="00722C38">
                              <w:rPr>
                                <w:rFonts w:hAnsi="Calibri"/>
                                <w:color w:val="000000" w:themeColor="dark1"/>
                              </w:rPr>
                              <w:t>,</w:t>
                            </w:r>
                            <w:r w:rsidRPr="00722C38">
                              <w:rPr>
                                <w:rFonts w:hAnsi="Calibri"/>
                                <w:color w:val="000000" w:themeColor="dark1"/>
                                <w:position w:val="-6"/>
                                <w:vertAlign w:val="subscript"/>
                              </w:rPr>
                              <w:t xml:space="preserve"> </w:t>
                            </w:r>
                            <w:r w:rsidRPr="00722C38">
                              <w:rPr>
                                <w:rFonts w:hAnsi="Calibri"/>
                                <w:color w:val="000000" w:themeColor="dark1"/>
                              </w:rPr>
                              <w:t>L</w:t>
                            </w:r>
                            <w:r w:rsidRPr="00722C38">
                              <w:rPr>
                                <w:rFonts w:hAnsi="Calibri"/>
                                <w:color w:val="000000" w:themeColor="dark1"/>
                                <w:position w:val="-6"/>
                                <w:vertAlign w:val="subscript"/>
                              </w:rPr>
                              <w:t>2</w:t>
                            </w:r>
                            <w:r w:rsidRPr="00722C38">
                              <w:rPr>
                                <w:rFonts w:hAnsi="Calibri"/>
                                <w:color w:val="000000" w:themeColor="dark1"/>
                              </w:rPr>
                              <w:t>, L</w:t>
                            </w:r>
                            <w:r w:rsidRPr="00722C38">
                              <w:rPr>
                                <w:rFonts w:hAnsi="Calibri"/>
                                <w:color w:val="000000" w:themeColor="dark1"/>
                                <w:position w:val="-6"/>
                                <w:vertAlign w:val="subscript"/>
                              </w:rPr>
                              <w:t>3</w:t>
                            </w:r>
                            <w:r w:rsidRPr="00722C38">
                              <w:rPr>
                                <w:rFonts w:hAnsi="Calibri"/>
                                <w:color w:val="000000" w:themeColor="dark1"/>
                              </w:rPr>
                              <w:t>, L</w:t>
                            </w:r>
                            <w:r w:rsidRPr="00722C38">
                              <w:rPr>
                                <w:rFonts w:hAnsi="Calibri"/>
                                <w:color w:val="000000" w:themeColor="dark1"/>
                                <w:position w:val="-6"/>
                                <w:vertAlign w:val="subscript"/>
                              </w:rPr>
                              <w:t>4</w:t>
                            </w:r>
                            <w:r w:rsidRPr="00722C38">
                              <w:rPr>
                                <w:rFonts w:hAnsi="Calibri"/>
                                <w:color w:val="000000" w:themeColor="dark1"/>
                              </w:rPr>
                              <w:t>, L</w:t>
                            </w:r>
                            <w:r w:rsidRPr="00722C38">
                              <w:rPr>
                                <w:rFonts w:hAnsi="Calibri"/>
                                <w:color w:val="000000" w:themeColor="dark1"/>
                                <w:position w:val="-6"/>
                                <w:vertAlign w:val="subscript"/>
                              </w:rPr>
                              <w:t>5</w:t>
                            </w:r>
                            <w:r w:rsidRPr="00722C38">
                              <w:rPr>
                                <w:rFonts w:hAnsi="Calibri"/>
                                <w:color w:val="000000" w:themeColor="dark1"/>
                              </w:rPr>
                              <w:t>, L</w:t>
                            </w:r>
                            <w:r w:rsidRPr="00722C38">
                              <w:rPr>
                                <w:rFonts w:hAnsi="Calibri"/>
                                <w:color w:val="000000" w:themeColor="dark1"/>
                                <w:position w:val="-6"/>
                                <w:vertAlign w:val="subscript"/>
                              </w:rPr>
                              <w:t>6</w:t>
                            </w:r>
                            <w:r w:rsidRPr="00722C38">
                              <w:rPr>
                                <w:rFonts w:hAnsi="Calibri"/>
                                <w:color w:val="000000" w:themeColor="dark1"/>
                              </w:rPr>
                              <w:t>, L</w:t>
                            </w:r>
                            <w:r w:rsidRPr="00722C38">
                              <w:rPr>
                                <w:rFonts w:hAnsi="Calibri"/>
                                <w:color w:val="000000" w:themeColor="dark1"/>
                                <w:position w:val="-6"/>
                                <w:vertAlign w:val="subscript"/>
                              </w:rPr>
                              <w:t>7</w:t>
                            </w:r>
                            <w:r w:rsidRPr="00722C38">
                              <w:rPr>
                                <w:rFonts w:hAnsi="Calibri"/>
                                <w:color w:val="000000" w:themeColor="dark1"/>
                              </w:rPr>
                              <w:t>, L</w:t>
                            </w:r>
                            <w:r w:rsidRPr="00722C38">
                              <w:rPr>
                                <w:rFonts w:hAnsi="Calibri"/>
                                <w:color w:val="000000" w:themeColor="dark1"/>
                                <w:position w:val="-6"/>
                                <w:vertAlign w:val="subscript"/>
                              </w:rPr>
                              <w:t>8</w:t>
                            </w:r>
                            <w:r w:rsidRPr="00722C38">
                              <w:rPr>
                                <w:rFonts w:hAnsi="Calibri"/>
                                <w:color w:val="000000" w:themeColor="dark1"/>
                              </w:rPr>
                              <w:t>, L</w:t>
                            </w:r>
                            <w:r w:rsidRPr="00722C38">
                              <w:rPr>
                                <w:rFonts w:hAnsi="Calibri"/>
                                <w:color w:val="000000" w:themeColor="dark1"/>
                                <w:position w:val="-6"/>
                                <w:vertAlign w:val="subscript"/>
                              </w:rPr>
                              <w:t>9</w:t>
                            </w:r>
                            <w:r w:rsidRPr="00722C38">
                              <w:rPr>
                                <w:rFonts w:hAnsi="Calibri"/>
                                <w:color w:val="000000" w:themeColor="dark1"/>
                              </w:rPr>
                              <w:t>, L</w:t>
                            </w:r>
                            <w:r w:rsidRPr="00722C38">
                              <w:rPr>
                                <w:rFonts w:hAnsi="Calibri"/>
                                <w:color w:val="000000" w:themeColor="dark1"/>
                                <w:position w:val="-6"/>
                                <w:vertAlign w:val="subscript"/>
                              </w:rPr>
                              <w:t>10</w:t>
                            </w:r>
                            <w:r w:rsidRPr="00722C38">
                              <w:rPr>
                                <w:rFonts w:hAnsi="Calibri"/>
                                <w:color w:val="000000" w:themeColor="dark1"/>
                              </w:rPr>
                              <w:t>, L</w:t>
                            </w:r>
                            <w:r w:rsidRPr="00722C38">
                              <w:rPr>
                                <w:rFonts w:hAnsi="Calibri"/>
                                <w:color w:val="000000" w:themeColor="dark1"/>
                                <w:position w:val="-6"/>
                                <w:vertAlign w:val="subscript"/>
                              </w:rPr>
                              <w:t>11</w:t>
                            </w:r>
                            <w:r w:rsidRPr="00722C38">
                              <w:rPr>
                                <w:rFonts w:hAnsi="Calibri"/>
                                <w:color w:val="000000" w:themeColor="dark1"/>
                              </w:rPr>
                              <w:t>, L</w:t>
                            </w:r>
                            <w:r w:rsidRPr="00722C38">
                              <w:rPr>
                                <w:rFonts w:hAnsi="Calibri"/>
                                <w:color w:val="000000" w:themeColor="dark1"/>
                                <w:position w:val="-6"/>
                                <w:vertAlign w:val="subscript"/>
                              </w:rPr>
                              <w:t>12</w:t>
                            </w:r>
                            <w:r w:rsidRPr="00722C38">
                              <w:rPr>
                                <w:rFonts w:hAnsi="Calibri"/>
                                <w:color w:val="000000" w:themeColor="dark1"/>
                              </w:rPr>
                              <w:t>, L</w:t>
                            </w:r>
                            <w:r w:rsidRPr="00722C38">
                              <w:rPr>
                                <w:rFonts w:hAnsi="Calibri"/>
                                <w:color w:val="000000" w:themeColor="dark1"/>
                                <w:position w:val="-6"/>
                                <w:vertAlign w:val="subscript"/>
                              </w:rPr>
                              <w:t>13</w:t>
                            </w:r>
                            <w:r w:rsidRPr="00722C38">
                              <w:rPr>
                                <w:rFonts w:hAnsi="Calibri"/>
                                <w:color w:val="000000" w:themeColor="dark1"/>
                              </w:rPr>
                              <w:t>, L</w:t>
                            </w:r>
                            <w:r w:rsidRPr="00722C38">
                              <w:rPr>
                                <w:rFonts w:hAnsi="Calibri"/>
                                <w:color w:val="000000" w:themeColor="dark1"/>
                                <w:position w:val="-6"/>
                                <w:vertAlign w:val="subscript"/>
                              </w:rPr>
                              <w:t>14</w:t>
                            </w:r>
                            <w:r w:rsidRPr="00722C38">
                              <w:rPr>
                                <w:rFonts w:hAnsi="Calibri"/>
                                <w:color w:val="000000" w:themeColor="dark1"/>
                              </w:rPr>
                              <w:t xml:space="preserve"> }</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0602B28B" id="TextBox 1" o:spid="_x0000_s1057" type="#_x0000_t202" style="position:absolute;left:0;text-align:left;margin-left:71.3pt;margin-top:118pt;width:331.5pt;height:283.9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x/XLgIAANEEAAAOAAAAZHJzL2Uyb0RvYy54bWysVMGO0zAQvSPxD5bvNGlLVlA1XcGulgti&#10;0e7yAa5jJxa2x9huk/L1jJ02pQuXRVycZDzzZubNm6yvB6PJXvigwNZ0PispEZZDo2xb029Pd2/e&#10;URIisw3TYEVNDyLQ683rV+vercQCOtCN8ARBbFj1rqZdjG5VFIF3wrAwAycsXkrwhkX89G3ReNYj&#10;utHFoiyvih584zxwEQJab8dLusn4Ugoe76UMIhJdU6wt5tPnc5vOYrNmq9Yz1yl+LIP9QxWGKYtJ&#10;J6hbFhnZefUHlFHcQwAZZxxMAVIqLnIP2M28fNbNY8ecyL0gOcFNNIX/B8u/7L96opqa4qAsMzii&#10;JzHEjzCQeSKnd2GFPo8OveKAZhzyyR7QmHoepDfpid0QvEeaDxO1iEU4Gt8u5mVZ4RXHu+VVWVXL&#10;TH5xDnc+xE8CDEkvNfU4u0wp238OEUtB15NLyhZAq+ZOaZ0/kl7EjfZkz3DSOuYiMeLCS1vS1/R9&#10;taiwDuOw6WDbnOPCLYvvDBaHv4AhtLZYU+Jn5CG/xYMWqR5tH4REWjMdY4G+3ab6Ru3hciAXJwVm&#10;MAxIjhI7emHsMSRFiyz5F8ZPQTk/2DjFG2XBjwRdEtx8P3EiR/8TFSMBiYs4bIcsrOUkmC00B9QR&#10;/i7iPR5SA46Da+Uo6cD/fG7rcS1xRD92zAtKfNQ3MG4xsxz9azrqw8KHXQSpskZS5jHNsSLcmyyd&#10;446nxfz9O3ud/0SbXwAAAP//AwBQSwMEFAAGAAgAAAAhAOfWb3DeAAAACwEAAA8AAABkcnMvZG93&#10;bnJldi54bWxMj0FPg0AQhe8m/ofNmHizS6lSgixNU+PNS1sPepvCCER2lrBboP56pye9zZt5efO9&#10;fDPbTo00+NaxgeUiAkVcuqrl2sD78fUhBeUDcoWdYzJwIQ+b4vYmx6xyE+9pPIRaSQj7DA00IfSZ&#10;1r5syKJfuJ5Ybl9usBhEDrWuBpwk3HY6jqJEW2xZPjTY066h8vtwtgbS2bvpZbn7ebvoT9xP2/VH&#10;GNfG3N/N22dQgebwZ4YrvqBDIUwnd+bKq070Y5yI1UC8SqSUONLoSTan67BKQRe5/t+h+AUAAP//&#10;AwBQSwECLQAUAAYACAAAACEAtoM4kv4AAADhAQAAEwAAAAAAAAAAAAAAAAAAAAAAW0NvbnRlbnRf&#10;VHlwZXNdLnhtbFBLAQItABQABgAIAAAAIQA4/SH/1gAAAJQBAAALAAAAAAAAAAAAAAAAAC8BAABf&#10;cmVscy8ucmVsc1BLAQItABQABgAIAAAAIQD8hx/XLgIAANEEAAAOAAAAAAAAAAAAAAAAAC4CAABk&#10;cnMvZTJvRG9jLnhtbFBLAQItABQABgAIAAAAIQDn1m9w3gAAAAsBAAAPAAAAAAAAAAAAAAAAAIgE&#10;AABkcnMvZG93bnJldi54bWxQSwUGAAAAAAQABADzAAAAkwUAAAAA&#10;" fillcolor="white [3201]" strokecolor="black [3213]">
                <v:textbox>
                  <w:txbxContent>
                    <w:p w14:paraId="39D4AEFD" w14:textId="77777777" w:rsidR="0071737E" w:rsidRPr="00EA51BB" w:rsidRDefault="0071737E" w:rsidP="0071737E">
                      <w:pPr>
                        <w:rPr>
                          <w:rFonts w:hAnsi="Calibri"/>
                          <w:b/>
                          <w:bCs/>
                          <w:color w:val="000000" w:themeColor="dark1"/>
                          <w:sz w:val="20"/>
                          <w:szCs w:val="20"/>
                        </w:rPr>
                      </w:pPr>
                      <w:r w:rsidRPr="008602A0">
                        <w:rPr>
                          <w:rFonts w:hAnsi="Calibri"/>
                          <w:b/>
                          <w:bCs/>
                          <w:color w:val="000000" w:themeColor="dark1"/>
                          <w:u w:val="single"/>
                        </w:rPr>
                        <w:t>Variables</w:t>
                      </w:r>
                      <w:r w:rsidRPr="00EA51BB">
                        <w:rPr>
                          <w:rFonts w:hAnsi="Calibri"/>
                          <w:b/>
                          <w:bCs/>
                          <w:color w:val="000000" w:themeColor="dark1"/>
                          <w:sz w:val="20"/>
                          <w:szCs w:val="20"/>
                        </w:rPr>
                        <w:tab/>
                      </w:r>
                      <w:r w:rsidRPr="00EA51BB">
                        <w:rPr>
                          <w:rFonts w:hAnsi="Calibri"/>
                          <w:b/>
                          <w:bCs/>
                          <w:i/>
                          <w:iCs/>
                          <w:color w:val="000000" w:themeColor="dark1"/>
                          <w:sz w:val="20"/>
                          <w:szCs w:val="20"/>
                        </w:rPr>
                        <w:t>Definitions</w:t>
                      </w:r>
                    </w:p>
                    <w:p w14:paraId="2F49EC7D" w14:textId="77777777" w:rsidR="0071737E" w:rsidRPr="00EA51BB" w:rsidRDefault="0071737E" w:rsidP="0071737E">
                      <w:pPr>
                        <w:rPr>
                          <w:rFonts w:hAnsi="Calibri"/>
                          <w:color w:val="000000" w:themeColor="dark1"/>
                          <w:sz w:val="20"/>
                          <w:szCs w:val="20"/>
                        </w:rPr>
                      </w:pPr>
                      <w:r w:rsidRPr="00EA51BB">
                        <w:rPr>
                          <w:rFonts w:hAnsi="Calibri"/>
                          <w:color w:val="000000" w:themeColor="dark1"/>
                          <w:sz w:val="20"/>
                          <w:szCs w:val="20"/>
                        </w:rPr>
                        <w:t>x</w:t>
                      </w:r>
                      <w:r w:rsidRPr="00EA51BB">
                        <w:rPr>
                          <w:rFonts w:hAnsi="Calibri"/>
                          <w:color w:val="000000" w:themeColor="dark1"/>
                          <w:position w:val="-6"/>
                          <w:sz w:val="20"/>
                          <w:szCs w:val="20"/>
                          <w:vertAlign w:val="subscript"/>
                        </w:rPr>
                        <w:t>j</w:t>
                      </w:r>
                      <w:r w:rsidRPr="00EA51BB">
                        <w:rPr>
                          <w:rFonts w:hAnsi="Calibri"/>
                          <w:color w:val="000000" w:themeColor="dark1"/>
                          <w:sz w:val="20"/>
                          <w:szCs w:val="20"/>
                        </w:rPr>
                        <w:tab/>
                      </w:r>
                      <w:r>
                        <w:rPr>
                          <w:rFonts w:hAnsi="Calibri"/>
                          <w:color w:val="000000" w:themeColor="dark1"/>
                          <w:sz w:val="20"/>
                          <w:szCs w:val="20"/>
                        </w:rPr>
                        <w:tab/>
                      </w:r>
                      <w:r w:rsidRPr="00EA51BB">
                        <w:rPr>
                          <w:rFonts w:hAnsi="Calibri"/>
                          <w:color w:val="000000" w:themeColor="dark1"/>
                          <w:sz w:val="20"/>
                          <w:szCs w:val="20"/>
                        </w:rPr>
                        <w:t>{</w:t>
                      </w:r>
                      <w:r>
                        <w:rPr>
                          <w:rFonts w:hAnsi="Calibri"/>
                          <w:color w:val="000000" w:themeColor="dark1"/>
                          <w:sz w:val="20"/>
                          <w:szCs w:val="20"/>
                        </w:rPr>
                        <w:t xml:space="preserve"> </w:t>
                      </w:r>
                      <w:r w:rsidRPr="00EA51BB">
                        <w:rPr>
                          <w:rFonts w:hAnsi="Calibri"/>
                          <w:color w:val="000000" w:themeColor="dark1"/>
                          <w:sz w:val="20"/>
                          <w:szCs w:val="20"/>
                        </w:rPr>
                        <w:t xml:space="preserve">1 if restaurant is placed in sub-locality </w:t>
                      </w:r>
                      <w:r w:rsidRPr="00EA51BB">
                        <w:rPr>
                          <w:rFonts w:hAnsi="Calibri"/>
                          <w:i/>
                          <w:iCs/>
                          <w:color w:val="000000" w:themeColor="dark1"/>
                          <w:sz w:val="20"/>
                          <w:szCs w:val="20"/>
                        </w:rPr>
                        <w:t>j</w:t>
                      </w:r>
                      <w:r w:rsidRPr="00EA51BB">
                        <w:rPr>
                          <w:rFonts w:hAnsi="Calibri"/>
                          <w:color w:val="000000" w:themeColor="dark1"/>
                          <w:sz w:val="20"/>
                          <w:szCs w:val="20"/>
                        </w:rPr>
                        <w:t>,</w:t>
                      </w:r>
                      <w:r>
                        <w:rPr>
                          <w:rFonts w:hAnsi="Calibri"/>
                          <w:color w:val="000000" w:themeColor="dark1"/>
                          <w:sz w:val="20"/>
                          <w:szCs w:val="20"/>
                        </w:rPr>
                        <w:t xml:space="preserve"> </w:t>
                      </w:r>
                      <w:r w:rsidRPr="00EA51BB">
                        <w:rPr>
                          <w:rFonts w:hAnsi="Calibri"/>
                          <w:color w:val="000000" w:themeColor="dark1"/>
                          <w:sz w:val="20"/>
                          <w:szCs w:val="20"/>
                        </w:rPr>
                        <w:t>0 otherwise</w:t>
                      </w:r>
                      <w:r>
                        <w:rPr>
                          <w:rFonts w:hAnsi="Calibri"/>
                          <w:color w:val="000000" w:themeColor="dark1"/>
                          <w:sz w:val="20"/>
                          <w:szCs w:val="20"/>
                        </w:rPr>
                        <w:t xml:space="preserve"> </w:t>
                      </w:r>
                      <w:r w:rsidRPr="00EA51BB">
                        <w:rPr>
                          <w:rFonts w:hAnsi="Calibri"/>
                          <w:color w:val="000000" w:themeColor="dark1"/>
                          <w:sz w:val="20"/>
                          <w:szCs w:val="20"/>
                        </w:rPr>
                        <w:t>}</w:t>
                      </w:r>
                    </w:p>
                    <w:p w14:paraId="42024350" w14:textId="77777777" w:rsidR="0071737E" w:rsidRDefault="0071737E" w:rsidP="0071737E">
                      <w:pPr>
                        <w:rPr>
                          <w:rFonts w:hAnsi="Calibri"/>
                          <w:b/>
                          <w:bCs/>
                          <w:color w:val="000000" w:themeColor="dark1"/>
                          <w:u w:val="single"/>
                        </w:rPr>
                      </w:pPr>
                    </w:p>
                    <w:p w14:paraId="6BDD2DF9" w14:textId="77777777" w:rsidR="0071737E" w:rsidRPr="008602A0" w:rsidRDefault="0071737E" w:rsidP="0071737E">
                      <w:pPr>
                        <w:rPr>
                          <w:rFonts w:hAnsi="Calibri"/>
                          <w:b/>
                          <w:bCs/>
                          <w:color w:val="000000" w:themeColor="dark1"/>
                          <w:u w:val="single"/>
                        </w:rPr>
                      </w:pPr>
                      <w:r w:rsidRPr="008602A0">
                        <w:rPr>
                          <w:rFonts w:hAnsi="Calibri"/>
                          <w:b/>
                          <w:bCs/>
                          <w:color w:val="000000" w:themeColor="dark1"/>
                          <w:u w:val="single"/>
                        </w:rPr>
                        <w:t>Parameters</w:t>
                      </w:r>
                    </w:p>
                    <w:p w14:paraId="1F39A876" w14:textId="77777777" w:rsidR="0071737E" w:rsidRPr="00EA51BB" w:rsidRDefault="0071737E" w:rsidP="0071737E">
                      <w:pPr>
                        <w:ind w:left="1440" w:hanging="1440"/>
                        <w:rPr>
                          <w:rFonts w:hAnsi="Calibri"/>
                          <w:color w:val="000000" w:themeColor="dark1"/>
                          <w:sz w:val="20"/>
                          <w:szCs w:val="20"/>
                        </w:rPr>
                      </w:pPr>
                      <w:r w:rsidRPr="00EA51BB">
                        <w:rPr>
                          <w:rFonts w:hAnsi="Calibri"/>
                          <w:color w:val="000000" w:themeColor="dark1"/>
                          <w:sz w:val="20"/>
                          <w:szCs w:val="20"/>
                        </w:rPr>
                        <w:t>v</w:t>
                      </w:r>
                      <w:r w:rsidRPr="00EA51BB">
                        <w:rPr>
                          <w:rFonts w:hAnsi="Calibri"/>
                          <w:color w:val="000000" w:themeColor="dark1"/>
                          <w:position w:val="-6"/>
                          <w:sz w:val="20"/>
                          <w:szCs w:val="20"/>
                          <w:vertAlign w:val="subscript"/>
                        </w:rPr>
                        <w:t>ij</w:t>
                      </w:r>
                      <w:r w:rsidRPr="00EA51BB">
                        <w:rPr>
                          <w:rFonts w:hAnsi="Calibri"/>
                          <w:color w:val="000000" w:themeColor="dark1"/>
                          <w:position w:val="-6"/>
                          <w:sz w:val="20"/>
                          <w:szCs w:val="20"/>
                          <w:vertAlign w:val="subscript"/>
                        </w:rPr>
                        <w:tab/>
                      </w:r>
                      <w:r w:rsidRPr="00EA51BB">
                        <w:rPr>
                          <w:rFonts w:hAnsi="Calibri"/>
                          <w:color w:val="000000" w:themeColor="dark1"/>
                          <w:sz w:val="20"/>
                          <w:szCs w:val="20"/>
                        </w:rPr>
                        <w:t>{</w:t>
                      </w:r>
                      <w:r>
                        <w:rPr>
                          <w:rFonts w:hAnsi="Calibri"/>
                          <w:color w:val="000000" w:themeColor="dark1"/>
                          <w:sz w:val="20"/>
                          <w:szCs w:val="20"/>
                        </w:rPr>
                        <w:t xml:space="preserve"> </w:t>
                      </w:r>
                      <w:r w:rsidRPr="00EA51BB">
                        <w:rPr>
                          <w:rFonts w:hAnsi="Calibri"/>
                          <w:color w:val="000000" w:themeColor="dark1"/>
                          <w:sz w:val="20"/>
                          <w:szCs w:val="20"/>
                        </w:rPr>
                        <w:t xml:space="preserve">1 if sub-locality </w:t>
                      </w:r>
                      <w:r w:rsidRPr="00EA51BB">
                        <w:rPr>
                          <w:rFonts w:hAnsi="Calibri"/>
                          <w:i/>
                          <w:iCs/>
                          <w:color w:val="000000" w:themeColor="dark1"/>
                          <w:sz w:val="20"/>
                          <w:szCs w:val="20"/>
                        </w:rPr>
                        <w:t>i</w:t>
                      </w:r>
                      <w:r w:rsidRPr="00EA51BB">
                        <w:rPr>
                          <w:rFonts w:hAnsi="Calibri"/>
                          <w:color w:val="000000" w:themeColor="dark1"/>
                          <w:sz w:val="20"/>
                          <w:szCs w:val="20"/>
                        </w:rPr>
                        <w:t xml:space="preserve"> is</w:t>
                      </w:r>
                      <w:r>
                        <w:rPr>
                          <w:rFonts w:hAnsi="Calibri"/>
                          <w:color w:val="000000" w:themeColor="dark1"/>
                          <w:sz w:val="20"/>
                          <w:szCs w:val="20"/>
                        </w:rPr>
                        <w:t xml:space="preserve"> self-serving or is</w:t>
                      </w:r>
                      <w:r w:rsidRPr="00EA51BB">
                        <w:rPr>
                          <w:rFonts w:hAnsi="Calibri"/>
                          <w:color w:val="000000" w:themeColor="dark1"/>
                          <w:sz w:val="20"/>
                          <w:szCs w:val="20"/>
                        </w:rPr>
                        <w:t xml:space="preserve"> adjacent to</w:t>
                      </w:r>
                      <w:r>
                        <w:rPr>
                          <w:rFonts w:hAnsi="Calibri"/>
                          <w:color w:val="000000" w:themeColor="dark1"/>
                          <w:sz w:val="20"/>
                          <w:szCs w:val="20"/>
                        </w:rPr>
                        <w:br/>
                        <w:t xml:space="preserve">sub-locality </w:t>
                      </w:r>
                      <w:r w:rsidRPr="00EA51BB">
                        <w:rPr>
                          <w:rFonts w:hAnsi="Calibri"/>
                          <w:i/>
                          <w:iCs/>
                          <w:color w:val="000000" w:themeColor="dark1"/>
                          <w:sz w:val="20"/>
                          <w:szCs w:val="20"/>
                        </w:rPr>
                        <w:t>j</w:t>
                      </w:r>
                      <w:r w:rsidRPr="00EA51BB">
                        <w:rPr>
                          <w:rFonts w:hAnsi="Calibri"/>
                          <w:color w:val="000000" w:themeColor="dark1"/>
                          <w:sz w:val="20"/>
                          <w:szCs w:val="20"/>
                        </w:rPr>
                        <w:t>,</w:t>
                      </w:r>
                      <w:r>
                        <w:rPr>
                          <w:rFonts w:hAnsi="Calibri"/>
                          <w:color w:val="000000" w:themeColor="dark1"/>
                          <w:sz w:val="20"/>
                          <w:szCs w:val="20"/>
                        </w:rPr>
                        <w:t xml:space="preserve"> </w:t>
                      </w:r>
                      <w:r w:rsidRPr="00EA51BB">
                        <w:rPr>
                          <w:rFonts w:hAnsi="Calibri"/>
                          <w:color w:val="000000" w:themeColor="dark1"/>
                          <w:sz w:val="20"/>
                          <w:szCs w:val="20"/>
                        </w:rPr>
                        <w:t>0 otherwise,</w:t>
                      </w:r>
                    </w:p>
                    <w:p w14:paraId="02008C37" w14:textId="77777777" w:rsidR="0071737E" w:rsidRPr="00EA51BB" w:rsidRDefault="0071737E" w:rsidP="0071737E">
                      <w:pPr>
                        <w:ind w:left="720" w:firstLine="720"/>
                        <w:rPr>
                          <w:rFonts w:hAnsi="Calibri"/>
                          <w:color w:val="000000" w:themeColor="dark1"/>
                          <w:sz w:val="20"/>
                          <w:szCs w:val="20"/>
                        </w:rPr>
                      </w:pPr>
                      <w:r>
                        <w:rPr>
                          <w:rFonts w:hAnsi="Calibri"/>
                          <w:color w:val="000000" w:themeColor="dark1"/>
                          <w:sz w:val="20"/>
                          <w:szCs w:val="20"/>
                        </w:rPr>
                        <w:t>w</w:t>
                      </w:r>
                      <w:r w:rsidRPr="00EA51BB">
                        <w:rPr>
                          <w:rFonts w:hAnsi="Calibri"/>
                          <w:color w:val="000000" w:themeColor="dark1"/>
                          <w:sz w:val="20"/>
                          <w:szCs w:val="20"/>
                        </w:rPr>
                        <w:t>here</w:t>
                      </w:r>
                      <w:r>
                        <w:rPr>
                          <w:rFonts w:hAnsi="Calibri"/>
                          <w:color w:val="000000" w:themeColor="dark1"/>
                          <w:sz w:val="20"/>
                          <w:szCs w:val="20"/>
                        </w:rPr>
                        <w:tab/>
                      </w:r>
                      <w:r w:rsidRPr="00EA51BB">
                        <w:rPr>
                          <w:rFonts w:hAnsi="Calibri"/>
                          <w:color w:val="000000" w:themeColor="dark1"/>
                          <w:sz w:val="20"/>
                          <w:szCs w:val="20"/>
                        </w:rPr>
                        <w:t xml:space="preserve"> </w:t>
                      </w:r>
                      <w:r w:rsidRPr="007E76AD">
                        <w:rPr>
                          <w:rFonts w:hAnsi="Calibri"/>
                          <w:color w:val="000000" w:themeColor="dark1"/>
                          <w:sz w:val="20"/>
                          <w:szCs w:val="20"/>
                        </w:rPr>
                        <w:t>i</w:t>
                      </w:r>
                      <w:r w:rsidRPr="00EA51BB">
                        <w:rPr>
                          <w:rFonts w:hAnsi="Calibri"/>
                          <w:color w:val="000000" w:themeColor="dark1"/>
                          <w:sz w:val="20"/>
                          <w:szCs w:val="20"/>
                        </w:rPr>
                        <w:t xml:space="preserve"> </w:t>
                      </w:r>
                      <w:r w:rsidRPr="00EA51BB">
                        <w:rPr>
                          <w:rFonts w:hAnsi="Symbol"/>
                          <w:color w:val="000000" w:themeColor="dark1"/>
                          <w:sz w:val="20"/>
                          <w:szCs w:val="20"/>
                        </w:rPr>
                        <w:sym w:font="Symbol" w:char="F0CE"/>
                      </w:r>
                      <w:r w:rsidRPr="00EA51BB">
                        <w:rPr>
                          <w:rFonts w:hAnsi="Calibri"/>
                          <w:color w:val="000000" w:themeColor="dark1"/>
                          <w:sz w:val="20"/>
                          <w:szCs w:val="20"/>
                        </w:rPr>
                        <w:t xml:space="preserve"> {L</w:t>
                      </w:r>
                      <w:r w:rsidRPr="00EA51BB">
                        <w:rPr>
                          <w:rFonts w:hAnsi="Calibri"/>
                          <w:color w:val="000000" w:themeColor="dark1"/>
                          <w:position w:val="-6"/>
                          <w:sz w:val="20"/>
                          <w:szCs w:val="20"/>
                          <w:vertAlign w:val="subscript"/>
                        </w:rPr>
                        <w:t>1</w:t>
                      </w:r>
                      <w:r w:rsidRPr="00EA51BB">
                        <w:rPr>
                          <w:rFonts w:hAnsi="Calibri"/>
                          <w:color w:val="000000" w:themeColor="dark1"/>
                          <w:sz w:val="20"/>
                          <w:szCs w:val="20"/>
                        </w:rPr>
                        <w:t>,</w:t>
                      </w:r>
                      <w:r w:rsidRPr="00EA51BB">
                        <w:rPr>
                          <w:rFonts w:hAnsi="Calibri"/>
                          <w:color w:val="000000" w:themeColor="dark1"/>
                          <w:position w:val="-6"/>
                          <w:sz w:val="20"/>
                          <w:szCs w:val="20"/>
                          <w:vertAlign w:val="subscript"/>
                        </w:rPr>
                        <w:t xml:space="preserve"> </w:t>
                      </w:r>
                      <w:r w:rsidRPr="00EA51BB">
                        <w:rPr>
                          <w:rFonts w:hAnsi="Calibri"/>
                          <w:color w:val="000000" w:themeColor="dark1"/>
                          <w:sz w:val="20"/>
                          <w:szCs w:val="20"/>
                        </w:rPr>
                        <w:t>L</w:t>
                      </w:r>
                      <w:r w:rsidRPr="00EA51BB">
                        <w:rPr>
                          <w:rFonts w:hAnsi="Calibri"/>
                          <w:color w:val="000000" w:themeColor="dark1"/>
                          <w:position w:val="-6"/>
                          <w:sz w:val="20"/>
                          <w:szCs w:val="20"/>
                          <w:vertAlign w:val="subscript"/>
                        </w:rPr>
                        <w:t>2</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3</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4</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5</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6</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7</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8</w:t>
                      </w:r>
                      <w:r w:rsidRPr="00EA51BB">
                        <w:rPr>
                          <w:rFonts w:hAnsi="Calibri"/>
                          <w:color w:val="000000" w:themeColor="dark1"/>
                          <w:sz w:val="20"/>
                          <w:szCs w:val="20"/>
                        </w:rPr>
                        <w:t>,</w:t>
                      </w:r>
                    </w:p>
                    <w:p w14:paraId="6A0FC92F" w14:textId="77777777" w:rsidR="0071737E" w:rsidRPr="00EA51BB" w:rsidRDefault="0071737E" w:rsidP="0071737E">
                      <w:pPr>
                        <w:ind w:left="1440" w:firstLine="720"/>
                        <w:rPr>
                          <w:rFonts w:hAnsi="Calibri"/>
                          <w:color w:val="000000" w:themeColor="dark1"/>
                          <w:sz w:val="20"/>
                          <w:szCs w:val="20"/>
                        </w:rPr>
                      </w:pPr>
                      <w:r>
                        <w:rPr>
                          <w:rFonts w:hAnsi="Calibri"/>
                          <w:color w:val="000000" w:themeColor="dark1"/>
                          <w:sz w:val="20"/>
                          <w:szCs w:val="20"/>
                        </w:rPr>
                        <w:t xml:space="preserve">        </w:t>
                      </w:r>
                      <w:r w:rsidRPr="00EA51BB">
                        <w:rPr>
                          <w:rFonts w:hAnsi="Calibri"/>
                          <w:color w:val="000000" w:themeColor="dark1"/>
                          <w:sz w:val="20"/>
                          <w:szCs w:val="20"/>
                        </w:rPr>
                        <w:t>L</w:t>
                      </w:r>
                      <w:r w:rsidRPr="00EA51BB">
                        <w:rPr>
                          <w:rFonts w:hAnsi="Calibri"/>
                          <w:color w:val="000000" w:themeColor="dark1"/>
                          <w:position w:val="-6"/>
                          <w:sz w:val="20"/>
                          <w:szCs w:val="20"/>
                          <w:vertAlign w:val="subscript"/>
                        </w:rPr>
                        <w:t>9</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10</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11</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12</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13</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14</w:t>
                      </w:r>
                      <w:r w:rsidRPr="00EA51BB">
                        <w:rPr>
                          <w:rFonts w:hAnsi="Calibri"/>
                          <w:color w:val="000000" w:themeColor="dark1"/>
                          <w:sz w:val="20"/>
                          <w:szCs w:val="20"/>
                        </w:rPr>
                        <w:t>}</w:t>
                      </w:r>
                    </w:p>
                    <w:p w14:paraId="7AA5FA8C" w14:textId="77777777" w:rsidR="0071737E" w:rsidRPr="00EA51BB" w:rsidRDefault="0071737E" w:rsidP="0071737E">
                      <w:pPr>
                        <w:ind w:left="720" w:firstLine="720"/>
                        <w:rPr>
                          <w:rFonts w:hAnsi="Calibri"/>
                          <w:color w:val="000000" w:themeColor="dark1"/>
                          <w:sz w:val="20"/>
                          <w:szCs w:val="20"/>
                        </w:rPr>
                      </w:pPr>
                      <w:r>
                        <w:rPr>
                          <w:rFonts w:hAnsi="Calibri"/>
                          <w:color w:val="000000" w:themeColor="dark1"/>
                          <w:sz w:val="20"/>
                          <w:szCs w:val="20"/>
                        </w:rPr>
                        <w:t>a</w:t>
                      </w:r>
                      <w:r w:rsidRPr="00EA51BB">
                        <w:rPr>
                          <w:rFonts w:hAnsi="Calibri"/>
                          <w:color w:val="000000" w:themeColor="dark1"/>
                          <w:sz w:val="20"/>
                          <w:szCs w:val="20"/>
                        </w:rPr>
                        <w:t>nd</w:t>
                      </w:r>
                      <w:r>
                        <w:rPr>
                          <w:rFonts w:hAnsi="Calibri"/>
                          <w:color w:val="000000" w:themeColor="dark1"/>
                          <w:sz w:val="20"/>
                          <w:szCs w:val="20"/>
                        </w:rPr>
                        <w:tab/>
                      </w:r>
                      <w:r w:rsidRPr="007E76AD">
                        <w:rPr>
                          <w:rFonts w:hAnsi="Calibri"/>
                          <w:color w:val="000000" w:themeColor="dark1"/>
                          <w:sz w:val="20"/>
                          <w:szCs w:val="20"/>
                        </w:rPr>
                        <w:t>j</w:t>
                      </w:r>
                      <w:r w:rsidRPr="00EA51BB">
                        <w:rPr>
                          <w:rFonts w:hAnsi="Calibri"/>
                          <w:color w:val="000000" w:themeColor="dark1"/>
                          <w:sz w:val="20"/>
                          <w:szCs w:val="20"/>
                        </w:rPr>
                        <w:t xml:space="preserve"> </w:t>
                      </w:r>
                      <w:r w:rsidRPr="00EA51BB">
                        <w:rPr>
                          <w:rFonts w:hAnsi="Symbol"/>
                          <w:color w:val="000000" w:themeColor="dark1"/>
                          <w:sz w:val="20"/>
                          <w:szCs w:val="20"/>
                        </w:rPr>
                        <w:sym w:font="Symbol" w:char="F0CE"/>
                      </w:r>
                      <w:r w:rsidRPr="00EA51BB">
                        <w:rPr>
                          <w:rFonts w:hAnsi="Calibri"/>
                          <w:color w:val="000000" w:themeColor="dark1"/>
                          <w:sz w:val="20"/>
                          <w:szCs w:val="20"/>
                        </w:rPr>
                        <w:t xml:space="preserve"> {L</w:t>
                      </w:r>
                      <w:r w:rsidRPr="00EA51BB">
                        <w:rPr>
                          <w:rFonts w:hAnsi="Calibri"/>
                          <w:color w:val="000000" w:themeColor="dark1"/>
                          <w:position w:val="-6"/>
                          <w:sz w:val="20"/>
                          <w:szCs w:val="20"/>
                          <w:vertAlign w:val="subscript"/>
                        </w:rPr>
                        <w:t>1</w:t>
                      </w:r>
                      <w:r w:rsidRPr="00EA51BB">
                        <w:rPr>
                          <w:rFonts w:hAnsi="Calibri"/>
                          <w:color w:val="000000" w:themeColor="dark1"/>
                          <w:sz w:val="20"/>
                          <w:szCs w:val="20"/>
                        </w:rPr>
                        <w:t>,</w:t>
                      </w:r>
                      <w:r w:rsidRPr="00EA51BB">
                        <w:rPr>
                          <w:rFonts w:hAnsi="Calibri"/>
                          <w:color w:val="000000" w:themeColor="dark1"/>
                          <w:position w:val="-6"/>
                          <w:sz w:val="20"/>
                          <w:szCs w:val="20"/>
                          <w:vertAlign w:val="subscript"/>
                        </w:rPr>
                        <w:t xml:space="preserve"> </w:t>
                      </w:r>
                      <w:r w:rsidRPr="00EA51BB">
                        <w:rPr>
                          <w:rFonts w:hAnsi="Calibri"/>
                          <w:color w:val="000000" w:themeColor="dark1"/>
                          <w:sz w:val="20"/>
                          <w:szCs w:val="20"/>
                        </w:rPr>
                        <w:t>L</w:t>
                      </w:r>
                      <w:r w:rsidRPr="00EA51BB">
                        <w:rPr>
                          <w:rFonts w:hAnsi="Calibri"/>
                          <w:color w:val="000000" w:themeColor="dark1"/>
                          <w:position w:val="-6"/>
                          <w:sz w:val="20"/>
                          <w:szCs w:val="20"/>
                          <w:vertAlign w:val="subscript"/>
                        </w:rPr>
                        <w:t>2</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3</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4</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5</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6</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7</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8</w:t>
                      </w:r>
                      <w:r w:rsidRPr="00EA51BB">
                        <w:rPr>
                          <w:rFonts w:hAnsi="Calibri"/>
                          <w:color w:val="000000" w:themeColor="dark1"/>
                          <w:sz w:val="20"/>
                          <w:szCs w:val="20"/>
                        </w:rPr>
                        <w:t>,</w:t>
                      </w:r>
                    </w:p>
                    <w:p w14:paraId="4C89C1F9" w14:textId="77777777" w:rsidR="0071737E" w:rsidRPr="00EA51BB" w:rsidRDefault="0071737E" w:rsidP="0071737E">
                      <w:pPr>
                        <w:ind w:left="1440"/>
                        <w:rPr>
                          <w:rFonts w:hAnsi="Calibri"/>
                          <w:color w:val="000000" w:themeColor="dark1"/>
                          <w:sz w:val="20"/>
                          <w:szCs w:val="20"/>
                        </w:rPr>
                      </w:pPr>
                      <w:r>
                        <w:rPr>
                          <w:rFonts w:hAnsi="Calibri"/>
                          <w:color w:val="000000" w:themeColor="dark1"/>
                          <w:sz w:val="20"/>
                          <w:szCs w:val="20"/>
                        </w:rPr>
                        <w:t xml:space="preserve">        </w:t>
                      </w:r>
                      <w:r>
                        <w:rPr>
                          <w:rFonts w:hAnsi="Calibri"/>
                          <w:color w:val="000000" w:themeColor="dark1"/>
                          <w:sz w:val="20"/>
                          <w:szCs w:val="20"/>
                        </w:rPr>
                        <w:tab/>
                        <w:t xml:space="preserve">        </w:t>
                      </w:r>
                      <w:r w:rsidRPr="00EA51BB">
                        <w:rPr>
                          <w:rFonts w:hAnsi="Calibri"/>
                          <w:color w:val="000000" w:themeColor="dark1"/>
                          <w:sz w:val="20"/>
                          <w:szCs w:val="20"/>
                        </w:rPr>
                        <w:t>L</w:t>
                      </w:r>
                      <w:r w:rsidRPr="00EA51BB">
                        <w:rPr>
                          <w:rFonts w:hAnsi="Calibri"/>
                          <w:color w:val="000000" w:themeColor="dark1"/>
                          <w:position w:val="-6"/>
                          <w:sz w:val="20"/>
                          <w:szCs w:val="20"/>
                          <w:vertAlign w:val="subscript"/>
                        </w:rPr>
                        <w:t>9</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10</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11</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12</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13</w:t>
                      </w:r>
                      <w:r w:rsidRPr="00EA51BB">
                        <w:rPr>
                          <w:rFonts w:hAnsi="Calibri"/>
                          <w:color w:val="000000" w:themeColor="dark1"/>
                          <w:sz w:val="20"/>
                          <w:szCs w:val="20"/>
                        </w:rPr>
                        <w:t>, L</w:t>
                      </w:r>
                      <w:r w:rsidRPr="00EA51BB">
                        <w:rPr>
                          <w:rFonts w:hAnsi="Calibri"/>
                          <w:color w:val="000000" w:themeColor="dark1"/>
                          <w:position w:val="-6"/>
                          <w:sz w:val="20"/>
                          <w:szCs w:val="20"/>
                          <w:vertAlign w:val="subscript"/>
                        </w:rPr>
                        <w:t>14</w:t>
                      </w:r>
                      <w:r w:rsidRPr="00EA51BB">
                        <w:rPr>
                          <w:rFonts w:hAnsi="Calibri"/>
                          <w:color w:val="000000" w:themeColor="dark1"/>
                          <w:sz w:val="20"/>
                          <w:szCs w:val="20"/>
                        </w:rPr>
                        <w:t>}</w:t>
                      </w:r>
                      <w:r>
                        <w:rPr>
                          <w:rFonts w:hAnsi="Calibri"/>
                          <w:color w:val="000000" w:themeColor="dark1"/>
                          <w:sz w:val="20"/>
                          <w:szCs w:val="20"/>
                        </w:rPr>
                        <w:tab/>
                        <w:t>}</w:t>
                      </w:r>
                    </w:p>
                    <w:p w14:paraId="5BE343B3" w14:textId="77777777" w:rsidR="0071737E" w:rsidRPr="001F6E3F" w:rsidRDefault="0071737E" w:rsidP="0071737E">
                      <w:pPr>
                        <w:rPr>
                          <w:rFonts w:hAnsi="Calibri"/>
                          <w:color w:val="000000" w:themeColor="dark1"/>
                        </w:rPr>
                      </w:pPr>
                      <w:r>
                        <w:rPr>
                          <w:rFonts w:hAnsi="Calibri"/>
                          <w:b/>
                          <w:bCs/>
                          <w:color w:val="000000" w:themeColor="dark1"/>
                          <w:sz w:val="20"/>
                          <w:szCs w:val="20"/>
                        </w:rPr>
                        <w:br/>
                      </w:r>
                      <w:r w:rsidRPr="008602A0">
                        <w:rPr>
                          <w:rFonts w:hAnsi="Calibri"/>
                          <w:b/>
                          <w:bCs/>
                          <w:color w:val="000000" w:themeColor="dark1"/>
                          <w:u w:val="single"/>
                        </w:rPr>
                        <w:t>Objective</w:t>
                      </w:r>
                      <w:r w:rsidRPr="00ED3316">
                        <w:rPr>
                          <w:rFonts w:hAnsi="Calibri"/>
                          <w:color w:val="000000" w:themeColor="dark1"/>
                        </w:rPr>
                        <w:t>:</w:t>
                      </w:r>
                      <w:r w:rsidRPr="001F6E3F">
                        <w:rPr>
                          <w:rFonts w:hAnsi="Calibri"/>
                          <w:color w:val="000000" w:themeColor="dark1"/>
                        </w:rPr>
                        <w:t xml:space="preserve"> Minimize: </w:t>
                      </w:r>
                      <w:r w:rsidRPr="00730491">
                        <w:rPr>
                          <w:rFonts w:hAnsi="Calibri"/>
                          <w:color w:val="000000" w:themeColor="dark1"/>
                          <w:sz w:val="24"/>
                          <w:szCs w:val="24"/>
                        </w:rPr>
                        <w:t>∑</w:t>
                      </w:r>
                      <w:r w:rsidRPr="007E76AD">
                        <w:rPr>
                          <w:rFonts w:hAnsi="Calibri"/>
                          <w:color w:val="000000" w:themeColor="dark1"/>
                          <w:position w:val="-6"/>
                          <w:vertAlign w:val="subscript"/>
                        </w:rPr>
                        <w:t>j</w:t>
                      </w:r>
                      <w:r>
                        <w:rPr>
                          <w:rFonts w:hAnsi="Calibri"/>
                          <w:i/>
                          <w:iCs/>
                          <w:color w:val="000000" w:themeColor="dark1"/>
                          <w:position w:val="-6"/>
                          <w:vertAlign w:val="subscript"/>
                        </w:rPr>
                        <w:t xml:space="preserve"> </w:t>
                      </w:r>
                      <w:r w:rsidRPr="001F6E3F">
                        <w:rPr>
                          <w:rFonts w:hAnsi="Calibri"/>
                          <w:color w:val="000000" w:themeColor="dark1"/>
                        </w:rPr>
                        <w:t>x</w:t>
                      </w:r>
                      <w:r w:rsidRPr="001F6E3F">
                        <w:rPr>
                          <w:rFonts w:hAnsi="Calibri"/>
                          <w:color w:val="000000" w:themeColor="dark1"/>
                          <w:position w:val="-6"/>
                          <w:vertAlign w:val="subscript"/>
                        </w:rPr>
                        <w:t>j</w:t>
                      </w:r>
                      <w:r w:rsidRPr="001F6E3F">
                        <w:rPr>
                          <w:rFonts w:hAnsi="Calibri"/>
                          <w:color w:val="000000" w:themeColor="dark1"/>
                          <w:position w:val="-6"/>
                          <w:vertAlign w:val="subscript"/>
                        </w:rPr>
                        <w:br/>
                      </w:r>
                    </w:p>
                    <w:p w14:paraId="38A9067D" w14:textId="77777777" w:rsidR="0071737E" w:rsidRPr="008602A0" w:rsidRDefault="0071737E" w:rsidP="0071737E">
                      <w:pPr>
                        <w:rPr>
                          <w:rFonts w:hAnsi="Calibri"/>
                          <w:b/>
                          <w:bCs/>
                          <w:color w:val="000000" w:themeColor="dark1"/>
                          <w:u w:val="single"/>
                        </w:rPr>
                      </w:pPr>
                      <w:r w:rsidRPr="008602A0">
                        <w:rPr>
                          <w:rFonts w:hAnsi="Calibri"/>
                          <w:b/>
                          <w:bCs/>
                          <w:color w:val="000000" w:themeColor="dark1"/>
                          <w:u w:val="single"/>
                        </w:rPr>
                        <w:t>Constraints</w:t>
                      </w:r>
                    </w:p>
                    <w:p w14:paraId="476AC8CB" w14:textId="77777777" w:rsidR="0071737E" w:rsidRPr="00722C38" w:rsidRDefault="0071737E" w:rsidP="0071737E">
                      <w:pPr>
                        <w:rPr>
                          <w:rFonts w:hAnsi="Calibri"/>
                          <w:color w:val="000000" w:themeColor="dark1"/>
                        </w:rPr>
                      </w:pPr>
                      <w:r w:rsidRPr="00F92D9B">
                        <w:rPr>
                          <w:rFonts w:hAnsi="Calibri"/>
                          <w:color w:val="000000" w:themeColor="dark1"/>
                          <w:sz w:val="24"/>
                          <w:szCs w:val="24"/>
                        </w:rPr>
                        <w:t>∑</w:t>
                      </w:r>
                      <w:r>
                        <w:rPr>
                          <w:rFonts w:hAnsi="Calibri"/>
                          <w:color w:val="000000" w:themeColor="dark1"/>
                        </w:rPr>
                        <w:t xml:space="preserve"> </w:t>
                      </w:r>
                      <w:r w:rsidRPr="00722C38">
                        <w:rPr>
                          <w:rFonts w:hAnsi="Calibri"/>
                          <w:color w:val="000000" w:themeColor="dark1"/>
                        </w:rPr>
                        <w:t>(</w:t>
                      </w:r>
                      <w:r>
                        <w:rPr>
                          <w:rFonts w:hAnsi="Calibri"/>
                          <w:color w:val="000000" w:themeColor="dark1"/>
                        </w:rPr>
                        <w:t xml:space="preserve"> </w:t>
                      </w:r>
                      <w:r w:rsidRPr="00E07772">
                        <w:rPr>
                          <w:rFonts w:hAnsi="Calibri"/>
                          <w:color w:val="000000" w:themeColor="dark1"/>
                        </w:rPr>
                        <w:t>j</w:t>
                      </w:r>
                      <w:r>
                        <w:rPr>
                          <w:rFonts w:hAnsi="Calibri"/>
                          <w:i/>
                          <w:iCs/>
                          <w:color w:val="000000" w:themeColor="dark1"/>
                        </w:rPr>
                        <w:t xml:space="preserve"> </w:t>
                      </w:r>
                      <w:r w:rsidRPr="00722C38">
                        <w:rPr>
                          <w:rFonts w:hAnsi="Calibri"/>
                          <w:color w:val="000000" w:themeColor="dark1"/>
                        </w:rPr>
                        <w:t>)</w:t>
                      </w:r>
                      <w:r>
                        <w:rPr>
                          <w:rFonts w:hAnsi="Calibri"/>
                          <w:color w:val="000000" w:themeColor="dark1"/>
                        </w:rPr>
                        <w:t xml:space="preserve"> </w:t>
                      </w:r>
                      <w:r w:rsidRPr="00722C38">
                        <w:rPr>
                          <w:rFonts w:hAnsi="Calibri"/>
                          <w:color w:val="000000" w:themeColor="dark1"/>
                        </w:rPr>
                        <w:t>v</w:t>
                      </w:r>
                      <w:r w:rsidRPr="00722C38">
                        <w:rPr>
                          <w:rFonts w:hAnsi="Calibri"/>
                          <w:color w:val="000000" w:themeColor="dark1"/>
                          <w:position w:val="-6"/>
                          <w:vertAlign w:val="subscript"/>
                        </w:rPr>
                        <w:t>ij</w:t>
                      </w:r>
                      <w:r>
                        <w:rPr>
                          <w:rFonts w:hAnsi="Calibri"/>
                          <w:color w:val="000000" w:themeColor="dark1"/>
                          <w:position w:val="-6"/>
                          <w:vertAlign w:val="subscript"/>
                        </w:rPr>
                        <w:t xml:space="preserve"> </w:t>
                      </w:r>
                      <w:r w:rsidRPr="00722C38">
                        <w:rPr>
                          <w:rFonts w:hAnsi="Calibri"/>
                          <w:color w:val="000000" w:themeColor="dark1"/>
                        </w:rPr>
                        <w:t>x</w:t>
                      </w:r>
                      <w:r w:rsidRPr="00722C38">
                        <w:rPr>
                          <w:rFonts w:hAnsi="Calibri"/>
                          <w:color w:val="000000" w:themeColor="dark1"/>
                          <w:position w:val="-6"/>
                          <w:vertAlign w:val="subscript"/>
                        </w:rPr>
                        <w:t>i</w:t>
                      </w:r>
                      <w:r w:rsidRPr="00722C38">
                        <w:rPr>
                          <w:rFonts w:hAnsi="Calibri"/>
                          <w:color w:val="000000" w:themeColor="dark1"/>
                        </w:rPr>
                        <w:t xml:space="preserve"> ≥ 1 </w:t>
                      </w:r>
                      <w:r>
                        <w:rPr>
                          <w:rFonts w:hAnsi="Calibri"/>
                          <w:color w:val="000000" w:themeColor="dark1"/>
                        </w:rPr>
                        <w:br/>
                      </w:r>
                      <w:r w:rsidRPr="00722C38">
                        <w:rPr>
                          <w:rFonts w:hAnsi="Calibri"/>
                          <w:color w:val="000000" w:themeColor="dark1"/>
                        </w:rPr>
                        <w:t>x</w:t>
                      </w:r>
                      <w:r w:rsidRPr="00722C38">
                        <w:rPr>
                          <w:rFonts w:hAnsi="Calibri"/>
                          <w:color w:val="000000" w:themeColor="dark1"/>
                          <w:position w:val="-6"/>
                          <w:vertAlign w:val="subscript"/>
                        </w:rPr>
                        <w:t>ij</w:t>
                      </w:r>
                      <w:r w:rsidRPr="00722C38">
                        <w:rPr>
                          <w:rFonts w:hAnsi="Calibri"/>
                          <w:color w:val="000000" w:themeColor="dark1"/>
                        </w:rPr>
                        <w:t xml:space="preserve"> </w:t>
                      </w:r>
                      <w:r w:rsidRPr="00722C38">
                        <w:rPr>
                          <w:rFonts w:hAnsi="Symbol"/>
                          <w:color w:val="000000" w:themeColor="dark1"/>
                        </w:rPr>
                        <w:sym w:font="Symbol" w:char="F0CE"/>
                      </w:r>
                      <w:r w:rsidRPr="00722C38">
                        <w:rPr>
                          <w:rFonts w:hAnsi="Calibri"/>
                          <w:color w:val="000000" w:themeColor="dark1"/>
                        </w:rPr>
                        <w:t xml:space="preserve"> { 0,</w:t>
                      </w:r>
                      <w:r>
                        <w:rPr>
                          <w:rFonts w:hAnsi="Calibri"/>
                          <w:color w:val="000000" w:themeColor="dark1"/>
                        </w:rPr>
                        <w:t xml:space="preserve"> </w:t>
                      </w:r>
                      <w:r w:rsidRPr="00722C38">
                        <w:rPr>
                          <w:rFonts w:hAnsi="Calibri"/>
                          <w:color w:val="000000" w:themeColor="dark1"/>
                        </w:rPr>
                        <w:t>1 }</w:t>
                      </w:r>
                    </w:p>
                    <w:p w14:paraId="66A5F65A" w14:textId="77777777" w:rsidR="0071737E" w:rsidRPr="00EA51BB" w:rsidRDefault="0071737E" w:rsidP="0071737E">
                      <w:pPr>
                        <w:rPr>
                          <w:rFonts w:hAnsi="Calibri"/>
                          <w:color w:val="000000" w:themeColor="dark1"/>
                          <w:sz w:val="20"/>
                          <w:szCs w:val="20"/>
                        </w:rPr>
                      </w:pPr>
                      <w:r w:rsidRPr="007E76AD">
                        <w:rPr>
                          <w:rFonts w:hAnsi="Calibri"/>
                          <w:color w:val="000000" w:themeColor="dark1"/>
                        </w:rPr>
                        <w:t>i</w:t>
                      </w:r>
                      <w:r w:rsidRPr="00722C38">
                        <w:rPr>
                          <w:rFonts w:hAnsi="Calibri"/>
                          <w:color w:val="000000" w:themeColor="dark1"/>
                        </w:rPr>
                        <w:t xml:space="preserve">   </w:t>
                      </w:r>
                      <w:r w:rsidRPr="00722C38">
                        <w:rPr>
                          <w:rFonts w:hAnsi="Symbol"/>
                          <w:color w:val="000000" w:themeColor="dark1"/>
                        </w:rPr>
                        <w:sym w:font="Symbol" w:char="F0CE"/>
                      </w:r>
                      <w:r w:rsidRPr="00722C38">
                        <w:rPr>
                          <w:rFonts w:hAnsi="Symbol"/>
                          <w:color w:val="000000" w:themeColor="dark1"/>
                        </w:rPr>
                        <w:t xml:space="preserve">  </w:t>
                      </w:r>
                      <w:r w:rsidRPr="00722C38">
                        <w:rPr>
                          <w:rFonts w:hAnsi="Calibri"/>
                          <w:color w:val="000000" w:themeColor="dark1"/>
                        </w:rPr>
                        <w:t>{ L</w:t>
                      </w:r>
                      <w:r w:rsidRPr="00722C38">
                        <w:rPr>
                          <w:rFonts w:hAnsi="Calibri"/>
                          <w:color w:val="000000" w:themeColor="dark1"/>
                          <w:position w:val="-6"/>
                          <w:vertAlign w:val="subscript"/>
                        </w:rPr>
                        <w:t>1</w:t>
                      </w:r>
                      <w:r w:rsidRPr="00722C38">
                        <w:rPr>
                          <w:rFonts w:hAnsi="Calibri"/>
                          <w:color w:val="000000" w:themeColor="dark1"/>
                        </w:rPr>
                        <w:t>,</w:t>
                      </w:r>
                      <w:r w:rsidRPr="00722C38">
                        <w:rPr>
                          <w:rFonts w:hAnsi="Calibri"/>
                          <w:color w:val="000000" w:themeColor="dark1"/>
                          <w:position w:val="-6"/>
                          <w:vertAlign w:val="subscript"/>
                        </w:rPr>
                        <w:t xml:space="preserve"> </w:t>
                      </w:r>
                      <w:r w:rsidRPr="00722C38">
                        <w:rPr>
                          <w:rFonts w:hAnsi="Calibri"/>
                          <w:color w:val="000000" w:themeColor="dark1"/>
                        </w:rPr>
                        <w:t>L</w:t>
                      </w:r>
                      <w:r w:rsidRPr="00722C38">
                        <w:rPr>
                          <w:rFonts w:hAnsi="Calibri"/>
                          <w:color w:val="000000" w:themeColor="dark1"/>
                          <w:position w:val="-6"/>
                          <w:vertAlign w:val="subscript"/>
                        </w:rPr>
                        <w:t>2</w:t>
                      </w:r>
                      <w:r w:rsidRPr="00722C38">
                        <w:rPr>
                          <w:rFonts w:hAnsi="Calibri"/>
                          <w:color w:val="000000" w:themeColor="dark1"/>
                        </w:rPr>
                        <w:t>, L</w:t>
                      </w:r>
                      <w:r w:rsidRPr="00722C38">
                        <w:rPr>
                          <w:rFonts w:hAnsi="Calibri"/>
                          <w:color w:val="000000" w:themeColor="dark1"/>
                          <w:position w:val="-6"/>
                          <w:vertAlign w:val="subscript"/>
                        </w:rPr>
                        <w:t>3</w:t>
                      </w:r>
                      <w:r w:rsidRPr="00722C38">
                        <w:rPr>
                          <w:rFonts w:hAnsi="Calibri"/>
                          <w:color w:val="000000" w:themeColor="dark1"/>
                        </w:rPr>
                        <w:t>, L</w:t>
                      </w:r>
                      <w:r w:rsidRPr="00722C38">
                        <w:rPr>
                          <w:rFonts w:hAnsi="Calibri"/>
                          <w:color w:val="000000" w:themeColor="dark1"/>
                          <w:position w:val="-6"/>
                          <w:vertAlign w:val="subscript"/>
                        </w:rPr>
                        <w:t>4</w:t>
                      </w:r>
                      <w:r w:rsidRPr="00722C38">
                        <w:rPr>
                          <w:rFonts w:hAnsi="Calibri"/>
                          <w:color w:val="000000" w:themeColor="dark1"/>
                        </w:rPr>
                        <w:t>, L</w:t>
                      </w:r>
                      <w:r w:rsidRPr="00722C38">
                        <w:rPr>
                          <w:rFonts w:hAnsi="Calibri"/>
                          <w:color w:val="000000" w:themeColor="dark1"/>
                          <w:position w:val="-6"/>
                          <w:vertAlign w:val="subscript"/>
                        </w:rPr>
                        <w:t>5</w:t>
                      </w:r>
                      <w:r w:rsidRPr="00722C38">
                        <w:rPr>
                          <w:rFonts w:hAnsi="Calibri"/>
                          <w:color w:val="000000" w:themeColor="dark1"/>
                        </w:rPr>
                        <w:t>, L</w:t>
                      </w:r>
                      <w:r w:rsidRPr="00722C38">
                        <w:rPr>
                          <w:rFonts w:hAnsi="Calibri"/>
                          <w:color w:val="000000" w:themeColor="dark1"/>
                          <w:position w:val="-6"/>
                          <w:vertAlign w:val="subscript"/>
                        </w:rPr>
                        <w:t>6</w:t>
                      </w:r>
                      <w:r w:rsidRPr="00722C38">
                        <w:rPr>
                          <w:rFonts w:hAnsi="Calibri"/>
                          <w:color w:val="000000" w:themeColor="dark1"/>
                        </w:rPr>
                        <w:t>, L</w:t>
                      </w:r>
                      <w:r w:rsidRPr="00722C38">
                        <w:rPr>
                          <w:rFonts w:hAnsi="Calibri"/>
                          <w:color w:val="000000" w:themeColor="dark1"/>
                          <w:position w:val="-6"/>
                          <w:vertAlign w:val="subscript"/>
                        </w:rPr>
                        <w:t>7</w:t>
                      </w:r>
                      <w:r w:rsidRPr="00722C38">
                        <w:rPr>
                          <w:rFonts w:hAnsi="Calibri"/>
                          <w:color w:val="000000" w:themeColor="dark1"/>
                        </w:rPr>
                        <w:t>, L</w:t>
                      </w:r>
                      <w:r w:rsidRPr="00722C38">
                        <w:rPr>
                          <w:rFonts w:hAnsi="Calibri"/>
                          <w:color w:val="000000" w:themeColor="dark1"/>
                          <w:position w:val="-6"/>
                          <w:vertAlign w:val="subscript"/>
                        </w:rPr>
                        <w:t>8</w:t>
                      </w:r>
                      <w:r w:rsidRPr="00722C38">
                        <w:rPr>
                          <w:rFonts w:hAnsi="Calibri"/>
                          <w:color w:val="000000" w:themeColor="dark1"/>
                        </w:rPr>
                        <w:t>, L</w:t>
                      </w:r>
                      <w:r w:rsidRPr="00722C38">
                        <w:rPr>
                          <w:rFonts w:hAnsi="Calibri"/>
                          <w:color w:val="000000" w:themeColor="dark1"/>
                          <w:position w:val="-6"/>
                          <w:vertAlign w:val="subscript"/>
                        </w:rPr>
                        <w:t>9</w:t>
                      </w:r>
                      <w:r w:rsidRPr="00722C38">
                        <w:rPr>
                          <w:rFonts w:hAnsi="Calibri"/>
                          <w:color w:val="000000" w:themeColor="dark1"/>
                        </w:rPr>
                        <w:t>, L</w:t>
                      </w:r>
                      <w:r w:rsidRPr="00722C38">
                        <w:rPr>
                          <w:rFonts w:hAnsi="Calibri"/>
                          <w:color w:val="000000" w:themeColor="dark1"/>
                          <w:position w:val="-6"/>
                          <w:vertAlign w:val="subscript"/>
                        </w:rPr>
                        <w:t>10</w:t>
                      </w:r>
                      <w:r w:rsidRPr="00722C38">
                        <w:rPr>
                          <w:rFonts w:hAnsi="Calibri"/>
                          <w:color w:val="000000" w:themeColor="dark1"/>
                        </w:rPr>
                        <w:t>, L</w:t>
                      </w:r>
                      <w:r w:rsidRPr="00722C38">
                        <w:rPr>
                          <w:rFonts w:hAnsi="Calibri"/>
                          <w:color w:val="000000" w:themeColor="dark1"/>
                          <w:position w:val="-6"/>
                          <w:vertAlign w:val="subscript"/>
                        </w:rPr>
                        <w:t>11</w:t>
                      </w:r>
                      <w:r w:rsidRPr="00722C38">
                        <w:rPr>
                          <w:rFonts w:hAnsi="Calibri"/>
                          <w:color w:val="000000" w:themeColor="dark1"/>
                        </w:rPr>
                        <w:t>, L</w:t>
                      </w:r>
                      <w:r w:rsidRPr="00722C38">
                        <w:rPr>
                          <w:rFonts w:hAnsi="Calibri"/>
                          <w:color w:val="000000" w:themeColor="dark1"/>
                          <w:position w:val="-6"/>
                          <w:vertAlign w:val="subscript"/>
                        </w:rPr>
                        <w:t>12</w:t>
                      </w:r>
                      <w:r w:rsidRPr="00722C38">
                        <w:rPr>
                          <w:rFonts w:hAnsi="Calibri"/>
                          <w:color w:val="000000" w:themeColor="dark1"/>
                        </w:rPr>
                        <w:t>, L</w:t>
                      </w:r>
                      <w:r w:rsidRPr="00722C38">
                        <w:rPr>
                          <w:rFonts w:hAnsi="Calibri"/>
                          <w:color w:val="000000" w:themeColor="dark1"/>
                          <w:position w:val="-6"/>
                          <w:vertAlign w:val="subscript"/>
                        </w:rPr>
                        <w:t>13</w:t>
                      </w:r>
                      <w:r w:rsidRPr="00722C38">
                        <w:rPr>
                          <w:rFonts w:hAnsi="Calibri"/>
                          <w:color w:val="000000" w:themeColor="dark1"/>
                        </w:rPr>
                        <w:t>, L</w:t>
                      </w:r>
                      <w:r w:rsidRPr="00722C38">
                        <w:rPr>
                          <w:rFonts w:hAnsi="Calibri"/>
                          <w:color w:val="000000" w:themeColor="dark1"/>
                          <w:position w:val="-6"/>
                          <w:vertAlign w:val="subscript"/>
                        </w:rPr>
                        <w:t>14</w:t>
                      </w:r>
                      <w:r w:rsidRPr="00722C38">
                        <w:rPr>
                          <w:rFonts w:hAnsi="Calibri"/>
                          <w:color w:val="000000" w:themeColor="dark1"/>
                          <w:position w:val="-6"/>
                        </w:rPr>
                        <w:t xml:space="preserve"> </w:t>
                      </w:r>
                      <w:r w:rsidRPr="00722C38">
                        <w:rPr>
                          <w:rFonts w:hAnsi="Calibri"/>
                          <w:color w:val="000000" w:themeColor="dark1"/>
                        </w:rPr>
                        <w:t xml:space="preserve">} </w:t>
                      </w:r>
                      <w:r w:rsidRPr="00722C38">
                        <w:rPr>
                          <w:rFonts w:hAnsi="Calibri"/>
                          <w:color w:val="000000" w:themeColor="dark1"/>
                        </w:rPr>
                        <w:br/>
                      </w:r>
                      <w:r w:rsidRPr="007E76AD">
                        <w:rPr>
                          <w:rFonts w:hAnsi="Calibri"/>
                          <w:color w:val="000000" w:themeColor="dark1"/>
                        </w:rPr>
                        <w:t>j</w:t>
                      </w:r>
                      <w:r w:rsidRPr="00722C38">
                        <w:rPr>
                          <w:rFonts w:hAnsi="Calibri"/>
                          <w:color w:val="000000" w:themeColor="dark1"/>
                        </w:rPr>
                        <w:t xml:space="preserve">   </w:t>
                      </w:r>
                      <w:r w:rsidRPr="00722C38">
                        <w:rPr>
                          <w:rFonts w:hAnsi="Symbol"/>
                          <w:color w:val="000000" w:themeColor="dark1"/>
                        </w:rPr>
                        <w:sym w:font="Symbol" w:char="F0CE"/>
                      </w:r>
                      <w:r w:rsidRPr="00722C38">
                        <w:rPr>
                          <w:rFonts w:hAnsi="Symbol"/>
                          <w:color w:val="000000" w:themeColor="dark1"/>
                        </w:rPr>
                        <w:t xml:space="preserve">  </w:t>
                      </w:r>
                      <w:r w:rsidRPr="00722C38">
                        <w:rPr>
                          <w:rFonts w:hAnsi="Calibri"/>
                          <w:color w:val="000000" w:themeColor="dark1"/>
                        </w:rPr>
                        <w:t>{ L</w:t>
                      </w:r>
                      <w:r w:rsidRPr="00722C38">
                        <w:rPr>
                          <w:rFonts w:hAnsi="Calibri"/>
                          <w:color w:val="000000" w:themeColor="dark1"/>
                          <w:position w:val="-6"/>
                          <w:vertAlign w:val="subscript"/>
                        </w:rPr>
                        <w:t>1</w:t>
                      </w:r>
                      <w:r w:rsidRPr="00722C38">
                        <w:rPr>
                          <w:rFonts w:hAnsi="Calibri"/>
                          <w:color w:val="000000" w:themeColor="dark1"/>
                        </w:rPr>
                        <w:t>,</w:t>
                      </w:r>
                      <w:r w:rsidRPr="00722C38">
                        <w:rPr>
                          <w:rFonts w:hAnsi="Calibri"/>
                          <w:color w:val="000000" w:themeColor="dark1"/>
                          <w:position w:val="-6"/>
                          <w:vertAlign w:val="subscript"/>
                        </w:rPr>
                        <w:t xml:space="preserve"> </w:t>
                      </w:r>
                      <w:r w:rsidRPr="00722C38">
                        <w:rPr>
                          <w:rFonts w:hAnsi="Calibri"/>
                          <w:color w:val="000000" w:themeColor="dark1"/>
                        </w:rPr>
                        <w:t>L</w:t>
                      </w:r>
                      <w:r w:rsidRPr="00722C38">
                        <w:rPr>
                          <w:rFonts w:hAnsi="Calibri"/>
                          <w:color w:val="000000" w:themeColor="dark1"/>
                          <w:position w:val="-6"/>
                          <w:vertAlign w:val="subscript"/>
                        </w:rPr>
                        <w:t>2</w:t>
                      </w:r>
                      <w:r w:rsidRPr="00722C38">
                        <w:rPr>
                          <w:rFonts w:hAnsi="Calibri"/>
                          <w:color w:val="000000" w:themeColor="dark1"/>
                        </w:rPr>
                        <w:t>, L</w:t>
                      </w:r>
                      <w:r w:rsidRPr="00722C38">
                        <w:rPr>
                          <w:rFonts w:hAnsi="Calibri"/>
                          <w:color w:val="000000" w:themeColor="dark1"/>
                          <w:position w:val="-6"/>
                          <w:vertAlign w:val="subscript"/>
                        </w:rPr>
                        <w:t>3</w:t>
                      </w:r>
                      <w:r w:rsidRPr="00722C38">
                        <w:rPr>
                          <w:rFonts w:hAnsi="Calibri"/>
                          <w:color w:val="000000" w:themeColor="dark1"/>
                        </w:rPr>
                        <w:t>, L</w:t>
                      </w:r>
                      <w:r w:rsidRPr="00722C38">
                        <w:rPr>
                          <w:rFonts w:hAnsi="Calibri"/>
                          <w:color w:val="000000" w:themeColor="dark1"/>
                          <w:position w:val="-6"/>
                          <w:vertAlign w:val="subscript"/>
                        </w:rPr>
                        <w:t>4</w:t>
                      </w:r>
                      <w:r w:rsidRPr="00722C38">
                        <w:rPr>
                          <w:rFonts w:hAnsi="Calibri"/>
                          <w:color w:val="000000" w:themeColor="dark1"/>
                        </w:rPr>
                        <w:t>, L</w:t>
                      </w:r>
                      <w:r w:rsidRPr="00722C38">
                        <w:rPr>
                          <w:rFonts w:hAnsi="Calibri"/>
                          <w:color w:val="000000" w:themeColor="dark1"/>
                          <w:position w:val="-6"/>
                          <w:vertAlign w:val="subscript"/>
                        </w:rPr>
                        <w:t>5</w:t>
                      </w:r>
                      <w:r w:rsidRPr="00722C38">
                        <w:rPr>
                          <w:rFonts w:hAnsi="Calibri"/>
                          <w:color w:val="000000" w:themeColor="dark1"/>
                        </w:rPr>
                        <w:t>, L</w:t>
                      </w:r>
                      <w:r w:rsidRPr="00722C38">
                        <w:rPr>
                          <w:rFonts w:hAnsi="Calibri"/>
                          <w:color w:val="000000" w:themeColor="dark1"/>
                          <w:position w:val="-6"/>
                          <w:vertAlign w:val="subscript"/>
                        </w:rPr>
                        <w:t>6</w:t>
                      </w:r>
                      <w:r w:rsidRPr="00722C38">
                        <w:rPr>
                          <w:rFonts w:hAnsi="Calibri"/>
                          <w:color w:val="000000" w:themeColor="dark1"/>
                        </w:rPr>
                        <w:t>, L</w:t>
                      </w:r>
                      <w:r w:rsidRPr="00722C38">
                        <w:rPr>
                          <w:rFonts w:hAnsi="Calibri"/>
                          <w:color w:val="000000" w:themeColor="dark1"/>
                          <w:position w:val="-6"/>
                          <w:vertAlign w:val="subscript"/>
                        </w:rPr>
                        <w:t>7</w:t>
                      </w:r>
                      <w:r w:rsidRPr="00722C38">
                        <w:rPr>
                          <w:rFonts w:hAnsi="Calibri"/>
                          <w:color w:val="000000" w:themeColor="dark1"/>
                        </w:rPr>
                        <w:t>, L</w:t>
                      </w:r>
                      <w:r w:rsidRPr="00722C38">
                        <w:rPr>
                          <w:rFonts w:hAnsi="Calibri"/>
                          <w:color w:val="000000" w:themeColor="dark1"/>
                          <w:position w:val="-6"/>
                          <w:vertAlign w:val="subscript"/>
                        </w:rPr>
                        <w:t>8</w:t>
                      </w:r>
                      <w:r w:rsidRPr="00722C38">
                        <w:rPr>
                          <w:rFonts w:hAnsi="Calibri"/>
                          <w:color w:val="000000" w:themeColor="dark1"/>
                        </w:rPr>
                        <w:t>, L</w:t>
                      </w:r>
                      <w:r w:rsidRPr="00722C38">
                        <w:rPr>
                          <w:rFonts w:hAnsi="Calibri"/>
                          <w:color w:val="000000" w:themeColor="dark1"/>
                          <w:position w:val="-6"/>
                          <w:vertAlign w:val="subscript"/>
                        </w:rPr>
                        <w:t>9</w:t>
                      </w:r>
                      <w:r w:rsidRPr="00722C38">
                        <w:rPr>
                          <w:rFonts w:hAnsi="Calibri"/>
                          <w:color w:val="000000" w:themeColor="dark1"/>
                        </w:rPr>
                        <w:t>, L</w:t>
                      </w:r>
                      <w:r w:rsidRPr="00722C38">
                        <w:rPr>
                          <w:rFonts w:hAnsi="Calibri"/>
                          <w:color w:val="000000" w:themeColor="dark1"/>
                          <w:position w:val="-6"/>
                          <w:vertAlign w:val="subscript"/>
                        </w:rPr>
                        <w:t>10</w:t>
                      </w:r>
                      <w:r w:rsidRPr="00722C38">
                        <w:rPr>
                          <w:rFonts w:hAnsi="Calibri"/>
                          <w:color w:val="000000" w:themeColor="dark1"/>
                        </w:rPr>
                        <w:t>, L</w:t>
                      </w:r>
                      <w:r w:rsidRPr="00722C38">
                        <w:rPr>
                          <w:rFonts w:hAnsi="Calibri"/>
                          <w:color w:val="000000" w:themeColor="dark1"/>
                          <w:position w:val="-6"/>
                          <w:vertAlign w:val="subscript"/>
                        </w:rPr>
                        <w:t>11</w:t>
                      </w:r>
                      <w:r w:rsidRPr="00722C38">
                        <w:rPr>
                          <w:rFonts w:hAnsi="Calibri"/>
                          <w:color w:val="000000" w:themeColor="dark1"/>
                        </w:rPr>
                        <w:t>, L</w:t>
                      </w:r>
                      <w:r w:rsidRPr="00722C38">
                        <w:rPr>
                          <w:rFonts w:hAnsi="Calibri"/>
                          <w:color w:val="000000" w:themeColor="dark1"/>
                          <w:position w:val="-6"/>
                          <w:vertAlign w:val="subscript"/>
                        </w:rPr>
                        <w:t>12</w:t>
                      </w:r>
                      <w:r w:rsidRPr="00722C38">
                        <w:rPr>
                          <w:rFonts w:hAnsi="Calibri"/>
                          <w:color w:val="000000" w:themeColor="dark1"/>
                        </w:rPr>
                        <w:t>, L</w:t>
                      </w:r>
                      <w:r w:rsidRPr="00722C38">
                        <w:rPr>
                          <w:rFonts w:hAnsi="Calibri"/>
                          <w:color w:val="000000" w:themeColor="dark1"/>
                          <w:position w:val="-6"/>
                          <w:vertAlign w:val="subscript"/>
                        </w:rPr>
                        <w:t>13</w:t>
                      </w:r>
                      <w:r w:rsidRPr="00722C38">
                        <w:rPr>
                          <w:rFonts w:hAnsi="Calibri"/>
                          <w:color w:val="000000" w:themeColor="dark1"/>
                        </w:rPr>
                        <w:t>, L</w:t>
                      </w:r>
                      <w:r w:rsidRPr="00722C38">
                        <w:rPr>
                          <w:rFonts w:hAnsi="Calibri"/>
                          <w:color w:val="000000" w:themeColor="dark1"/>
                          <w:position w:val="-6"/>
                          <w:vertAlign w:val="subscript"/>
                        </w:rPr>
                        <w:t>14</w:t>
                      </w:r>
                      <w:r w:rsidRPr="00722C38">
                        <w:rPr>
                          <w:rFonts w:hAnsi="Calibri"/>
                          <w:color w:val="000000" w:themeColor="dark1"/>
                        </w:rPr>
                        <w:t xml:space="preserve"> }</w:t>
                      </w:r>
                    </w:p>
                  </w:txbxContent>
                </v:textbox>
                <w10:wrap type="topAndBottom" anchorx="margin"/>
              </v:shape>
            </w:pict>
          </mc:Fallback>
        </mc:AlternateContent>
      </w:r>
      <w:r>
        <w:rPr>
          <w:rFonts w:cstheme="minorHAnsi"/>
          <w:sz w:val="24"/>
          <w:szCs w:val="24"/>
        </w:rPr>
        <w:t>Some localities in this map have been sub-divided to achieve a more feasible coverage area. We will assume that a new restaurant would like to open enough locations so that each can serve its own area and all of the adjacent sub-localities. The goal of this analysis is to determine the minimum number and proper placement of restaurants to meet this criteria. The formulation of this problem is shown below:</w:t>
      </w:r>
    </w:p>
    <w:p w14:paraId="03C89168" w14:textId="114B3106" w:rsidR="0071737E" w:rsidRPr="004073FD" w:rsidRDefault="000F048E" w:rsidP="0071737E">
      <w:pPr>
        <w:spacing w:line="360" w:lineRule="auto"/>
        <w:rPr>
          <w:rFonts w:cstheme="minorHAnsi"/>
          <w:sz w:val="14"/>
          <w:szCs w:val="14"/>
        </w:rPr>
      </w:pPr>
      <w:r w:rsidRPr="00084C33">
        <w:rPr>
          <w:noProof/>
          <w:sz w:val="44"/>
          <w:szCs w:val="44"/>
        </w:rPr>
        <mc:AlternateContent>
          <mc:Choice Requires="wps">
            <w:drawing>
              <wp:anchor distT="45720" distB="45720" distL="114300" distR="114300" simplePos="0" relativeHeight="251744256" behindDoc="0" locked="0" layoutInCell="1" allowOverlap="1" wp14:anchorId="1B8566CE" wp14:editId="11473153">
                <wp:simplePos x="0" y="0"/>
                <wp:positionH relativeFrom="margin">
                  <wp:posOffset>2638425</wp:posOffset>
                </wp:positionH>
                <wp:positionV relativeFrom="margin">
                  <wp:posOffset>5158740</wp:posOffset>
                </wp:positionV>
                <wp:extent cx="708660" cy="160020"/>
                <wp:effectExtent l="0" t="0" r="28575" b="1143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3F5F8273" w14:textId="42BE523E" w:rsidR="000F048E" w:rsidRPr="00751C16" w:rsidRDefault="000F048E" w:rsidP="000F048E">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w:t>
                            </w:r>
                            <w:r w:rsidR="0008373A">
                              <w:rPr>
                                <w:rFonts w:ascii="Gill Sans MT" w:hAnsi="Gill Sans MT"/>
                                <w:b/>
                                <w:bCs/>
                                <w:sz w:val="18"/>
                                <w:szCs w:val="18"/>
                              </w:rPr>
                              <w:t>2</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566CE" id="_x0000_s1058" type="#_x0000_t202" style="position:absolute;margin-left:207.75pt;margin-top:406.2pt;width:55.8pt;height:12.6pt;z-index:251744256;visibility:visible;mso-wrap-style:non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aCYJQIAAEIEAAAOAAAAZHJzL2Uyb0RvYy54bWysU8GO0zAQvSPxD5bvNGmg3RI1XS1dipB2&#10;AWmXD3AcJ7GwPZbtbVK+nrHTllJuCB+s8Xj8PPPezPp21IrshfMSTEXns5wSYTg00nQV/f68e7Oi&#10;xAdmGqbAiIoehKe3m9ev1oMtRQE9qEY4giDGl4OtaB+CLbPM815o5mdghcHLFpxmAY+uyxrHBkTX&#10;KivyfJkN4BrrgAvv0Xs/XdJNwm9bwcPXtvUiEFVRzC2k3aW9jnu2WbOyc8z2kh/TYP+QhWbS4Kdn&#10;qHsWGHlx8i8oLbkDD22YcdAZtK3kItWA1czzq2qeemZFqgXJ8fZMk/9/sPzL/psjsqlokd9QYphG&#10;kZ7FGMgHGEkR+RmsLzHsyWJgGNGNOqdavX0A/sMTA9uemU7cOQdDL1iD+c3jy+zi6YTjI0g9PEKD&#10;37CXAAlobJ2O5CEdBNFRp8NZm5gKR+dNvlou8Ybj1XyZ50XSLmPl6bF1PnwSoEk0KupQ+gTO9g8+&#10;xGRYeQqJf3lQstlJpdLBdfVWObJn2Ca7tFL+V2HKkKGi7xfFYqr/D4jYseIMUncTA1cIWgZsdyV1&#10;RVd5XFMDRtI+miY1Y2BSTTZmrMyRxUjcRGEY6zEJ9vasTg3NAXl1MLU3jiMaPbiflAzY2hU1OHuU&#10;qM8GlXm3uEHuSEgHNNyltz55meEIUNFAyWRuQ5qayJaBO1SulYnVKPH0/zFTbNRE9nGo4iRcnlPU&#10;79Hf/AIAAP//AwBQSwMEFAAGAAgAAAAhAA2D+3LgAAAACwEAAA8AAABkcnMvZG93bnJldi54bWxM&#10;j0FOwzAQRfdI3MEaJDaodRySNoQ4FUJiATsKB3BsN0mxx5HtpqGnx6xgOTNPf95vdos1ZNY+jA45&#10;sHUGRKN0asSew+fHy6oCEqJAJYxDzeFbB9i111eNqJU747ue97EnKQRDLTgMMU41pUEO2oqwdpPG&#10;dDs4b0VMo++p8uKcwq2heZZtqBUjpg+DmPTzoOXX/mQ5zKryF+bvxDEvugfz9iov81FyfnuzPD0C&#10;iXqJfzD86id1aJNT506oAjEcClaWCeVQsbwAkogy3zIgXdrcbzdA24b+79D+AAAA//8DAFBLAQIt&#10;ABQABgAIAAAAIQC2gziS/gAAAOEBAAATAAAAAAAAAAAAAAAAAAAAAABbQ29udGVudF9UeXBlc10u&#10;eG1sUEsBAi0AFAAGAAgAAAAhADj9If/WAAAAlAEAAAsAAAAAAAAAAAAAAAAALwEAAF9yZWxzLy5y&#10;ZWxzUEsBAi0AFAAGAAgAAAAhAAjxoJglAgAAQgQAAA4AAAAAAAAAAAAAAAAALgIAAGRycy9lMm9E&#10;b2MueG1sUEsBAi0AFAAGAAgAAAAhAA2D+3LgAAAACwEAAA8AAAAAAAAAAAAAAAAAfwQAAGRycy9k&#10;b3ducmV2LnhtbFBLBQYAAAAABAAEAPMAAACMBQAAAAA=&#10;" strokecolor="white [3212]">
                <v:textbox inset="3.6pt,0,3.6pt,0">
                  <w:txbxContent>
                    <w:p w14:paraId="3F5F8273" w14:textId="42BE523E" w:rsidR="000F048E" w:rsidRPr="00751C16" w:rsidRDefault="000F048E" w:rsidP="000F048E">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w:t>
                      </w:r>
                      <w:r w:rsidR="0008373A">
                        <w:rPr>
                          <w:rFonts w:ascii="Gill Sans MT" w:hAnsi="Gill Sans MT"/>
                          <w:b/>
                          <w:bCs/>
                          <w:sz w:val="18"/>
                          <w:szCs w:val="18"/>
                        </w:rPr>
                        <w:t>2</w:t>
                      </w:r>
                    </w:p>
                  </w:txbxContent>
                </v:textbox>
                <w10:wrap type="square" anchorx="margin" anchory="margin"/>
              </v:shape>
            </w:pict>
          </mc:Fallback>
        </mc:AlternateContent>
      </w:r>
    </w:p>
    <w:p w14:paraId="5F73CC2C" w14:textId="77777777" w:rsidR="000F048E" w:rsidRPr="0008373A" w:rsidRDefault="000F048E" w:rsidP="0071737E">
      <w:pPr>
        <w:spacing w:line="360" w:lineRule="auto"/>
        <w:jc w:val="center"/>
        <w:rPr>
          <w:rFonts w:cstheme="minorHAnsi"/>
          <w:sz w:val="14"/>
          <w:szCs w:val="14"/>
          <w:u w:val="single"/>
        </w:rPr>
      </w:pPr>
    </w:p>
    <w:p w14:paraId="407F0278" w14:textId="733BFD5D" w:rsidR="0071737E" w:rsidRPr="0071737E" w:rsidRDefault="0071737E" w:rsidP="0071737E">
      <w:pPr>
        <w:spacing w:line="360" w:lineRule="auto"/>
        <w:jc w:val="center"/>
        <w:rPr>
          <w:rFonts w:cstheme="minorHAnsi"/>
          <w:sz w:val="24"/>
          <w:szCs w:val="24"/>
          <w:u w:val="single"/>
        </w:rPr>
      </w:pPr>
      <w:r w:rsidRPr="0071737E">
        <w:rPr>
          <w:rFonts w:cstheme="minorHAnsi"/>
          <w:sz w:val="24"/>
          <w:szCs w:val="24"/>
          <w:u w:val="single"/>
        </w:rPr>
        <w:t>Procedure</w:t>
      </w:r>
    </w:p>
    <w:p w14:paraId="638E9E91" w14:textId="47242E13" w:rsidR="0071737E" w:rsidRDefault="0071737E" w:rsidP="0071737E">
      <w:pPr>
        <w:spacing w:line="360" w:lineRule="auto"/>
        <w:rPr>
          <w:rFonts w:cstheme="minorHAnsi"/>
          <w:sz w:val="24"/>
          <w:szCs w:val="24"/>
        </w:rPr>
      </w:pPr>
      <w:r>
        <w:rPr>
          <w:rFonts w:cstheme="minorHAnsi"/>
          <w:sz w:val="24"/>
          <w:szCs w:val="24"/>
        </w:rPr>
        <w:tab/>
        <w:t>In order to complete this task, it is necessary to determine which sub-localities share borders with each other. This information has been entered into a matrix in Excel, with a “1” indicating the proposed service area (its own area or adjacency with another sub-locality) and a “0” indicating otherwise. A row for binary variable inputs was created and named as “varsRest.” For constraints, the Left-Hand Side of the equation took the sum of the product of each sub-locality’s field value multiplied by its corresponding variable field. Each of these product sums has been constrained to being greater than or equal to 1 on the Right-Hand Side. The objective field simply represents the sum of “1” responses in the optimized solution.</w:t>
      </w:r>
    </w:p>
    <w:p w14:paraId="71660CDF" w14:textId="3EBA2403" w:rsidR="0071737E" w:rsidRDefault="0071737E" w:rsidP="0071737E">
      <w:pPr>
        <w:spacing w:line="360" w:lineRule="auto"/>
        <w:jc w:val="center"/>
        <w:rPr>
          <w:rFonts w:cstheme="minorHAnsi"/>
          <w:sz w:val="24"/>
          <w:szCs w:val="24"/>
        </w:rPr>
      </w:pPr>
      <w:r>
        <w:rPr>
          <w:rFonts w:cstheme="minorHAnsi"/>
          <w:sz w:val="24"/>
          <w:szCs w:val="24"/>
        </w:rPr>
        <w:lastRenderedPageBreak/>
        <w:t>The Solver Tool in Excel was deployed, using the following Parameters:</w:t>
      </w:r>
      <w:r>
        <w:rPr>
          <w:noProof/>
        </w:rPr>
        <w:drawing>
          <wp:inline distT="0" distB="0" distL="0" distR="0" wp14:anchorId="732E77EC" wp14:editId="58BB7DD0">
            <wp:extent cx="3858260" cy="4054475"/>
            <wp:effectExtent l="19050" t="19050" r="2794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58260" cy="4054475"/>
                    </a:xfrm>
                    <a:prstGeom prst="rect">
                      <a:avLst/>
                    </a:prstGeom>
                    <a:ln>
                      <a:solidFill>
                        <a:schemeClr val="tx1"/>
                      </a:solidFill>
                    </a:ln>
                  </pic:spPr>
                </pic:pic>
              </a:graphicData>
            </a:graphic>
          </wp:inline>
        </w:drawing>
      </w:r>
    </w:p>
    <w:p w14:paraId="2EB909CE" w14:textId="3896F872" w:rsidR="0071737E" w:rsidRPr="0008373A" w:rsidRDefault="0071737E" w:rsidP="0071737E">
      <w:pPr>
        <w:spacing w:line="360" w:lineRule="auto"/>
        <w:rPr>
          <w:noProof/>
        </w:rPr>
      </w:pPr>
      <w:r>
        <w:rPr>
          <w:rFonts w:cstheme="minorHAnsi"/>
          <w:sz w:val="24"/>
          <w:szCs w:val="24"/>
        </w:rPr>
        <w:tab/>
        <w:t>The objective field was set to be minimized by changing the “varsRest” array. The constraint formulations were saved, with an additional indication that the “varsRest” array contains binary values. Simplex LP was selected as the Solving Method. The solution is shown below:</w:t>
      </w:r>
    </w:p>
    <w:p w14:paraId="0BB9E1CE" w14:textId="12C60994" w:rsidR="0071737E" w:rsidRDefault="0008373A" w:rsidP="0071737E">
      <w:pPr>
        <w:spacing w:line="360" w:lineRule="auto"/>
        <w:rPr>
          <w:rFonts w:cstheme="minorHAnsi"/>
          <w:sz w:val="24"/>
          <w:szCs w:val="24"/>
        </w:rPr>
      </w:pPr>
      <w:r w:rsidRPr="00084C33">
        <w:rPr>
          <w:noProof/>
          <w:sz w:val="44"/>
          <w:szCs w:val="44"/>
        </w:rPr>
        <mc:AlternateContent>
          <mc:Choice Requires="wps">
            <w:drawing>
              <wp:anchor distT="45720" distB="45720" distL="114300" distR="114300" simplePos="0" relativeHeight="251746304" behindDoc="0" locked="0" layoutInCell="1" allowOverlap="1" wp14:anchorId="62FFA54B" wp14:editId="27A884AA">
                <wp:simplePos x="0" y="0"/>
                <wp:positionH relativeFrom="margin">
                  <wp:posOffset>2638425</wp:posOffset>
                </wp:positionH>
                <wp:positionV relativeFrom="margin">
                  <wp:posOffset>8181975</wp:posOffset>
                </wp:positionV>
                <wp:extent cx="708660" cy="160020"/>
                <wp:effectExtent l="0" t="0" r="28575" b="1143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1A65E047" w14:textId="2E7F28C7" w:rsidR="0008373A" w:rsidRPr="00751C16" w:rsidRDefault="0008373A" w:rsidP="0008373A">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F.3</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FA54B" id="_x0000_s1059" type="#_x0000_t202" style="position:absolute;margin-left:207.75pt;margin-top:644.25pt;width:55.8pt;height:12.6pt;z-index:251746304;visibility:visible;mso-wrap-style:non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4yKJgIAAEIEAAAOAAAAZHJzL2Uyb0RvYy54bWysU9uO2yAQfa/Uf0C8N3a8TTa14qy22aaq&#10;tL1Iu/0AjLGNCgwCNnb69R1wkqbpW1Ue0DAMh5lzZtZ3o1ZkL5yXYCo6n+WUCMOhkaar6Pfn3ZsV&#10;JT4w0zAFRlT0IDy927x+tR5sKQroQTXCEQQxvhxsRfsQbJllnvdCMz8DKwxetuA0C3h0XdY4NiC6&#10;VlmR58tsANdYB1x4j96H6ZJuEn7bCh6+tq0XgaiKYm4h7S7tddyzzZqVnWO2l/yYBvuHLDSTBj89&#10;Qz2wwMiLk39BackdeGjDjIPOoG0lF6kGrGaeX1Xz1DMrUi1Ijrdnmvz/g+Vf9t8ckU1FixylMkyj&#10;SM9iDOQ9jKSI/AzWlxj2ZDEwjOhGnVOt3j4C/+GJgW3PTCfunYOhF6zB/ObxZXbxdMLxEaQePkOD&#10;37CXAAlobJ2O5CEdBNFRp8NZm5gKR+dtvlou8Ybj1XyZ50XSLmPl6bF1PnwUoEk0KupQ+gTO9o8+&#10;xGRYeQqJf3lQstlJpdLBdfVWObJn2Ca7tFL+V2HKkKGi7xbFYqr/D4jYseIMUncTA1cIWgZsdyV1&#10;RVd5XFMDRtI+mCY1Y2BSTTZmrMyRxUjcRGEY6zEJdnNzUqeG5oC8OpjaG8cRjR7cT0oGbO2KGpw9&#10;StQng8q8XdwidySkAxru0lufvMxwBKhooGQytyFNTWTLwD0q18rEapR4+v+YKTZqIvs4VHESLs8p&#10;6vfob34BAAD//wMAUEsDBBQABgAIAAAAIQCeEB7W4QAAAA0BAAAPAAAAZHJzL2Rvd25yZXYueG1s&#10;TI/NTsMwEITvSLyDtUhcEHWcNjSEOBVC4gA3Cg+wiU2S4p/IdtPQp2c5wW13ZzT7Tb1brGGzDnH0&#10;ToJYZcC067waXS/h4/35tgQWEzqFxjst4VtH2DWXFzVWyp/cm573qWcU4mKFEoaUporz2A3aYlz5&#10;STvSPn2wmGgNPVcBTxRuDc+z7I5bHB19GHDST4PuvvZHK2FWZTiLcIOHfNPem9eX7jwfOimvr5bH&#10;B2BJL+nPDL/4hA4NMbX+6FRkRsJGFAVZScjLkiayFPlWAGvptBbrLfCm5v9bND8AAAD//wMAUEsB&#10;Ai0AFAAGAAgAAAAhALaDOJL+AAAA4QEAABMAAAAAAAAAAAAAAAAAAAAAAFtDb250ZW50X1R5cGVz&#10;XS54bWxQSwECLQAUAAYACAAAACEAOP0h/9YAAACUAQAACwAAAAAAAAAAAAAAAAAvAQAAX3JlbHMv&#10;LnJlbHNQSwECLQAUAAYACAAAACEAh3eMiiYCAABCBAAADgAAAAAAAAAAAAAAAAAuAgAAZHJzL2Uy&#10;b0RvYy54bWxQSwECLQAUAAYACAAAACEAnhAe1uEAAAANAQAADwAAAAAAAAAAAAAAAACABAAAZHJz&#10;L2Rvd25yZXYueG1sUEsFBgAAAAAEAAQA8wAAAI4FAAAAAA==&#10;" strokecolor="white [3212]">
                <v:textbox inset="3.6pt,0,3.6pt,0">
                  <w:txbxContent>
                    <w:p w14:paraId="1A65E047" w14:textId="2E7F28C7" w:rsidR="0008373A" w:rsidRPr="00751C16" w:rsidRDefault="0008373A" w:rsidP="0008373A">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F.3</w:t>
                      </w:r>
                    </w:p>
                  </w:txbxContent>
                </v:textbox>
                <w10:wrap anchorx="margin" anchory="margin"/>
              </v:shape>
            </w:pict>
          </mc:Fallback>
        </mc:AlternateContent>
      </w:r>
      <w:r w:rsidR="0071737E">
        <w:rPr>
          <w:noProof/>
        </w:rPr>
        <w:drawing>
          <wp:inline distT="0" distB="0" distL="0" distR="0" wp14:anchorId="2BD66FC0" wp14:editId="5C89F4C3">
            <wp:extent cx="5924447" cy="2526792"/>
            <wp:effectExtent l="19050" t="19050" r="19685"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039"/>
                    <a:stretch/>
                  </pic:blipFill>
                  <pic:spPr bwMode="auto">
                    <a:xfrm>
                      <a:off x="0" y="0"/>
                      <a:ext cx="5925312" cy="25271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1857A0" w14:textId="78F2A48A" w:rsidR="0071737E" w:rsidRDefault="0071737E" w:rsidP="0071737E">
      <w:pPr>
        <w:spacing w:line="360" w:lineRule="auto"/>
        <w:rPr>
          <w:rFonts w:cstheme="minorHAnsi"/>
          <w:sz w:val="24"/>
          <w:szCs w:val="24"/>
        </w:rPr>
      </w:pPr>
      <w:r>
        <w:rPr>
          <w:rFonts w:cstheme="minorHAnsi"/>
          <w:b/>
          <w:bCs/>
          <w:sz w:val="24"/>
          <w:szCs w:val="24"/>
        </w:rPr>
        <w:lastRenderedPageBreak/>
        <w:tab/>
      </w:r>
      <w:r>
        <w:rPr>
          <w:rFonts w:cstheme="minorHAnsi"/>
          <w:sz w:val="24"/>
          <w:szCs w:val="24"/>
        </w:rPr>
        <w:t>This analysis concludes that three locations would satisfy the minimum number of restaurants to service their own area and all adjacent sub-localities. Based on how the</w:t>
      </w:r>
      <w:r w:rsidR="0068339D">
        <w:rPr>
          <w:rFonts w:cstheme="minorHAnsi"/>
          <w:sz w:val="24"/>
          <w:szCs w:val="24"/>
        </w:rPr>
        <w:t xml:space="preserve"> </w:t>
      </w:r>
      <w:r>
        <w:rPr>
          <w:rFonts w:cstheme="minorHAnsi"/>
          <w:sz w:val="24"/>
          <w:szCs w:val="24"/>
        </w:rPr>
        <w:t>Bengaluru localities are presently subdivided, restaurant locations positioned in sub-localities 1, 5, and 9 would achieve this goal. If the map were to be partitioned with a different configuration of service areas, this analysis would need to be reiterated.</w:t>
      </w:r>
    </w:p>
    <w:p w14:paraId="41E69361" w14:textId="77777777" w:rsidR="0071737E" w:rsidRPr="0071737E" w:rsidRDefault="0071737E" w:rsidP="0071737E">
      <w:pPr>
        <w:spacing w:line="360" w:lineRule="auto"/>
        <w:jc w:val="center"/>
        <w:rPr>
          <w:rFonts w:cstheme="minorHAnsi"/>
          <w:sz w:val="24"/>
          <w:szCs w:val="24"/>
          <w:u w:val="single"/>
        </w:rPr>
      </w:pPr>
      <w:r w:rsidRPr="0071737E">
        <w:rPr>
          <w:rFonts w:cstheme="minorHAnsi"/>
          <w:sz w:val="24"/>
          <w:szCs w:val="24"/>
          <w:u w:val="single"/>
        </w:rPr>
        <w:t>Menu Item Profitability</w:t>
      </w:r>
    </w:p>
    <w:p w14:paraId="45B0CCA0" w14:textId="77777777" w:rsidR="0071737E" w:rsidRDefault="0071737E" w:rsidP="0071737E">
      <w:pPr>
        <w:spacing w:line="360" w:lineRule="auto"/>
        <w:ind w:firstLine="720"/>
        <w:rPr>
          <w:rFonts w:cstheme="minorHAnsi"/>
          <w:sz w:val="24"/>
          <w:szCs w:val="24"/>
        </w:rPr>
      </w:pPr>
      <w:r>
        <w:rPr>
          <w:rFonts w:cstheme="minorHAnsi"/>
          <w:sz w:val="24"/>
          <w:szCs w:val="24"/>
        </w:rPr>
        <w:t>Prescriptive analytics can also be used to determine performance targets for key menu items that would result in the maximum profit. In this problem, we will make the following assumptions for commonly preferred dishes within the low- to mid-range for a 2-person approximate cost:</w:t>
      </w:r>
    </w:p>
    <w:p w14:paraId="2AA6EE8B" w14:textId="77777777" w:rsidR="0071737E" w:rsidRPr="0008373A" w:rsidRDefault="0071737E" w:rsidP="0071737E">
      <w:pPr>
        <w:ind w:firstLine="720"/>
        <w:rPr>
          <w:rFonts w:cstheme="minorHAnsi"/>
          <w:sz w:val="4"/>
          <w:szCs w:val="4"/>
        </w:rPr>
      </w:pPr>
    </w:p>
    <w:tbl>
      <w:tblPr>
        <w:tblStyle w:val="TableGrid"/>
        <w:tblW w:w="0" w:type="auto"/>
        <w:jc w:val="center"/>
        <w:tblLook w:val="04A0" w:firstRow="1" w:lastRow="0" w:firstColumn="1" w:lastColumn="0" w:noHBand="0" w:noVBand="1"/>
      </w:tblPr>
      <w:tblGrid>
        <w:gridCol w:w="2155"/>
        <w:gridCol w:w="1980"/>
        <w:gridCol w:w="2070"/>
        <w:gridCol w:w="2070"/>
      </w:tblGrid>
      <w:tr w:rsidR="0071737E" w14:paraId="51CC651E" w14:textId="77777777" w:rsidTr="002F58BD">
        <w:trPr>
          <w:trHeight w:val="1970"/>
          <w:jc w:val="center"/>
        </w:trPr>
        <w:tc>
          <w:tcPr>
            <w:tcW w:w="2155" w:type="dxa"/>
          </w:tcPr>
          <w:p w14:paraId="611A0ADC" w14:textId="77777777" w:rsidR="0071737E" w:rsidRPr="003C5671" w:rsidRDefault="0071737E" w:rsidP="002F58BD">
            <w:pPr>
              <w:widowControl w:val="0"/>
              <w:jc w:val="center"/>
              <w:rPr>
                <w:rFonts w:cstheme="minorHAnsi"/>
                <w:b/>
                <w:bCs/>
                <w:u w:val="single"/>
              </w:rPr>
            </w:pPr>
            <w:r w:rsidRPr="003C5671">
              <w:rPr>
                <w:rFonts w:cstheme="minorHAnsi"/>
                <w:b/>
                <w:bCs/>
                <w:u w:val="single"/>
              </w:rPr>
              <w:t>Selling Prices</w:t>
            </w:r>
          </w:p>
          <w:p w14:paraId="3F1F74E3" w14:textId="77777777" w:rsidR="0071737E" w:rsidRPr="003C5671" w:rsidRDefault="0071737E" w:rsidP="002F58BD">
            <w:pPr>
              <w:rPr>
                <w:rFonts w:cstheme="minorHAnsi"/>
              </w:rPr>
            </w:pPr>
            <w:r w:rsidRPr="003C5671">
              <w:rPr>
                <w:rFonts w:cstheme="minorHAnsi"/>
              </w:rPr>
              <w:t>Biryani</w:t>
            </w:r>
            <w:r w:rsidRPr="006303B8">
              <w:rPr>
                <w:rFonts w:cstheme="minorHAnsi"/>
              </w:rPr>
              <w:t xml:space="preserve">       </w:t>
            </w:r>
            <w:r>
              <w:rPr>
                <w:rFonts w:cstheme="minorHAnsi"/>
              </w:rPr>
              <w:t xml:space="preserve"> </w:t>
            </w:r>
            <w:r w:rsidRPr="00894988">
              <w:rPr>
                <w:rFonts w:cstheme="minorHAnsi"/>
                <w:sz w:val="18"/>
                <w:szCs w:val="18"/>
              </w:rPr>
              <w:t xml:space="preserve">    </w:t>
            </w:r>
            <w:r w:rsidRPr="003C5671">
              <w:rPr>
                <w:rFonts w:cstheme="minorHAnsi"/>
              </w:rPr>
              <w:t>₹ 400</w:t>
            </w:r>
          </w:p>
          <w:p w14:paraId="34D3EF93" w14:textId="77777777" w:rsidR="0071737E" w:rsidRPr="003C5671" w:rsidRDefault="0071737E" w:rsidP="002F58BD">
            <w:pPr>
              <w:widowControl w:val="0"/>
              <w:rPr>
                <w:rFonts w:cstheme="minorHAnsi"/>
              </w:rPr>
            </w:pPr>
            <w:r w:rsidRPr="003C5671">
              <w:rPr>
                <w:rFonts w:cstheme="minorHAnsi"/>
              </w:rPr>
              <w:t>Sandwich</w:t>
            </w:r>
            <w:r w:rsidRPr="006303B8">
              <w:rPr>
                <w:rFonts w:cstheme="minorHAnsi"/>
              </w:rPr>
              <w:t xml:space="preserve">  </w:t>
            </w:r>
            <w:r w:rsidRPr="00894988">
              <w:rPr>
                <w:rFonts w:cstheme="minorHAnsi"/>
                <w:sz w:val="20"/>
                <w:szCs w:val="20"/>
              </w:rPr>
              <w:t xml:space="preserve">     </w:t>
            </w:r>
            <w:r w:rsidRPr="003C5671">
              <w:rPr>
                <w:rFonts w:cstheme="minorHAnsi"/>
              </w:rPr>
              <w:t>₹ 350</w:t>
            </w:r>
          </w:p>
          <w:p w14:paraId="419A9C57" w14:textId="77777777" w:rsidR="0071737E" w:rsidRPr="003C5671" w:rsidRDefault="0071737E" w:rsidP="002F58BD">
            <w:pPr>
              <w:widowControl w:val="0"/>
              <w:rPr>
                <w:rFonts w:cstheme="minorHAnsi"/>
              </w:rPr>
            </w:pPr>
            <w:r w:rsidRPr="003C5671">
              <w:rPr>
                <w:rFonts w:cstheme="minorHAnsi"/>
              </w:rPr>
              <w:t>Chocolate</w:t>
            </w:r>
            <w:r>
              <w:rPr>
                <w:rFonts w:cstheme="minorHAnsi"/>
              </w:rPr>
              <w:t xml:space="preserve">  </w:t>
            </w:r>
            <w:r w:rsidRPr="00A522DE">
              <w:rPr>
                <w:rFonts w:cstheme="minorHAnsi"/>
                <w:sz w:val="20"/>
                <w:szCs w:val="20"/>
              </w:rPr>
              <w:t xml:space="preserve">    </w:t>
            </w:r>
            <w:r w:rsidRPr="003C5671">
              <w:rPr>
                <w:rFonts w:cstheme="minorHAnsi"/>
              </w:rPr>
              <w:t>₹ 150</w:t>
            </w:r>
          </w:p>
          <w:p w14:paraId="636C8973" w14:textId="77777777" w:rsidR="0071737E" w:rsidRPr="003C5671" w:rsidRDefault="0071737E" w:rsidP="002F58BD">
            <w:pPr>
              <w:widowControl w:val="0"/>
              <w:rPr>
                <w:rFonts w:cstheme="minorHAnsi"/>
              </w:rPr>
            </w:pPr>
            <w:r w:rsidRPr="003C5671">
              <w:rPr>
                <w:rFonts w:cstheme="minorHAnsi"/>
              </w:rPr>
              <w:t>Burger</w:t>
            </w:r>
            <w:r w:rsidRPr="003C5671">
              <w:rPr>
                <w:rFonts w:cstheme="minorHAnsi"/>
              </w:rPr>
              <w:tab/>
            </w:r>
            <w:r>
              <w:rPr>
                <w:rFonts w:cstheme="minorHAnsi"/>
              </w:rPr>
              <w:t xml:space="preserve">         </w:t>
            </w:r>
            <w:r w:rsidRPr="003C5671">
              <w:rPr>
                <w:rFonts w:cstheme="minorHAnsi"/>
              </w:rPr>
              <w:t>₹ 400</w:t>
            </w:r>
          </w:p>
          <w:p w14:paraId="55E1E46E" w14:textId="77777777" w:rsidR="0071737E" w:rsidRPr="003C5671" w:rsidRDefault="0071737E" w:rsidP="002F58BD">
            <w:pPr>
              <w:widowControl w:val="0"/>
              <w:rPr>
                <w:rFonts w:cstheme="minorHAnsi"/>
              </w:rPr>
            </w:pPr>
            <w:r w:rsidRPr="003C5671">
              <w:rPr>
                <w:rFonts w:cstheme="minorHAnsi"/>
              </w:rPr>
              <w:t>Pasta</w:t>
            </w:r>
            <w:r w:rsidRPr="003C5671">
              <w:rPr>
                <w:rFonts w:cstheme="minorHAnsi"/>
              </w:rPr>
              <w:tab/>
            </w:r>
            <w:r>
              <w:rPr>
                <w:rFonts w:cstheme="minorHAnsi"/>
              </w:rPr>
              <w:t xml:space="preserve">         </w:t>
            </w:r>
            <w:r w:rsidRPr="003C5671">
              <w:rPr>
                <w:rFonts w:cstheme="minorHAnsi"/>
              </w:rPr>
              <w:t>₹ 400</w:t>
            </w:r>
          </w:p>
          <w:p w14:paraId="56054021" w14:textId="77777777" w:rsidR="0071737E" w:rsidRPr="006303B8" w:rsidRDefault="0071737E" w:rsidP="002F58BD">
            <w:pPr>
              <w:widowControl w:val="0"/>
              <w:rPr>
                <w:rFonts w:cstheme="minorHAnsi"/>
              </w:rPr>
            </w:pPr>
            <w:r w:rsidRPr="003C5671">
              <w:rPr>
                <w:rFonts w:cstheme="minorHAnsi"/>
              </w:rPr>
              <w:t>Pizza</w:t>
            </w:r>
            <w:r w:rsidRPr="003C5671">
              <w:rPr>
                <w:rFonts w:cstheme="minorHAnsi"/>
              </w:rPr>
              <w:tab/>
            </w:r>
            <w:r>
              <w:rPr>
                <w:rFonts w:cstheme="minorHAnsi"/>
              </w:rPr>
              <w:t xml:space="preserve">         </w:t>
            </w:r>
            <w:r w:rsidRPr="003C5671">
              <w:rPr>
                <w:rFonts w:cstheme="minorHAnsi"/>
              </w:rPr>
              <w:t>₹ 300</w:t>
            </w:r>
          </w:p>
        </w:tc>
        <w:tc>
          <w:tcPr>
            <w:tcW w:w="1980" w:type="dxa"/>
          </w:tcPr>
          <w:p w14:paraId="227A089C" w14:textId="77777777" w:rsidR="0071737E" w:rsidRPr="003C5671" w:rsidRDefault="0071737E" w:rsidP="002F58BD">
            <w:pPr>
              <w:widowControl w:val="0"/>
              <w:jc w:val="center"/>
              <w:rPr>
                <w:rFonts w:cstheme="minorHAnsi"/>
                <w:b/>
                <w:bCs/>
                <w:u w:val="single"/>
              </w:rPr>
            </w:pPr>
            <w:r w:rsidRPr="003C5671">
              <w:rPr>
                <w:rFonts w:cstheme="minorHAnsi"/>
                <w:b/>
                <w:bCs/>
                <w:u w:val="single"/>
              </w:rPr>
              <w:t>Cost of Goods Sold</w:t>
            </w:r>
          </w:p>
          <w:p w14:paraId="3EA8FB40" w14:textId="77777777" w:rsidR="0071737E" w:rsidRPr="003C5671" w:rsidRDefault="0071737E" w:rsidP="002F58BD">
            <w:pPr>
              <w:widowControl w:val="0"/>
              <w:rPr>
                <w:rFonts w:cstheme="minorHAnsi"/>
              </w:rPr>
            </w:pPr>
            <w:r w:rsidRPr="003C5671">
              <w:rPr>
                <w:rFonts w:cstheme="minorHAnsi"/>
              </w:rPr>
              <w:t>Biryani</w:t>
            </w:r>
            <w:r w:rsidRPr="006303B8">
              <w:rPr>
                <w:rFonts w:cstheme="minorHAnsi"/>
              </w:rPr>
              <w:t xml:space="preserve">      </w:t>
            </w:r>
            <w:r>
              <w:rPr>
                <w:rFonts w:cstheme="minorHAnsi"/>
              </w:rPr>
              <w:t xml:space="preserve"> </w:t>
            </w:r>
            <w:r w:rsidRPr="006303B8">
              <w:rPr>
                <w:rFonts w:cstheme="minorHAnsi"/>
              </w:rPr>
              <w:t xml:space="preserve"> </w:t>
            </w:r>
            <w:r>
              <w:rPr>
                <w:rFonts w:cstheme="minorHAnsi"/>
              </w:rPr>
              <w:t xml:space="preserve"> </w:t>
            </w:r>
            <w:r w:rsidRPr="003C5671">
              <w:rPr>
                <w:rFonts w:cstheme="minorHAnsi"/>
              </w:rPr>
              <w:t>₹ 100</w:t>
            </w:r>
          </w:p>
          <w:p w14:paraId="73BB9107" w14:textId="77777777" w:rsidR="0071737E" w:rsidRPr="003C5671" w:rsidRDefault="0071737E" w:rsidP="002F58BD">
            <w:pPr>
              <w:widowControl w:val="0"/>
              <w:rPr>
                <w:rFonts w:cstheme="minorHAnsi"/>
              </w:rPr>
            </w:pPr>
            <w:r w:rsidRPr="003C5671">
              <w:rPr>
                <w:rFonts w:cstheme="minorHAnsi"/>
              </w:rPr>
              <w:t>Sandwich</w:t>
            </w:r>
            <w:r w:rsidRPr="006303B8">
              <w:rPr>
                <w:rFonts w:cstheme="minorHAnsi"/>
              </w:rPr>
              <w:t xml:space="preserve">  </w:t>
            </w:r>
            <w:r>
              <w:rPr>
                <w:rFonts w:cstheme="minorHAnsi"/>
              </w:rPr>
              <w:t xml:space="preserve">  </w:t>
            </w:r>
            <w:r w:rsidRPr="003C5671">
              <w:rPr>
                <w:rFonts w:cstheme="minorHAnsi"/>
              </w:rPr>
              <w:t>₹ 100</w:t>
            </w:r>
          </w:p>
          <w:p w14:paraId="7DB79E05" w14:textId="77777777" w:rsidR="0071737E" w:rsidRPr="003C5671" w:rsidRDefault="0071737E" w:rsidP="002F58BD">
            <w:pPr>
              <w:widowControl w:val="0"/>
              <w:rPr>
                <w:rFonts w:cstheme="minorHAnsi"/>
              </w:rPr>
            </w:pPr>
            <w:r w:rsidRPr="003C5671">
              <w:rPr>
                <w:rFonts w:cstheme="minorHAnsi"/>
              </w:rPr>
              <w:t>Chocolat</w:t>
            </w:r>
            <w:r>
              <w:rPr>
                <w:rFonts w:cstheme="minorHAnsi"/>
              </w:rPr>
              <w:t xml:space="preserve">e  </w:t>
            </w:r>
            <w:r w:rsidRPr="00894988">
              <w:rPr>
                <w:rFonts w:cstheme="minorHAnsi"/>
                <w:sz w:val="16"/>
                <w:szCs w:val="16"/>
              </w:rPr>
              <w:t xml:space="preserve">  </w:t>
            </w:r>
            <w:r w:rsidRPr="003C5671">
              <w:rPr>
                <w:rFonts w:cstheme="minorHAnsi"/>
              </w:rPr>
              <w:t>₹ 50</w:t>
            </w:r>
          </w:p>
          <w:p w14:paraId="083615FD" w14:textId="77777777" w:rsidR="0071737E" w:rsidRPr="003C5671" w:rsidRDefault="0071737E" w:rsidP="002F58BD">
            <w:pPr>
              <w:widowControl w:val="0"/>
              <w:rPr>
                <w:rFonts w:cstheme="minorHAnsi"/>
              </w:rPr>
            </w:pPr>
            <w:r w:rsidRPr="003C5671">
              <w:rPr>
                <w:rFonts w:cstheme="minorHAnsi"/>
              </w:rPr>
              <w:t>Burger</w:t>
            </w:r>
            <w:r w:rsidRPr="003C5671">
              <w:rPr>
                <w:rFonts w:cstheme="minorHAnsi"/>
              </w:rPr>
              <w:tab/>
            </w:r>
            <w:r>
              <w:rPr>
                <w:rFonts w:cstheme="minorHAnsi"/>
              </w:rPr>
              <w:t xml:space="preserve">       </w:t>
            </w:r>
            <w:r w:rsidRPr="003C5671">
              <w:rPr>
                <w:rFonts w:cstheme="minorHAnsi"/>
              </w:rPr>
              <w:t>₹ 150</w:t>
            </w:r>
          </w:p>
          <w:p w14:paraId="1DF63B3E" w14:textId="77777777" w:rsidR="0071737E" w:rsidRPr="003C5671" w:rsidRDefault="0071737E" w:rsidP="002F58BD">
            <w:pPr>
              <w:widowControl w:val="0"/>
              <w:rPr>
                <w:rFonts w:cstheme="minorHAnsi"/>
              </w:rPr>
            </w:pPr>
            <w:r w:rsidRPr="003C5671">
              <w:rPr>
                <w:rFonts w:cstheme="minorHAnsi"/>
              </w:rPr>
              <w:t>Pasta</w:t>
            </w:r>
            <w:r w:rsidRPr="003C5671">
              <w:rPr>
                <w:rFonts w:cstheme="minorHAnsi"/>
              </w:rPr>
              <w:tab/>
            </w:r>
            <w:r>
              <w:rPr>
                <w:rFonts w:cstheme="minorHAnsi"/>
              </w:rPr>
              <w:t xml:space="preserve">       </w:t>
            </w:r>
            <w:r w:rsidRPr="003C5671">
              <w:rPr>
                <w:rFonts w:cstheme="minorHAnsi"/>
              </w:rPr>
              <w:t>₹ 150</w:t>
            </w:r>
          </w:p>
          <w:p w14:paraId="0A4B7312" w14:textId="77777777" w:rsidR="0071737E" w:rsidRPr="006303B8" w:rsidRDefault="0071737E" w:rsidP="002F58BD">
            <w:pPr>
              <w:widowControl w:val="0"/>
              <w:rPr>
                <w:rFonts w:cstheme="minorHAnsi"/>
              </w:rPr>
            </w:pPr>
            <w:r w:rsidRPr="006303B8">
              <w:rPr>
                <w:rFonts w:cstheme="minorHAnsi"/>
              </w:rPr>
              <w:t>Pizza</w:t>
            </w:r>
            <w:r w:rsidRPr="003C5671">
              <w:rPr>
                <w:rFonts w:cstheme="minorHAnsi"/>
              </w:rPr>
              <w:tab/>
            </w:r>
            <w:r>
              <w:rPr>
                <w:rFonts w:cstheme="minorHAnsi"/>
              </w:rPr>
              <w:t xml:space="preserve">       </w:t>
            </w:r>
            <w:r w:rsidRPr="006303B8">
              <w:rPr>
                <w:rFonts w:cstheme="minorHAnsi"/>
              </w:rPr>
              <w:t>₹ 200</w:t>
            </w:r>
          </w:p>
        </w:tc>
        <w:tc>
          <w:tcPr>
            <w:tcW w:w="2070" w:type="dxa"/>
          </w:tcPr>
          <w:p w14:paraId="0B8A4033" w14:textId="77777777" w:rsidR="0071737E" w:rsidRDefault="0071737E" w:rsidP="002F58BD">
            <w:pPr>
              <w:widowControl w:val="0"/>
              <w:jc w:val="center"/>
              <w:rPr>
                <w:rFonts w:cstheme="minorHAnsi"/>
                <w:b/>
                <w:bCs/>
                <w:u w:val="single"/>
              </w:rPr>
            </w:pPr>
            <w:r>
              <w:rPr>
                <w:rFonts w:cstheme="minorHAnsi"/>
                <w:b/>
                <w:bCs/>
                <w:u w:val="single"/>
              </w:rPr>
              <w:t>Daily Supply</w:t>
            </w:r>
          </w:p>
          <w:p w14:paraId="51CDA304" w14:textId="77777777" w:rsidR="0071737E" w:rsidRPr="003C5671" w:rsidRDefault="0071737E" w:rsidP="002F58BD">
            <w:pPr>
              <w:widowControl w:val="0"/>
              <w:rPr>
                <w:rFonts w:cstheme="minorHAnsi"/>
              </w:rPr>
            </w:pPr>
            <w:r w:rsidRPr="003C5671">
              <w:rPr>
                <w:rFonts w:cstheme="minorHAnsi"/>
              </w:rPr>
              <w:t>Biryani</w:t>
            </w:r>
            <w:r>
              <w:rPr>
                <w:rFonts w:cstheme="minorHAnsi"/>
              </w:rPr>
              <w:tab/>
              <w:t xml:space="preserve">     </w:t>
            </w:r>
            <w:r w:rsidRPr="00AD5F80">
              <w:rPr>
                <w:rFonts w:cstheme="minorHAnsi"/>
                <w:sz w:val="6"/>
                <w:szCs w:val="6"/>
              </w:rPr>
              <w:t xml:space="preserve"> </w:t>
            </w:r>
            <w:r>
              <w:rPr>
                <w:rFonts w:cstheme="minorHAnsi"/>
                <w:sz w:val="6"/>
                <w:szCs w:val="6"/>
              </w:rPr>
              <w:t xml:space="preserve">   </w:t>
            </w:r>
            <w:r>
              <w:rPr>
                <w:rFonts w:cstheme="minorHAnsi"/>
              </w:rPr>
              <w:t>40 Units</w:t>
            </w:r>
          </w:p>
          <w:p w14:paraId="58F3BD06" w14:textId="77777777" w:rsidR="0071737E" w:rsidRPr="003C5671" w:rsidRDefault="0071737E" w:rsidP="002F58BD">
            <w:pPr>
              <w:widowControl w:val="0"/>
              <w:rPr>
                <w:rFonts w:cstheme="minorHAnsi"/>
              </w:rPr>
            </w:pPr>
            <w:r w:rsidRPr="003C5671">
              <w:rPr>
                <w:rFonts w:cstheme="minorHAnsi"/>
              </w:rPr>
              <w:t>Sandwich</w:t>
            </w:r>
            <w:r>
              <w:rPr>
                <w:rFonts w:cstheme="minorHAnsi"/>
              </w:rPr>
              <w:t xml:space="preserve">   </w:t>
            </w:r>
            <w:r w:rsidRPr="003245D6">
              <w:rPr>
                <w:rFonts w:cstheme="minorHAnsi"/>
                <w:sz w:val="8"/>
                <w:szCs w:val="8"/>
              </w:rPr>
              <w:t xml:space="preserve"> </w:t>
            </w:r>
            <w:r>
              <w:rPr>
                <w:rFonts w:cstheme="minorHAnsi"/>
              </w:rPr>
              <w:t>70 Units</w:t>
            </w:r>
          </w:p>
          <w:p w14:paraId="19A77097" w14:textId="77777777" w:rsidR="0071737E" w:rsidRPr="003C5671" w:rsidRDefault="0071737E" w:rsidP="002F58BD">
            <w:pPr>
              <w:widowControl w:val="0"/>
              <w:rPr>
                <w:rFonts w:cstheme="minorHAnsi"/>
              </w:rPr>
            </w:pPr>
            <w:r w:rsidRPr="003C5671">
              <w:rPr>
                <w:rFonts w:cstheme="minorHAnsi"/>
              </w:rPr>
              <w:t>Chocolat</w:t>
            </w:r>
            <w:r>
              <w:rPr>
                <w:rFonts w:cstheme="minorHAnsi"/>
              </w:rPr>
              <w:t xml:space="preserve">e </w:t>
            </w:r>
            <w:r w:rsidRPr="003245D6">
              <w:rPr>
                <w:rFonts w:cstheme="minorHAnsi"/>
                <w:sz w:val="16"/>
                <w:szCs w:val="16"/>
              </w:rPr>
              <w:t xml:space="preserve">  </w:t>
            </w:r>
            <w:r>
              <w:rPr>
                <w:rFonts w:cstheme="minorHAnsi"/>
              </w:rPr>
              <w:t>25 Units</w:t>
            </w:r>
          </w:p>
          <w:p w14:paraId="4797096D" w14:textId="77777777" w:rsidR="0071737E" w:rsidRPr="003C5671" w:rsidRDefault="0071737E" w:rsidP="002F58BD">
            <w:pPr>
              <w:widowControl w:val="0"/>
              <w:rPr>
                <w:rFonts w:cstheme="minorHAnsi"/>
              </w:rPr>
            </w:pPr>
            <w:r w:rsidRPr="003C5671">
              <w:rPr>
                <w:rFonts w:cstheme="minorHAnsi"/>
              </w:rPr>
              <w:t>Burge</w:t>
            </w:r>
            <w:r>
              <w:rPr>
                <w:rFonts w:cstheme="minorHAnsi"/>
              </w:rPr>
              <w:t>r</w:t>
            </w:r>
            <w:r>
              <w:rPr>
                <w:rFonts w:cstheme="minorHAnsi"/>
              </w:rPr>
              <w:tab/>
              <w:t xml:space="preserve">      75 Units</w:t>
            </w:r>
          </w:p>
          <w:p w14:paraId="085179C3" w14:textId="77777777" w:rsidR="0071737E" w:rsidRPr="003C5671" w:rsidRDefault="0071737E" w:rsidP="002F58BD">
            <w:pPr>
              <w:widowControl w:val="0"/>
              <w:rPr>
                <w:rFonts w:cstheme="minorHAnsi"/>
              </w:rPr>
            </w:pPr>
            <w:r w:rsidRPr="003C5671">
              <w:rPr>
                <w:rFonts w:cstheme="minorHAnsi"/>
              </w:rPr>
              <w:t>Past</w:t>
            </w:r>
            <w:r>
              <w:rPr>
                <w:rFonts w:cstheme="minorHAnsi"/>
              </w:rPr>
              <w:t>a</w:t>
            </w:r>
            <w:r>
              <w:rPr>
                <w:rFonts w:cstheme="minorHAnsi"/>
              </w:rPr>
              <w:tab/>
              <w:t xml:space="preserve">      50 Units</w:t>
            </w:r>
          </w:p>
          <w:p w14:paraId="38B8D52E" w14:textId="77777777" w:rsidR="0071737E" w:rsidRPr="003C5671" w:rsidRDefault="0071737E" w:rsidP="002F58BD">
            <w:pPr>
              <w:widowControl w:val="0"/>
              <w:rPr>
                <w:rFonts w:cstheme="minorHAnsi"/>
                <w:b/>
                <w:bCs/>
                <w:u w:val="single"/>
              </w:rPr>
            </w:pPr>
            <w:r w:rsidRPr="006303B8">
              <w:rPr>
                <w:rFonts w:cstheme="minorHAnsi"/>
              </w:rPr>
              <w:t>Pizz</w:t>
            </w:r>
            <w:r>
              <w:rPr>
                <w:rFonts w:cstheme="minorHAnsi"/>
              </w:rPr>
              <w:t>a</w:t>
            </w:r>
            <w:r>
              <w:rPr>
                <w:rFonts w:cstheme="minorHAnsi"/>
              </w:rPr>
              <w:tab/>
              <w:t xml:space="preserve">      40 Units</w:t>
            </w:r>
          </w:p>
        </w:tc>
        <w:tc>
          <w:tcPr>
            <w:tcW w:w="2070" w:type="dxa"/>
          </w:tcPr>
          <w:p w14:paraId="25D7070D" w14:textId="77777777" w:rsidR="0071737E" w:rsidRDefault="0071737E" w:rsidP="002F58BD">
            <w:pPr>
              <w:widowControl w:val="0"/>
              <w:jc w:val="center"/>
              <w:rPr>
                <w:rFonts w:cstheme="minorHAnsi"/>
                <w:b/>
                <w:bCs/>
                <w:u w:val="single"/>
              </w:rPr>
            </w:pPr>
            <w:r>
              <w:rPr>
                <w:rFonts w:cstheme="minorHAnsi"/>
                <w:b/>
                <w:bCs/>
                <w:u w:val="single"/>
              </w:rPr>
              <w:t>Daily Demand</w:t>
            </w:r>
          </w:p>
          <w:p w14:paraId="4536402F" w14:textId="77777777" w:rsidR="0071737E" w:rsidRPr="003C5671" w:rsidRDefault="0071737E" w:rsidP="002F58BD">
            <w:pPr>
              <w:widowControl w:val="0"/>
              <w:rPr>
                <w:rFonts w:cstheme="minorHAnsi"/>
              </w:rPr>
            </w:pPr>
            <w:r w:rsidRPr="003C5671">
              <w:rPr>
                <w:rFonts w:cstheme="minorHAnsi"/>
              </w:rPr>
              <w:t>Biryani</w:t>
            </w:r>
            <w:r w:rsidRPr="006303B8">
              <w:rPr>
                <w:rFonts w:cstheme="minorHAnsi"/>
              </w:rPr>
              <w:t xml:space="preserve">   </w:t>
            </w:r>
            <w:r>
              <w:rPr>
                <w:rFonts w:cstheme="minorHAnsi"/>
              </w:rPr>
              <w:t xml:space="preserve">  </w:t>
            </w:r>
            <w:r w:rsidRPr="006303B8">
              <w:rPr>
                <w:rFonts w:cstheme="minorHAnsi"/>
              </w:rPr>
              <w:t xml:space="preserve">    </w:t>
            </w:r>
            <w:r>
              <w:rPr>
                <w:rFonts w:cstheme="minorHAnsi"/>
              </w:rPr>
              <w:t>50 Units</w:t>
            </w:r>
          </w:p>
          <w:p w14:paraId="4D492955" w14:textId="77777777" w:rsidR="0071737E" w:rsidRPr="003C5671" w:rsidRDefault="0071737E" w:rsidP="002F58BD">
            <w:pPr>
              <w:widowControl w:val="0"/>
              <w:rPr>
                <w:rFonts w:cstheme="minorHAnsi"/>
              </w:rPr>
            </w:pPr>
            <w:r w:rsidRPr="003C5671">
              <w:rPr>
                <w:rFonts w:cstheme="minorHAnsi"/>
              </w:rPr>
              <w:t>Sandwich</w:t>
            </w:r>
            <w:r>
              <w:rPr>
                <w:rFonts w:cstheme="minorHAnsi"/>
              </w:rPr>
              <w:t xml:space="preserve"> </w:t>
            </w:r>
            <w:r w:rsidRPr="00DA302A">
              <w:rPr>
                <w:rFonts w:cstheme="minorHAnsi"/>
                <w:sz w:val="16"/>
                <w:szCs w:val="16"/>
              </w:rPr>
              <w:t xml:space="preserve">  </w:t>
            </w:r>
            <w:r>
              <w:rPr>
                <w:rFonts w:cstheme="minorHAnsi"/>
              </w:rPr>
              <w:t xml:space="preserve">  60 Units</w:t>
            </w:r>
          </w:p>
          <w:p w14:paraId="0AC38F0E" w14:textId="77777777" w:rsidR="0071737E" w:rsidRPr="003C5671" w:rsidRDefault="0071737E" w:rsidP="002F58BD">
            <w:pPr>
              <w:widowControl w:val="0"/>
              <w:rPr>
                <w:rFonts w:cstheme="minorHAnsi"/>
              </w:rPr>
            </w:pPr>
            <w:r w:rsidRPr="003C5671">
              <w:rPr>
                <w:rFonts w:cstheme="minorHAnsi"/>
              </w:rPr>
              <w:t>Chocolat</w:t>
            </w:r>
            <w:r>
              <w:rPr>
                <w:rFonts w:cstheme="minorHAnsi"/>
              </w:rPr>
              <w:t xml:space="preserve">e </w:t>
            </w:r>
            <w:r w:rsidRPr="00DA302A">
              <w:rPr>
                <w:rFonts w:cstheme="minorHAnsi"/>
                <w:sz w:val="18"/>
                <w:szCs w:val="18"/>
              </w:rPr>
              <w:t xml:space="preserve">   </w:t>
            </w:r>
            <w:r>
              <w:rPr>
                <w:rFonts w:cstheme="minorHAnsi"/>
              </w:rPr>
              <w:t>20 Units</w:t>
            </w:r>
          </w:p>
          <w:p w14:paraId="0B53B227" w14:textId="77777777" w:rsidR="0071737E" w:rsidRPr="003C5671" w:rsidRDefault="0071737E" w:rsidP="002F58BD">
            <w:pPr>
              <w:widowControl w:val="0"/>
              <w:rPr>
                <w:rFonts w:cstheme="minorHAnsi"/>
              </w:rPr>
            </w:pPr>
            <w:r w:rsidRPr="003C5671">
              <w:rPr>
                <w:rFonts w:cstheme="minorHAnsi"/>
              </w:rPr>
              <w:t>Burger</w:t>
            </w:r>
            <w:r w:rsidRPr="003C5671">
              <w:rPr>
                <w:rFonts w:cstheme="minorHAnsi"/>
              </w:rPr>
              <w:tab/>
            </w:r>
            <w:r>
              <w:rPr>
                <w:rFonts w:cstheme="minorHAnsi"/>
              </w:rPr>
              <w:t xml:space="preserve">       60 Units</w:t>
            </w:r>
          </w:p>
          <w:p w14:paraId="24E64023" w14:textId="77777777" w:rsidR="0071737E" w:rsidRPr="003C5671" w:rsidRDefault="0071737E" w:rsidP="002F58BD">
            <w:pPr>
              <w:widowControl w:val="0"/>
              <w:rPr>
                <w:rFonts w:cstheme="minorHAnsi"/>
              </w:rPr>
            </w:pPr>
            <w:r w:rsidRPr="003C5671">
              <w:rPr>
                <w:rFonts w:cstheme="minorHAnsi"/>
              </w:rPr>
              <w:t>Pasta</w:t>
            </w:r>
            <w:r w:rsidRPr="003C5671">
              <w:rPr>
                <w:rFonts w:cstheme="minorHAnsi"/>
              </w:rPr>
              <w:tab/>
            </w:r>
            <w:r>
              <w:rPr>
                <w:rFonts w:cstheme="minorHAnsi"/>
              </w:rPr>
              <w:t xml:space="preserve">       45 Units</w:t>
            </w:r>
          </w:p>
          <w:p w14:paraId="30373A82" w14:textId="77777777" w:rsidR="0071737E" w:rsidRPr="003C5671" w:rsidRDefault="0071737E" w:rsidP="002F58BD">
            <w:pPr>
              <w:widowControl w:val="0"/>
              <w:rPr>
                <w:rFonts w:cstheme="minorHAnsi"/>
                <w:b/>
                <w:bCs/>
                <w:u w:val="single"/>
              </w:rPr>
            </w:pPr>
            <w:r w:rsidRPr="006303B8">
              <w:rPr>
                <w:rFonts w:cstheme="minorHAnsi"/>
              </w:rPr>
              <w:t>Pizza</w:t>
            </w:r>
            <w:r w:rsidRPr="006303B8">
              <w:rPr>
                <w:rFonts w:cstheme="minorHAnsi"/>
              </w:rPr>
              <w:tab/>
            </w:r>
            <w:r>
              <w:rPr>
                <w:rFonts w:cstheme="minorHAnsi"/>
              </w:rPr>
              <w:t xml:space="preserve">       45 Units</w:t>
            </w:r>
          </w:p>
        </w:tc>
      </w:tr>
    </w:tbl>
    <w:p w14:paraId="29500C36" w14:textId="55208C2E" w:rsidR="0071737E" w:rsidRPr="0008373A" w:rsidRDefault="0008373A" w:rsidP="0071737E">
      <w:pPr>
        <w:spacing w:line="360" w:lineRule="auto"/>
        <w:rPr>
          <w:rFonts w:cstheme="minorHAnsi"/>
        </w:rPr>
      </w:pPr>
      <w:r w:rsidRPr="0008373A">
        <w:rPr>
          <w:noProof/>
          <w:sz w:val="72"/>
          <w:szCs w:val="72"/>
        </w:rPr>
        <mc:AlternateContent>
          <mc:Choice Requires="wps">
            <w:drawing>
              <wp:anchor distT="45720" distB="45720" distL="114300" distR="114300" simplePos="0" relativeHeight="251748352" behindDoc="0" locked="0" layoutInCell="1" allowOverlap="1" wp14:anchorId="112BB19E" wp14:editId="54E9AC3A">
                <wp:simplePos x="0" y="0"/>
                <wp:positionH relativeFrom="margin">
                  <wp:posOffset>2651760</wp:posOffset>
                </wp:positionH>
                <wp:positionV relativeFrom="margin">
                  <wp:posOffset>4130675</wp:posOffset>
                </wp:positionV>
                <wp:extent cx="708660" cy="160020"/>
                <wp:effectExtent l="0" t="0" r="28575" b="1143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05DB0C15" w14:textId="26777B64" w:rsidR="0008373A" w:rsidRPr="00751C16" w:rsidRDefault="0008373A" w:rsidP="0008373A">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F.4</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BB19E" id="_x0000_s1060" type="#_x0000_t202" style="position:absolute;margin-left:208.8pt;margin-top:325.25pt;width:55.8pt;height:12.6pt;z-index:251748352;visibility:visible;mso-wrap-style:non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s0pJwIAAEIEAAAOAAAAZHJzL2Uyb0RvYy54bWysU1Fv2yAQfp+0/4B4X+x4TZpacaouXaZJ&#10;7Tap3Q/AGNtowCGgsbNfvwMnWda9TeMBHcfxcfd9d+vbUSuyF85LMBWdz3JKhOHQSNNV9Pvz7t2K&#10;Eh+YaZgCIyp6EJ7ebt6+WQ+2FAX0oBrhCIIYXw62on0Itswyz3uhmZ+BFQYvW3CaBTy6LmscGxBd&#10;q6zI82U2gGusAy68R+/9dEk3Cb9tBQ9f29aLQFRFMbeQdpf2Ou7ZZs3KzjHbS35Mg/1DFppJg5+e&#10;oe5ZYOTFyb+gtOQOPLRhxkFn0LaSi1QDVjPPX1Xz1DMrUi1Ijrdnmvz/g+Vf9t8ckU1Fi/yGEsM0&#10;ivQsxkA+wEiKyM9gfYlhTxYDw4hu1DnV6u0D8B+eGNj2zHTizjkYesEazG8eX2YXTyccH0Hq4REa&#10;/Ia9BEhAY+t0JA/pIIiOOh3O2sRUODqv89VyiTccr+bLPC+SdhkrT4+t8+GTAE2iUVGH0idwtn/w&#10;ISbDylNI/MuDks1OKpUOrqu3ypE9wzbZpZXyfxWmDBkqerMoFlP9f0DEjhVnkLqbGHiFoGXAdldS&#10;V3SVxzU1YCTto2lSMwYm1WRjxsocWYzETRSGsR6TYO+vTurU0ByQVwdTe+M4otGD+0nJgK1dUYOz&#10;R4n6bFCZq8U1ckdCOqDhLr31ycsMR4CKBkomcxvS1ES2DNyhcq1MrEaJp/+PmWKjJrKPQxUn4fKc&#10;on6P/uYXAAAA//8DAFBLAwQUAAYACAAAACEAEYeYV+AAAAALAQAADwAAAGRycy9kb3ducmV2Lnht&#10;bEyPQU7DMBBF90jcwRokNog6iZqkDXEqhMSC7igcYBKbJMUeR7abhp4edwXLmXn68369W4xms3J+&#10;tCQgXSXAFHVWjtQL+Px4fdwA8wFJorakBPwoD7vm9qbGStozvav5EHoWQ8hXKGAIYao4992gDPqV&#10;nRTF25d1BkMcXc+lw3MMN5pnSVJwgyPFDwNO6mVQ3ffhZATMcuMuqXvAY7Zut3r/1l3mYyfE/d3y&#10;/AQsqCX8wXDVj+rQRKfWnkh6pgWs07KIqIAiT3JgkcizbQasjZsyL4E3Nf/fofkFAAD//wMAUEsB&#10;Ai0AFAAGAAgAAAAhALaDOJL+AAAA4QEAABMAAAAAAAAAAAAAAAAAAAAAAFtDb250ZW50X1R5cGVz&#10;XS54bWxQSwECLQAUAAYACAAAACEAOP0h/9YAAACUAQAACwAAAAAAAAAAAAAAAAAvAQAAX3JlbHMv&#10;LnJlbHNQSwECLQAUAAYACAAAACEAc47NKScCAABCBAAADgAAAAAAAAAAAAAAAAAuAgAAZHJzL2Uy&#10;b0RvYy54bWxQSwECLQAUAAYACAAAACEAEYeYV+AAAAALAQAADwAAAAAAAAAAAAAAAACBBAAAZHJz&#10;L2Rvd25yZXYueG1sUEsFBgAAAAAEAAQA8wAAAI4FAAAAAA==&#10;" strokecolor="white [3212]">
                <v:textbox inset="3.6pt,0,3.6pt,0">
                  <w:txbxContent>
                    <w:p w14:paraId="05DB0C15" w14:textId="26777B64" w:rsidR="0008373A" w:rsidRPr="00751C16" w:rsidRDefault="0008373A" w:rsidP="0008373A">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F.4</w:t>
                      </w:r>
                    </w:p>
                  </w:txbxContent>
                </v:textbox>
                <w10:wrap anchorx="margin" anchory="margin"/>
              </v:shape>
            </w:pict>
          </mc:Fallback>
        </mc:AlternateContent>
      </w:r>
    </w:p>
    <w:p w14:paraId="7EF14510" w14:textId="0D298A24" w:rsidR="00DA17A1" w:rsidRDefault="00581D18" w:rsidP="0071737E">
      <w:pPr>
        <w:spacing w:line="360" w:lineRule="auto"/>
        <w:ind w:firstLine="720"/>
        <w:rPr>
          <w:noProof/>
        </w:rPr>
      </w:pPr>
      <w:r>
        <w:rPr>
          <w:noProof/>
        </w:rPr>
        <w:drawing>
          <wp:anchor distT="0" distB="0" distL="114300" distR="114300" simplePos="0" relativeHeight="251763712" behindDoc="0" locked="0" layoutInCell="1" allowOverlap="1" wp14:anchorId="43687257" wp14:editId="18C51604">
            <wp:simplePos x="0" y="0"/>
            <wp:positionH relativeFrom="margin">
              <wp:posOffset>1351915</wp:posOffset>
            </wp:positionH>
            <wp:positionV relativeFrom="paragraph">
              <wp:posOffset>1078230</wp:posOffset>
            </wp:positionV>
            <wp:extent cx="3240405" cy="3094355"/>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40405" cy="3094355"/>
                    </a:xfrm>
                    <a:prstGeom prst="rect">
                      <a:avLst/>
                    </a:prstGeom>
                  </pic:spPr>
                </pic:pic>
              </a:graphicData>
            </a:graphic>
            <wp14:sizeRelH relativeFrom="margin">
              <wp14:pctWidth>0</wp14:pctWidth>
            </wp14:sizeRelH>
            <wp14:sizeRelV relativeFrom="margin">
              <wp14:pctHeight>0</wp14:pctHeight>
            </wp14:sizeRelV>
          </wp:anchor>
        </w:drawing>
      </w:r>
      <w:r w:rsidR="0071737E">
        <w:rPr>
          <w:rFonts w:cstheme="minorHAnsi"/>
          <w:sz w:val="24"/>
          <w:szCs w:val="24"/>
        </w:rPr>
        <w:t>Since the goal of this exercise is to maximize profit, this component should first be calculated by subtracting Cost of Goods Sold from the Selling Price of each item. This is expressed through the coefficients for each variable in the problem formulation’s objective function, shown below:</w:t>
      </w:r>
    </w:p>
    <w:p w14:paraId="4AF61D0E" w14:textId="6E45F734" w:rsidR="00DA17A1" w:rsidRDefault="00DA17A1">
      <w:pPr>
        <w:rPr>
          <w:noProof/>
        </w:rPr>
      </w:pPr>
      <w:r w:rsidRPr="0008373A">
        <w:rPr>
          <w:noProof/>
          <w:sz w:val="72"/>
          <w:szCs w:val="72"/>
        </w:rPr>
        <mc:AlternateContent>
          <mc:Choice Requires="wps">
            <w:drawing>
              <wp:anchor distT="45720" distB="45720" distL="114300" distR="114300" simplePos="0" relativeHeight="251765760" behindDoc="0" locked="0" layoutInCell="1" allowOverlap="1" wp14:anchorId="66158CD3" wp14:editId="2443D781">
                <wp:simplePos x="0" y="0"/>
                <wp:positionH relativeFrom="margin">
                  <wp:posOffset>2638425</wp:posOffset>
                </wp:positionH>
                <wp:positionV relativeFrom="margin">
                  <wp:posOffset>8536305</wp:posOffset>
                </wp:positionV>
                <wp:extent cx="708660" cy="160020"/>
                <wp:effectExtent l="0" t="0" r="28575" b="1143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5D2F0CFE" w14:textId="77777777" w:rsidR="00DA17A1" w:rsidRPr="00751C16" w:rsidRDefault="00DA17A1" w:rsidP="00DA17A1">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F.5</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58CD3" id="_x0000_s1061" type="#_x0000_t202" style="position:absolute;margin-left:207.75pt;margin-top:672.15pt;width:55.8pt;height:12.6pt;z-index:251765760;visibility:visible;mso-wrap-style:non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8CJgIAAEIEAAAOAAAAZHJzL2Uyb0RvYy54bWysU8GO0zAQvSPxD5bvNGmg3RI1XS1dipB2&#10;AWmXD3AcJ7GwPZbtbVK+nrHTllJuCB+s8Xj8PPPezPp21IrshfMSTEXns5wSYTg00nQV/f68e7Oi&#10;xAdmGqbAiIoehKe3m9ev1oMtRQE9qEY4giDGl4OtaB+CLbPM815o5mdghcHLFpxmAY+uyxrHBkTX&#10;KivyfJkN4BrrgAvv0Xs/XdJNwm9bwcPXtvUiEFVRzC2k3aW9jnu2WbOyc8z2kh/TYP+QhWbS4Kdn&#10;qHsWGHlx8i8oLbkDD22YcdAZtK3kItWA1czzq2qeemZFqgXJ8fZMk/9/sPzL/psjsqloMUd+DNMo&#10;0rMYA/kAIykiP4P1JYY9WQwMI7pR51Srtw/Af3hiYNsz04k752DoBWswv3l8mV08nXB8BKmHR2jw&#10;G/YSIAGNrdORPKSDIDrmcThrE1Ph6LzJV8sl3nC8mi/zvEjaZaw8PbbOh08CNIlGRR1Kn8DZ/sGH&#10;mAwrTyHxLw9KNjupVDq4rt4qR/YM22SXVsr/KkwZMlT0/aJYTPX/ARE7VpxB6m5i4ApBy4DtrqSu&#10;6CqPa2rASNpH06RmDEyqycaMlTmyGImbKAxjPSbB3i5O6tTQHJBXB1N74zii0YP7ScmArV1Rg7NH&#10;ifpsUJl3ixvkjoR0QMNdeuuTlxmOABUNlEzmNqSpiWwZuEPlWplYjRJP/x8zxUZNZB+HKk7C5TlF&#10;/R79zS8AAAD//wMAUEsDBBQABgAIAAAAIQAoHeO94QAAAA0BAAAPAAAAZHJzL2Rvd25yZXYueG1s&#10;TI/LTsMwEEX3SPyDNUhsUOskTfoIcSqExAJ2FD5gYg9JSmxHtpuGfj3uCpYz9+jOmWo/64FN5Hxv&#10;jYB0mQAjI63qTSvg8+NlsQXmAxqFgzUk4Ic87OvbmwpLZc/mnaZDaFksMb5EAV0IY8m5lx1p9Es7&#10;konZl3UaQxxdy5XDcyzXA8+SZM019iZe6HCk547k9+GkBUxq6y6pe8Bjlje74e1VXqajFOL+bn56&#10;BBZoDn8wXPWjOtTRqbEnozwbBORpUUQ0Bqs8XwGLSJFtUmDNdbXeFcDriv//ov4FAAD//wMAUEsB&#10;Ai0AFAAGAAgAAAAhALaDOJL+AAAA4QEAABMAAAAAAAAAAAAAAAAAAAAAAFtDb250ZW50X1R5cGVz&#10;XS54bWxQSwECLQAUAAYACAAAACEAOP0h/9YAAACUAQAACwAAAAAAAAAAAAAAAAAvAQAAX3JlbHMv&#10;LnJlbHNQSwECLQAUAAYACAAAACEAWrq/AiYCAABCBAAADgAAAAAAAAAAAAAAAAAuAgAAZHJzL2Uy&#10;b0RvYy54bWxQSwECLQAUAAYACAAAACEAKB3jveEAAAANAQAADwAAAAAAAAAAAAAAAACABAAAZHJz&#10;L2Rvd25yZXYueG1sUEsFBgAAAAAEAAQA8wAAAI4FAAAAAA==&#10;" strokecolor="white [3212]">
                <v:textbox inset="3.6pt,0,3.6pt,0">
                  <w:txbxContent>
                    <w:p w14:paraId="5D2F0CFE" w14:textId="77777777" w:rsidR="00DA17A1" w:rsidRPr="00751C16" w:rsidRDefault="00DA17A1" w:rsidP="00DA17A1">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F.5</w:t>
                      </w:r>
                    </w:p>
                  </w:txbxContent>
                </v:textbox>
                <w10:wrap anchorx="margin" anchory="margin"/>
              </v:shape>
            </w:pict>
          </mc:Fallback>
        </mc:AlternateContent>
      </w:r>
      <w:r>
        <w:rPr>
          <w:noProof/>
        </w:rPr>
        <w:br w:type="page"/>
      </w:r>
    </w:p>
    <w:p w14:paraId="1CC10A08" w14:textId="5F99E34F" w:rsidR="0071737E" w:rsidRPr="0071737E" w:rsidRDefault="0071737E" w:rsidP="00581D18">
      <w:pPr>
        <w:spacing w:line="360" w:lineRule="auto"/>
        <w:jc w:val="center"/>
        <w:rPr>
          <w:noProof/>
          <w:sz w:val="24"/>
          <w:szCs w:val="24"/>
          <w:u w:val="single"/>
        </w:rPr>
      </w:pPr>
      <w:r w:rsidRPr="0071737E">
        <w:rPr>
          <w:noProof/>
          <w:sz w:val="24"/>
          <w:szCs w:val="24"/>
          <w:u w:val="single"/>
        </w:rPr>
        <w:lastRenderedPageBreak/>
        <w:t>Procedure</w:t>
      </w:r>
    </w:p>
    <w:p w14:paraId="34AA9A71" w14:textId="70729171" w:rsidR="0071737E" w:rsidRDefault="0071737E" w:rsidP="0071737E">
      <w:pPr>
        <w:spacing w:line="360" w:lineRule="auto"/>
        <w:ind w:firstLine="720"/>
        <w:rPr>
          <w:rFonts w:cstheme="minorHAnsi"/>
          <w:sz w:val="24"/>
          <w:szCs w:val="24"/>
        </w:rPr>
      </w:pPr>
      <w:r w:rsidRPr="00EE1401">
        <w:rPr>
          <w:noProof/>
          <w:sz w:val="24"/>
          <w:szCs w:val="24"/>
        </w:rPr>
        <w:t>This information was entered into Excel.</w:t>
      </w:r>
      <w:r>
        <w:rPr>
          <w:noProof/>
          <w:sz w:val="24"/>
          <w:szCs w:val="24"/>
        </w:rPr>
        <w:t xml:space="preserve"> </w:t>
      </w:r>
      <w:r w:rsidRPr="00EE1401">
        <w:rPr>
          <w:rFonts w:cstheme="minorHAnsi"/>
          <w:sz w:val="24"/>
          <w:szCs w:val="24"/>
        </w:rPr>
        <w:t>A row for variable inputs was created</w:t>
      </w:r>
      <w:r>
        <w:rPr>
          <w:rFonts w:cstheme="minorHAnsi"/>
          <w:sz w:val="24"/>
          <w:szCs w:val="24"/>
        </w:rPr>
        <w:t xml:space="preserve"> and</w:t>
      </w:r>
      <w:r w:rsidRPr="00EE1401">
        <w:rPr>
          <w:rFonts w:cstheme="minorHAnsi"/>
          <w:sz w:val="24"/>
          <w:szCs w:val="24"/>
        </w:rPr>
        <w:t xml:space="preserve"> named “varsmenu.” </w:t>
      </w:r>
      <w:r>
        <w:rPr>
          <w:rFonts w:cstheme="minorHAnsi"/>
          <w:sz w:val="24"/>
          <w:szCs w:val="24"/>
        </w:rPr>
        <w:t xml:space="preserve">A row for each menu item’s profit was added, feeding </w:t>
      </w:r>
      <w:r w:rsidRPr="00A27B60">
        <w:rPr>
          <w:rFonts w:cstheme="minorHAnsi"/>
          <w:sz w:val="24"/>
          <w:szCs w:val="24"/>
        </w:rPr>
        <w:t>that figure (multiplied by the proposed number of units to make/sell) into the objective function.</w:t>
      </w:r>
      <w:r>
        <w:rPr>
          <w:rFonts w:cstheme="minorHAnsi"/>
          <w:sz w:val="24"/>
          <w:szCs w:val="24"/>
        </w:rPr>
        <w:t xml:space="preserve"> </w:t>
      </w:r>
      <w:r w:rsidRPr="00A27B60">
        <w:rPr>
          <w:rFonts w:cstheme="minorHAnsi"/>
          <w:sz w:val="24"/>
          <w:szCs w:val="24"/>
        </w:rPr>
        <w:t xml:space="preserve">The constraints for </w:t>
      </w:r>
      <w:r>
        <w:rPr>
          <w:rFonts w:cstheme="minorHAnsi"/>
          <w:sz w:val="24"/>
          <w:szCs w:val="24"/>
        </w:rPr>
        <w:t>supply</w:t>
      </w:r>
      <w:r w:rsidRPr="00A27B60">
        <w:rPr>
          <w:rFonts w:cstheme="minorHAnsi"/>
          <w:sz w:val="24"/>
          <w:szCs w:val="24"/>
        </w:rPr>
        <w:t xml:space="preserve"> and demand </w:t>
      </w:r>
      <w:r>
        <w:rPr>
          <w:rFonts w:cstheme="minorHAnsi"/>
          <w:sz w:val="24"/>
          <w:szCs w:val="24"/>
        </w:rPr>
        <w:t xml:space="preserve">were </w:t>
      </w:r>
      <w:r w:rsidRPr="00A27B60">
        <w:rPr>
          <w:rFonts w:cstheme="minorHAnsi"/>
          <w:sz w:val="24"/>
          <w:szCs w:val="24"/>
        </w:rPr>
        <w:t xml:space="preserve">added, </w:t>
      </w:r>
      <w:r>
        <w:rPr>
          <w:rFonts w:cstheme="minorHAnsi"/>
          <w:sz w:val="24"/>
          <w:szCs w:val="24"/>
        </w:rPr>
        <w:t xml:space="preserve">multiplying </w:t>
      </w:r>
      <w:r w:rsidRPr="00A27B60">
        <w:rPr>
          <w:rFonts w:cstheme="minorHAnsi"/>
          <w:sz w:val="24"/>
          <w:szCs w:val="24"/>
        </w:rPr>
        <w:t xml:space="preserve">a coefficient of 1 for each menu item </w:t>
      </w:r>
      <w:r>
        <w:rPr>
          <w:rFonts w:cstheme="minorHAnsi"/>
          <w:sz w:val="24"/>
          <w:szCs w:val="24"/>
        </w:rPr>
        <w:t xml:space="preserve">by </w:t>
      </w:r>
      <w:r w:rsidRPr="00A27B60">
        <w:rPr>
          <w:rFonts w:cstheme="minorHAnsi"/>
          <w:sz w:val="24"/>
          <w:szCs w:val="24"/>
        </w:rPr>
        <w:t>its variable input.</w:t>
      </w:r>
      <w:r>
        <w:rPr>
          <w:rFonts w:cstheme="minorHAnsi"/>
          <w:sz w:val="24"/>
          <w:szCs w:val="24"/>
        </w:rPr>
        <w:t xml:space="preserve"> </w:t>
      </w:r>
      <w:r w:rsidRPr="00A27B60">
        <w:rPr>
          <w:rFonts w:cstheme="minorHAnsi"/>
          <w:sz w:val="24"/>
          <w:szCs w:val="24"/>
        </w:rPr>
        <w:t xml:space="preserve">Supply constraints </w:t>
      </w:r>
      <w:r>
        <w:rPr>
          <w:rFonts w:cstheme="minorHAnsi"/>
          <w:sz w:val="24"/>
          <w:szCs w:val="24"/>
        </w:rPr>
        <w:t xml:space="preserve">were </w:t>
      </w:r>
      <w:r w:rsidRPr="00A27B60">
        <w:rPr>
          <w:rFonts w:cstheme="minorHAnsi"/>
          <w:sz w:val="24"/>
          <w:szCs w:val="24"/>
        </w:rPr>
        <w:t>limited by being less-than or</w:t>
      </w:r>
      <w:r>
        <w:rPr>
          <w:rFonts w:cstheme="minorHAnsi"/>
          <w:sz w:val="24"/>
          <w:szCs w:val="24"/>
        </w:rPr>
        <w:t xml:space="preserve"> equal to their supply. Demand constraints were set to be equal to the demand of each item.</w:t>
      </w:r>
    </w:p>
    <w:p w14:paraId="0FF3AA1C" w14:textId="77777777" w:rsidR="0071737E" w:rsidRDefault="0071737E" w:rsidP="0071737E">
      <w:pPr>
        <w:spacing w:line="360" w:lineRule="auto"/>
        <w:ind w:firstLine="720"/>
        <w:rPr>
          <w:rFonts w:cstheme="minorHAnsi"/>
          <w:sz w:val="24"/>
          <w:szCs w:val="24"/>
        </w:rPr>
      </w:pPr>
      <w:r>
        <w:rPr>
          <w:rFonts w:cstheme="minorHAnsi"/>
          <w:sz w:val="24"/>
          <w:szCs w:val="24"/>
        </w:rPr>
        <w:t>The Solver Tool parameters are presented below. The objective (Net Profit) is set to be maximized by making changes to the “varsmenu” array of cells. Supply and demand constraints are applied, and Simplex LP is once again selected as the Solving Method.</w:t>
      </w:r>
    </w:p>
    <w:p w14:paraId="11D1AB79" w14:textId="77777777" w:rsidR="0071737E" w:rsidRPr="00581D18" w:rsidRDefault="0071737E" w:rsidP="00581D18">
      <w:pPr>
        <w:ind w:firstLine="720"/>
        <w:rPr>
          <w:rFonts w:cstheme="minorHAnsi"/>
          <w:sz w:val="12"/>
          <w:szCs w:val="12"/>
        </w:rPr>
      </w:pPr>
      <w:r>
        <w:rPr>
          <w:rFonts w:cstheme="minorHAnsi"/>
          <w:sz w:val="24"/>
          <w:szCs w:val="24"/>
        </w:rPr>
        <w:tab/>
      </w:r>
    </w:p>
    <w:p w14:paraId="33ABF662" w14:textId="77777777" w:rsidR="0071737E" w:rsidRDefault="0071737E" w:rsidP="0071737E">
      <w:pPr>
        <w:spacing w:line="360" w:lineRule="auto"/>
        <w:jc w:val="center"/>
        <w:rPr>
          <w:rFonts w:cstheme="minorHAnsi"/>
          <w:sz w:val="24"/>
          <w:szCs w:val="24"/>
        </w:rPr>
      </w:pPr>
      <w:r>
        <w:rPr>
          <w:noProof/>
        </w:rPr>
        <w:drawing>
          <wp:inline distT="0" distB="0" distL="0" distR="0" wp14:anchorId="337FB8C7" wp14:editId="45E07F43">
            <wp:extent cx="4433296" cy="4152900"/>
            <wp:effectExtent l="19050" t="19050" r="2476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0786" cy="4169284"/>
                    </a:xfrm>
                    <a:prstGeom prst="rect">
                      <a:avLst/>
                    </a:prstGeom>
                    <a:ln>
                      <a:solidFill>
                        <a:schemeClr val="tx1"/>
                      </a:solidFill>
                    </a:ln>
                  </pic:spPr>
                </pic:pic>
              </a:graphicData>
            </a:graphic>
          </wp:inline>
        </w:drawing>
      </w:r>
    </w:p>
    <w:p w14:paraId="6717D4A2" w14:textId="77777777" w:rsidR="0071737E" w:rsidRPr="00BD1F59" w:rsidRDefault="0071737E" w:rsidP="0071737E">
      <w:pPr>
        <w:spacing w:line="360" w:lineRule="auto"/>
        <w:rPr>
          <w:rFonts w:cstheme="minorHAnsi"/>
          <w:sz w:val="14"/>
          <w:szCs w:val="14"/>
        </w:rPr>
      </w:pPr>
    </w:p>
    <w:p w14:paraId="18452C30" w14:textId="77777777" w:rsidR="0071737E" w:rsidRPr="00354F19" w:rsidRDefault="0071737E" w:rsidP="0071737E">
      <w:pPr>
        <w:spacing w:line="360" w:lineRule="auto"/>
        <w:jc w:val="center"/>
        <w:rPr>
          <w:rFonts w:cstheme="minorHAnsi"/>
          <w:i/>
          <w:iCs/>
          <w:sz w:val="24"/>
          <w:szCs w:val="24"/>
        </w:rPr>
      </w:pPr>
      <w:r w:rsidRPr="00354F19">
        <w:rPr>
          <w:rFonts w:cstheme="minorHAnsi"/>
          <w:i/>
          <w:iCs/>
          <w:sz w:val="24"/>
          <w:szCs w:val="24"/>
        </w:rPr>
        <w:t>The solution is presented on the next page.</w:t>
      </w:r>
    </w:p>
    <w:p w14:paraId="30BCDF0B" w14:textId="4661C13B" w:rsidR="0071737E" w:rsidRDefault="0071737E">
      <w:pPr>
        <w:rPr>
          <w:rFonts w:cstheme="minorHAnsi"/>
          <w:i/>
          <w:iCs/>
          <w:sz w:val="24"/>
          <w:szCs w:val="24"/>
        </w:rPr>
      </w:pPr>
      <w:r>
        <w:rPr>
          <w:rFonts w:cstheme="minorHAnsi"/>
          <w:i/>
          <w:iCs/>
          <w:sz w:val="24"/>
          <w:szCs w:val="24"/>
        </w:rPr>
        <w:br w:type="page"/>
      </w:r>
    </w:p>
    <w:p w14:paraId="5FFE9B1A" w14:textId="2F6FC91B" w:rsidR="0071737E" w:rsidRDefault="0071737E" w:rsidP="0071737E">
      <w:pPr>
        <w:rPr>
          <w:rFonts w:cstheme="minorHAnsi"/>
          <w:sz w:val="24"/>
          <w:szCs w:val="24"/>
        </w:rPr>
      </w:pPr>
      <w:r>
        <w:rPr>
          <w:noProof/>
        </w:rPr>
        <w:lastRenderedPageBreak/>
        <w:drawing>
          <wp:inline distT="0" distB="0" distL="0" distR="0" wp14:anchorId="507F066E" wp14:editId="2FAD1143">
            <wp:extent cx="5924550" cy="2522632"/>
            <wp:effectExtent l="19050" t="19050" r="1905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298" b="313"/>
                    <a:stretch/>
                  </pic:blipFill>
                  <pic:spPr bwMode="auto">
                    <a:xfrm>
                      <a:off x="0" y="0"/>
                      <a:ext cx="5925843" cy="2523183"/>
                    </a:xfrm>
                    <a:prstGeom prst="rect">
                      <a:avLst/>
                    </a:prstGeom>
                    <a:ln w="317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910B83" w14:textId="6E82EC38" w:rsidR="0071737E" w:rsidRPr="003E4C17" w:rsidRDefault="00193432" w:rsidP="0071737E">
      <w:pPr>
        <w:rPr>
          <w:rFonts w:cstheme="minorHAnsi"/>
          <w:sz w:val="14"/>
          <w:szCs w:val="14"/>
        </w:rPr>
      </w:pPr>
      <w:r w:rsidRPr="0008373A">
        <w:rPr>
          <w:noProof/>
          <w:sz w:val="72"/>
          <w:szCs w:val="72"/>
        </w:rPr>
        <mc:AlternateContent>
          <mc:Choice Requires="wps">
            <w:drawing>
              <wp:anchor distT="45720" distB="45720" distL="114300" distR="114300" simplePos="0" relativeHeight="251752448" behindDoc="0" locked="0" layoutInCell="1" allowOverlap="1" wp14:anchorId="4DE291FF" wp14:editId="37211F36">
                <wp:simplePos x="0" y="0"/>
                <wp:positionH relativeFrom="margin">
                  <wp:posOffset>2639060</wp:posOffset>
                </wp:positionH>
                <wp:positionV relativeFrom="margin">
                  <wp:posOffset>2592012</wp:posOffset>
                </wp:positionV>
                <wp:extent cx="708660" cy="160020"/>
                <wp:effectExtent l="0" t="0" r="28575" b="1143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4DE208FC" w14:textId="6AA686B5" w:rsidR="00193432" w:rsidRPr="00751C16" w:rsidRDefault="00193432" w:rsidP="00193432">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F.6</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291FF" id="_x0000_s1062" type="#_x0000_t202" style="position:absolute;margin-left:207.8pt;margin-top:204.1pt;width:55.8pt;height:12.6pt;z-index:251752448;visibility:visible;mso-wrap-style:non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2koJgIAAEIEAAAOAAAAZHJzL2Uyb0RvYy54bWysU8GO0zAQvSPxD5bvNGmg3RI1XS1dipB2&#10;AWmXD3AcJ7GwPZbtbVK+nrHTllJuCB+s8Xj8PPPezPp21IrshfMSTEXns5wSYTg00nQV/f68e7Oi&#10;xAdmGqbAiIoehKe3m9ev1oMtRQE9qEY4giDGl4OtaB+CLbPM815o5mdghcHLFpxmAY+uyxrHBkTX&#10;KivyfJkN4BrrgAvv0Xs/XdJNwm9bwcPXtvUiEFVRzC2k3aW9jnu2WbOyc8z2kh/TYP+QhWbS4Kdn&#10;qHsWGHlx8i8oLbkDD22YcdAZtK3kItWA1czzq2qeemZFqgXJ8fZMk/9/sPzL/psjsqloMZ9TYphG&#10;kZ7FGMgHGEkR+RmsLzHsyWJgGNGNOqdavX0A/sMTA9uemU7cOQdDL1iD+c3jy+zi6YTjI0g9PEKD&#10;37CXAAlobJ2O5CEdBNFRp8NZm5gKR+dNvlou8Ybj1XyZ50XSLmPl6bF1PnwSoEk0KupQ+gTO9g8+&#10;xGRYeQqJf3lQstlJpdLBdfVWObJn2Ca7tFL+V2HKkKGi7xfFYqr/D4jYseIMUncTA1cIWgZsdyV1&#10;RVd5XFMDRtI+miY1Y2BSTTZmrMyRxUjcRGEY6zEJ9nZ5UqeG5oC8OpjaG8cRjR7cT0oGbO2KGpw9&#10;StRng8q8W9wgdySkAxru0lufvMxwBKhooGQytyFNTWTLwB0q18rEapR4+v+YKTZqIvs4VHESLs8p&#10;6vfob34BAAD//wMAUEsDBBQABgAIAAAAIQBtwHwI3wAAAAsBAAAPAAAAZHJzL2Rvd25yZXYueG1s&#10;TI/BTsMwEETvSPyDtUhcEHWSpiWEOBVC4gA3Ch/g2CZJsdeR7aahX89ygtvszmj2bbNbnGWzCXH0&#10;KCBfZcAMKq9H7AV8vD/fVsBikqil9WgEfJsIu/byopG19id8M/M+9YxKMNZSwJDSVHMe1WCcjCs/&#10;GSTv0wcnE42h5zrIE5U7y4ss23InR6QLg5zM02DU1/7oBMy6Cuc83MhDUXb39vVFneeDEuL6anl8&#10;AJbMkv7C8ItP6NASU+ePqCOzAsp8s6UoiawqgFFiU9yR6GizXpfA24b//6H9AQAA//8DAFBLAQIt&#10;ABQABgAIAAAAIQC2gziS/gAAAOEBAAATAAAAAAAAAAAAAAAAAAAAAABbQ29udGVudF9UeXBlc10u&#10;eG1sUEsBAi0AFAAGAAgAAAAhADj9If/WAAAAlAEAAAsAAAAAAAAAAAAAAAAALwEAAF9yZWxzLy5y&#10;ZWxzUEsBAi0AFAAGAAgAAAAhABnHaSgmAgAAQgQAAA4AAAAAAAAAAAAAAAAALgIAAGRycy9lMm9E&#10;b2MueG1sUEsBAi0AFAAGAAgAAAAhAG3AfAjfAAAACwEAAA8AAAAAAAAAAAAAAAAAgAQAAGRycy9k&#10;b3ducmV2LnhtbFBLBQYAAAAABAAEAPMAAACMBQAAAAA=&#10;" strokecolor="white [3212]">
                <v:textbox inset="3.6pt,0,3.6pt,0">
                  <w:txbxContent>
                    <w:p w14:paraId="4DE208FC" w14:textId="6AA686B5" w:rsidR="00193432" w:rsidRPr="00751C16" w:rsidRDefault="00193432" w:rsidP="00193432">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F.6</w:t>
                      </w:r>
                    </w:p>
                  </w:txbxContent>
                </v:textbox>
                <w10:wrap anchorx="margin" anchory="margin"/>
              </v:shape>
            </w:pict>
          </mc:Fallback>
        </mc:AlternateContent>
      </w:r>
    </w:p>
    <w:p w14:paraId="157EFC81" w14:textId="77777777" w:rsidR="00193432" w:rsidRPr="00193432" w:rsidRDefault="0071737E" w:rsidP="0071737E">
      <w:pPr>
        <w:spacing w:line="360" w:lineRule="auto"/>
        <w:rPr>
          <w:rFonts w:cstheme="minorHAnsi"/>
          <w:sz w:val="10"/>
          <w:szCs w:val="10"/>
        </w:rPr>
      </w:pPr>
      <w:r>
        <w:rPr>
          <w:rFonts w:cstheme="minorHAnsi"/>
          <w:sz w:val="24"/>
          <w:szCs w:val="24"/>
        </w:rPr>
        <w:tab/>
      </w:r>
    </w:p>
    <w:p w14:paraId="68737CF9" w14:textId="5FA6317F" w:rsidR="0071737E" w:rsidRDefault="00193432" w:rsidP="0071737E">
      <w:pPr>
        <w:spacing w:line="360" w:lineRule="auto"/>
        <w:rPr>
          <w:sz w:val="24"/>
          <w:szCs w:val="24"/>
        </w:rPr>
      </w:pPr>
      <w:r>
        <w:rPr>
          <w:rFonts w:cstheme="minorHAnsi"/>
          <w:sz w:val="24"/>
          <w:szCs w:val="24"/>
        </w:rPr>
        <w:tab/>
      </w:r>
      <w:r w:rsidR="0071737E" w:rsidRPr="009A217A">
        <w:rPr>
          <w:rFonts w:cstheme="minorHAnsi"/>
          <w:sz w:val="24"/>
          <w:szCs w:val="24"/>
        </w:rPr>
        <w:t xml:space="preserve">With the parameters and assumptions provided, the maximum </w:t>
      </w:r>
      <w:r w:rsidR="0071737E">
        <w:rPr>
          <w:rFonts w:cstheme="minorHAnsi"/>
          <w:sz w:val="24"/>
          <w:szCs w:val="24"/>
        </w:rPr>
        <w:t xml:space="preserve">daily </w:t>
      </w:r>
      <w:r w:rsidR="0071737E" w:rsidRPr="009A217A">
        <w:rPr>
          <w:rFonts w:cstheme="minorHAnsi"/>
          <w:sz w:val="24"/>
          <w:szCs w:val="24"/>
        </w:rPr>
        <w:t>profit would come to 59,250 Rupees.</w:t>
      </w:r>
      <w:r w:rsidR="0071737E">
        <w:rPr>
          <w:rFonts w:cstheme="minorHAnsi"/>
          <w:sz w:val="24"/>
          <w:szCs w:val="24"/>
        </w:rPr>
        <w:t xml:space="preserve"> </w:t>
      </w:r>
      <w:r w:rsidR="0071737E" w:rsidRPr="009A217A">
        <w:rPr>
          <w:rFonts w:cstheme="minorHAnsi"/>
          <w:sz w:val="24"/>
          <w:szCs w:val="24"/>
        </w:rPr>
        <w:t xml:space="preserve">The menu items of </w:t>
      </w:r>
      <w:r w:rsidR="0071737E" w:rsidRPr="009A217A">
        <w:rPr>
          <w:rFonts w:cstheme="minorHAnsi"/>
          <w:i/>
          <w:iCs/>
          <w:sz w:val="24"/>
          <w:szCs w:val="24"/>
        </w:rPr>
        <w:t>Sandwich</w:t>
      </w:r>
      <w:r w:rsidR="0071737E" w:rsidRPr="009A217A">
        <w:rPr>
          <w:rFonts w:cstheme="minorHAnsi"/>
          <w:sz w:val="24"/>
          <w:szCs w:val="24"/>
        </w:rPr>
        <w:t xml:space="preserve">, </w:t>
      </w:r>
      <w:r w:rsidR="0071737E" w:rsidRPr="009A217A">
        <w:rPr>
          <w:rFonts w:cstheme="minorHAnsi"/>
          <w:i/>
          <w:iCs/>
          <w:sz w:val="24"/>
          <w:szCs w:val="24"/>
        </w:rPr>
        <w:t>Chocolate</w:t>
      </w:r>
      <w:r w:rsidR="0071737E" w:rsidRPr="009A217A">
        <w:rPr>
          <w:rFonts w:cstheme="minorHAnsi"/>
          <w:sz w:val="24"/>
          <w:szCs w:val="24"/>
        </w:rPr>
        <w:t xml:space="preserve">, </w:t>
      </w:r>
      <w:r w:rsidR="0071737E" w:rsidRPr="009A217A">
        <w:rPr>
          <w:rFonts w:cstheme="minorHAnsi"/>
          <w:i/>
          <w:iCs/>
          <w:sz w:val="24"/>
          <w:szCs w:val="24"/>
        </w:rPr>
        <w:t>Burger</w:t>
      </w:r>
      <w:r w:rsidR="0071737E" w:rsidRPr="009A217A">
        <w:rPr>
          <w:rFonts w:cstheme="minorHAnsi"/>
          <w:sz w:val="24"/>
          <w:szCs w:val="24"/>
        </w:rPr>
        <w:t xml:space="preserve">, and </w:t>
      </w:r>
      <w:r w:rsidR="0071737E" w:rsidRPr="009A217A">
        <w:rPr>
          <w:rFonts w:cstheme="minorHAnsi"/>
          <w:i/>
          <w:iCs/>
          <w:sz w:val="24"/>
          <w:szCs w:val="24"/>
        </w:rPr>
        <w:t>Pasta</w:t>
      </w:r>
      <w:r w:rsidR="0071737E" w:rsidRPr="009A217A">
        <w:rPr>
          <w:rFonts w:cstheme="minorHAnsi"/>
          <w:sz w:val="24"/>
          <w:szCs w:val="24"/>
        </w:rPr>
        <w:t xml:space="preserve"> are all meeting their demand. </w:t>
      </w:r>
      <w:r w:rsidR="0071737E" w:rsidRPr="009A217A">
        <w:rPr>
          <w:rFonts w:cstheme="minorHAnsi"/>
          <w:i/>
          <w:iCs/>
          <w:sz w:val="24"/>
          <w:szCs w:val="24"/>
        </w:rPr>
        <w:t>Biryani</w:t>
      </w:r>
      <w:r w:rsidR="0071737E" w:rsidRPr="009A217A">
        <w:rPr>
          <w:rFonts w:cstheme="minorHAnsi"/>
          <w:sz w:val="24"/>
          <w:szCs w:val="24"/>
        </w:rPr>
        <w:t xml:space="preserve"> and </w:t>
      </w:r>
      <w:r w:rsidR="0071737E" w:rsidRPr="009A217A">
        <w:rPr>
          <w:rFonts w:cstheme="minorHAnsi"/>
          <w:i/>
          <w:iCs/>
          <w:sz w:val="24"/>
          <w:szCs w:val="24"/>
        </w:rPr>
        <w:t>Pizza</w:t>
      </w:r>
      <w:r w:rsidR="0071737E" w:rsidRPr="009A217A">
        <w:rPr>
          <w:sz w:val="24"/>
          <w:szCs w:val="24"/>
        </w:rPr>
        <w:t xml:space="preserve">, however, </w:t>
      </w:r>
      <w:r w:rsidR="0071737E">
        <w:rPr>
          <w:sz w:val="24"/>
          <w:szCs w:val="24"/>
        </w:rPr>
        <w:t xml:space="preserve">have inadequate supply to </w:t>
      </w:r>
      <w:r w:rsidR="0071737E" w:rsidRPr="009A217A">
        <w:rPr>
          <w:sz w:val="24"/>
          <w:szCs w:val="24"/>
        </w:rPr>
        <w:t>meet</w:t>
      </w:r>
      <w:r w:rsidR="0071737E">
        <w:rPr>
          <w:sz w:val="24"/>
          <w:szCs w:val="24"/>
        </w:rPr>
        <w:t xml:space="preserve"> </w:t>
      </w:r>
      <w:r w:rsidR="0071737E" w:rsidRPr="009A217A">
        <w:rPr>
          <w:sz w:val="24"/>
          <w:szCs w:val="24"/>
        </w:rPr>
        <w:t>anticipated demand.</w:t>
      </w:r>
      <w:r w:rsidR="0071737E">
        <w:rPr>
          <w:sz w:val="24"/>
          <w:szCs w:val="24"/>
        </w:rPr>
        <w:t xml:space="preserve"> Analysis results like this may provide justification for a shift in the stock of items like </w:t>
      </w:r>
      <w:r w:rsidR="0071737E" w:rsidRPr="009A217A">
        <w:rPr>
          <w:i/>
          <w:iCs/>
          <w:sz w:val="24"/>
          <w:szCs w:val="24"/>
        </w:rPr>
        <w:t>Biryani</w:t>
      </w:r>
      <w:r w:rsidR="0071737E">
        <w:rPr>
          <w:sz w:val="24"/>
          <w:szCs w:val="24"/>
        </w:rPr>
        <w:t xml:space="preserve"> and </w:t>
      </w:r>
      <w:r w:rsidR="0071737E" w:rsidRPr="009A217A">
        <w:rPr>
          <w:i/>
          <w:iCs/>
          <w:sz w:val="24"/>
          <w:szCs w:val="24"/>
        </w:rPr>
        <w:t>Pizza</w:t>
      </w:r>
      <w:r w:rsidR="0071737E">
        <w:rPr>
          <w:sz w:val="24"/>
          <w:szCs w:val="24"/>
        </w:rPr>
        <w:t>. Similar analysis could be performed with the supply and demand of any other menu items, and within any other ranges for approximate cost.</w:t>
      </w:r>
    </w:p>
    <w:p w14:paraId="3D4EF386" w14:textId="77777777" w:rsidR="0071737E" w:rsidRPr="0071737E" w:rsidRDefault="0071737E" w:rsidP="0071737E">
      <w:pPr>
        <w:spacing w:line="360" w:lineRule="auto"/>
        <w:jc w:val="center"/>
        <w:rPr>
          <w:rFonts w:cstheme="minorHAnsi"/>
          <w:sz w:val="24"/>
          <w:szCs w:val="24"/>
          <w:u w:val="single"/>
        </w:rPr>
      </w:pPr>
      <w:r w:rsidRPr="0071737E">
        <w:rPr>
          <w:rFonts w:cstheme="minorHAnsi"/>
          <w:sz w:val="24"/>
          <w:szCs w:val="24"/>
          <w:u w:val="single"/>
        </w:rPr>
        <w:t>Delivery Task Assignment</w:t>
      </w:r>
    </w:p>
    <w:p w14:paraId="18E136A5" w14:textId="20709B91" w:rsidR="0071737E" w:rsidRPr="00193432" w:rsidRDefault="00193432" w:rsidP="0071737E">
      <w:pPr>
        <w:spacing w:line="360" w:lineRule="auto"/>
        <w:jc w:val="both"/>
        <w:rPr>
          <w:noProof/>
          <w:sz w:val="18"/>
          <w:szCs w:val="18"/>
        </w:rPr>
      </w:pPr>
      <w:r w:rsidRPr="0008373A">
        <w:rPr>
          <w:noProof/>
          <w:sz w:val="72"/>
          <w:szCs w:val="72"/>
        </w:rPr>
        <mc:AlternateContent>
          <mc:Choice Requires="wps">
            <w:drawing>
              <wp:anchor distT="45720" distB="45720" distL="114300" distR="114300" simplePos="0" relativeHeight="251754496" behindDoc="0" locked="0" layoutInCell="1" allowOverlap="1" wp14:anchorId="6A3F491F" wp14:editId="4EB1E88E">
                <wp:simplePos x="0" y="0"/>
                <wp:positionH relativeFrom="margin">
                  <wp:posOffset>2639060</wp:posOffset>
                </wp:positionH>
                <wp:positionV relativeFrom="margin">
                  <wp:posOffset>8103177</wp:posOffset>
                </wp:positionV>
                <wp:extent cx="708660" cy="160020"/>
                <wp:effectExtent l="0" t="0" r="28575" b="1143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7DED2B73" w14:textId="7D064870" w:rsidR="00193432" w:rsidRPr="00751C16" w:rsidRDefault="00193432" w:rsidP="00193432">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F.7</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F491F" id="_x0000_s1063" type="#_x0000_t202" style="position:absolute;left:0;text-align:left;margin-left:207.8pt;margin-top:638.05pt;width:55.8pt;height:12.6pt;z-index:251754496;visibility:visible;mso-wrap-style:non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TeJgIAAEIEAAAOAAAAZHJzL2Uyb0RvYy54bWysU8GO0zAQvSPxD5bvNGmg3RI1XS1dipB2&#10;AWmXD3AcJ7GwPZbtbVK+nrHTllJuCB+s8Xj8PPPezPp21IrshfMSTEXns5wSYTg00nQV/f68e7Oi&#10;xAdmGqbAiIoehKe3m9ev1oMtRQE9qEY4giDGl4OtaB+CLbPM815o5mdghcHLFpxmAY+uyxrHBkTX&#10;KivyfJkN4BrrgAvv0Xs/XdJNwm9bwcPXtvUiEFVRzC2k3aW9jnu2WbOyc8z2kh/TYP+QhWbS4Kdn&#10;qHsWGHlx8i8oLbkDD22YcdAZtK3kItWA1czzq2qeemZFqgXJ8fZMk/9/sPzL/psjsqloMS8oMUyj&#10;SM9iDOQDjKSI/AzWlxj2ZDEwjOhGnVOt3j4A/+GJgW3PTCfunIOhF6zB/ObxZXbxdMLxEaQeHqHB&#10;b9hLgAQ0tk5H8pAOguio0+GsTUyFo/MmXy2XeMPxar7M8yJpl7Hy9Ng6Hz4J0CQaFXUofQJn+wcf&#10;YjKsPIXEvzwo2eykUungunqrHNkzbJNdWin/qzBlyFDR94tiMdX/B0TsWHEGqbuJgSsELQO2u5K6&#10;oqs8rqkBI2kfTZOaMTCpJhszVubIYiRuojCM9ZgEe3tzUqeG5oC8OpjaG8cRjR7cT0oGbO2KGpw9&#10;StRng8q8W9wgdySkAxru0lufvMxwBKhooGQytyFNTWTLwB0q18rEapR4+v+YKTZqIvs4VHESLs8p&#10;6vfob34BAAD//wMAUEsDBBQABgAIAAAAIQC5Udo34QAAAA0BAAAPAAAAZHJzL2Rvd25yZXYueG1s&#10;TI/LTsMwEEX3SPyDNUhsEHXstmkJcSqExAJ2FD7AsU2S4kdku2no1zOs6HLmHt05U+9mZ8lkYhqC&#10;F8AWBRDjVdCD7wR8frzcb4GkLL2WNngj4Mck2DXXV7WsdDj5dzPtc0ewxKdKCuhzHitKk+qNk2kR&#10;RuMx+wrRyYxj7KiO8oTlzlJeFCV1cvB4oZejee6N+t4fnYBJb+OZxTt54Kv2wb69qvN0UELc3sxP&#10;j0CymfM/DH/6qA4NOrXh6HUiVsCKrUtEMeCbkgFBZM03HEiLq2XBlkCbml5+0fwCAAD//wMAUEsB&#10;Ai0AFAAGAAgAAAAhALaDOJL+AAAA4QEAABMAAAAAAAAAAAAAAAAAAAAAAFtDb250ZW50X1R5cGVz&#10;XS54bWxQSwECLQAUAAYACAAAACEAOP0h/9YAAACUAQAACwAAAAAAAAAAAAAAAAAvAQAAX3JlbHMv&#10;LnJlbHNQSwECLQAUAAYACAAAACEAa8SE3iYCAABCBAAADgAAAAAAAAAAAAAAAAAuAgAAZHJzL2Uy&#10;b0RvYy54bWxQSwECLQAUAAYACAAAACEAuVHaN+EAAAANAQAADwAAAAAAAAAAAAAAAACABAAAZHJz&#10;L2Rvd25yZXYueG1sUEsFBgAAAAAEAAQA8wAAAI4FAAAAAA==&#10;" strokecolor="white [3212]">
                <v:textbox inset="3.6pt,0,3.6pt,0">
                  <w:txbxContent>
                    <w:p w14:paraId="7DED2B73" w14:textId="7D064870" w:rsidR="00193432" w:rsidRPr="00751C16" w:rsidRDefault="00193432" w:rsidP="00193432">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F.7</w:t>
                      </w:r>
                    </w:p>
                  </w:txbxContent>
                </v:textbox>
                <w10:wrap anchorx="margin" anchory="margin"/>
              </v:shape>
            </w:pict>
          </mc:Fallback>
        </mc:AlternateContent>
      </w:r>
      <w:r w:rsidR="0071737E" w:rsidRPr="00DF6154">
        <w:rPr>
          <w:noProof/>
          <w:sz w:val="24"/>
          <w:szCs w:val="24"/>
        </w:rPr>
        <w:tab/>
        <w:t xml:space="preserve">The next business problem deals </w:t>
      </w:r>
      <w:r w:rsidR="0071737E">
        <w:rPr>
          <w:noProof/>
          <w:sz w:val="24"/>
          <w:szCs w:val="24"/>
        </w:rPr>
        <w:t>with a scenario where a restaurant offers a robust system of online and delivery orders. Orders can be placed in such a way that delivery drivers can be deployed from alternate locations at different times. When multiple orders come through at the same time, the restaurant must determine which drivers should be assigned to which orders. Ideally, this task assignment should be conducted in a way that minimizes the total amount time the entire delivery team is occupied.</w:t>
      </w:r>
      <w:r w:rsidR="0071737E" w:rsidRPr="00EC4F27">
        <w:rPr>
          <w:noProof/>
          <w:sz w:val="24"/>
          <w:szCs w:val="24"/>
        </w:rPr>
        <w:t xml:space="preserve"> </w:t>
      </w:r>
      <w:r w:rsidR="0071737E">
        <w:rPr>
          <w:noProof/>
          <w:sz w:val="24"/>
          <w:szCs w:val="24"/>
        </w:rPr>
        <w:t>Every driver should end up with a single assignment. The table below shows the number of minutes each driver would need to fulfill the corresponding order:</w:t>
      </w:r>
    </w:p>
    <w:tbl>
      <w:tblPr>
        <w:tblStyle w:val="TableGrid"/>
        <w:tblW w:w="0" w:type="auto"/>
        <w:jc w:val="center"/>
        <w:tblLayout w:type="fixed"/>
        <w:tblLook w:val="04A0" w:firstRow="1" w:lastRow="0" w:firstColumn="1" w:lastColumn="0" w:noHBand="0" w:noVBand="1"/>
      </w:tblPr>
      <w:tblGrid>
        <w:gridCol w:w="961"/>
        <w:gridCol w:w="939"/>
        <w:gridCol w:w="939"/>
        <w:gridCol w:w="939"/>
        <w:gridCol w:w="939"/>
        <w:gridCol w:w="939"/>
      </w:tblGrid>
      <w:tr w:rsidR="0071737E" w:rsidRPr="006D4720" w14:paraId="5958BE29" w14:textId="77777777" w:rsidTr="00912E6E">
        <w:trPr>
          <w:trHeight w:hRule="exact" w:val="288"/>
          <w:jc w:val="center"/>
        </w:trPr>
        <w:tc>
          <w:tcPr>
            <w:tcW w:w="961" w:type="dxa"/>
          </w:tcPr>
          <w:p w14:paraId="12FA1F0D" w14:textId="77777777" w:rsidR="0071737E" w:rsidRPr="006D4720" w:rsidRDefault="0071737E" w:rsidP="002F58BD">
            <w:pPr>
              <w:spacing w:line="360" w:lineRule="auto"/>
              <w:jc w:val="both"/>
              <w:rPr>
                <w:noProof/>
                <w:sz w:val="20"/>
                <w:szCs w:val="20"/>
              </w:rPr>
            </w:pPr>
          </w:p>
        </w:tc>
        <w:tc>
          <w:tcPr>
            <w:tcW w:w="939" w:type="dxa"/>
          </w:tcPr>
          <w:p w14:paraId="2085F7A9" w14:textId="77777777" w:rsidR="0071737E" w:rsidRPr="006D4720" w:rsidRDefault="0071737E" w:rsidP="002F58BD">
            <w:pPr>
              <w:spacing w:line="360" w:lineRule="auto"/>
              <w:jc w:val="both"/>
              <w:rPr>
                <w:b/>
                <w:bCs/>
                <w:noProof/>
                <w:sz w:val="20"/>
                <w:szCs w:val="20"/>
              </w:rPr>
            </w:pPr>
            <w:r w:rsidRPr="006D4720">
              <w:rPr>
                <w:b/>
                <w:bCs/>
                <w:noProof/>
                <w:sz w:val="20"/>
                <w:szCs w:val="20"/>
              </w:rPr>
              <w:t>Order 1</w:t>
            </w:r>
          </w:p>
        </w:tc>
        <w:tc>
          <w:tcPr>
            <w:tcW w:w="939" w:type="dxa"/>
          </w:tcPr>
          <w:p w14:paraId="4E7AE23D" w14:textId="77777777" w:rsidR="0071737E" w:rsidRPr="006D4720" w:rsidRDefault="0071737E" w:rsidP="002F58BD">
            <w:pPr>
              <w:spacing w:line="360" w:lineRule="auto"/>
              <w:jc w:val="both"/>
              <w:rPr>
                <w:b/>
                <w:bCs/>
                <w:noProof/>
                <w:sz w:val="20"/>
                <w:szCs w:val="20"/>
              </w:rPr>
            </w:pPr>
            <w:r w:rsidRPr="006D4720">
              <w:rPr>
                <w:b/>
                <w:bCs/>
                <w:noProof/>
                <w:sz w:val="20"/>
                <w:szCs w:val="20"/>
              </w:rPr>
              <w:t>Order 2</w:t>
            </w:r>
          </w:p>
        </w:tc>
        <w:tc>
          <w:tcPr>
            <w:tcW w:w="939" w:type="dxa"/>
          </w:tcPr>
          <w:p w14:paraId="5B4621D0" w14:textId="77777777" w:rsidR="0071737E" w:rsidRPr="006D4720" w:rsidRDefault="0071737E" w:rsidP="002F58BD">
            <w:pPr>
              <w:spacing w:line="360" w:lineRule="auto"/>
              <w:jc w:val="both"/>
              <w:rPr>
                <w:b/>
                <w:bCs/>
                <w:noProof/>
                <w:sz w:val="20"/>
                <w:szCs w:val="20"/>
              </w:rPr>
            </w:pPr>
            <w:r w:rsidRPr="006D4720">
              <w:rPr>
                <w:b/>
                <w:bCs/>
                <w:noProof/>
                <w:sz w:val="20"/>
                <w:szCs w:val="20"/>
              </w:rPr>
              <w:t>Order 3</w:t>
            </w:r>
          </w:p>
        </w:tc>
        <w:tc>
          <w:tcPr>
            <w:tcW w:w="939" w:type="dxa"/>
          </w:tcPr>
          <w:p w14:paraId="2C8C18BB" w14:textId="77777777" w:rsidR="0071737E" w:rsidRPr="006D4720" w:rsidRDefault="0071737E" w:rsidP="002F58BD">
            <w:pPr>
              <w:spacing w:line="360" w:lineRule="auto"/>
              <w:jc w:val="both"/>
              <w:rPr>
                <w:b/>
                <w:bCs/>
                <w:noProof/>
                <w:sz w:val="20"/>
                <w:szCs w:val="20"/>
              </w:rPr>
            </w:pPr>
            <w:r w:rsidRPr="006D4720">
              <w:rPr>
                <w:b/>
                <w:bCs/>
                <w:noProof/>
                <w:sz w:val="20"/>
                <w:szCs w:val="20"/>
              </w:rPr>
              <w:t>Order 4</w:t>
            </w:r>
          </w:p>
        </w:tc>
        <w:tc>
          <w:tcPr>
            <w:tcW w:w="939" w:type="dxa"/>
          </w:tcPr>
          <w:p w14:paraId="159D948E" w14:textId="77777777" w:rsidR="0071737E" w:rsidRPr="006D4720" w:rsidRDefault="0071737E" w:rsidP="002F58BD">
            <w:pPr>
              <w:spacing w:line="360" w:lineRule="auto"/>
              <w:jc w:val="both"/>
              <w:rPr>
                <w:b/>
                <w:bCs/>
                <w:noProof/>
                <w:sz w:val="20"/>
                <w:szCs w:val="20"/>
              </w:rPr>
            </w:pPr>
            <w:r w:rsidRPr="006D4720">
              <w:rPr>
                <w:b/>
                <w:bCs/>
                <w:noProof/>
                <w:sz w:val="20"/>
                <w:szCs w:val="20"/>
              </w:rPr>
              <w:t>Order 5</w:t>
            </w:r>
          </w:p>
        </w:tc>
      </w:tr>
      <w:tr w:rsidR="0071737E" w:rsidRPr="006D4720" w14:paraId="12B81889" w14:textId="77777777" w:rsidTr="00912E6E">
        <w:trPr>
          <w:trHeight w:hRule="exact" w:val="288"/>
          <w:jc w:val="center"/>
        </w:trPr>
        <w:tc>
          <w:tcPr>
            <w:tcW w:w="961" w:type="dxa"/>
          </w:tcPr>
          <w:p w14:paraId="3C841C09" w14:textId="77777777" w:rsidR="0071737E" w:rsidRPr="006D4720" w:rsidRDefault="0071737E" w:rsidP="002F58BD">
            <w:pPr>
              <w:spacing w:line="360" w:lineRule="auto"/>
              <w:jc w:val="both"/>
              <w:rPr>
                <w:b/>
                <w:bCs/>
                <w:noProof/>
                <w:sz w:val="20"/>
                <w:szCs w:val="20"/>
              </w:rPr>
            </w:pPr>
            <w:r w:rsidRPr="006D4720">
              <w:rPr>
                <w:b/>
                <w:bCs/>
                <w:noProof/>
                <w:sz w:val="20"/>
                <w:szCs w:val="20"/>
              </w:rPr>
              <w:t>Driver 1</w:t>
            </w:r>
          </w:p>
        </w:tc>
        <w:tc>
          <w:tcPr>
            <w:tcW w:w="939" w:type="dxa"/>
          </w:tcPr>
          <w:p w14:paraId="333469C0" w14:textId="77777777" w:rsidR="0071737E" w:rsidRPr="006D4720" w:rsidRDefault="0071737E" w:rsidP="002F58BD">
            <w:pPr>
              <w:spacing w:line="360" w:lineRule="auto"/>
              <w:jc w:val="center"/>
              <w:rPr>
                <w:noProof/>
                <w:sz w:val="20"/>
                <w:szCs w:val="20"/>
              </w:rPr>
            </w:pPr>
            <w:r w:rsidRPr="006D4720">
              <w:rPr>
                <w:noProof/>
                <w:sz w:val="20"/>
                <w:szCs w:val="20"/>
              </w:rPr>
              <w:t>20</w:t>
            </w:r>
          </w:p>
        </w:tc>
        <w:tc>
          <w:tcPr>
            <w:tcW w:w="939" w:type="dxa"/>
          </w:tcPr>
          <w:p w14:paraId="7CC9B47A" w14:textId="77777777" w:rsidR="0071737E" w:rsidRPr="006D4720" w:rsidRDefault="0071737E" w:rsidP="002F58BD">
            <w:pPr>
              <w:spacing w:line="360" w:lineRule="auto"/>
              <w:jc w:val="center"/>
              <w:rPr>
                <w:noProof/>
                <w:sz w:val="20"/>
                <w:szCs w:val="20"/>
              </w:rPr>
            </w:pPr>
            <w:r w:rsidRPr="006D4720">
              <w:rPr>
                <w:noProof/>
                <w:sz w:val="20"/>
                <w:szCs w:val="20"/>
              </w:rPr>
              <w:t>8</w:t>
            </w:r>
          </w:p>
        </w:tc>
        <w:tc>
          <w:tcPr>
            <w:tcW w:w="939" w:type="dxa"/>
          </w:tcPr>
          <w:p w14:paraId="611DA255" w14:textId="77777777" w:rsidR="0071737E" w:rsidRPr="006D4720" w:rsidRDefault="0071737E" w:rsidP="002F58BD">
            <w:pPr>
              <w:spacing w:line="360" w:lineRule="auto"/>
              <w:jc w:val="center"/>
              <w:rPr>
                <w:noProof/>
                <w:sz w:val="20"/>
                <w:szCs w:val="20"/>
              </w:rPr>
            </w:pPr>
            <w:r w:rsidRPr="006D4720">
              <w:rPr>
                <w:noProof/>
                <w:sz w:val="20"/>
                <w:szCs w:val="20"/>
              </w:rPr>
              <w:t>34</w:t>
            </w:r>
          </w:p>
        </w:tc>
        <w:tc>
          <w:tcPr>
            <w:tcW w:w="939" w:type="dxa"/>
          </w:tcPr>
          <w:p w14:paraId="48E97404" w14:textId="77777777" w:rsidR="0071737E" w:rsidRPr="006D4720" w:rsidRDefault="0071737E" w:rsidP="002F58BD">
            <w:pPr>
              <w:spacing w:line="360" w:lineRule="auto"/>
              <w:jc w:val="center"/>
              <w:rPr>
                <w:noProof/>
                <w:sz w:val="20"/>
                <w:szCs w:val="20"/>
              </w:rPr>
            </w:pPr>
            <w:r w:rsidRPr="006D4720">
              <w:rPr>
                <w:noProof/>
                <w:sz w:val="20"/>
                <w:szCs w:val="20"/>
              </w:rPr>
              <w:t>27</w:t>
            </w:r>
          </w:p>
        </w:tc>
        <w:tc>
          <w:tcPr>
            <w:tcW w:w="939" w:type="dxa"/>
          </w:tcPr>
          <w:p w14:paraId="3F148ED3" w14:textId="77777777" w:rsidR="0071737E" w:rsidRPr="006D4720" w:rsidRDefault="0071737E" w:rsidP="002F58BD">
            <w:pPr>
              <w:spacing w:line="360" w:lineRule="auto"/>
              <w:jc w:val="center"/>
              <w:rPr>
                <w:noProof/>
                <w:sz w:val="20"/>
                <w:szCs w:val="20"/>
              </w:rPr>
            </w:pPr>
            <w:r w:rsidRPr="006D4720">
              <w:rPr>
                <w:noProof/>
                <w:sz w:val="20"/>
                <w:szCs w:val="20"/>
              </w:rPr>
              <w:t>15</w:t>
            </w:r>
          </w:p>
        </w:tc>
      </w:tr>
      <w:tr w:rsidR="0071737E" w:rsidRPr="006D4720" w14:paraId="66B6C370" w14:textId="77777777" w:rsidTr="00912E6E">
        <w:trPr>
          <w:trHeight w:hRule="exact" w:val="288"/>
          <w:jc w:val="center"/>
        </w:trPr>
        <w:tc>
          <w:tcPr>
            <w:tcW w:w="961" w:type="dxa"/>
          </w:tcPr>
          <w:p w14:paraId="3B91F81E" w14:textId="77777777" w:rsidR="0071737E" w:rsidRPr="006D4720" w:rsidRDefault="0071737E" w:rsidP="002F58BD">
            <w:pPr>
              <w:spacing w:line="360" w:lineRule="auto"/>
              <w:jc w:val="both"/>
              <w:rPr>
                <w:b/>
                <w:bCs/>
                <w:noProof/>
                <w:sz w:val="20"/>
                <w:szCs w:val="20"/>
              </w:rPr>
            </w:pPr>
            <w:r w:rsidRPr="006D4720">
              <w:rPr>
                <w:b/>
                <w:bCs/>
                <w:noProof/>
                <w:sz w:val="20"/>
                <w:szCs w:val="20"/>
              </w:rPr>
              <w:t>Driver 2</w:t>
            </w:r>
          </w:p>
        </w:tc>
        <w:tc>
          <w:tcPr>
            <w:tcW w:w="939" w:type="dxa"/>
          </w:tcPr>
          <w:p w14:paraId="69E86126" w14:textId="77777777" w:rsidR="0071737E" w:rsidRPr="006D4720" w:rsidRDefault="0071737E" w:rsidP="002F58BD">
            <w:pPr>
              <w:spacing w:line="360" w:lineRule="auto"/>
              <w:jc w:val="center"/>
              <w:rPr>
                <w:noProof/>
                <w:sz w:val="20"/>
                <w:szCs w:val="20"/>
              </w:rPr>
            </w:pPr>
            <w:r w:rsidRPr="006D4720">
              <w:rPr>
                <w:noProof/>
                <w:sz w:val="20"/>
                <w:szCs w:val="20"/>
              </w:rPr>
              <w:t>17</w:t>
            </w:r>
          </w:p>
        </w:tc>
        <w:tc>
          <w:tcPr>
            <w:tcW w:w="939" w:type="dxa"/>
          </w:tcPr>
          <w:p w14:paraId="12E3EF3C" w14:textId="77777777" w:rsidR="0071737E" w:rsidRPr="006D4720" w:rsidRDefault="0071737E" w:rsidP="002F58BD">
            <w:pPr>
              <w:spacing w:line="360" w:lineRule="auto"/>
              <w:jc w:val="center"/>
              <w:rPr>
                <w:noProof/>
                <w:sz w:val="20"/>
                <w:szCs w:val="20"/>
              </w:rPr>
            </w:pPr>
            <w:r w:rsidRPr="006D4720">
              <w:rPr>
                <w:noProof/>
                <w:sz w:val="20"/>
                <w:szCs w:val="20"/>
              </w:rPr>
              <w:t>10</w:t>
            </w:r>
          </w:p>
        </w:tc>
        <w:tc>
          <w:tcPr>
            <w:tcW w:w="939" w:type="dxa"/>
          </w:tcPr>
          <w:p w14:paraId="4D5D9103" w14:textId="77777777" w:rsidR="0071737E" w:rsidRPr="006D4720" w:rsidRDefault="0071737E" w:rsidP="002F58BD">
            <w:pPr>
              <w:spacing w:line="360" w:lineRule="auto"/>
              <w:jc w:val="center"/>
              <w:rPr>
                <w:noProof/>
                <w:sz w:val="20"/>
                <w:szCs w:val="20"/>
              </w:rPr>
            </w:pPr>
            <w:r w:rsidRPr="006D4720">
              <w:rPr>
                <w:noProof/>
                <w:sz w:val="20"/>
                <w:szCs w:val="20"/>
              </w:rPr>
              <w:t>12</w:t>
            </w:r>
          </w:p>
        </w:tc>
        <w:tc>
          <w:tcPr>
            <w:tcW w:w="939" w:type="dxa"/>
          </w:tcPr>
          <w:p w14:paraId="1990ED1E" w14:textId="77777777" w:rsidR="0071737E" w:rsidRPr="006D4720" w:rsidRDefault="0071737E" w:rsidP="002F58BD">
            <w:pPr>
              <w:spacing w:line="360" w:lineRule="auto"/>
              <w:jc w:val="center"/>
              <w:rPr>
                <w:noProof/>
                <w:sz w:val="20"/>
                <w:szCs w:val="20"/>
              </w:rPr>
            </w:pPr>
            <w:r w:rsidRPr="006D4720">
              <w:rPr>
                <w:noProof/>
                <w:sz w:val="20"/>
                <w:szCs w:val="20"/>
              </w:rPr>
              <w:t>23</w:t>
            </w:r>
          </w:p>
        </w:tc>
        <w:tc>
          <w:tcPr>
            <w:tcW w:w="939" w:type="dxa"/>
          </w:tcPr>
          <w:p w14:paraId="67E5673F" w14:textId="77777777" w:rsidR="0071737E" w:rsidRPr="006D4720" w:rsidRDefault="0071737E" w:rsidP="002F58BD">
            <w:pPr>
              <w:spacing w:line="360" w:lineRule="auto"/>
              <w:jc w:val="center"/>
              <w:rPr>
                <w:noProof/>
                <w:sz w:val="20"/>
                <w:szCs w:val="20"/>
              </w:rPr>
            </w:pPr>
            <w:r w:rsidRPr="006D4720">
              <w:rPr>
                <w:noProof/>
                <w:sz w:val="20"/>
                <w:szCs w:val="20"/>
              </w:rPr>
              <w:t>31</w:t>
            </w:r>
          </w:p>
        </w:tc>
      </w:tr>
      <w:tr w:rsidR="0071737E" w:rsidRPr="006D4720" w14:paraId="69C8D2AF" w14:textId="77777777" w:rsidTr="00912E6E">
        <w:trPr>
          <w:trHeight w:hRule="exact" w:val="288"/>
          <w:jc w:val="center"/>
        </w:trPr>
        <w:tc>
          <w:tcPr>
            <w:tcW w:w="961" w:type="dxa"/>
          </w:tcPr>
          <w:p w14:paraId="0C747A94" w14:textId="77777777" w:rsidR="0071737E" w:rsidRPr="006D4720" w:rsidRDefault="0071737E" w:rsidP="002F58BD">
            <w:pPr>
              <w:spacing w:line="360" w:lineRule="auto"/>
              <w:jc w:val="both"/>
              <w:rPr>
                <w:b/>
                <w:bCs/>
                <w:noProof/>
                <w:sz w:val="20"/>
                <w:szCs w:val="20"/>
              </w:rPr>
            </w:pPr>
            <w:r w:rsidRPr="006D4720">
              <w:rPr>
                <w:b/>
                <w:bCs/>
                <w:noProof/>
                <w:sz w:val="20"/>
                <w:szCs w:val="20"/>
              </w:rPr>
              <w:t>Driver 3</w:t>
            </w:r>
          </w:p>
        </w:tc>
        <w:tc>
          <w:tcPr>
            <w:tcW w:w="939" w:type="dxa"/>
          </w:tcPr>
          <w:p w14:paraId="6B8F3FE7" w14:textId="77777777" w:rsidR="0071737E" w:rsidRPr="006D4720" w:rsidRDefault="0071737E" w:rsidP="002F58BD">
            <w:pPr>
              <w:spacing w:line="360" w:lineRule="auto"/>
              <w:jc w:val="center"/>
              <w:rPr>
                <w:noProof/>
                <w:sz w:val="20"/>
                <w:szCs w:val="20"/>
              </w:rPr>
            </w:pPr>
            <w:r w:rsidRPr="006D4720">
              <w:rPr>
                <w:noProof/>
                <w:sz w:val="20"/>
                <w:szCs w:val="20"/>
              </w:rPr>
              <w:t>25</w:t>
            </w:r>
          </w:p>
        </w:tc>
        <w:tc>
          <w:tcPr>
            <w:tcW w:w="939" w:type="dxa"/>
          </w:tcPr>
          <w:p w14:paraId="71936D56" w14:textId="77777777" w:rsidR="0071737E" w:rsidRPr="006D4720" w:rsidRDefault="0071737E" w:rsidP="002F58BD">
            <w:pPr>
              <w:spacing w:line="360" w:lineRule="auto"/>
              <w:jc w:val="center"/>
              <w:rPr>
                <w:noProof/>
                <w:sz w:val="20"/>
                <w:szCs w:val="20"/>
              </w:rPr>
            </w:pPr>
            <w:r w:rsidRPr="006D4720">
              <w:rPr>
                <w:noProof/>
                <w:sz w:val="20"/>
                <w:szCs w:val="20"/>
              </w:rPr>
              <w:t>9</w:t>
            </w:r>
          </w:p>
        </w:tc>
        <w:tc>
          <w:tcPr>
            <w:tcW w:w="939" w:type="dxa"/>
          </w:tcPr>
          <w:p w14:paraId="3FD67627" w14:textId="77777777" w:rsidR="0071737E" w:rsidRPr="006D4720" w:rsidRDefault="0071737E" w:rsidP="002F58BD">
            <w:pPr>
              <w:spacing w:line="360" w:lineRule="auto"/>
              <w:jc w:val="center"/>
              <w:rPr>
                <w:noProof/>
                <w:sz w:val="20"/>
                <w:szCs w:val="20"/>
              </w:rPr>
            </w:pPr>
            <w:r w:rsidRPr="006D4720">
              <w:rPr>
                <w:noProof/>
                <w:sz w:val="20"/>
                <w:szCs w:val="20"/>
              </w:rPr>
              <w:t>35</w:t>
            </w:r>
          </w:p>
        </w:tc>
        <w:tc>
          <w:tcPr>
            <w:tcW w:w="939" w:type="dxa"/>
          </w:tcPr>
          <w:p w14:paraId="217F7E07" w14:textId="77777777" w:rsidR="0071737E" w:rsidRPr="006D4720" w:rsidRDefault="0071737E" w:rsidP="002F58BD">
            <w:pPr>
              <w:spacing w:line="360" w:lineRule="auto"/>
              <w:jc w:val="center"/>
              <w:rPr>
                <w:noProof/>
                <w:sz w:val="20"/>
                <w:szCs w:val="20"/>
              </w:rPr>
            </w:pPr>
            <w:r w:rsidRPr="006D4720">
              <w:rPr>
                <w:noProof/>
                <w:sz w:val="20"/>
                <w:szCs w:val="20"/>
              </w:rPr>
              <w:t>28</w:t>
            </w:r>
          </w:p>
        </w:tc>
        <w:tc>
          <w:tcPr>
            <w:tcW w:w="939" w:type="dxa"/>
          </w:tcPr>
          <w:p w14:paraId="33128D70" w14:textId="77777777" w:rsidR="0071737E" w:rsidRPr="006D4720" w:rsidRDefault="0071737E" w:rsidP="002F58BD">
            <w:pPr>
              <w:spacing w:line="360" w:lineRule="auto"/>
              <w:jc w:val="center"/>
              <w:rPr>
                <w:noProof/>
                <w:sz w:val="20"/>
                <w:szCs w:val="20"/>
              </w:rPr>
            </w:pPr>
            <w:r w:rsidRPr="006D4720">
              <w:rPr>
                <w:noProof/>
                <w:sz w:val="20"/>
                <w:szCs w:val="20"/>
              </w:rPr>
              <w:t>29</w:t>
            </w:r>
          </w:p>
        </w:tc>
      </w:tr>
      <w:tr w:rsidR="0071737E" w:rsidRPr="006D4720" w14:paraId="4C6F23A1" w14:textId="77777777" w:rsidTr="00912E6E">
        <w:trPr>
          <w:trHeight w:hRule="exact" w:val="288"/>
          <w:jc w:val="center"/>
        </w:trPr>
        <w:tc>
          <w:tcPr>
            <w:tcW w:w="961" w:type="dxa"/>
          </w:tcPr>
          <w:p w14:paraId="58476AF9" w14:textId="77777777" w:rsidR="0071737E" w:rsidRPr="006D4720" w:rsidRDefault="0071737E" w:rsidP="002F58BD">
            <w:pPr>
              <w:spacing w:line="360" w:lineRule="auto"/>
              <w:jc w:val="both"/>
              <w:rPr>
                <w:b/>
                <w:bCs/>
                <w:noProof/>
                <w:sz w:val="20"/>
                <w:szCs w:val="20"/>
              </w:rPr>
            </w:pPr>
            <w:r w:rsidRPr="006D4720">
              <w:rPr>
                <w:b/>
                <w:bCs/>
                <w:noProof/>
                <w:sz w:val="20"/>
                <w:szCs w:val="20"/>
              </w:rPr>
              <w:t>Driver 4</w:t>
            </w:r>
          </w:p>
        </w:tc>
        <w:tc>
          <w:tcPr>
            <w:tcW w:w="939" w:type="dxa"/>
          </w:tcPr>
          <w:p w14:paraId="46DFC5C6" w14:textId="77777777" w:rsidR="0071737E" w:rsidRPr="006D4720" w:rsidRDefault="0071737E" w:rsidP="002F58BD">
            <w:pPr>
              <w:spacing w:line="360" w:lineRule="auto"/>
              <w:jc w:val="center"/>
              <w:rPr>
                <w:noProof/>
                <w:sz w:val="20"/>
                <w:szCs w:val="20"/>
              </w:rPr>
            </w:pPr>
            <w:r w:rsidRPr="006D4720">
              <w:rPr>
                <w:noProof/>
                <w:sz w:val="20"/>
                <w:szCs w:val="20"/>
              </w:rPr>
              <w:t>22</w:t>
            </w:r>
          </w:p>
        </w:tc>
        <w:tc>
          <w:tcPr>
            <w:tcW w:w="939" w:type="dxa"/>
          </w:tcPr>
          <w:p w14:paraId="11B30550" w14:textId="77777777" w:rsidR="0071737E" w:rsidRPr="006D4720" w:rsidRDefault="0071737E" w:rsidP="002F58BD">
            <w:pPr>
              <w:spacing w:line="360" w:lineRule="auto"/>
              <w:jc w:val="center"/>
              <w:rPr>
                <w:noProof/>
                <w:sz w:val="20"/>
                <w:szCs w:val="20"/>
              </w:rPr>
            </w:pPr>
            <w:r w:rsidRPr="006D4720">
              <w:rPr>
                <w:noProof/>
                <w:sz w:val="20"/>
                <w:szCs w:val="20"/>
              </w:rPr>
              <w:t>10</w:t>
            </w:r>
          </w:p>
        </w:tc>
        <w:tc>
          <w:tcPr>
            <w:tcW w:w="939" w:type="dxa"/>
          </w:tcPr>
          <w:p w14:paraId="1BDF9360" w14:textId="77777777" w:rsidR="0071737E" w:rsidRPr="006D4720" w:rsidRDefault="0071737E" w:rsidP="002F58BD">
            <w:pPr>
              <w:spacing w:line="360" w:lineRule="auto"/>
              <w:jc w:val="center"/>
              <w:rPr>
                <w:noProof/>
                <w:sz w:val="20"/>
                <w:szCs w:val="20"/>
              </w:rPr>
            </w:pPr>
            <w:r w:rsidRPr="006D4720">
              <w:rPr>
                <w:noProof/>
                <w:sz w:val="20"/>
                <w:szCs w:val="20"/>
              </w:rPr>
              <w:t>33</w:t>
            </w:r>
          </w:p>
        </w:tc>
        <w:tc>
          <w:tcPr>
            <w:tcW w:w="939" w:type="dxa"/>
          </w:tcPr>
          <w:p w14:paraId="6B257E06" w14:textId="77777777" w:rsidR="0071737E" w:rsidRPr="006D4720" w:rsidRDefault="0071737E" w:rsidP="002F58BD">
            <w:pPr>
              <w:spacing w:line="360" w:lineRule="auto"/>
              <w:jc w:val="center"/>
              <w:rPr>
                <w:noProof/>
                <w:sz w:val="20"/>
                <w:szCs w:val="20"/>
              </w:rPr>
            </w:pPr>
            <w:r w:rsidRPr="006D4720">
              <w:rPr>
                <w:noProof/>
                <w:sz w:val="20"/>
                <w:szCs w:val="20"/>
              </w:rPr>
              <w:t>25</w:t>
            </w:r>
          </w:p>
        </w:tc>
        <w:tc>
          <w:tcPr>
            <w:tcW w:w="939" w:type="dxa"/>
          </w:tcPr>
          <w:p w14:paraId="18609635" w14:textId="77777777" w:rsidR="0071737E" w:rsidRPr="006D4720" w:rsidRDefault="0071737E" w:rsidP="002F58BD">
            <w:pPr>
              <w:spacing w:line="360" w:lineRule="auto"/>
              <w:jc w:val="center"/>
              <w:rPr>
                <w:noProof/>
                <w:sz w:val="20"/>
                <w:szCs w:val="20"/>
              </w:rPr>
            </w:pPr>
            <w:r w:rsidRPr="006D4720">
              <w:rPr>
                <w:noProof/>
                <w:sz w:val="20"/>
                <w:szCs w:val="20"/>
              </w:rPr>
              <w:t>30</w:t>
            </w:r>
          </w:p>
        </w:tc>
      </w:tr>
      <w:tr w:rsidR="0071737E" w:rsidRPr="006D4720" w14:paraId="4001D6D3" w14:textId="77777777" w:rsidTr="00912E6E">
        <w:trPr>
          <w:trHeight w:hRule="exact" w:val="288"/>
          <w:jc w:val="center"/>
        </w:trPr>
        <w:tc>
          <w:tcPr>
            <w:tcW w:w="961" w:type="dxa"/>
          </w:tcPr>
          <w:p w14:paraId="5EB6B00D" w14:textId="77777777" w:rsidR="0071737E" w:rsidRPr="006D4720" w:rsidRDefault="0071737E" w:rsidP="002F58BD">
            <w:pPr>
              <w:spacing w:line="360" w:lineRule="auto"/>
              <w:jc w:val="both"/>
              <w:rPr>
                <w:b/>
                <w:bCs/>
                <w:noProof/>
                <w:sz w:val="20"/>
                <w:szCs w:val="20"/>
              </w:rPr>
            </w:pPr>
            <w:r w:rsidRPr="006D4720">
              <w:rPr>
                <w:b/>
                <w:bCs/>
                <w:noProof/>
                <w:sz w:val="20"/>
                <w:szCs w:val="20"/>
              </w:rPr>
              <w:t>Driver 5</w:t>
            </w:r>
          </w:p>
        </w:tc>
        <w:tc>
          <w:tcPr>
            <w:tcW w:w="939" w:type="dxa"/>
          </w:tcPr>
          <w:p w14:paraId="218CD763" w14:textId="77777777" w:rsidR="0071737E" w:rsidRPr="006D4720" w:rsidRDefault="0071737E" w:rsidP="002F58BD">
            <w:pPr>
              <w:spacing w:line="360" w:lineRule="auto"/>
              <w:jc w:val="center"/>
              <w:rPr>
                <w:noProof/>
                <w:sz w:val="20"/>
                <w:szCs w:val="20"/>
              </w:rPr>
            </w:pPr>
            <w:r w:rsidRPr="006D4720">
              <w:rPr>
                <w:noProof/>
                <w:sz w:val="20"/>
                <w:szCs w:val="20"/>
              </w:rPr>
              <w:t>18</w:t>
            </w:r>
          </w:p>
        </w:tc>
        <w:tc>
          <w:tcPr>
            <w:tcW w:w="939" w:type="dxa"/>
          </w:tcPr>
          <w:p w14:paraId="332FC3B0" w14:textId="3634BE2D" w:rsidR="0071737E" w:rsidRPr="006D4720" w:rsidRDefault="0071737E" w:rsidP="002F58BD">
            <w:pPr>
              <w:spacing w:line="360" w:lineRule="auto"/>
              <w:jc w:val="center"/>
              <w:rPr>
                <w:noProof/>
                <w:sz w:val="20"/>
                <w:szCs w:val="20"/>
              </w:rPr>
            </w:pPr>
            <w:r w:rsidRPr="006D4720">
              <w:rPr>
                <w:noProof/>
                <w:sz w:val="20"/>
                <w:szCs w:val="20"/>
              </w:rPr>
              <w:t>11</w:t>
            </w:r>
          </w:p>
        </w:tc>
        <w:tc>
          <w:tcPr>
            <w:tcW w:w="939" w:type="dxa"/>
          </w:tcPr>
          <w:p w14:paraId="4A72FECB" w14:textId="77777777" w:rsidR="0071737E" w:rsidRPr="006D4720" w:rsidRDefault="0071737E" w:rsidP="002F58BD">
            <w:pPr>
              <w:spacing w:line="360" w:lineRule="auto"/>
              <w:jc w:val="center"/>
              <w:rPr>
                <w:noProof/>
                <w:sz w:val="20"/>
                <w:szCs w:val="20"/>
              </w:rPr>
            </w:pPr>
            <w:r w:rsidRPr="006D4720">
              <w:rPr>
                <w:noProof/>
                <w:sz w:val="20"/>
                <w:szCs w:val="20"/>
              </w:rPr>
              <w:t>30</w:t>
            </w:r>
          </w:p>
        </w:tc>
        <w:tc>
          <w:tcPr>
            <w:tcW w:w="939" w:type="dxa"/>
          </w:tcPr>
          <w:p w14:paraId="38A59301" w14:textId="77777777" w:rsidR="0071737E" w:rsidRPr="006D4720" w:rsidRDefault="0071737E" w:rsidP="002F58BD">
            <w:pPr>
              <w:spacing w:line="360" w:lineRule="auto"/>
              <w:jc w:val="center"/>
              <w:rPr>
                <w:noProof/>
                <w:sz w:val="20"/>
                <w:szCs w:val="20"/>
              </w:rPr>
            </w:pPr>
            <w:r w:rsidRPr="006D4720">
              <w:rPr>
                <w:noProof/>
                <w:sz w:val="20"/>
                <w:szCs w:val="20"/>
              </w:rPr>
              <w:t>26</w:t>
            </w:r>
          </w:p>
        </w:tc>
        <w:tc>
          <w:tcPr>
            <w:tcW w:w="939" w:type="dxa"/>
          </w:tcPr>
          <w:p w14:paraId="43055E5C" w14:textId="77777777" w:rsidR="0071737E" w:rsidRPr="006D4720" w:rsidRDefault="0071737E" w:rsidP="002F58BD">
            <w:pPr>
              <w:spacing w:line="360" w:lineRule="auto"/>
              <w:jc w:val="center"/>
              <w:rPr>
                <w:noProof/>
                <w:sz w:val="20"/>
                <w:szCs w:val="20"/>
              </w:rPr>
            </w:pPr>
            <w:r w:rsidRPr="006D4720">
              <w:rPr>
                <w:noProof/>
                <w:sz w:val="20"/>
                <w:szCs w:val="20"/>
              </w:rPr>
              <w:t>33</w:t>
            </w:r>
          </w:p>
        </w:tc>
      </w:tr>
    </w:tbl>
    <w:p w14:paraId="5897E7B0" w14:textId="77777777" w:rsidR="0071737E" w:rsidRPr="00DF6154" w:rsidRDefault="0071737E" w:rsidP="0071737E">
      <w:pPr>
        <w:spacing w:line="360" w:lineRule="auto"/>
        <w:jc w:val="both"/>
        <w:rPr>
          <w:noProof/>
          <w:sz w:val="24"/>
          <w:szCs w:val="24"/>
        </w:rPr>
      </w:pPr>
      <w:r>
        <w:rPr>
          <w:noProof/>
          <w:sz w:val="24"/>
          <w:szCs w:val="24"/>
        </w:rPr>
        <w:lastRenderedPageBreak/>
        <w:tab/>
        <w:t>This problem can be formulated as a network flow model. The Drivers will be set as supply nodes, with the Orders as demand nodes.</w:t>
      </w:r>
    </w:p>
    <w:p w14:paraId="56A0369C" w14:textId="77777777" w:rsidR="0071737E" w:rsidRPr="00AB6D26" w:rsidRDefault="0071737E" w:rsidP="0071737E">
      <w:pPr>
        <w:spacing w:line="360" w:lineRule="auto"/>
        <w:jc w:val="both"/>
        <w:rPr>
          <w:noProof/>
          <w:sz w:val="16"/>
          <w:szCs w:val="16"/>
        </w:rPr>
      </w:pPr>
      <w:r w:rsidRPr="00AB6D26">
        <w:rPr>
          <w:noProof/>
          <w:sz w:val="14"/>
          <w:szCs w:val="14"/>
        </w:rPr>
        <mc:AlternateContent>
          <mc:Choice Requires="wps">
            <w:drawing>
              <wp:anchor distT="0" distB="0" distL="114300" distR="114300" simplePos="0" relativeHeight="251672576" behindDoc="0" locked="0" layoutInCell="1" allowOverlap="1" wp14:anchorId="44700316" wp14:editId="18332D79">
                <wp:simplePos x="0" y="0"/>
                <wp:positionH relativeFrom="margin">
                  <wp:posOffset>714375</wp:posOffset>
                </wp:positionH>
                <wp:positionV relativeFrom="paragraph">
                  <wp:posOffset>90805</wp:posOffset>
                </wp:positionV>
                <wp:extent cx="4502785" cy="2221865"/>
                <wp:effectExtent l="0" t="0" r="12065" b="26035"/>
                <wp:wrapSquare wrapText="bothSides"/>
                <wp:docPr id="20" name="TextBox 2"/>
                <wp:cNvGraphicFramePr/>
                <a:graphic xmlns:a="http://schemas.openxmlformats.org/drawingml/2006/main">
                  <a:graphicData uri="http://schemas.microsoft.com/office/word/2010/wordprocessingShape">
                    <wps:wsp>
                      <wps:cNvSpPr txBox="1"/>
                      <wps:spPr>
                        <a:xfrm>
                          <a:off x="0" y="0"/>
                          <a:ext cx="4502785" cy="2221865"/>
                        </a:xfrm>
                        <a:prstGeom prst="rect">
                          <a:avLst/>
                        </a:prstGeom>
                        <a:solidFill>
                          <a:schemeClr val="lt1"/>
                        </a:solidFill>
                        <a:ln w="9525" cmpd="sng">
                          <a:solidFill>
                            <a:schemeClr val="tx1"/>
                          </a:solidFill>
                        </a:ln>
                      </wps:spPr>
                      <wps:style>
                        <a:lnRef idx="0">
                          <a:scrgbClr r="0" g="0" b="0"/>
                        </a:lnRef>
                        <a:fillRef idx="0">
                          <a:scrgbClr r="0" g="0" b="0"/>
                        </a:fillRef>
                        <a:effectRef idx="0">
                          <a:scrgbClr r="0" g="0" b="0"/>
                        </a:effectRef>
                        <a:fontRef idx="minor">
                          <a:schemeClr val="dk1"/>
                        </a:fontRef>
                      </wps:style>
                      <wps:txbx>
                        <w:txbxContent>
                          <w:p w14:paraId="059C3ADC" w14:textId="77777777" w:rsidR="0071737E" w:rsidRDefault="0071737E" w:rsidP="0071737E">
                            <w:pPr>
                              <w:rPr>
                                <w:rFonts w:hAnsi="Calibri"/>
                                <w:i/>
                                <w:iCs/>
                                <w:color w:val="000000" w:themeColor="dark1"/>
                              </w:rPr>
                            </w:pPr>
                            <w:r>
                              <w:rPr>
                                <w:rFonts w:hAnsi="Calibri"/>
                                <w:b/>
                                <w:bCs/>
                                <w:color w:val="000000" w:themeColor="dark1"/>
                              </w:rPr>
                              <w:t>Variables</w:t>
                            </w:r>
                            <w:r>
                              <w:rPr>
                                <w:rFonts w:hAnsi="Calibri"/>
                                <w:b/>
                                <w:bCs/>
                                <w:color w:val="000000" w:themeColor="dark1"/>
                              </w:rPr>
                              <w:tab/>
                              <w:t>Definitions</w:t>
                            </w:r>
                            <w:r>
                              <w:rPr>
                                <w:rFonts w:hAnsi="Calibri"/>
                                <w:b/>
                                <w:bCs/>
                                <w:color w:val="000000" w:themeColor="dark1"/>
                              </w:rPr>
                              <w:br/>
                            </w:r>
                            <w:r w:rsidRPr="00BB221A">
                              <w:rPr>
                                <w:rFonts w:hAnsi="Calibri"/>
                                <w:color w:val="000000" w:themeColor="dark1"/>
                                <w:sz w:val="20"/>
                                <w:szCs w:val="20"/>
                              </w:rPr>
                              <w:t>D</w:t>
                            </w:r>
                            <w:r w:rsidRPr="00BB221A">
                              <w:rPr>
                                <w:rFonts w:hAnsi="Calibri"/>
                                <w:color w:val="000000" w:themeColor="dark1"/>
                                <w:sz w:val="20"/>
                                <w:szCs w:val="20"/>
                              </w:rPr>
                              <w:tab/>
                            </w:r>
                            <w:r w:rsidRPr="00BB221A">
                              <w:rPr>
                                <w:rFonts w:hAnsi="Calibri"/>
                                <w:color w:val="000000" w:themeColor="dark1"/>
                                <w:sz w:val="20"/>
                                <w:szCs w:val="20"/>
                              </w:rPr>
                              <w:tab/>
                              <w:t>{D</w:t>
                            </w:r>
                            <w:r w:rsidRPr="00BB221A">
                              <w:rPr>
                                <w:rFonts w:hAnsi="Calibri"/>
                                <w:color w:val="000000" w:themeColor="dark1"/>
                                <w:position w:val="-6"/>
                                <w:sz w:val="20"/>
                                <w:szCs w:val="20"/>
                                <w:vertAlign w:val="subscript"/>
                              </w:rPr>
                              <w:t>1</w:t>
                            </w:r>
                            <w:r w:rsidRPr="00BB221A">
                              <w:rPr>
                                <w:rFonts w:hAnsi="Calibri"/>
                                <w:color w:val="000000" w:themeColor="dark1"/>
                                <w:sz w:val="20"/>
                                <w:szCs w:val="20"/>
                              </w:rPr>
                              <w:t>(Driver 1), D</w:t>
                            </w:r>
                            <w:r w:rsidRPr="00BB221A">
                              <w:rPr>
                                <w:rFonts w:hAnsi="Calibri"/>
                                <w:color w:val="000000" w:themeColor="dark1"/>
                                <w:position w:val="-6"/>
                                <w:sz w:val="20"/>
                                <w:szCs w:val="20"/>
                                <w:vertAlign w:val="subscript"/>
                              </w:rPr>
                              <w:t>2</w:t>
                            </w:r>
                            <w:r w:rsidRPr="00BB221A">
                              <w:rPr>
                                <w:rFonts w:hAnsi="Calibri"/>
                                <w:color w:val="000000" w:themeColor="dark1"/>
                                <w:sz w:val="20"/>
                                <w:szCs w:val="20"/>
                              </w:rPr>
                              <w:t>(Driver 2), D</w:t>
                            </w:r>
                            <w:r w:rsidRPr="00BB221A">
                              <w:rPr>
                                <w:rFonts w:hAnsi="Calibri"/>
                                <w:color w:val="000000" w:themeColor="dark1"/>
                                <w:position w:val="-6"/>
                                <w:sz w:val="20"/>
                                <w:szCs w:val="20"/>
                                <w:vertAlign w:val="subscript"/>
                              </w:rPr>
                              <w:t>3</w:t>
                            </w:r>
                            <w:r w:rsidRPr="00BB221A">
                              <w:rPr>
                                <w:rFonts w:hAnsi="Calibri"/>
                                <w:color w:val="000000" w:themeColor="dark1"/>
                                <w:sz w:val="20"/>
                                <w:szCs w:val="20"/>
                              </w:rPr>
                              <w:t>(Driver 3), D</w:t>
                            </w:r>
                            <w:r w:rsidRPr="00BB221A">
                              <w:rPr>
                                <w:rFonts w:hAnsi="Calibri"/>
                                <w:color w:val="000000" w:themeColor="dark1"/>
                                <w:position w:val="-6"/>
                                <w:sz w:val="20"/>
                                <w:szCs w:val="20"/>
                                <w:vertAlign w:val="subscript"/>
                              </w:rPr>
                              <w:t xml:space="preserve">4 </w:t>
                            </w:r>
                            <w:r w:rsidRPr="00BB221A">
                              <w:rPr>
                                <w:rFonts w:hAnsi="Calibri"/>
                                <w:color w:val="000000" w:themeColor="dark1"/>
                                <w:sz w:val="20"/>
                                <w:szCs w:val="20"/>
                              </w:rPr>
                              <w:t>(Driver 4), D</w:t>
                            </w:r>
                            <w:r w:rsidRPr="00BB221A">
                              <w:rPr>
                                <w:rFonts w:hAnsi="Calibri"/>
                                <w:color w:val="000000" w:themeColor="dark1"/>
                                <w:position w:val="-6"/>
                                <w:sz w:val="20"/>
                                <w:szCs w:val="20"/>
                                <w:vertAlign w:val="subscript"/>
                              </w:rPr>
                              <w:t>5</w:t>
                            </w:r>
                            <w:r w:rsidRPr="00BB221A">
                              <w:rPr>
                                <w:rFonts w:hAnsi="Calibri"/>
                                <w:color w:val="000000" w:themeColor="dark1"/>
                                <w:sz w:val="20"/>
                                <w:szCs w:val="20"/>
                              </w:rPr>
                              <w:t>(Driver 5)}</w:t>
                            </w:r>
                            <w:r w:rsidRPr="00BB221A">
                              <w:rPr>
                                <w:rFonts w:hAnsi="Calibri"/>
                                <w:color w:val="000000" w:themeColor="dark1"/>
                                <w:sz w:val="20"/>
                                <w:szCs w:val="20"/>
                              </w:rPr>
                              <w:br/>
                              <w:t>O</w:t>
                            </w:r>
                            <w:r w:rsidRPr="00BB221A">
                              <w:rPr>
                                <w:rFonts w:hAnsi="Calibri"/>
                                <w:color w:val="000000" w:themeColor="dark1"/>
                                <w:sz w:val="20"/>
                                <w:szCs w:val="20"/>
                              </w:rPr>
                              <w:tab/>
                            </w:r>
                            <w:r w:rsidRPr="00BB221A">
                              <w:rPr>
                                <w:rFonts w:hAnsi="Calibri"/>
                                <w:color w:val="000000" w:themeColor="dark1"/>
                                <w:sz w:val="20"/>
                                <w:szCs w:val="20"/>
                              </w:rPr>
                              <w:tab/>
                              <w:t>{O</w:t>
                            </w:r>
                            <w:r w:rsidRPr="00BB221A">
                              <w:rPr>
                                <w:rFonts w:hAnsi="Calibri"/>
                                <w:color w:val="000000" w:themeColor="dark1"/>
                                <w:position w:val="-6"/>
                                <w:sz w:val="20"/>
                                <w:szCs w:val="20"/>
                                <w:vertAlign w:val="subscript"/>
                              </w:rPr>
                              <w:t>1</w:t>
                            </w:r>
                            <w:r w:rsidRPr="00BB221A">
                              <w:rPr>
                                <w:rFonts w:hAnsi="Calibri"/>
                                <w:color w:val="000000" w:themeColor="dark1"/>
                                <w:sz w:val="20"/>
                                <w:szCs w:val="20"/>
                              </w:rPr>
                              <w:t>(Order 1), O</w:t>
                            </w:r>
                            <w:r w:rsidRPr="00BB221A">
                              <w:rPr>
                                <w:rFonts w:hAnsi="Calibri"/>
                                <w:color w:val="000000" w:themeColor="dark1"/>
                                <w:position w:val="-6"/>
                                <w:sz w:val="20"/>
                                <w:szCs w:val="20"/>
                                <w:vertAlign w:val="subscript"/>
                              </w:rPr>
                              <w:t>2</w:t>
                            </w:r>
                            <w:r w:rsidRPr="00BB221A">
                              <w:rPr>
                                <w:rFonts w:hAnsi="Calibri"/>
                                <w:color w:val="000000" w:themeColor="dark1"/>
                                <w:sz w:val="20"/>
                                <w:szCs w:val="20"/>
                              </w:rPr>
                              <w:t>(Order 2), O</w:t>
                            </w:r>
                            <w:r w:rsidRPr="00BB221A">
                              <w:rPr>
                                <w:rFonts w:hAnsi="Calibri"/>
                                <w:color w:val="000000" w:themeColor="dark1"/>
                                <w:position w:val="-6"/>
                                <w:sz w:val="20"/>
                                <w:szCs w:val="20"/>
                                <w:vertAlign w:val="subscript"/>
                              </w:rPr>
                              <w:t>3</w:t>
                            </w:r>
                            <w:r w:rsidRPr="00BB221A">
                              <w:rPr>
                                <w:rFonts w:hAnsi="Calibri"/>
                                <w:color w:val="000000" w:themeColor="dark1"/>
                                <w:sz w:val="20"/>
                                <w:szCs w:val="20"/>
                              </w:rPr>
                              <w:t>(Order 3), O</w:t>
                            </w:r>
                            <w:r w:rsidRPr="00BB221A">
                              <w:rPr>
                                <w:rFonts w:hAnsi="Calibri"/>
                                <w:color w:val="000000" w:themeColor="dark1"/>
                                <w:position w:val="-6"/>
                                <w:sz w:val="20"/>
                                <w:szCs w:val="20"/>
                                <w:vertAlign w:val="subscript"/>
                              </w:rPr>
                              <w:t>4</w:t>
                            </w:r>
                            <w:r w:rsidRPr="00BB221A">
                              <w:rPr>
                                <w:rFonts w:hAnsi="Calibri"/>
                                <w:color w:val="000000" w:themeColor="dark1"/>
                                <w:sz w:val="20"/>
                                <w:szCs w:val="20"/>
                              </w:rPr>
                              <w:t>(Order 4), O</w:t>
                            </w:r>
                            <w:r w:rsidRPr="00BB221A">
                              <w:rPr>
                                <w:rFonts w:hAnsi="Calibri"/>
                                <w:color w:val="000000" w:themeColor="dark1"/>
                                <w:position w:val="-6"/>
                                <w:sz w:val="20"/>
                                <w:szCs w:val="20"/>
                                <w:vertAlign w:val="subscript"/>
                              </w:rPr>
                              <w:t>5</w:t>
                            </w:r>
                            <w:r w:rsidRPr="00BB221A">
                              <w:rPr>
                                <w:rFonts w:hAnsi="Calibri"/>
                                <w:color w:val="000000" w:themeColor="dark1"/>
                                <w:sz w:val="20"/>
                                <w:szCs w:val="20"/>
                              </w:rPr>
                              <w:t>(Order 5)}</w:t>
                            </w:r>
                            <w:r w:rsidRPr="00BB221A">
                              <w:rPr>
                                <w:rFonts w:hAnsi="Calibri"/>
                                <w:color w:val="000000" w:themeColor="dark1"/>
                                <w:sz w:val="20"/>
                                <w:szCs w:val="20"/>
                              </w:rPr>
                              <w:br/>
                              <w:t>X</w:t>
                            </w:r>
                            <w:r w:rsidRPr="00BB221A">
                              <w:rPr>
                                <w:rFonts w:hAnsi="Calibri"/>
                                <w:color w:val="000000" w:themeColor="dark1"/>
                                <w:position w:val="-6"/>
                                <w:sz w:val="20"/>
                                <w:szCs w:val="20"/>
                                <w:vertAlign w:val="subscript"/>
                              </w:rPr>
                              <w:t>ij</w:t>
                            </w:r>
                            <w:r w:rsidRPr="00BB221A">
                              <w:rPr>
                                <w:rFonts w:hAnsi="Calibri"/>
                                <w:color w:val="000000" w:themeColor="dark1"/>
                                <w:position w:val="-6"/>
                                <w:sz w:val="20"/>
                                <w:szCs w:val="20"/>
                                <w:vertAlign w:val="subscript"/>
                              </w:rPr>
                              <w:tab/>
                            </w:r>
                            <w:r w:rsidRPr="00BB221A">
                              <w:rPr>
                                <w:rFonts w:hAnsi="Calibri"/>
                                <w:color w:val="000000" w:themeColor="dark1"/>
                                <w:position w:val="-6"/>
                                <w:sz w:val="20"/>
                                <w:szCs w:val="20"/>
                                <w:vertAlign w:val="subscript"/>
                              </w:rPr>
                              <w:tab/>
                            </w:r>
                            <w:r w:rsidRPr="00BB221A">
                              <w:rPr>
                                <w:rFonts w:hAnsi="Calibri"/>
                                <w:color w:val="000000" w:themeColor="dark1"/>
                                <w:sz w:val="20"/>
                                <w:szCs w:val="20"/>
                              </w:rPr>
                              <w:t xml:space="preserve">{1 if Driver </w:t>
                            </w:r>
                            <w:r w:rsidRPr="00E07772">
                              <w:rPr>
                                <w:rFonts w:hAnsi="Calibri"/>
                                <w:i/>
                                <w:iCs/>
                                <w:color w:val="000000" w:themeColor="dark1"/>
                                <w:sz w:val="20"/>
                                <w:szCs w:val="20"/>
                              </w:rPr>
                              <w:t>i</w:t>
                            </w:r>
                            <w:r w:rsidRPr="00BB221A">
                              <w:rPr>
                                <w:rFonts w:hAnsi="Calibri"/>
                                <w:color w:val="000000" w:themeColor="dark1"/>
                                <w:sz w:val="20"/>
                                <w:szCs w:val="20"/>
                              </w:rPr>
                              <w:t xml:space="preserve"> is assigned to Order </w:t>
                            </w:r>
                            <w:r w:rsidRPr="00BB221A">
                              <w:rPr>
                                <w:rFonts w:hAnsi="Calibri"/>
                                <w:i/>
                                <w:iCs/>
                                <w:color w:val="000000" w:themeColor="dark1"/>
                                <w:sz w:val="20"/>
                                <w:szCs w:val="20"/>
                              </w:rPr>
                              <w:t>j</w:t>
                            </w:r>
                            <w:r w:rsidRPr="00BB221A">
                              <w:rPr>
                                <w:rFonts w:hAnsi="Calibri"/>
                                <w:color w:val="000000" w:themeColor="dark1"/>
                                <w:sz w:val="20"/>
                                <w:szCs w:val="20"/>
                              </w:rPr>
                              <w:t>,</w:t>
                            </w:r>
                            <w:r>
                              <w:rPr>
                                <w:rFonts w:hAnsi="Calibri"/>
                                <w:color w:val="000000" w:themeColor="dark1"/>
                                <w:sz w:val="20"/>
                                <w:szCs w:val="20"/>
                              </w:rPr>
                              <w:t xml:space="preserve"> </w:t>
                            </w:r>
                            <w:r w:rsidRPr="00BB221A">
                              <w:rPr>
                                <w:rFonts w:hAnsi="Calibri"/>
                                <w:color w:val="000000" w:themeColor="dark1"/>
                                <w:sz w:val="20"/>
                                <w:szCs w:val="20"/>
                              </w:rPr>
                              <w:t>0 otherwise}</w:t>
                            </w:r>
                            <w:r w:rsidRPr="00BB221A">
                              <w:rPr>
                                <w:rFonts w:hAnsi="Calibri"/>
                                <w:color w:val="000000" w:themeColor="dark1"/>
                                <w:sz w:val="20"/>
                                <w:szCs w:val="20"/>
                              </w:rPr>
                              <w:br/>
                              <w:t>M</w:t>
                            </w:r>
                            <w:r w:rsidRPr="00BB221A">
                              <w:rPr>
                                <w:rFonts w:hAnsi="Calibri"/>
                                <w:color w:val="000000" w:themeColor="dark1"/>
                                <w:position w:val="-6"/>
                                <w:sz w:val="20"/>
                                <w:szCs w:val="20"/>
                                <w:vertAlign w:val="subscript"/>
                              </w:rPr>
                              <w:t>ij</w:t>
                            </w:r>
                            <w:r w:rsidRPr="00BB221A">
                              <w:rPr>
                                <w:rFonts w:hAnsi="Calibri"/>
                                <w:color w:val="000000" w:themeColor="dark1"/>
                                <w:position w:val="-6"/>
                                <w:sz w:val="20"/>
                                <w:szCs w:val="20"/>
                                <w:vertAlign w:val="subscript"/>
                              </w:rPr>
                              <w:tab/>
                            </w:r>
                            <w:r w:rsidRPr="00BB221A">
                              <w:rPr>
                                <w:rFonts w:hAnsi="Calibri"/>
                                <w:color w:val="000000" w:themeColor="dark1"/>
                                <w:position w:val="-6"/>
                                <w:sz w:val="20"/>
                                <w:szCs w:val="20"/>
                                <w:vertAlign w:val="subscript"/>
                              </w:rPr>
                              <w:tab/>
                            </w:r>
                            <w:r w:rsidRPr="00BB221A">
                              <w:rPr>
                                <w:rFonts w:hAnsi="Calibri"/>
                                <w:color w:val="000000" w:themeColor="dark1"/>
                                <w:sz w:val="20"/>
                                <w:szCs w:val="20"/>
                              </w:rPr>
                              <w:softHyphen/>
                              <w:t xml:space="preserve">Total Minutes from </w:t>
                            </w:r>
                            <w:r w:rsidRPr="00BB221A">
                              <w:rPr>
                                <w:rFonts w:hAnsi="Calibri"/>
                                <w:i/>
                                <w:iCs/>
                                <w:color w:val="000000" w:themeColor="dark1"/>
                                <w:sz w:val="20"/>
                                <w:szCs w:val="20"/>
                              </w:rPr>
                              <w:t>i</w:t>
                            </w:r>
                            <w:r w:rsidRPr="00BB221A">
                              <w:rPr>
                                <w:rFonts w:hAnsi="Calibri"/>
                                <w:color w:val="000000" w:themeColor="dark1"/>
                                <w:sz w:val="20"/>
                                <w:szCs w:val="20"/>
                              </w:rPr>
                              <w:t xml:space="preserve"> to </w:t>
                            </w:r>
                            <w:r w:rsidRPr="00BB221A">
                              <w:rPr>
                                <w:rFonts w:hAnsi="Calibri"/>
                                <w:i/>
                                <w:iCs/>
                                <w:color w:val="000000" w:themeColor="dark1"/>
                                <w:sz w:val="20"/>
                                <w:szCs w:val="20"/>
                              </w:rPr>
                              <w:t>j</w:t>
                            </w:r>
                          </w:p>
                          <w:p w14:paraId="558AB741" w14:textId="77777777" w:rsidR="0071737E" w:rsidRPr="00F06B4F" w:rsidRDefault="0071737E" w:rsidP="0071737E">
                            <w:pPr>
                              <w:rPr>
                                <w:rFonts w:hAnsi="Calibri"/>
                                <w:color w:val="000000" w:themeColor="dark1"/>
                              </w:rPr>
                            </w:pPr>
                          </w:p>
                          <w:p w14:paraId="45A50E55" w14:textId="77777777" w:rsidR="0071737E" w:rsidRDefault="0071737E" w:rsidP="0071737E">
                            <w:pPr>
                              <w:rPr>
                                <w:rFonts w:hAnsi="Calibri"/>
                                <w:b/>
                                <w:bCs/>
                                <w:color w:val="000000" w:themeColor="dark1"/>
                                <w:position w:val="-6"/>
                                <w:vertAlign w:val="subscript"/>
                              </w:rPr>
                            </w:pPr>
                            <w:r w:rsidRPr="00BB221A">
                              <w:rPr>
                                <w:rFonts w:hAnsi="Calibri"/>
                                <w:b/>
                                <w:bCs/>
                                <w:color w:val="000000" w:themeColor="dark1"/>
                                <w:u w:val="single"/>
                              </w:rPr>
                              <w:t>Objective</w:t>
                            </w:r>
                            <w:r>
                              <w:rPr>
                                <w:rFonts w:hAnsi="Calibri"/>
                                <w:b/>
                                <w:bCs/>
                                <w:color w:val="000000" w:themeColor="dark1"/>
                              </w:rPr>
                              <w:t xml:space="preserve">: </w:t>
                            </w:r>
                            <w:r w:rsidRPr="00ED3316">
                              <w:rPr>
                                <w:rFonts w:hAnsi="Calibri"/>
                                <w:color w:val="000000" w:themeColor="dark1"/>
                              </w:rPr>
                              <w:t>M</w:t>
                            </w:r>
                            <w:r>
                              <w:rPr>
                                <w:rFonts w:hAnsi="Calibri"/>
                                <w:color w:val="000000" w:themeColor="dark1"/>
                              </w:rPr>
                              <w:t>inimize</w:t>
                            </w:r>
                            <w:r w:rsidRPr="00BB221A">
                              <w:rPr>
                                <w:rFonts w:hAnsi="Calibri"/>
                                <w:color w:val="000000" w:themeColor="dark1"/>
                              </w:rPr>
                              <w:t>:</w:t>
                            </w:r>
                            <w:r>
                              <w:rPr>
                                <w:rFonts w:hAnsi="Calibri"/>
                                <w:b/>
                                <w:bCs/>
                                <w:color w:val="000000" w:themeColor="dark1"/>
                              </w:rPr>
                              <w:t xml:space="preserve"> </w:t>
                            </w:r>
                            <w:r w:rsidRPr="00F06B4F">
                              <w:rPr>
                                <w:rFonts w:hAnsi="Calibri"/>
                                <w:color w:val="000000" w:themeColor="dark1"/>
                                <w:sz w:val="24"/>
                                <w:szCs w:val="24"/>
                              </w:rPr>
                              <w:t>∑</w:t>
                            </w:r>
                            <w:r w:rsidRPr="00F06B4F">
                              <w:rPr>
                                <w:rFonts w:hAnsi="Calibri"/>
                                <w:color w:val="000000" w:themeColor="dark1"/>
                              </w:rPr>
                              <w:t>(</w:t>
                            </w:r>
                            <w:r>
                              <w:rPr>
                                <w:rFonts w:hAnsi="Calibri"/>
                                <w:color w:val="000000" w:themeColor="dark1"/>
                              </w:rPr>
                              <w:t xml:space="preserve"> </w:t>
                            </w:r>
                            <w:r w:rsidRPr="007E76AD">
                              <w:rPr>
                                <w:rFonts w:hAnsi="Calibri"/>
                                <w:color w:val="000000" w:themeColor="dark1"/>
                              </w:rPr>
                              <w:t>i</w:t>
                            </w:r>
                            <w:r>
                              <w:rPr>
                                <w:rFonts w:hAnsi="Calibri"/>
                                <w:i/>
                                <w:iCs/>
                                <w:color w:val="000000" w:themeColor="dark1"/>
                              </w:rPr>
                              <w:t xml:space="preserve"> </w:t>
                            </w:r>
                            <w:r w:rsidRPr="00F06B4F">
                              <w:rPr>
                                <w:rFonts w:hAnsi="Calibri"/>
                                <w:color w:val="000000" w:themeColor="dark1"/>
                              </w:rPr>
                              <w:t>)</w:t>
                            </w:r>
                            <w:r w:rsidRPr="00F06B4F">
                              <w:rPr>
                                <w:rFonts w:hAnsi="Calibri"/>
                                <w:color w:val="000000" w:themeColor="dark1"/>
                                <w:sz w:val="24"/>
                                <w:szCs w:val="24"/>
                              </w:rPr>
                              <w:t>∑</w:t>
                            </w:r>
                            <w:r w:rsidRPr="00F06B4F">
                              <w:rPr>
                                <w:rFonts w:hAnsi="Calibri"/>
                                <w:color w:val="000000" w:themeColor="dark1"/>
                              </w:rPr>
                              <w:t>(</w:t>
                            </w:r>
                            <w:r>
                              <w:rPr>
                                <w:rFonts w:hAnsi="Calibri"/>
                                <w:color w:val="000000" w:themeColor="dark1"/>
                              </w:rPr>
                              <w:t xml:space="preserve"> </w:t>
                            </w:r>
                            <w:r w:rsidRPr="007E76AD">
                              <w:rPr>
                                <w:rFonts w:hAnsi="Calibri"/>
                                <w:color w:val="000000" w:themeColor="dark1"/>
                              </w:rPr>
                              <w:t>j</w:t>
                            </w:r>
                            <w:r>
                              <w:rPr>
                                <w:rFonts w:hAnsi="Calibri"/>
                                <w:i/>
                                <w:iCs/>
                                <w:color w:val="000000" w:themeColor="dark1"/>
                              </w:rPr>
                              <w:t xml:space="preserve"> </w:t>
                            </w:r>
                            <w:r w:rsidRPr="00F06B4F">
                              <w:rPr>
                                <w:rFonts w:hAnsi="Calibri"/>
                                <w:color w:val="000000" w:themeColor="dark1"/>
                              </w:rPr>
                              <w:t>)</w:t>
                            </w:r>
                            <w:r>
                              <w:rPr>
                                <w:rFonts w:hAnsi="Calibri"/>
                                <w:color w:val="000000" w:themeColor="dark1"/>
                              </w:rPr>
                              <w:t xml:space="preserve"> M</w:t>
                            </w:r>
                            <w:r w:rsidRPr="00F06B4F">
                              <w:rPr>
                                <w:rFonts w:hAnsi="Calibri"/>
                                <w:color w:val="000000" w:themeColor="dark1"/>
                                <w:position w:val="-6"/>
                                <w:vertAlign w:val="subscript"/>
                              </w:rPr>
                              <w:t>ij</w:t>
                            </w:r>
                            <w:r>
                              <w:rPr>
                                <w:rFonts w:hAnsi="Calibri"/>
                                <w:color w:val="000000" w:themeColor="dark1"/>
                                <w:position w:val="-6"/>
                                <w:vertAlign w:val="subscript"/>
                              </w:rPr>
                              <w:t xml:space="preserve"> </w:t>
                            </w:r>
                            <w:r w:rsidRPr="00F06B4F">
                              <w:rPr>
                                <w:rFonts w:hAnsi="Calibri"/>
                                <w:color w:val="000000" w:themeColor="dark1"/>
                              </w:rPr>
                              <w:t>X</w:t>
                            </w:r>
                            <w:r w:rsidRPr="00F06B4F">
                              <w:rPr>
                                <w:rFonts w:hAnsi="Calibri"/>
                                <w:color w:val="000000" w:themeColor="dark1"/>
                                <w:position w:val="-6"/>
                                <w:vertAlign w:val="subscript"/>
                              </w:rPr>
                              <w:t>ij</w:t>
                            </w:r>
                          </w:p>
                          <w:p w14:paraId="6823A4EC" w14:textId="77777777" w:rsidR="0071737E" w:rsidRDefault="0071737E" w:rsidP="0071737E">
                            <w:pPr>
                              <w:rPr>
                                <w:rFonts w:hAnsi="Calibri"/>
                                <w:b/>
                                <w:bCs/>
                                <w:color w:val="000000" w:themeColor="dark1"/>
                              </w:rPr>
                            </w:pPr>
                          </w:p>
                          <w:p w14:paraId="3A7AEDF7" w14:textId="77777777" w:rsidR="0071737E" w:rsidRDefault="0071737E" w:rsidP="0071737E">
                            <w:pPr>
                              <w:rPr>
                                <w:rFonts w:hAnsi="Calibri"/>
                                <w:color w:val="000000" w:themeColor="dark1"/>
                              </w:rPr>
                            </w:pPr>
                            <w:r>
                              <w:rPr>
                                <w:rFonts w:hAnsi="Calibri"/>
                                <w:color w:val="000000" w:themeColor="dark1"/>
                                <w:u w:val="single"/>
                              </w:rPr>
                              <w:softHyphen/>
                            </w:r>
                            <w:r>
                              <w:rPr>
                                <w:rFonts w:hAnsi="Calibri"/>
                                <w:b/>
                                <w:bCs/>
                                <w:color w:val="000000" w:themeColor="dark1"/>
                                <w:u w:val="single"/>
                              </w:rPr>
                              <w:t>Constraints</w:t>
                            </w:r>
                          </w:p>
                          <w:p w14:paraId="1907FCB7" w14:textId="77777777" w:rsidR="0071737E" w:rsidRDefault="0071737E" w:rsidP="0071737E">
                            <w:pPr>
                              <w:rPr>
                                <w:rFonts w:hAnsi="Calibri"/>
                                <w:color w:val="000000" w:themeColor="dark1"/>
                              </w:rPr>
                            </w:pPr>
                            <w:r w:rsidRPr="00045EE1">
                              <w:rPr>
                                <w:rFonts w:hAnsi="Calibri"/>
                                <w:color w:val="000000" w:themeColor="dark1"/>
                                <w:sz w:val="24"/>
                                <w:szCs w:val="24"/>
                              </w:rPr>
                              <w:t>∑</w:t>
                            </w:r>
                            <w:r>
                              <w:rPr>
                                <w:rFonts w:hAnsi="Calibri"/>
                                <w:color w:val="000000" w:themeColor="dark1"/>
                              </w:rPr>
                              <w:t xml:space="preserve"> ( </w:t>
                            </w:r>
                            <w:r w:rsidRPr="007E76AD">
                              <w:rPr>
                                <w:rFonts w:hAnsi="Calibri"/>
                                <w:color w:val="000000" w:themeColor="dark1"/>
                              </w:rPr>
                              <w:t>j</w:t>
                            </w:r>
                            <w:r>
                              <w:rPr>
                                <w:rFonts w:hAnsi="Calibri"/>
                                <w:color w:val="000000" w:themeColor="dark1"/>
                              </w:rPr>
                              <w:t xml:space="preserve"> </w:t>
                            </w:r>
                            <w:r>
                              <w:rPr>
                                <w:rFonts w:ascii="Cambria Math" w:hAnsi="Cambria Math" w:cs="Cambria Math"/>
                                <w:color w:val="000000" w:themeColor="dark1"/>
                              </w:rPr>
                              <w:t>∈</w:t>
                            </w:r>
                            <w:r>
                              <w:rPr>
                                <w:rFonts w:hAnsi="Calibri"/>
                                <w:color w:val="000000" w:themeColor="dark1"/>
                              </w:rPr>
                              <w:t xml:space="preserve"> O ) X</w:t>
                            </w:r>
                            <w:r>
                              <w:rPr>
                                <w:rFonts w:hAnsi="Calibri"/>
                                <w:color w:val="000000" w:themeColor="dark1"/>
                                <w:position w:val="-6"/>
                                <w:vertAlign w:val="subscript"/>
                              </w:rPr>
                              <w:t>ij</w:t>
                            </w:r>
                            <w:r>
                              <w:rPr>
                                <w:rFonts w:hAnsi="Calibri"/>
                                <w:color w:val="000000" w:themeColor="dark1"/>
                              </w:rPr>
                              <w:t xml:space="preserve"> = 1  </w:t>
                            </w:r>
                            <w:r>
                              <w:rPr>
                                <w:rFonts w:ascii="Cambria Math" w:hAnsi="Cambria Math" w:cs="Cambria Math"/>
                                <w:color w:val="000000" w:themeColor="dark1"/>
                              </w:rPr>
                              <w:t>∀</w:t>
                            </w:r>
                            <w:r>
                              <w:rPr>
                                <w:rFonts w:hAnsi="Calibri"/>
                                <w:color w:val="000000" w:themeColor="dark1"/>
                              </w:rPr>
                              <w:t xml:space="preserve">  </w:t>
                            </w:r>
                            <w:r w:rsidRPr="007E76AD">
                              <w:rPr>
                                <w:rFonts w:hAnsi="Calibri"/>
                                <w:color w:val="000000" w:themeColor="dark1"/>
                              </w:rPr>
                              <w:t>i</w:t>
                            </w:r>
                            <w:r>
                              <w:rPr>
                                <w:rFonts w:hAnsi="Calibri"/>
                                <w:i/>
                                <w:iCs/>
                                <w:color w:val="000000" w:themeColor="dark1"/>
                              </w:rPr>
                              <w:t xml:space="preserve"> </w:t>
                            </w:r>
                            <w:r>
                              <w:rPr>
                                <w:rFonts w:hAnsi="Symbol"/>
                                <w:color w:val="000000" w:themeColor="dark1"/>
                              </w:rPr>
                              <w:sym w:font="Symbol" w:char="F0CE"/>
                            </w:r>
                            <w:r>
                              <w:rPr>
                                <w:rFonts w:hAnsi="Calibri"/>
                                <w:color w:val="000000" w:themeColor="dark1"/>
                              </w:rPr>
                              <w:t xml:space="preserve"> D</w:t>
                            </w:r>
                          </w:p>
                          <w:p w14:paraId="6276C61B" w14:textId="77777777" w:rsidR="0071737E" w:rsidRDefault="0071737E" w:rsidP="0071737E">
                            <w:pPr>
                              <w:rPr>
                                <w:rFonts w:hAnsi="Calibri"/>
                                <w:color w:val="000000" w:themeColor="dark1"/>
                              </w:rPr>
                            </w:pPr>
                            <w:r w:rsidRPr="00045EE1">
                              <w:rPr>
                                <w:rFonts w:hAnsi="Calibri"/>
                                <w:color w:val="000000" w:themeColor="dark1"/>
                                <w:sz w:val="24"/>
                                <w:szCs w:val="24"/>
                              </w:rPr>
                              <w:t>∑</w:t>
                            </w:r>
                            <w:r>
                              <w:rPr>
                                <w:rFonts w:hAnsi="Calibri"/>
                                <w:color w:val="000000" w:themeColor="dark1"/>
                              </w:rPr>
                              <w:t xml:space="preserve"> ( </w:t>
                            </w:r>
                            <w:r w:rsidRPr="007E76AD">
                              <w:rPr>
                                <w:rFonts w:hAnsi="Calibri"/>
                                <w:color w:val="000000" w:themeColor="dark1"/>
                              </w:rPr>
                              <w:t>i</w:t>
                            </w:r>
                            <w:r>
                              <w:rPr>
                                <w:rFonts w:hAnsi="Calibri"/>
                                <w:color w:val="000000" w:themeColor="dark1"/>
                              </w:rPr>
                              <w:t xml:space="preserve"> </w:t>
                            </w:r>
                            <w:r>
                              <w:rPr>
                                <w:rFonts w:ascii="Cambria Math" w:hAnsi="Cambria Math" w:cs="Cambria Math"/>
                                <w:color w:val="000000" w:themeColor="dark1"/>
                              </w:rPr>
                              <w:t>∈</w:t>
                            </w:r>
                            <w:r>
                              <w:rPr>
                                <w:rFonts w:hAnsi="Calibri"/>
                                <w:color w:val="000000" w:themeColor="dark1"/>
                              </w:rPr>
                              <w:t xml:space="preserve"> D ) X</w:t>
                            </w:r>
                            <w:r>
                              <w:rPr>
                                <w:rFonts w:hAnsi="Calibri"/>
                                <w:color w:val="000000" w:themeColor="dark1"/>
                                <w:position w:val="-6"/>
                                <w:vertAlign w:val="subscript"/>
                              </w:rPr>
                              <w:t>ij</w:t>
                            </w:r>
                            <w:r>
                              <w:rPr>
                                <w:rFonts w:hAnsi="Calibri"/>
                                <w:color w:val="000000" w:themeColor="dark1"/>
                              </w:rPr>
                              <w:t xml:space="preserve"> = 1  </w:t>
                            </w:r>
                            <w:r>
                              <w:rPr>
                                <w:rFonts w:ascii="Cambria Math" w:hAnsi="Cambria Math" w:cs="Cambria Math"/>
                                <w:color w:val="000000" w:themeColor="dark1"/>
                              </w:rPr>
                              <w:t>∀</w:t>
                            </w:r>
                            <w:r>
                              <w:rPr>
                                <w:rFonts w:hAnsi="Calibri"/>
                                <w:color w:val="000000" w:themeColor="dark1"/>
                              </w:rPr>
                              <w:t xml:space="preserve">  </w:t>
                            </w:r>
                            <w:r w:rsidRPr="007E76AD">
                              <w:rPr>
                                <w:rFonts w:hAnsi="Calibri"/>
                                <w:color w:val="000000" w:themeColor="dark1"/>
                              </w:rPr>
                              <w:t>j</w:t>
                            </w:r>
                            <w:r>
                              <w:rPr>
                                <w:rFonts w:hAnsi="Calibri"/>
                                <w:i/>
                                <w:iCs/>
                                <w:color w:val="000000" w:themeColor="dark1"/>
                              </w:rPr>
                              <w:t xml:space="preserve"> </w:t>
                            </w:r>
                            <w:r>
                              <w:rPr>
                                <w:rFonts w:hAnsi="Symbol"/>
                                <w:color w:val="000000" w:themeColor="dark1"/>
                              </w:rPr>
                              <w:sym w:font="Symbol" w:char="F0CE"/>
                            </w:r>
                            <w:r>
                              <w:rPr>
                                <w:rFonts w:hAnsi="Calibri"/>
                                <w:color w:val="000000" w:themeColor="dark1"/>
                              </w:rPr>
                              <w:t xml:space="preserve"> O</w:t>
                            </w:r>
                          </w:p>
                        </w:txbxContent>
                      </wps:txbx>
                      <wps:bodyPr vertOverflow="clip" horzOverflow="clip" wrap="square" rtlCol="0" anchor="t"/>
                    </wps:wsp>
                  </a:graphicData>
                </a:graphic>
              </wp:anchor>
            </w:drawing>
          </mc:Choice>
          <mc:Fallback>
            <w:pict>
              <v:shape w14:anchorId="44700316" id="TextBox 2" o:spid="_x0000_s1064" type="#_x0000_t202" style="position:absolute;left:0;text-align:left;margin-left:56.25pt;margin-top:7.15pt;width:354.55pt;height:174.9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RXIwIAALgEAAAOAAAAZHJzL2Uyb0RvYy54bWysVMFy2yAQvXem/8Bwr2WrdepqLGemyaSX&#10;TtNJ0g/ACCymwFIgltyv74IsuU5zSaYXJJbdx+7bt6wve6PJXvigwNZ0MZtTIiyHRtldTX883Lxb&#10;URIisw3TYEVNDyLQy83bN+vOVaKEFnQjPEEQG6rO1bSN0VVFEXgrDAszcMLioQRvWMSt3xWNZx2i&#10;G12U8/lF0YFvnAcuQkDr9XBINxlfSsHjrZRBRKJrirnFvPq8btNabNas2nnmWsWPabBXZGGYsnjp&#10;BHXNIiOPXv0DZRT3EEDGGQdTgJSKi1wDVrOYP6nmvmVO5FqQnOAmmsL/g+Xf9t89UU1NS6THMoM9&#10;ehB9/Aw9KRM7nQsVOt07dIs9mrHLoz2gMRXdS2/SF8sheI5Ah4lbxCIcjR+W8/LjakkJx7OyLBer&#10;i2XCKU7hzof4RYAh6aemHpuXOWX7ryEOrqNLui2AVs2N0jpvkmDElfZkz7DVOuYkEfzMS1vS1fTT&#10;skx5GIdVB7vLd5y5ZfWdwGL/DBhCa4vpJ34GHvJfPGiR8tH2TkjkNdMxJOh325TfID6cDqRplGAG&#10;w4DkKLGiF8YeQ1K0yJp/YfwUlO8HG6d4oyz4gaBzgpufIydy8B+pGAhIXMR+22dlvV+NgtlCc0Ad&#10;4XsRb3GRGrAdXCtHSQv+91Nbh3OJLfr1yLygxEd9BcMYM8vRv6YxKyhdhuORtXQc5TR/f+9zdqcH&#10;Z/MHAAD//wMAUEsDBBQABgAIAAAAIQANfUKx3wAAAAoBAAAPAAAAZHJzL2Rvd25yZXYueG1sTI/B&#10;ToNAEIbvJr7DZky82QVaKaEsTVPjzUtbD3qbsiOQsruE3QL16R1Peps/8+Wfb4rtbDox0uBbZxXE&#10;iwgE2crp1tYK3k+vTxkIH9Bq7JwlBTfysC3v7wrMtZvsgcZjqAWXWJ+jgiaEPpfSVw0Z9AvXk+Xd&#10;lxsMBo5DLfWAE5ebTiZRlEqDreULDfa0b6i6HK9GQTZ7N73E+++3m/zEw7Rbf4RxrdTjw7zbgAg0&#10;hz8YfvVZHUp2Orur1V50nOPkmVEeVksQDGRJnII4K1imqwRkWcj/L5Q/AAAA//8DAFBLAQItABQA&#10;BgAIAAAAIQC2gziS/gAAAOEBAAATAAAAAAAAAAAAAAAAAAAAAABbQ29udGVudF9UeXBlc10ueG1s&#10;UEsBAi0AFAAGAAgAAAAhADj9If/WAAAAlAEAAAsAAAAAAAAAAAAAAAAALwEAAF9yZWxzLy5yZWxz&#10;UEsBAi0AFAAGAAgAAAAhAHeVhFcjAgAAuAQAAA4AAAAAAAAAAAAAAAAALgIAAGRycy9lMm9Eb2Mu&#10;eG1sUEsBAi0AFAAGAAgAAAAhAA19QrHfAAAACgEAAA8AAAAAAAAAAAAAAAAAfQQAAGRycy9kb3du&#10;cmV2LnhtbFBLBQYAAAAABAAEAPMAAACJBQAAAAA=&#10;" fillcolor="white [3201]" strokecolor="black [3213]">
                <v:textbox>
                  <w:txbxContent>
                    <w:p w14:paraId="059C3ADC" w14:textId="77777777" w:rsidR="0071737E" w:rsidRDefault="0071737E" w:rsidP="0071737E">
                      <w:pPr>
                        <w:rPr>
                          <w:rFonts w:hAnsi="Calibri"/>
                          <w:i/>
                          <w:iCs/>
                          <w:color w:val="000000" w:themeColor="dark1"/>
                        </w:rPr>
                      </w:pPr>
                      <w:r>
                        <w:rPr>
                          <w:rFonts w:hAnsi="Calibri"/>
                          <w:b/>
                          <w:bCs/>
                          <w:color w:val="000000" w:themeColor="dark1"/>
                        </w:rPr>
                        <w:t>Variables</w:t>
                      </w:r>
                      <w:r>
                        <w:rPr>
                          <w:rFonts w:hAnsi="Calibri"/>
                          <w:b/>
                          <w:bCs/>
                          <w:color w:val="000000" w:themeColor="dark1"/>
                        </w:rPr>
                        <w:tab/>
                        <w:t>Definitions</w:t>
                      </w:r>
                      <w:r>
                        <w:rPr>
                          <w:rFonts w:hAnsi="Calibri"/>
                          <w:b/>
                          <w:bCs/>
                          <w:color w:val="000000" w:themeColor="dark1"/>
                        </w:rPr>
                        <w:br/>
                      </w:r>
                      <w:r w:rsidRPr="00BB221A">
                        <w:rPr>
                          <w:rFonts w:hAnsi="Calibri"/>
                          <w:color w:val="000000" w:themeColor="dark1"/>
                          <w:sz w:val="20"/>
                          <w:szCs w:val="20"/>
                        </w:rPr>
                        <w:t>D</w:t>
                      </w:r>
                      <w:r w:rsidRPr="00BB221A">
                        <w:rPr>
                          <w:rFonts w:hAnsi="Calibri"/>
                          <w:color w:val="000000" w:themeColor="dark1"/>
                          <w:sz w:val="20"/>
                          <w:szCs w:val="20"/>
                        </w:rPr>
                        <w:tab/>
                      </w:r>
                      <w:r w:rsidRPr="00BB221A">
                        <w:rPr>
                          <w:rFonts w:hAnsi="Calibri"/>
                          <w:color w:val="000000" w:themeColor="dark1"/>
                          <w:sz w:val="20"/>
                          <w:szCs w:val="20"/>
                        </w:rPr>
                        <w:tab/>
                        <w:t>{D</w:t>
                      </w:r>
                      <w:r w:rsidRPr="00BB221A">
                        <w:rPr>
                          <w:rFonts w:hAnsi="Calibri"/>
                          <w:color w:val="000000" w:themeColor="dark1"/>
                          <w:position w:val="-6"/>
                          <w:sz w:val="20"/>
                          <w:szCs w:val="20"/>
                          <w:vertAlign w:val="subscript"/>
                        </w:rPr>
                        <w:t>1</w:t>
                      </w:r>
                      <w:r w:rsidRPr="00BB221A">
                        <w:rPr>
                          <w:rFonts w:hAnsi="Calibri"/>
                          <w:color w:val="000000" w:themeColor="dark1"/>
                          <w:sz w:val="20"/>
                          <w:szCs w:val="20"/>
                        </w:rPr>
                        <w:t>(Driver 1), D</w:t>
                      </w:r>
                      <w:r w:rsidRPr="00BB221A">
                        <w:rPr>
                          <w:rFonts w:hAnsi="Calibri"/>
                          <w:color w:val="000000" w:themeColor="dark1"/>
                          <w:position w:val="-6"/>
                          <w:sz w:val="20"/>
                          <w:szCs w:val="20"/>
                          <w:vertAlign w:val="subscript"/>
                        </w:rPr>
                        <w:t>2</w:t>
                      </w:r>
                      <w:r w:rsidRPr="00BB221A">
                        <w:rPr>
                          <w:rFonts w:hAnsi="Calibri"/>
                          <w:color w:val="000000" w:themeColor="dark1"/>
                          <w:sz w:val="20"/>
                          <w:szCs w:val="20"/>
                        </w:rPr>
                        <w:t>(Driver 2), D</w:t>
                      </w:r>
                      <w:r w:rsidRPr="00BB221A">
                        <w:rPr>
                          <w:rFonts w:hAnsi="Calibri"/>
                          <w:color w:val="000000" w:themeColor="dark1"/>
                          <w:position w:val="-6"/>
                          <w:sz w:val="20"/>
                          <w:szCs w:val="20"/>
                          <w:vertAlign w:val="subscript"/>
                        </w:rPr>
                        <w:t>3</w:t>
                      </w:r>
                      <w:r w:rsidRPr="00BB221A">
                        <w:rPr>
                          <w:rFonts w:hAnsi="Calibri"/>
                          <w:color w:val="000000" w:themeColor="dark1"/>
                          <w:sz w:val="20"/>
                          <w:szCs w:val="20"/>
                        </w:rPr>
                        <w:t>(Driver 3), D</w:t>
                      </w:r>
                      <w:r w:rsidRPr="00BB221A">
                        <w:rPr>
                          <w:rFonts w:hAnsi="Calibri"/>
                          <w:color w:val="000000" w:themeColor="dark1"/>
                          <w:position w:val="-6"/>
                          <w:sz w:val="20"/>
                          <w:szCs w:val="20"/>
                          <w:vertAlign w:val="subscript"/>
                        </w:rPr>
                        <w:t xml:space="preserve">4 </w:t>
                      </w:r>
                      <w:r w:rsidRPr="00BB221A">
                        <w:rPr>
                          <w:rFonts w:hAnsi="Calibri"/>
                          <w:color w:val="000000" w:themeColor="dark1"/>
                          <w:sz w:val="20"/>
                          <w:szCs w:val="20"/>
                        </w:rPr>
                        <w:t>(Driver 4), D</w:t>
                      </w:r>
                      <w:r w:rsidRPr="00BB221A">
                        <w:rPr>
                          <w:rFonts w:hAnsi="Calibri"/>
                          <w:color w:val="000000" w:themeColor="dark1"/>
                          <w:position w:val="-6"/>
                          <w:sz w:val="20"/>
                          <w:szCs w:val="20"/>
                          <w:vertAlign w:val="subscript"/>
                        </w:rPr>
                        <w:t>5</w:t>
                      </w:r>
                      <w:r w:rsidRPr="00BB221A">
                        <w:rPr>
                          <w:rFonts w:hAnsi="Calibri"/>
                          <w:color w:val="000000" w:themeColor="dark1"/>
                          <w:sz w:val="20"/>
                          <w:szCs w:val="20"/>
                        </w:rPr>
                        <w:t>(Driver 5)}</w:t>
                      </w:r>
                      <w:r w:rsidRPr="00BB221A">
                        <w:rPr>
                          <w:rFonts w:hAnsi="Calibri"/>
                          <w:color w:val="000000" w:themeColor="dark1"/>
                          <w:sz w:val="20"/>
                          <w:szCs w:val="20"/>
                        </w:rPr>
                        <w:br/>
                        <w:t>O</w:t>
                      </w:r>
                      <w:r w:rsidRPr="00BB221A">
                        <w:rPr>
                          <w:rFonts w:hAnsi="Calibri"/>
                          <w:color w:val="000000" w:themeColor="dark1"/>
                          <w:sz w:val="20"/>
                          <w:szCs w:val="20"/>
                        </w:rPr>
                        <w:tab/>
                      </w:r>
                      <w:r w:rsidRPr="00BB221A">
                        <w:rPr>
                          <w:rFonts w:hAnsi="Calibri"/>
                          <w:color w:val="000000" w:themeColor="dark1"/>
                          <w:sz w:val="20"/>
                          <w:szCs w:val="20"/>
                        </w:rPr>
                        <w:tab/>
                        <w:t>{O</w:t>
                      </w:r>
                      <w:r w:rsidRPr="00BB221A">
                        <w:rPr>
                          <w:rFonts w:hAnsi="Calibri"/>
                          <w:color w:val="000000" w:themeColor="dark1"/>
                          <w:position w:val="-6"/>
                          <w:sz w:val="20"/>
                          <w:szCs w:val="20"/>
                          <w:vertAlign w:val="subscript"/>
                        </w:rPr>
                        <w:t>1</w:t>
                      </w:r>
                      <w:r w:rsidRPr="00BB221A">
                        <w:rPr>
                          <w:rFonts w:hAnsi="Calibri"/>
                          <w:color w:val="000000" w:themeColor="dark1"/>
                          <w:sz w:val="20"/>
                          <w:szCs w:val="20"/>
                        </w:rPr>
                        <w:t>(Order 1), O</w:t>
                      </w:r>
                      <w:r w:rsidRPr="00BB221A">
                        <w:rPr>
                          <w:rFonts w:hAnsi="Calibri"/>
                          <w:color w:val="000000" w:themeColor="dark1"/>
                          <w:position w:val="-6"/>
                          <w:sz w:val="20"/>
                          <w:szCs w:val="20"/>
                          <w:vertAlign w:val="subscript"/>
                        </w:rPr>
                        <w:t>2</w:t>
                      </w:r>
                      <w:r w:rsidRPr="00BB221A">
                        <w:rPr>
                          <w:rFonts w:hAnsi="Calibri"/>
                          <w:color w:val="000000" w:themeColor="dark1"/>
                          <w:sz w:val="20"/>
                          <w:szCs w:val="20"/>
                        </w:rPr>
                        <w:t>(Order 2), O</w:t>
                      </w:r>
                      <w:r w:rsidRPr="00BB221A">
                        <w:rPr>
                          <w:rFonts w:hAnsi="Calibri"/>
                          <w:color w:val="000000" w:themeColor="dark1"/>
                          <w:position w:val="-6"/>
                          <w:sz w:val="20"/>
                          <w:szCs w:val="20"/>
                          <w:vertAlign w:val="subscript"/>
                        </w:rPr>
                        <w:t>3</w:t>
                      </w:r>
                      <w:r w:rsidRPr="00BB221A">
                        <w:rPr>
                          <w:rFonts w:hAnsi="Calibri"/>
                          <w:color w:val="000000" w:themeColor="dark1"/>
                          <w:sz w:val="20"/>
                          <w:szCs w:val="20"/>
                        </w:rPr>
                        <w:t>(Order 3), O</w:t>
                      </w:r>
                      <w:r w:rsidRPr="00BB221A">
                        <w:rPr>
                          <w:rFonts w:hAnsi="Calibri"/>
                          <w:color w:val="000000" w:themeColor="dark1"/>
                          <w:position w:val="-6"/>
                          <w:sz w:val="20"/>
                          <w:szCs w:val="20"/>
                          <w:vertAlign w:val="subscript"/>
                        </w:rPr>
                        <w:t>4</w:t>
                      </w:r>
                      <w:r w:rsidRPr="00BB221A">
                        <w:rPr>
                          <w:rFonts w:hAnsi="Calibri"/>
                          <w:color w:val="000000" w:themeColor="dark1"/>
                          <w:sz w:val="20"/>
                          <w:szCs w:val="20"/>
                        </w:rPr>
                        <w:t>(Order 4), O</w:t>
                      </w:r>
                      <w:r w:rsidRPr="00BB221A">
                        <w:rPr>
                          <w:rFonts w:hAnsi="Calibri"/>
                          <w:color w:val="000000" w:themeColor="dark1"/>
                          <w:position w:val="-6"/>
                          <w:sz w:val="20"/>
                          <w:szCs w:val="20"/>
                          <w:vertAlign w:val="subscript"/>
                        </w:rPr>
                        <w:t>5</w:t>
                      </w:r>
                      <w:r w:rsidRPr="00BB221A">
                        <w:rPr>
                          <w:rFonts w:hAnsi="Calibri"/>
                          <w:color w:val="000000" w:themeColor="dark1"/>
                          <w:sz w:val="20"/>
                          <w:szCs w:val="20"/>
                        </w:rPr>
                        <w:t>(Order 5)}</w:t>
                      </w:r>
                      <w:r w:rsidRPr="00BB221A">
                        <w:rPr>
                          <w:rFonts w:hAnsi="Calibri"/>
                          <w:color w:val="000000" w:themeColor="dark1"/>
                          <w:sz w:val="20"/>
                          <w:szCs w:val="20"/>
                        </w:rPr>
                        <w:br/>
                        <w:t>X</w:t>
                      </w:r>
                      <w:r w:rsidRPr="00BB221A">
                        <w:rPr>
                          <w:rFonts w:hAnsi="Calibri"/>
                          <w:color w:val="000000" w:themeColor="dark1"/>
                          <w:position w:val="-6"/>
                          <w:sz w:val="20"/>
                          <w:szCs w:val="20"/>
                          <w:vertAlign w:val="subscript"/>
                        </w:rPr>
                        <w:t>ij</w:t>
                      </w:r>
                      <w:r w:rsidRPr="00BB221A">
                        <w:rPr>
                          <w:rFonts w:hAnsi="Calibri"/>
                          <w:color w:val="000000" w:themeColor="dark1"/>
                          <w:position w:val="-6"/>
                          <w:sz w:val="20"/>
                          <w:szCs w:val="20"/>
                          <w:vertAlign w:val="subscript"/>
                        </w:rPr>
                        <w:tab/>
                      </w:r>
                      <w:r w:rsidRPr="00BB221A">
                        <w:rPr>
                          <w:rFonts w:hAnsi="Calibri"/>
                          <w:color w:val="000000" w:themeColor="dark1"/>
                          <w:position w:val="-6"/>
                          <w:sz w:val="20"/>
                          <w:szCs w:val="20"/>
                          <w:vertAlign w:val="subscript"/>
                        </w:rPr>
                        <w:tab/>
                      </w:r>
                      <w:r w:rsidRPr="00BB221A">
                        <w:rPr>
                          <w:rFonts w:hAnsi="Calibri"/>
                          <w:color w:val="000000" w:themeColor="dark1"/>
                          <w:sz w:val="20"/>
                          <w:szCs w:val="20"/>
                        </w:rPr>
                        <w:t xml:space="preserve">{1 if Driver </w:t>
                      </w:r>
                      <w:r w:rsidRPr="00E07772">
                        <w:rPr>
                          <w:rFonts w:hAnsi="Calibri"/>
                          <w:i/>
                          <w:iCs/>
                          <w:color w:val="000000" w:themeColor="dark1"/>
                          <w:sz w:val="20"/>
                          <w:szCs w:val="20"/>
                        </w:rPr>
                        <w:t>i</w:t>
                      </w:r>
                      <w:r w:rsidRPr="00BB221A">
                        <w:rPr>
                          <w:rFonts w:hAnsi="Calibri"/>
                          <w:color w:val="000000" w:themeColor="dark1"/>
                          <w:sz w:val="20"/>
                          <w:szCs w:val="20"/>
                        </w:rPr>
                        <w:t xml:space="preserve"> is assigned to Order </w:t>
                      </w:r>
                      <w:r w:rsidRPr="00BB221A">
                        <w:rPr>
                          <w:rFonts w:hAnsi="Calibri"/>
                          <w:i/>
                          <w:iCs/>
                          <w:color w:val="000000" w:themeColor="dark1"/>
                          <w:sz w:val="20"/>
                          <w:szCs w:val="20"/>
                        </w:rPr>
                        <w:t>j</w:t>
                      </w:r>
                      <w:r w:rsidRPr="00BB221A">
                        <w:rPr>
                          <w:rFonts w:hAnsi="Calibri"/>
                          <w:color w:val="000000" w:themeColor="dark1"/>
                          <w:sz w:val="20"/>
                          <w:szCs w:val="20"/>
                        </w:rPr>
                        <w:t>,</w:t>
                      </w:r>
                      <w:r>
                        <w:rPr>
                          <w:rFonts w:hAnsi="Calibri"/>
                          <w:color w:val="000000" w:themeColor="dark1"/>
                          <w:sz w:val="20"/>
                          <w:szCs w:val="20"/>
                        </w:rPr>
                        <w:t xml:space="preserve"> </w:t>
                      </w:r>
                      <w:r w:rsidRPr="00BB221A">
                        <w:rPr>
                          <w:rFonts w:hAnsi="Calibri"/>
                          <w:color w:val="000000" w:themeColor="dark1"/>
                          <w:sz w:val="20"/>
                          <w:szCs w:val="20"/>
                        </w:rPr>
                        <w:t>0 otherwise}</w:t>
                      </w:r>
                      <w:r w:rsidRPr="00BB221A">
                        <w:rPr>
                          <w:rFonts w:hAnsi="Calibri"/>
                          <w:color w:val="000000" w:themeColor="dark1"/>
                          <w:sz w:val="20"/>
                          <w:szCs w:val="20"/>
                        </w:rPr>
                        <w:br/>
                        <w:t>M</w:t>
                      </w:r>
                      <w:r w:rsidRPr="00BB221A">
                        <w:rPr>
                          <w:rFonts w:hAnsi="Calibri"/>
                          <w:color w:val="000000" w:themeColor="dark1"/>
                          <w:position w:val="-6"/>
                          <w:sz w:val="20"/>
                          <w:szCs w:val="20"/>
                          <w:vertAlign w:val="subscript"/>
                        </w:rPr>
                        <w:t>ij</w:t>
                      </w:r>
                      <w:r w:rsidRPr="00BB221A">
                        <w:rPr>
                          <w:rFonts w:hAnsi="Calibri"/>
                          <w:color w:val="000000" w:themeColor="dark1"/>
                          <w:position w:val="-6"/>
                          <w:sz w:val="20"/>
                          <w:szCs w:val="20"/>
                          <w:vertAlign w:val="subscript"/>
                        </w:rPr>
                        <w:tab/>
                      </w:r>
                      <w:r w:rsidRPr="00BB221A">
                        <w:rPr>
                          <w:rFonts w:hAnsi="Calibri"/>
                          <w:color w:val="000000" w:themeColor="dark1"/>
                          <w:position w:val="-6"/>
                          <w:sz w:val="20"/>
                          <w:szCs w:val="20"/>
                          <w:vertAlign w:val="subscript"/>
                        </w:rPr>
                        <w:tab/>
                      </w:r>
                      <w:r w:rsidRPr="00BB221A">
                        <w:rPr>
                          <w:rFonts w:hAnsi="Calibri"/>
                          <w:color w:val="000000" w:themeColor="dark1"/>
                          <w:sz w:val="20"/>
                          <w:szCs w:val="20"/>
                        </w:rPr>
                        <w:softHyphen/>
                        <w:t xml:space="preserve">Total Minutes from </w:t>
                      </w:r>
                      <w:r w:rsidRPr="00BB221A">
                        <w:rPr>
                          <w:rFonts w:hAnsi="Calibri"/>
                          <w:i/>
                          <w:iCs/>
                          <w:color w:val="000000" w:themeColor="dark1"/>
                          <w:sz w:val="20"/>
                          <w:szCs w:val="20"/>
                        </w:rPr>
                        <w:t>i</w:t>
                      </w:r>
                      <w:r w:rsidRPr="00BB221A">
                        <w:rPr>
                          <w:rFonts w:hAnsi="Calibri"/>
                          <w:color w:val="000000" w:themeColor="dark1"/>
                          <w:sz w:val="20"/>
                          <w:szCs w:val="20"/>
                        </w:rPr>
                        <w:t xml:space="preserve"> to </w:t>
                      </w:r>
                      <w:r w:rsidRPr="00BB221A">
                        <w:rPr>
                          <w:rFonts w:hAnsi="Calibri"/>
                          <w:i/>
                          <w:iCs/>
                          <w:color w:val="000000" w:themeColor="dark1"/>
                          <w:sz w:val="20"/>
                          <w:szCs w:val="20"/>
                        </w:rPr>
                        <w:t>j</w:t>
                      </w:r>
                    </w:p>
                    <w:p w14:paraId="558AB741" w14:textId="77777777" w:rsidR="0071737E" w:rsidRPr="00F06B4F" w:rsidRDefault="0071737E" w:rsidP="0071737E">
                      <w:pPr>
                        <w:rPr>
                          <w:rFonts w:hAnsi="Calibri"/>
                          <w:color w:val="000000" w:themeColor="dark1"/>
                        </w:rPr>
                      </w:pPr>
                    </w:p>
                    <w:p w14:paraId="45A50E55" w14:textId="77777777" w:rsidR="0071737E" w:rsidRDefault="0071737E" w:rsidP="0071737E">
                      <w:pPr>
                        <w:rPr>
                          <w:rFonts w:hAnsi="Calibri"/>
                          <w:b/>
                          <w:bCs/>
                          <w:color w:val="000000" w:themeColor="dark1"/>
                          <w:position w:val="-6"/>
                          <w:vertAlign w:val="subscript"/>
                        </w:rPr>
                      </w:pPr>
                      <w:r w:rsidRPr="00BB221A">
                        <w:rPr>
                          <w:rFonts w:hAnsi="Calibri"/>
                          <w:b/>
                          <w:bCs/>
                          <w:color w:val="000000" w:themeColor="dark1"/>
                          <w:u w:val="single"/>
                        </w:rPr>
                        <w:t>Objective</w:t>
                      </w:r>
                      <w:r>
                        <w:rPr>
                          <w:rFonts w:hAnsi="Calibri"/>
                          <w:b/>
                          <w:bCs/>
                          <w:color w:val="000000" w:themeColor="dark1"/>
                        </w:rPr>
                        <w:t xml:space="preserve">: </w:t>
                      </w:r>
                      <w:r w:rsidRPr="00ED3316">
                        <w:rPr>
                          <w:rFonts w:hAnsi="Calibri"/>
                          <w:color w:val="000000" w:themeColor="dark1"/>
                        </w:rPr>
                        <w:t>M</w:t>
                      </w:r>
                      <w:r>
                        <w:rPr>
                          <w:rFonts w:hAnsi="Calibri"/>
                          <w:color w:val="000000" w:themeColor="dark1"/>
                        </w:rPr>
                        <w:t>inimize</w:t>
                      </w:r>
                      <w:r w:rsidRPr="00BB221A">
                        <w:rPr>
                          <w:rFonts w:hAnsi="Calibri"/>
                          <w:color w:val="000000" w:themeColor="dark1"/>
                        </w:rPr>
                        <w:t>:</w:t>
                      </w:r>
                      <w:r>
                        <w:rPr>
                          <w:rFonts w:hAnsi="Calibri"/>
                          <w:b/>
                          <w:bCs/>
                          <w:color w:val="000000" w:themeColor="dark1"/>
                        </w:rPr>
                        <w:t xml:space="preserve"> </w:t>
                      </w:r>
                      <w:r w:rsidRPr="00F06B4F">
                        <w:rPr>
                          <w:rFonts w:hAnsi="Calibri"/>
                          <w:color w:val="000000" w:themeColor="dark1"/>
                          <w:sz w:val="24"/>
                          <w:szCs w:val="24"/>
                        </w:rPr>
                        <w:t>∑</w:t>
                      </w:r>
                      <w:r w:rsidRPr="00F06B4F">
                        <w:rPr>
                          <w:rFonts w:hAnsi="Calibri"/>
                          <w:color w:val="000000" w:themeColor="dark1"/>
                        </w:rPr>
                        <w:t>(</w:t>
                      </w:r>
                      <w:r>
                        <w:rPr>
                          <w:rFonts w:hAnsi="Calibri"/>
                          <w:color w:val="000000" w:themeColor="dark1"/>
                        </w:rPr>
                        <w:t xml:space="preserve"> </w:t>
                      </w:r>
                      <w:r w:rsidRPr="007E76AD">
                        <w:rPr>
                          <w:rFonts w:hAnsi="Calibri"/>
                          <w:color w:val="000000" w:themeColor="dark1"/>
                        </w:rPr>
                        <w:t>i</w:t>
                      </w:r>
                      <w:r>
                        <w:rPr>
                          <w:rFonts w:hAnsi="Calibri"/>
                          <w:i/>
                          <w:iCs/>
                          <w:color w:val="000000" w:themeColor="dark1"/>
                        </w:rPr>
                        <w:t xml:space="preserve"> </w:t>
                      </w:r>
                      <w:r w:rsidRPr="00F06B4F">
                        <w:rPr>
                          <w:rFonts w:hAnsi="Calibri"/>
                          <w:color w:val="000000" w:themeColor="dark1"/>
                        </w:rPr>
                        <w:t>)</w:t>
                      </w:r>
                      <w:r w:rsidRPr="00F06B4F">
                        <w:rPr>
                          <w:rFonts w:hAnsi="Calibri"/>
                          <w:color w:val="000000" w:themeColor="dark1"/>
                          <w:sz w:val="24"/>
                          <w:szCs w:val="24"/>
                        </w:rPr>
                        <w:t>∑</w:t>
                      </w:r>
                      <w:r w:rsidRPr="00F06B4F">
                        <w:rPr>
                          <w:rFonts w:hAnsi="Calibri"/>
                          <w:color w:val="000000" w:themeColor="dark1"/>
                        </w:rPr>
                        <w:t>(</w:t>
                      </w:r>
                      <w:r>
                        <w:rPr>
                          <w:rFonts w:hAnsi="Calibri"/>
                          <w:color w:val="000000" w:themeColor="dark1"/>
                        </w:rPr>
                        <w:t xml:space="preserve"> </w:t>
                      </w:r>
                      <w:r w:rsidRPr="007E76AD">
                        <w:rPr>
                          <w:rFonts w:hAnsi="Calibri"/>
                          <w:color w:val="000000" w:themeColor="dark1"/>
                        </w:rPr>
                        <w:t>j</w:t>
                      </w:r>
                      <w:r>
                        <w:rPr>
                          <w:rFonts w:hAnsi="Calibri"/>
                          <w:i/>
                          <w:iCs/>
                          <w:color w:val="000000" w:themeColor="dark1"/>
                        </w:rPr>
                        <w:t xml:space="preserve"> </w:t>
                      </w:r>
                      <w:r w:rsidRPr="00F06B4F">
                        <w:rPr>
                          <w:rFonts w:hAnsi="Calibri"/>
                          <w:color w:val="000000" w:themeColor="dark1"/>
                        </w:rPr>
                        <w:t>)</w:t>
                      </w:r>
                      <w:r>
                        <w:rPr>
                          <w:rFonts w:hAnsi="Calibri"/>
                          <w:color w:val="000000" w:themeColor="dark1"/>
                        </w:rPr>
                        <w:t xml:space="preserve"> M</w:t>
                      </w:r>
                      <w:r w:rsidRPr="00F06B4F">
                        <w:rPr>
                          <w:rFonts w:hAnsi="Calibri"/>
                          <w:color w:val="000000" w:themeColor="dark1"/>
                          <w:position w:val="-6"/>
                          <w:vertAlign w:val="subscript"/>
                        </w:rPr>
                        <w:t>ij</w:t>
                      </w:r>
                      <w:r>
                        <w:rPr>
                          <w:rFonts w:hAnsi="Calibri"/>
                          <w:color w:val="000000" w:themeColor="dark1"/>
                          <w:position w:val="-6"/>
                          <w:vertAlign w:val="subscript"/>
                        </w:rPr>
                        <w:t xml:space="preserve"> </w:t>
                      </w:r>
                      <w:r w:rsidRPr="00F06B4F">
                        <w:rPr>
                          <w:rFonts w:hAnsi="Calibri"/>
                          <w:color w:val="000000" w:themeColor="dark1"/>
                        </w:rPr>
                        <w:t>X</w:t>
                      </w:r>
                      <w:r w:rsidRPr="00F06B4F">
                        <w:rPr>
                          <w:rFonts w:hAnsi="Calibri"/>
                          <w:color w:val="000000" w:themeColor="dark1"/>
                          <w:position w:val="-6"/>
                          <w:vertAlign w:val="subscript"/>
                        </w:rPr>
                        <w:t>ij</w:t>
                      </w:r>
                    </w:p>
                    <w:p w14:paraId="6823A4EC" w14:textId="77777777" w:rsidR="0071737E" w:rsidRDefault="0071737E" w:rsidP="0071737E">
                      <w:pPr>
                        <w:rPr>
                          <w:rFonts w:hAnsi="Calibri"/>
                          <w:b/>
                          <w:bCs/>
                          <w:color w:val="000000" w:themeColor="dark1"/>
                        </w:rPr>
                      </w:pPr>
                    </w:p>
                    <w:p w14:paraId="3A7AEDF7" w14:textId="77777777" w:rsidR="0071737E" w:rsidRDefault="0071737E" w:rsidP="0071737E">
                      <w:pPr>
                        <w:rPr>
                          <w:rFonts w:hAnsi="Calibri"/>
                          <w:color w:val="000000" w:themeColor="dark1"/>
                        </w:rPr>
                      </w:pPr>
                      <w:r>
                        <w:rPr>
                          <w:rFonts w:hAnsi="Calibri"/>
                          <w:color w:val="000000" w:themeColor="dark1"/>
                          <w:u w:val="single"/>
                        </w:rPr>
                        <w:softHyphen/>
                      </w:r>
                      <w:r>
                        <w:rPr>
                          <w:rFonts w:hAnsi="Calibri"/>
                          <w:b/>
                          <w:bCs/>
                          <w:color w:val="000000" w:themeColor="dark1"/>
                          <w:u w:val="single"/>
                        </w:rPr>
                        <w:t>Constraints</w:t>
                      </w:r>
                    </w:p>
                    <w:p w14:paraId="1907FCB7" w14:textId="77777777" w:rsidR="0071737E" w:rsidRDefault="0071737E" w:rsidP="0071737E">
                      <w:pPr>
                        <w:rPr>
                          <w:rFonts w:hAnsi="Calibri"/>
                          <w:color w:val="000000" w:themeColor="dark1"/>
                        </w:rPr>
                      </w:pPr>
                      <w:r w:rsidRPr="00045EE1">
                        <w:rPr>
                          <w:rFonts w:hAnsi="Calibri"/>
                          <w:color w:val="000000" w:themeColor="dark1"/>
                          <w:sz w:val="24"/>
                          <w:szCs w:val="24"/>
                        </w:rPr>
                        <w:t>∑</w:t>
                      </w:r>
                      <w:r>
                        <w:rPr>
                          <w:rFonts w:hAnsi="Calibri"/>
                          <w:color w:val="000000" w:themeColor="dark1"/>
                        </w:rPr>
                        <w:t xml:space="preserve"> ( </w:t>
                      </w:r>
                      <w:r w:rsidRPr="007E76AD">
                        <w:rPr>
                          <w:rFonts w:hAnsi="Calibri"/>
                          <w:color w:val="000000" w:themeColor="dark1"/>
                        </w:rPr>
                        <w:t>j</w:t>
                      </w:r>
                      <w:r>
                        <w:rPr>
                          <w:rFonts w:hAnsi="Calibri"/>
                          <w:color w:val="000000" w:themeColor="dark1"/>
                        </w:rPr>
                        <w:t xml:space="preserve"> </w:t>
                      </w:r>
                      <w:r>
                        <w:rPr>
                          <w:rFonts w:ascii="Cambria Math" w:hAnsi="Cambria Math" w:cs="Cambria Math"/>
                          <w:color w:val="000000" w:themeColor="dark1"/>
                        </w:rPr>
                        <w:t>∈</w:t>
                      </w:r>
                      <w:r>
                        <w:rPr>
                          <w:rFonts w:hAnsi="Calibri"/>
                          <w:color w:val="000000" w:themeColor="dark1"/>
                        </w:rPr>
                        <w:t xml:space="preserve"> O ) X</w:t>
                      </w:r>
                      <w:r>
                        <w:rPr>
                          <w:rFonts w:hAnsi="Calibri"/>
                          <w:color w:val="000000" w:themeColor="dark1"/>
                          <w:position w:val="-6"/>
                          <w:vertAlign w:val="subscript"/>
                        </w:rPr>
                        <w:t>ij</w:t>
                      </w:r>
                      <w:r>
                        <w:rPr>
                          <w:rFonts w:hAnsi="Calibri"/>
                          <w:color w:val="000000" w:themeColor="dark1"/>
                        </w:rPr>
                        <w:t xml:space="preserve"> = 1  </w:t>
                      </w:r>
                      <w:r>
                        <w:rPr>
                          <w:rFonts w:ascii="Cambria Math" w:hAnsi="Cambria Math" w:cs="Cambria Math"/>
                          <w:color w:val="000000" w:themeColor="dark1"/>
                        </w:rPr>
                        <w:t>∀</w:t>
                      </w:r>
                      <w:r>
                        <w:rPr>
                          <w:rFonts w:hAnsi="Calibri"/>
                          <w:color w:val="000000" w:themeColor="dark1"/>
                        </w:rPr>
                        <w:t xml:space="preserve">  </w:t>
                      </w:r>
                      <w:r w:rsidRPr="007E76AD">
                        <w:rPr>
                          <w:rFonts w:hAnsi="Calibri"/>
                          <w:color w:val="000000" w:themeColor="dark1"/>
                        </w:rPr>
                        <w:t>i</w:t>
                      </w:r>
                      <w:r>
                        <w:rPr>
                          <w:rFonts w:hAnsi="Calibri"/>
                          <w:i/>
                          <w:iCs/>
                          <w:color w:val="000000" w:themeColor="dark1"/>
                        </w:rPr>
                        <w:t xml:space="preserve"> </w:t>
                      </w:r>
                      <w:r>
                        <w:rPr>
                          <w:rFonts w:hAnsi="Symbol"/>
                          <w:color w:val="000000" w:themeColor="dark1"/>
                        </w:rPr>
                        <w:sym w:font="Symbol" w:char="F0CE"/>
                      </w:r>
                      <w:r>
                        <w:rPr>
                          <w:rFonts w:hAnsi="Calibri"/>
                          <w:color w:val="000000" w:themeColor="dark1"/>
                        </w:rPr>
                        <w:t xml:space="preserve"> D</w:t>
                      </w:r>
                    </w:p>
                    <w:p w14:paraId="6276C61B" w14:textId="77777777" w:rsidR="0071737E" w:rsidRDefault="0071737E" w:rsidP="0071737E">
                      <w:pPr>
                        <w:rPr>
                          <w:rFonts w:hAnsi="Calibri"/>
                          <w:color w:val="000000" w:themeColor="dark1"/>
                        </w:rPr>
                      </w:pPr>
                      <w:r w:rsidRPr="00045EE1">
                        <w:rPr>
                          <w:rFonts w:hAnsi="Calibri"/>
                          <w:color w:val="000000" w:themeColor="dark1"/>
                          <w:sz w:val="24"/>
                          <w:szCs w:val="24"/>
                        </w:rPr>
                        <w:t>∑</w:t>
                      </w:r>
                      <w:r>
                        <w:rPr>
                          <w:rFonts w:hAnsi="Calibri"/>
                          <w:color w:val="000000" w:themeColor="dark1"/>
                        </w:rPr>
                        <w:t xml:space="preserve"> ( </w:t>
                      </w:r>
                      <w:r w:rsidRPr="007E76AD">
                        <w:rPr>
                          <w:rFonts w:hAnsi="Calibri"/>
                          <w:color w:val="000000" w:themeColor="dark1"/>
                        </w:rPr>
                        <w:t>i</w:t>
                      </w:r>
                      <w:r>
                        <w:rPr>
                          <w:rFonts w:hAnsi="Calibri"/>
                          <w:color w:val="000000" w:themeColor="dark1"/>
                        </w:rPr>
                        <w:t xml:space="preserve"> </w:t>
                      </w:r>
                      <w:r>
                        <w:rPr>
                          <w:rFonts w:ascii="Cambria Math" w:hAnsi="Cambria Math" w:cs="Cambria Math"/>
                          <w:color w:val="000000" w:themeColor="dark1"/>
                        </w:rPr>
                        <w:t>∈</w:t>
                      </w:r>
                      <w:r>
                        <w:rPr>
                          <w:rFonts w:hAnsi="Calibri"/>
                          <w:color w:val="000000" w:themeColor="dark1"/>
                        </w:rPr>
                        <w:t xml:space="preserve"> D ) X</w:t>
                      </w:r>
                      <w:r>
                        <w:rPr>
                          <w:rFonts w:hAnsi="Calibri"/>
                          <w:color w:val="000000" w:themeColor="dark1"/>
                          <w:position w:val="-6"/>
                          <w:vertAlign w:val="subscript"/>
                        </w:rPr>
                        <w:t>ij</w:t>
                      </w:r>
                      <w:r>
                        <w:rPr>
                          <w:rFonts w:hAnsi="Calibri"/>
                          <w:color w:val="000000" w:themeColor="dark1"/>
                        </w:rPr>
                        <w:t xml:space="preserve"> = 1  </w:t>
                      </w:r>
                      <w:r>
                        <w:rPr>
                          <w:rFonts w:ascii="Cambria Math" w:hAnsi="Cambria Math" w:cs="Cambria Math"/>
                          <w:color w:val="000000" w:themeColor="dark1"/>
                        </w:rPr>
                        <w:t>∀</w:t>
                      </w:r>
                      <w:r>
                        <w:rPr>
                          <w:rFonts w:hAnsi="Calibri"/>
                          <w:color w:val="000000" w:themeColor="dark1"/>
                        </w:rPr>
                        <w:t xml:space="preserve">  </w:t>
                      </w:r>
                      <w:r w:rsidRPr="007E76AD">
                        <w:rPr>
                          <w:rFonts w:hAnsi="Calibri"/>
                          <w:color w:val="000000" w:themeColor="dark1"/>
                        </w:rPr>
                        <w:t>j</w:t>
                      </w:r>
                      <w:r>
                        <w:rPr>
                          <w:rFonts w:hAnsi="Calibri"/>
                          <w:i/>
                          <w:iCs/>
                          <w:color w:val="000000" w:themeColor="dark1"/>
                        </w:rPr>
                        <w:t xml:space="preserve"> </w:t>
                      </w:r>
                      <w:r>
                        <w:rPr>
                          <w:rFonts w:hAnsi="Symbol"/>
                          <w:color w:val="000000" w:themeColor="dark1"/>
                        </w:rPr>
                        <w:sym w:font="Symbol" w:char="F0CE"/>
                      </w:r>
                      <w:r>
                        <w:rPr>
                          <w:rFonts w:hAnsi="Calibri"/>
                          <w:color w:val="000000" w:themeColor="dark1"/>
                        </w:rPr>
                        <w:t xml:space="preserve"> O</w:t>
                      </w:r>
                    </w:p>
                  </w:txbxContent>
                </v:textbox>
                <w10:wrap type="square" anchorx="margin"/>
              </v:shape>
            </w:pict>
          </mc:Fallback>
        </mc:AlternateContent>
      </w:r>
    </w:p>
    <w:p w14:paraId="5B5BD92F" w14:textId="77777777" w:rsidR="0071737E" w:rsidRDefault="0071737E" w:rsidP="0071737E">
      <w:pPr>
        <w:spacing w:line="360" w:lineRule="auto"/>
        <w:jc w:val="both"/>
        <w:rPr>
          <w:noProof/>
        </w:rPr>
      </w:pPr>
    </w:p>
    <w:p w14:paraId="6DA7CA18" w14:textId="77777777" w:rsidR="0071737E" w:rsidRDefault="0071737E" w:rsidP="0071737E">
      <w:pPr>
        <w:spacing w:line="360" w:lineRule="auto"/>
        <w:jc w:val="both"/>
        <w:rPr>
          <w:noProof/>
        </w:rPr>
      </w:pPr>
    </w:p>
    <w:p w14:paraId="5900FBBE" w14:textId="77777777" w:rsidR="0071737E" w:rsidRDefault="0071737E" w:rsidP="0071737E">
      <w:pPr>
        <w:spacing w:line="360" w:lineRule="auto"/>
        <w:jc w:val="both"/>
        <w:rPr>
          <w:noProof/>
        </w:rPr>
      </w:pPr>
    </w:p>
    <w:p w14:paraId="15C6A023" w14:textId="77777777" w:rsidR="0071737E" w:rsidRDefault="0071737E" w:rsidP="0071737E">
      <w:pPr>
        <w:spacing w:line="360" w:lineRule="auto"/>
        <w:jc w:val="both"/>
        <w:rPr>
          <w:noProof/>
        </w:rPr>
      </w:pPr>
    </w:p>
    <w:p w14:paraId="7FFA18B5" w14:textId="77777777" w:rsidR="0071737E" w:rsidRDefault="0071737E" w:rsidP="0071737E">
      <w:pPr>
        <w:spacing w:line="360" w:lineRule="auto"/>
        <w:jc w:val="both"/>
        <w:rPr>
          <w:noProof/>
        </w:rPr>
      </w:pPr>
    </w:p>
    <w:p w14:paraId="3892C839" w14:textId="77777777" w:rsidR="0071737E" w:rsidRDefault="0071737E" w:rsidP="0071737E">
      <w:pPr>
        <w:spacing w:line="360" w:lineRule="auto"/>
        <w:jc w:val="both"/>
        <w:rPr>
          <w:noProof/>
        </w:rPr>
      </w:pPr>
    </w:p>
    <w:p w14:paraId="7217FEE8" w14:textId="77777777" w:rsidR="0071737E" w:rsidRDefault="0071737E" w:rsidP="0071737E">
      <w:pPr>
        <w:spacing w:line="360" w:lineRule="auto"/>
        <w:jc w:val="both"/>
        <w:rPr>
          <w:noProof/>
        </w:rPr>
      </w:pPr>
    </w:p>
    <w:p w14:paraId="1D9B0012" w14:textId="77777777" w:rsidR="0071737E" w:rsidRDefault="0071737E" w:rsidP="0071737E">
      <w:pPr>
        <w:spacing w:line="360" w:lineRule="auto"/>
        <w:jc w:val="both"/>
        <w:rPr>
          <w:noProof/>
        </w:rPr>
      </w:pPr>
    </w:p>
    <w:p w14:paraId="5E5E7AB2" w14:textId="0345E338" w:rsidR="0071737E" w:rsidRPr="00572126" w:rsidRDefault="00193432" w:rsidP="0071737E">
      <w:pPr>
        <w:spacing w:line="360" w:lineRule="auto"/>
        <w:jc w:val="both"/>
        <w:rPr>
          <w:noProof/>
        </w:rPr>
      </w:pPr>
      <w:r w:rsidRPr="0008373A">
        <w:rPr>
          <w:noProof/>
          <w:sz w:val="72"/>
          <w:szCs w:val="72"/>
        </w:rPr>
        <mc:AlternateContent>
          <mc:Choice Requires="wps">
            <w:drawing>
              <wp:anchor distT="45720" distB="45720" distL="114300" distR="114300" simplePos="0" relativeHeight="251756544" behindDoc="0" locked="0" layoutInCell="1" allowOverlap="1" wp14:anchorId="5F45DA15" wp14:editId="769B3347">
                <wp:simplePos x="0" y="0"/>
                <wp:positionH relativeFrom="margin">
                  <wp:posOffset>2639060</wp:posOffset>
                </wp:positionH>
                <wp:positionV relativeFrom="margin">
                  <wp:posOffset>2928678</wp:posOffset>
                </wp:positionV>
                <wp:extent cx="708660" cy="160020"/>
                <wp:effectExtent l="0" t="0" r="28575" b="1143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386E4245" w14:textId="5B475EC5" w:rsidR="00193432" w:rsidRPr="00751C16" w:rsidRDefault="00193432" w:rsidP="00193432">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w:t>
                            </w:r>
                            <w:r w:rsidR="009D2B76">
                              <w:rPr>
                                <w:rFonts w:ascii="Gill Sans MT" w:hAnsi="Gill Sans MT"/>
                                <w:b/>
                                <w:bCs/>
                                <w:sz w:val="18"/>
                                <w:szCs w:val="18"/>
                              </w:rPr>
                              <w:t>8</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5DA15" id="_x0000_s1065" type="#_x0000_t202" style="position:absolute;left:0;text-align:left;margin-left:207.8pt;margin-top:230.6pt;width:55.8pt;height:12.6pt;z-index:251756544;visibility:visible;mso-wrap-style:non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ZoMJwIAAEIEAAAOAAAAZHJzL2Uyb0RvYy54bWysU1Fv2yAQfp+0/4B4X+y4S5pacaouXaZJ&#10;7Tap3Q/AGNtowCGgsbtfvwMnWZa9TeMBHcfxcfd9d+vbUSuyF85LMBWdz3JKhOHQSNNV9Pvz7t2K&#10;Eh+YaZgCIyr6Kjy93bx9sx5sKQroQTXCEQQxvhxsRfsQbJllnvdCMz8DKwxetuA0C3h0XdY4NiC6&#10;VlmR58tsANdYB1x4j9776ZJuEn7bCh6+tq0XgaiKYm4h7S7tddyzzZqVnWO2l/yQBvuHLDSTBj89&#10;Qd2zwMiLk39BackdeGjDjIPOoG0lF6kGrGaeX1Tz1DMrUi1Ijrcnmvz/g+Vf9t8ckU1Fi/kVJYZp&#10;FOlZjIF8gJEUkZ/B+hLDniwGhhHdqHOq1dsH4D88MbDtmenEnXMw9II1mN88vszOnk44PoLUwyM0&#10;+A17CZCAxtbpSB7SQRAddXo9aRNT4ei8zlfLJd5wvJov87xI2mWsPD62zodPAjSJRkUdSp/A2f7B&#10;h5gMK48h8S8PSjY7qVQ6uK7eKkf2DNtkl1bK/yJMGTJU9GZRLKb6/4CIHStOIHU3MXCBoGXAdldS&#10;V3SVxzU1YCTto2lSMwYm1WRjxsocWIzETRSGsR6TYFc3R3VqaF6RVwdTe+M4otGD+0nJgK1dUYOz&#10;R4n6bFCZ94tr5I6EdEDDnXvro5cZjgAVDZRM5jakqYlsGbhD5VqZWI0ST/8fMsVGTWQfhipOwvk5&#10;Rf0e/c0vAAAA//8DAFBLAwQUAAYACAAAACEAJKO0O98AAAALAQAADwAAAGRycy9kb3ducmV2Lnht&#10;bEyPwU7DMBBE70j8g7VIXBB1EqUhhDgVQuIANwof4NgmSbHXke2moV/PcoLb7M5o9m27W51liwlx&#10;8igg32TADCqvJxwEfLw/39bAYpKopfVoBHybCLvu8qKVjfYnfDPLPg2MSjA2UsCY0txwHtVonIwb&#10;Pxsk79MHJxONYeA6yBOVO8uLLKu4kxPShVHO5mk06mt/dAIWXYdzHm7koSj7e/v6os7LQQlxfbU+&#10;PgBLZk1/YfjFJ3ToiKn3R9SRWQFlvq0oSqLKC2CU2BZ3JHra1FUJvGv5/x+6HwAAAP//AwBQSwEC&#10;LQAUAAYACAAAACEAtoM4kv4AAADhAQAAEwAAAAAAAAAAAAAAAAAAAAAAW0NvbnRlbnRfVHlwZXNd&#10;LnhtbFBLAQItABQABgAIAAAAIQA4/SH/1gAAAJQBAAALAAAAAAAAAAAAAAAAAC8BAABfcmVscy8u&#10;cmVsc1BLAQItABQABgAIAAAAIQAtEZoMJwIAAEIEAAAOAAAAAAAAAAAAAAAAAC4CAABkcnMvZTJv&#10;RG9jLnhtbFBLAQItABQABgAIAAAAIQAko7Q73wAAAAsBAAAPAAAAAAAAAAAAAAAAAIEEAABkcnMv&#10;ZG93bnJldi54bWxQSwUGAAAAAAQABADzAAAAjQUAAAAA&#10;" strokecolor="white [3212]">
                <v:textbox inset="3.6pt,0,3.6pt,0">
                  <w:txbxContent>
                    <w:p w14:paraId="386E4245" w14:textId="5B475EC5" w:rsidR="00193432" w:rsidRPr="00751C16" w:rsidRDefault="00193432" w:rsidP="00193432">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w:t>
                      </w:r>
                      <w:r w:rsidR="009D2B76">
                        <w:rPr>
                          <w:rFonts w:ascii="Gill Sans MT" w:hAnsi="Gill Sans MT"/>
                          <w:b/>
                          <w:bCs/>
                          <w:sz w:val="18"/>
                          <w:szCs w:val="18"/>
                        </w:rPr>
                        <w:t>8</w:t>
                      </w:r>
                    </w:p>
                  </w:txbxContent>
                </v:textbox>
                <w10:wrap anchorx="margin" anchory="margin"/>
              </v:shape>
            </w:pict>
          </mc:Fallback>
        </mc:AlternateContent>
      </w:r>
    </w:p>
    <w:p w14:paraId="33E82821" w14:textId="77777777" w:rsidR="00193432" w:rsidRPr="00193432" w:rsidRDefault="00193432" w:rsidP="0071737E">
      <w:pPr>
        <w:spacing w:line="360" w:lineRule="auto"/>
        <w:jc w:val="center"/>
        <w:rPr>
          <w:noProof/>
          <w:sz w:val="14"/>
          <w:szCs w:val="14"/>
          <w:u w:val="single"/>
        </w:rPr>
      </w:pPr>
    </w:p>
    <w:p w14:paraId="6995D56E" w14:textId="3B0B19C3" w:rsidR="0071737E" w:rsidRPr="0071737E" w:rsidRDefault="0071737E" w:rsidP="0071737E">
      <w:pPr>
        <w:spacing w:line="360" w:lineRule="auto"/>
        <w:jc w:val="center"/>
        <w:rPr>
          <w:noProof/>
          <w:sz w:val="24"/>
          <w:szCs w:val="24"/>
          <w:u w:val="single"/>
        </w:rPr>
      </w:pPr>
      <w:r w:rsidRPr="0071737E">
        <w:rPr>
          <w:noProof/>
          <w:sz w:val="24"/>
          <w:szCs w:val="24"/>
          <w:u w:val="single"/>
        </w:rPr>
        <w:t>Procedure</w:t>
      </w:r>
    </w:p>
    <w:p w14:paraId="3429C3D7" w14:textId="0D53D813" w:rsidR="0071737E" w:rsidRDefault="0071737E" w:rsidP="0071737E">
      <w:pPr>
        <w:spacing w:line="360" w:lineRule="auto"/>
        <w:rPr>
          <w:noProof/>
          <w:sz w:val="24"/>
          <w:szCs w:val="24"/>
        </w:rPr>
      </w:pPr>
      <w:r w:rsidRPr="00055073">
        <w:rPr>
          <w:noProof/>
          <w:sz w:val="24"/>
          <w:szCs w:val="24"/>
        </w:rPr>
        <w:tab/>
      </w:r>
      <w:r w:rsidRPr="00055073">
        <w:rPr>
          <w:rFonts w:cstheme="minorHAnsi"/>
          <w:sz w:val="24"/>
          <w:szCs w:val="24"/>
        </w:rPr>
        <w:t xml:space="preserve">A row for variable inputs </w:t>
      </w:r>
      <w:r w:rsidR="005A7280">
        <w:rPr>
          <w:rFonts w:cstheme="minorHAnsi"/>
          <w:sz w:val="24"/>
          <w:szCs w:val="24"/>
        </w:rPr>
        <w:t>has been</w:t>
      </w:r>
      <w:r w:rsidRPr="00055073">
        <w:rPr>
          <w:rFonts w:cstheme="minorHAnsi"/>
          <w:sz w:val="24"/>
          <w:szCs w:val="24"/>
        </w:rPr>
        <w:t xml:space="preserve"> created, named as “vars</w:t>
      </w:r>
      <w:r>
        <w:rPr>
          <w:rFonts w:cstheme="minorHAnsi"/>
          <w:sz w:val="24"/>
          <w:szCs w:val="24"/>
        </w:rPr>
        <w:t>onlineorder</w:t>
      </w:r>
      <w:r w:rsidRPr="00055073">
        <w:rPr>
          <w:rFonts w:cstheme="minorHAnsi"/>
          <w:sz w:val="24"/>
          <w:szCs w:val="24"/>
        </w:rPr>
        <w:t>.”</w:t>
      </w:r>
      <w:r>
        <w:rPr>
          <w:rFonts w:cstheme="minorHAnsi"/>
          <w:sz w:val="24"/>
          <w:szCs w:val="24"/>
        </w:rPr>
        <w:t xml:space="preserve"> </w:t>
      </w:r>
      <w:r w:rsidRPr="00055073">
        <w:rPr>
          <w:noProof/>
          <w:sz w:val="24"/>
          <w:szCs w:val="24"/>
        </w:rPr>
        <w:t xml:space="preserve">The objective is defined as the sum product of the binary variables </w:t>
      </w:r>
      <w:r>
        <w:rPr>
          <w:noProof/>
          <w:sz w:val="24"/>
          <w:szCs w:val="24"/>
        </w:rPr>
        <w:t xml:space="preserve">in “varsonlineorder” </w:t>
      </w:r>
      <w:r w:rsidRPr="00055073">
        <w:rPr>
          <w:noProof/>
          <w:sz w:val="24"/>
          <w:szCs w:val="24"/>
        </w:rPr>
        <w:t xml:space="preserve">and the total number of minutes </w:t>
      </w:r>
      <w:r>
        <w:rPr>
          <w:noProof/>
          <w:sz w:val="24"/>
          <w:szCs w:val="24"/>
        </w:rPr>
        <w:t>elapsed with the routes taken by all Drivers</w:t>
      </w:r>
      <w:r w:rsidRPr="00055073">
        <w:rPr>
          <w:noProof/>
          <w:sz w:val="24"/>
          <w:szCs w:val="24"/>
        </w:rPr>
        <w:t>.</w:t>
      </w:r>
    </w:p>
    <w:p w14:paraId="414AD1A4" w14:textId="2D4A506C" w:rsidR="0071737E" w:rsidRPr="00055073" w:rsidRDefault="0071737E" w:rsidP="0071737E">
      <w:pPr>
        <w:spacing w:line="360" w:lineRule="auto"/>
        <w:rPr>
          <w:noProof/>
          <w:sz w:val="24"/>
          <w:szCs w:val="24"/>
        </w:rPr>
      </w:pPr>
      <w:r>
        <w:rPr>
          <w:noProof/>
          <w:sz w:val="24"/>
          <w:szCs w:val="24"/>
        </w:rPr>
        <w:tab/>
        <w:t xml:space="preserve">Constraints </w:t>
      </w:r>
      <w:r w:rsidR="005A7280">
        <w:rPr>
          <w:noProof/>
          <w:sz w:val="24"/>
          <w:szCs w:val="24"/>
        </w:rPr>
        <w:t>will be</w:t>
      </w:r>
      <w:r>
        <w:rPr>
          <w:noProof/>
          <w:sz w:val="24"/>
          <w:szCs w:val="24"/>
        </w:rPr>
        <w:t xml:space="preserve"> represented i</w:t>
      </w:r>
      <w:r w:rsidRPr="00055073">
        <w:rPr>
          <w:noProof/>
          <w:sz w:val="24"/>
          <w:szCs w:val="24"/>
        </w:rPr>
        <w:t xml:space="preserve">n </w:t>
      </w:r>
      <w:r>
        <w:rPr>
          <w:noProof/>
          <w:sz w:val="24"/>
          <w:szCs w:val="24"/>
        </w:rPr>
        <w:t xml:space="preserve">a </w:t>
      </w:r>
      <w:r w:rsidRPr="00055073">
        <w:rPr>
          <w:noProof/>
          <w:sz w:val="24"/>
          <w:szCs w:val="24"/>
        </w:rPr>
        <w:t>Flow Balance Equation</w:t>
      </w:r>
      <w:r>
        <w:rPr>
          <w:noProof/>
          <w:sz w:val="24"/>
          <w:szCs w:val="24"/>
        </w:rPr>
        <w:t>. T</w:t>
      </w:r>
      <w:r w:rsidRPr="00055073">
        <w:rPr>
          <w:noProof/>
          <w:sz w:val="24"/>
          <w:szCs w:val="24"/>
        </w:rPr>
        <w:t>he supply node flow-ins and demand node flow-outs are set to zero. The flow-outs of supply nodes are set as the sum of the variable values in each Driver’s row. The flow-ins for the demand nodes are then set as the sum of the variable values in each Order’s column. The difference between flow-in and flow-out in each row of the Flow Balance Equation table is fed into the Left-Hand Side of the equation. This constraint should be equal to the Right-Hand Side of the equation, with supply nodes having a</w:t>
      </w:r>
      <w:r>
        <w:rPr>
          <w:noProof/>
          <w:sz w:val="24"/>
          <w:szCs w:val="24"/>
        </w:rPr>
        <w:t xml:space="preserve"> </w:t>
      </w:r>
      <w:r w:rsidRPr="00055073">
        <w:rPr>
          <w:noProof/>
          <w:sz w:val="24"/>
          <w:szCs w:val="24"/>
        </w:rPr>
        <w:t>‘-1’ and demand nodes having a ‘1’.</w:t>
      </w:r>
    </w:p>
    <w:p w14:paraId="6E5965CE" w14:textId="77777777" w:rsidR="0071737E" w:rsidRDefault="0071737E" w:rsidP="0071737E">
      <w:pPr>
        <w:rPr>
          <w:noProof/>
        </w:rPr>
      </w:pPr>
      <w:r>
        <w:rPr>
          <w:noProof/>
        </w:rPr>
        <w:br w:type="page"/>
      </w:r>
    </w:p>
    <w:p w14:paraId="76A378E2" w14:textId="77777777" w:rsidR="0071737E" w:rsidRDefault="0071737E" w:rsidP="0071737E">
      <w:pPr>
        <w:spacing w:line="360" w:lineRule="auto"/>
        <w:ind w:firstLine="720"/>
        <w:rPr>
          <w:rFonts w:cstheme="minorHAnsi"/>
          <w:sz w:val="24"/>
          <w:szCs w:val="24"/>
        </w:rPr>
      </w:pPr>
      <w:r>
        <w:rPr>
          <w:rFonts w:cstheme="minorHAnsi"/>
          <w:sz w:val="24"/>
          <w:szCs w:val="24"/>
        </w:rPr>
        <w:lastRenderedPageBreak/>
        <w:t>The Solver Tool parameters for this problem are shown below. The objective is set to be minimized by making changes to the “varsonlineorder” array of cells. Supply and demand constraints are applied, and Simplex LP is once again chosen as the Solving Method.</w:t>
      </w:r>
    </w:p>
    <w:p w14:paraId="7861696A" w14:textId="77777777" w:rsidR="0071737E" w:rsidRDefault="0071737E" w:rsidP="0071737E">
      <w:pPr>
        <w:spacing w:line="360" w:lineRule="auto"/>
        <w:jc w:val="center"/>
        <w:rPr>
          <w:noProof/>
        </w:rPr>
      </w:pPr>
      <w:r w:rsidRPr="00613CDF">
        <w:rPr>
          <w:noProof/>
          <w:sz w:val="14"/>
          <w:szCs w:val="14"/>
        </w:rPr>
        <w:br/>
      </w:r>
      <w:r>
        <w:rPr>
          <w:noProof/>
        </w:rPr>
        <w:drawing>
          <wp:inline distT="0" distB="0" distL="0" distR="0" wp14:anchorId="7E64438F" wp14:editId="6780C586">
            <wp:extent cx="4028893" cy="4242816"/>
            <wp:effectExtent l="19050" t="19050" r="10160"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8893" cy="4242816"/>
                    </a:xfrm>
                    <a:prstGeom prst="rect">
                      <a:avLst/>
                    </a:prstGeom>
                    <a:ln>
                      <a:solidFill>
                        <a:schemeClr val="tx1"/>
                      </a:solidFill>
                    </a:ln>
                  </pic:spPr>
                </pic:pic>
              </a:graphicData>
            </a:graphic>
          </wp:inline>
        </w:drawing>
      </w:r>
    </w:p>
    <w:p w14:paraId="4C15F654" w14:textId="77777777" w:rsidR="0071737E" w:rsidRPr="002C792E" w:rsidRDefault="0071737E" w:rsidP="0071737E">
      <w:pPr>
        <w:spacing w:line="360" w:lineRule="auto"/>
        <w:jc w:val="center"/>
        <w:rPr>
          <w:i/>
          <w:iCs/>
          <w:noProof/>
          <w:sz w:val="14"/>
          <w:szCs w:val="14"/>
        </w:rPr>
      </w:pPr>
    </w:p>
    <w:p w14:paraId="0197C0DF" w14:textId="77777777" w:rsidR="0071737E" w:rsidRPr="002C792E" w:rsidRDefault="0071737E" w:rsidP="0071737E">
      <w:pPr>
        <w:spacing w:line="360" w:lineRule="auto"/>
        <w:jc w:val="center"/>
        <w:rPr>
          <w:i/>
          <w:iCs/>
          <w:noProof/>
          <w:sz w:val="24"/>
          <w:szCs w:val="24"/>
        </w:rPr>
      </w:pPr>
      <w:r w:rsidRPr="002C792E">
        <w:rPr>
          <w:i/>
          <w:iCs/>
          <w:noProof/>
          <w:sz w:val="24"/>
          <w:szCs w:val="24"/>
        </w:rPr>
        <w:t xml:space="preserve">The solution is </w:t>
      </w:r>
      <w:r w:rsidRPr="002C792E">
        <w:rPr>
          <w:rFonts w:cstheme="minorHAnsi"/>
          <w:i/>
          <w:iCs/>
          <w:sz w:val="24"/>
          <w:szCs w:val="24"/>
        </w:rPr>
        <w:t xml:space="preserve">presented </w:t>
      </w:r>
      <w:r w:rsidRPr="002C792E">
        <w:rPr>
          <w:i/>
          <w:iCs/>
          <w:noProof/>
          <w:sz w:val="24"/>
          <w:szCs w:val="24"/>
        </w:rPr>
        <w:t>on the next page.</w:t>
      </w:r>
      <w:r w:rsidRPr="002C792E">
        <w:rPr>
          <w:i/>
          <w:iCs/>
          <w:noProof/>
          <w:sz w:val="24"/>
          <w:szCs w:val="24"/>
        </w:rPr>
        <w:br w:type="page"/>
      </w:r>
    </w:p>
    <w:p w14:paraId="35CEE203" w14:textId="77777777" w:rsidR="0071737E" w:rsidRDefault="0071737E" w:rsidP="0071737E">
      <w:pPr>
        <w:spacing w:line="360" w:lineRule="auto"/>
        <w:jc w:val="both"/>
        <w:rPr>
          <w:noProof/>
          <w:sz w:val="24"/>
          <w:szCs w:val="24"/>
        </w:rPr>
      </w:pPr>
      <w:r>
        <w:rPr>
          <w:noProof/>
        </w:rPr>
        <w:lastRenderedPageBreak/>
        <w:tab/>
      </w:r>
      <w:r w:rsidRPr="00613CDF">
        <w:rPr>
          <w:noProof/>
          <w:sz w:val="24"/>
          <w:szCs w:val="24"/>
        </w:rPr>
        <w:t xml:space="preserve">The solution </w:t>
      </w:r>
      <w:r>
        <w:rPr>
          <w:noProof/>
          <w:sz w:val="24"/>
          <w:szCs w:val="24"/>
        </w:rPr>
        <w:t>below reveals that 79 minutes is the minimum total amount of time required for all drivers to take their optimal assignments. It is interesting to note that, for the sake of team efficiency, not every driver takes their quickest order. This scenario is heavily dependent upon its framework of assumptions. If orders were placed at different times, or if not all drivers required an assignment, an alternative solution would likely emerge.</w:t>
      </w:r>
    </w:p>
    <w:p w14:paraId="5CC14D01" w14:textId="77777777" w:rsidR="0071737E" w:rsidRPr="005865EA" w:rsidRDefault="0071737E" w:rsidP="0071737E">
      <w:pPr>
        <w:spacing w:line="360" w:lineRule="auto"/>
        <w:jc w:val="both"/>
        <w:rPr>
          <w:noProof/>
          <w:sz w:val="6"/>
          <w:szCs w:val="6"/>
        </w:rPr>
      </w:pPr>
    </w:p>
    <w:p w14:paraId="7EB40257" w14:textId="4B008FA7" w:rsidR="0071737E" w:rsidRPr="00B83B4C" w:rsidRDefault="009D2B76" w:rsidP="0071737E">
      <w:pPr>
        <w:spacing w:line="360" w:lineRule="auto"/>
        <w:jc w:val="both"/>
        <w:rPr>
          <w:rFonts w:cstheme="minorHAnsi"/>
          <w:sz w:val="24"/>
          <w:szCs w:val="24"/>
        </w:rPr>
      </w:pPr>
      <w:r w:rsidRPr="0008373A">
        <w:rPr>
          <w:noProof/>
          <w:sz w:val="72"/>
          <w:szCs w:val="72"/>
        </w:rPr>
        <mc:AlternateContent>
          <mc:Choice Requires="wps">
            <w:drawing>
              <wp:anchor distT="45720" distB="45720" distL="114300" distR="114300" simplePos="0" relativeHeight="251758592" behindDoc="0" locked="0" layoutInCell="1" allowOverlap="1" wp14:anchorId="68A83D21" wp14:editId="7CEEE3CE">
                <wp:simplePos x="0" y="0"/>
                <wp:positionH relativeFrom="margin">
                  <wp:posOffset>2638425</wp:posOffset>
                </wp:positionH>
                <wp:positionV relativeFrom="margin">
                  <wp:posOffset>4062037</wp:posOffset>
                </wp:positionV>
                <wp:extent cx="708660" cy="160020"/>
                <wp:effectExtent l="0" t="0" r="28575" b="1143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405BFCA2" w14:textId="4F6AC471" w:rsidR="009D2B76" w:rsidRPr="00751C16" w:rsidRDefault="009D2B76" w:rsidP="009D2B76">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w:t>
                            </w:r>
                            <w:r w:rsidR="00912E6E">
                              <w:rPr>
                                <w:rFonts w:ascii="Gill Sans MT" w:hAnsi="Gill Sans MT"/>
                                <w:b/>
                                <w:bCs/>
                                <w:sz w:val="18"/>
                                <w:szCs w:val="18"/>
                              </w:rPr>
                              <w:t>9</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83D21" id="_x0000_s1066" type="#_x0000_t202" style="position:absolute;left:0;text-align:left;margin-left:207.75pt;margin-top:319.85pt;width:55.8pt;height:12.6pt;z-index:251758592;visibility:visible;mso-wrap-style:non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0zEJQIAAEIEAAAOAAAAZHJzL2Uyb0RvYy54bWysU9uO2yAQfa/Uf0C8N3asJLu14qy22aaq&#10;tL1Iu/0AjLGNCgwCNnb69R1wkk3Tt6o8oGEYDmfOzKzvRq3IXjgvwVR0PsspEYZDI01X0R/Pu3e3&#10;lPjATMMUGFHRg/D0bvP2zXqwpSigB9UIRxDE+HKwFe1DsGWWed4LzfwMrDB42YLTLODRdVnj2IDo&#10;WmVFnq+yAVxjHXDhPXofpku6SfhtK3j41rZeBKIqitxC2l3a67hnmzUrO8dsL/mRBvsHFppJg5+e&#10;oR5YYOTFyb+gtOQOPLRhxkFn0LaSi5QDZjPPr7J56pkVKRcUx9uzTP7/wfKv+++OyKaixXxBiWEa&#10;i/QsxkA+wEiKqM9gfYlhTxYDw4hurHPK1dtH4D89MbDtmenEvXMw9II1yG8eX2YXTyccH0Hq4Qs0&#10;+A17CZCAxtbpKB7KQRAd63Q41yZS4ei8yW9XK7zheDVf5XmRapex8vTYOh8+CdAkGhV1WPoEzvaP&#10;PkQyrDyFxL88KNnspFLp4Lp6qxzZM2yTXVqJ/1WYMmSo6PtlsZzy/wMidqw4g9TdpMAVgpYB211J&#10;XdHbPK6pAaNoH02TmjEwqSYbGStzVDEKN0kYxnpMBVukx1HiGpoD6upgam8cRzR6cL8oGbC1K2pw&#10;9ihRnw1WZrG8Qe1ISAc03KW3PnmZ4QhQ0UDJZG5DmpqoloF7rFwrk6qv/x+ZYqMmsY9DFSfh8pyi&#10;Xkd/8xsAAP//AwBQSwMEFAAGAAgAAAAhAICRrMrhAAAACwEAAA8AAABkcnMvZG93bnJldi54bWxM&#10;j8tOwzAQRfdI/IM1SGwQdRKStEnjVAiJBewofMDEdpMUPyLbTUO/HrOiy5k5unNus1u0IrN0frSG&#10;QbpKgEjDrRhNz+Dr8/VxA8QHNAKVNZLBj/Swa29vGqyFPZsPOe9DT2KI8TUyGEKYako9H6RGv7KT&#10;NPF2sE5jiKPrqXB4juFa0SxJSqpxNPHDgJN8GST/3p80g1ls3CV1D3jM8q5S72/8Mh85Y/d3y/MW&#10;SJBL+IfhTz+qQxudOnsywhPFIE+LIqIMyqdqDSQSRbZOgXRxU+YV0Lah1x3aXwAAAP//AwBQSwEC&#10;LQAUAAYACAAAACEAtoM4kv4AAADhAQAAEwAAAAAAAAAAAAAAAAAAAAAAW0NvbnRlbnRfVHlwZXNd&#10;LnhtbFBLAQItABQABgAIAAAAIQA4/SH/1gAAAJQBAAALAAAAAAAAAAAAAAAAAC8BAABfcmVscy8u&#10;cmVsc1BLAQItABQABgAIAAAAIQBg50zEJQIAAEIEAAAOAAAAAAAAAAAAAAAAAC4CAABkcnMvZTJv&#10;RG9jLnhtbFBLAQItABQABgAIAAAAIQCAkazK4QAAAAsBAAAPAAAAAAAAAAAAAAAAAH8EAABkcnMv&#10;ZG93bnJldi54bWxQSwUGAAAAAAQABADzAAAAjQUAAAAA&#10;" strokecolor="white [3212]">
                <v:textbox inset="3.6pt,0,3.6pt,0">
                  <w:txbxContent>
                    <w:p w14:paraId="405BFCA2" w14:textId="4F6AC471" w:rsidR="009D2B76" w:rsidRPr="00751C16" w:rsidRDefault="009D2B76" w:rsidP="009D2B76">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w:t>
                      </w:r>
                      <w:r w:rsidR="00912E6E">
                        <w:rPr>
                          <w:rFonts w:ascii="Gill Sans MT" w:hAnsi="Gill Sans MT"/>
                          <w:b/>
                          <w:bCs/>
                          <w:sz w:val="18"/>
                          <w:szCs w:val="18"/>
                        </w:rPr>
                        <w:t>9</w:t>
                      </w:r>
                    </w:p>
                  </w:txbxContent>
                </v:textbox>
                <w10:wrap anchorx="margin" anchory="margin"/>
              </v:shape>
            </w:pict>
          </mc:Fallback>
        </mc:AlternateContent>
      </w:r>
      <w:r w:rsidR="0071737E">
        <w:rPr>
          <w:noProof/>
        </w:rPr>
        <w:drawing>
          <wp:inline distT="0" distB="0" distL="0" distR="0" wp14:anchorId="52269A31" wp14:editId="2DF634F3">
            <wp:extent cx="5943600" cy="2531745"/>
            <wp:effectExtent l="19050" t="19050" r="1905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31745"/>
                    </a:xfrm>
                    <a:prstGeom prst="rect">
                      <a:avLst/>
                    </a:prstGeom>
                    <a:ln>
                      <a:solidFill>
                        <a:schemeClr val="tx1"/>
                      </a:solidFill>
                    </a:ln>
                  </pic:spPr>
                </pic:pic>
              </a:graphicData>
            </a:graphic>
          </wp:inline>
        </w:drawing>
      </w:r>
    </w:p>
    <w:p w14:paraId="5ACAC1C9" w14:textId="0AC88E1C" w:rsidR="0071737E" w:rsidRPr="009D2B76" w:rsidRDefault="0071737E" w:rsidP="0071737E">
      <w:pPr>
        <w:spacing w:line="360" w:lineRule="auto"/>
        <w:rPr>
          <w:rFonts w:cstheme="minorHAnsi"/>
          <w:sz w:val="16"/>
          <w:szCs w:val="16"/>
        </w:rPr>
      </w:pPr>
    </w:p>
    <w:p w14:paraId="2F79115D" w14:textId="77777777" w:rsidR="0071737E" w:rsidRPr="0071737E" w:rsidRDefault="0071737E" w:rsidP="0071737E">
      <w:pPr>
        <w:spacing w:line="360" w:lineRule="auto"/>
        <w:jc w:val="center"/>
        <w:rPr>
          <w:rFonts w:cstheme="minorHAnsi"/>
          <w:sz w:val="24"/>
          <w:szCs w:val="24"/>
          <w:u w:val="single"/>
        </w:rPr>
      </w:pPr>
      <w:r w:rsidRPr="0071737E">
        <w:rPr>
          <w:rFonts w:cstheme="minorHAnsi"/>
          <w:sz w:val="24"/>
          <w:szCs w:val="24"/>
          <w:u w:val="single"/>
        </w:rPr>
        <w:t>Vote Counts Promotion</w:t>
      </w:r>
    </w:p>
    <w:p w14:paraId="529BF25A" w14:textId="77777777" w:rsidR="0071737E" w:rsidRDefault="0071737E" w:rsidP="0071737E">
      <w:pPr>
        <w:spacing w:line="360" w:lineRule="auto"/>
        <w:rPr>
          <w:rFonts w:cstheme="minorHAnsi"/>
        </w:rPr>
      </w:pPr>
      <w:r w:rsidRPr="00B83B4C">
        <w:rPr>
          <w:rFonts w:cstheme="minorHAnsi"/>
          <w:sz w:val="24"/>
          <w:szCs w:val="24"/>
        </w:rPr>
        <w:tab/>
      </w:r>
      <w:r w:rsidRPr="00A8112D">
        <w:rPr>
          <w:rFonts w:cstheme="minorHAnsi"/>
          <w:sz w:val="24"/>
          <w:szCs w:val="24"/>
        </w:rPr>
        <w:t>Earlier in this report, a positive correlation was identified between vote counts and ratings. In this exercise, a restaurant must decide on incentivizing vote counts through a Coupon Book and/or Internet Offers. Estimated return</w:t>
      </w:r>
      <w:r>
        <w:rPr>
          <w:rFonts w:cstheme="minorHAnsi"/>
          <w:sz w:val="24"/>
          <w:szCs w:val="24"/>
        </w:rPr>
        <w:t xml:space="preserve"> outcomes</w:t>
      </w:r>
      <w:r w:rsidRPr="00A8112D">
        <w:rPr>
          <w:rFonts w:cstheme="minorHAnsi"/>
          <w:sz w:val="24"/>
          <w:szCs w:val="24"/>
        </w:rPr>
        <w:t xml:space="preserve"> (</w:t>
      </w:r>
      <w:r>
        <w:rPr>
          <w:rFonts w:cstheme="minorHAnsi"/>
          <w:sz w:val="24"/>
          <w:szCs w:val="24"/>
        </w:rPr>
        <w:t>net profit/loss generated from higher vote counts</w:t>
      </w:r>
      <w:r w:rsidRPr="00A8112D">
        <w:rPr>
          <w:rFonts w:cstheme="minorHAnsi"/>
          <w:sz w:val="24"/>
          <w:szCs w:val="24"/>
        </w:rPr>
        <w:t>) over the duration of the promotion are shown in the table below</w:t>
      </w:r>
      <w:r w:rsidRPr="005B6229">
        <w:rPr>
          <w:rFonts w:cstheme="minorHAnsi"/>
        </w:rPr>
        <w:t>.</w:t>
      </w:r>
    </w:p>
    <w:p w14:paraId="43AD512B" w14:textId="2E611065" w:rsidR="0071737E" w:rsidRPr="00C35F5B" w:rsidRDefault="0071737E" w:rsidP="0071737E">
      <w:pPr>
        <w:spacing w:line="360" w:lineRule="auto"/>
        <w:rPr>
          <w:rFonts w:cstheme="minorHAnsi"/>
          <w:sz w:val="2"/>
          <w:szCs w:val="2"/>
        </w:rPr>
      </w:pPr>
    </w:p>
    <w:tbl>
      <w:tblPr>
        <w:tblStyle w:val="TableGrid"/>
        <w:tblW w:w="0" w:type="auto"/>
        <w:tblInd w:w="1705" w:type="dxa"/>
        <w:tblLayout w:type="fixed"/>
        <w:tblLook w:val="04A0" w:firstRow="1" w:lastRow="0" w:firstColumn="1" w:lastColumn="0" w:noHBand="0" w:noVBand="1"/>
      </w:tblPr>
      <w:tblGrid>
        <w:gridCol w:w="2504"/>
        <w:gridCol w:w="1710"/>
        <w:gridCol w:w="1710"/>
      </w:tblGrid>
      <w:tr w:rsidR="0071737E" w:rsidRPr="007F4966" w14:paraId="7C13135D" w14:textId="77777777" w:rsidTr="002F58BD">
        <w:trPr>
          <w:trHeight w:hRule="exact" w:val="253"/>
        </w:trPr>
        <w:tc>
          <w:tcPr>
            <w:tcW w:w="2504" w:type="dxa"/>
            <w:tcBorders>
              <w:top w:val="nil"/>
              <w:left w:val="nil"/>
              <w:bottom w:val="nil"/>
              <w:right w:val="nil"/>
            </w:tcBorders>
            <w:noWrap/>
          </w:tcPr>
          <w:p w14:paraId="6B0FBCBB" w14:textId="77777777" w:rsidR="0071737E" w:rsidRPr="007F4966" w:rsidRDefault="0071737E" w:rsidP="002F58BD">
            <w:pPr>
              <w:spacing w:line="360" w:lineRule="auto"/>
              <w:rPr>
                <w:rFonts w:cstheme="minorHAnsi"/>
                <w:b/>
                <w:bCs/>
              </w:rPr>
            </w:pPr>
          </w:p>
        </w:tc>
        <w:tc>
          <w:tcPr>
            <w:tcW w:w="3420" w:type="dxa"/>
            <w:gridSpan w:val="2"/>
            <w:tcBorders>
              <w:top w:val="nil"/>
              <w:left w:val="nil"/>
              <w:bottom w:val="single" w:sz="4" w:space="0" w:color="auto"/>
              <w:right w:val="nil"/>
            </w:tcBorders>
            <w:noWrap/>
            <w:tcMar>
              <w:left w:w="115" w:type="dxa"/>
              <w:right w:w="115" w:type="dxa"/>
            </w:tcMar>
          </w:tcPr>
          <w:p w14:paraId="55C8312B" w14:textId="77777777" w:rsidR="0071737E" w:rsidRPr="006A4C8C" w:rsidRDefault="0071737E" w:rsidP="002F58BD">
            <w:pPr>
              <w:jc w:val="center"/>
              <w:rPr>
                <w:rFonts w:cstheme="minorHAnsi"/>
                <w:i/>
                <w:iCs/>
                <w:sz w:val="20"/>
                <w:szCs w:val="20"/>
              </w:rPr>
            </w:pPr>
            <w:r>
              <w:rPr>
                <w:rFonts w:cstheme="minorHAnsi"/>
                <w:i/>
                <w:iCs/>
                <w:sz w:val="20"/>
                <w:szCs w:val="20"/>
              </w:rPr>
              <w:t>(</w:t>
            </w:r>
            <w:r w:rsidRPr="006A4C8C">
              <w:rPr>
                <w:rFonts w:cstheme="minorHAnsi"/>
                <w:i/>
                <w:iCs/>
                <w:sz w:val="20"/>
                <w:szCs w:val="20"/>
              </w:rPr>
              <w:t>Returns in Hundreds of  ₹</w:t>
            </w:r>
            <w:r>
              <w:rPr>
                <w:rFonts w:cstheme="minorHAnsi"/>
                <w:i/>
                <w:iCs/>
                <w:sz w:val="20"/>
                <w:szCs w:val="20"/>
              </w:rPr>
              <w:t>)</w:t>
            </w:r>
          </w:p>
        </w:tc>
      </w:tr>
      <w:tr w:rsidR="0071737E" w:rsidRPr="007F4966" w14:paraId="0E5676BB" w14:textId="77777777" w:rsidTr="002F58BD">
        <w:trPr>
          <w:trHeight w:hRule="exact" w:val="317"/>
        </w:trPr>
        <w:tc>
          <w:tcPr>
            <w:tcW w:w="2504" w:type="dxa"/>
            <w:tcBorders>
              <w:top w:val="nil"/>
              <w:left w:val="nil"/>
              <w:bottom w:val="single" w:sz="4" w:space="0" w:color="auto"/>
              <w:right w:val="single" w:sz="4" w:space="0" w:color="auto"/>
            </w:tcBorders>
            <w:noWrap/>
            <w:hideMark/>
          </w:tcPr>
          <w:p w14:paraId="02DAC156" w14:textId="77777777" w:rsidR="0071737E" w:rsidRPr="007F4966" w:rsidRDefault="0071737E" w:rsidP="002F58BD">
            <w:pPr>
              <w:spacing w:line="360" w:lineRule="auto"/>
              <w:rPr>
                <w:rFonts w:cstheme="minorHAnsi"/>
                <w:b/>
                <w:bCs/>
              </w:rPr>
            </w:pPr>
          </w:p>
        </w:tc>
        <w:tc>
          <w:tcPr>
            <w:tcW w:w="1710" w:type="dxa"/>
            <w:tcBorders>
              <w:top w:val="single" w:sz="4" w:space="0" w:color="auto"/>
              <w:left w:val="single" w:sz="4" w:space="0" w:color="auto"/>
            </w:tcBorders>
            <w:noWrap/>
            <w:hideMark/>
          </w:tcPr>
          <w:p w14:paraId="1D37BF1C" w14:textId="77777777" w:rsidR="0071737E" w:rsidRPr="006A4C8C" w:rsidRDefault="0071737E" w:rsidP="002F58BD">
            <w:pPr>
              <w:spacing w:line="360" w:lineRule="auto"/>
              <w:jc w:val="center"/>
              <w:rPr>
                <w:rFonts w:cstheme="minorHAnsi"/>
                <w:b/>
                <w:bCs/>
              </w:rPr>
            </w:pPr>
            <w:r w:rsidRPr="006A4C8C">
              <w:rPr>
                <w:rFonts w:cstheme="minorHAnsi"/>
                <w:b/>
                <w:bCs/>
              </w:rPr>
              <w:t>Low Outcome</w:t>
            </w:r>
          </w:p>
        </w:tc>
        <w:tc>
          <w:tcPr>
            <w:tcW w:w="1710" w:type="dxa"/>
            <w:tcBorders>
              <w:top w:val="single" w:sz="4" w:space="0" w:color="auto"/>
            </w:tcBorders>
            <w:noWrap/>
            <w:hideMark/>
          </w:tcPr>
          <w:p w14:paraId="7EAB57DB" w14:textId="77777777" w:rsidR="0071737E" w:rsidRPr="006A4C8C" w:rsidRDefault="0071737E" w:rsidP="002F58BD">
            <w:pPr>
              <w:spacing w:line="360" w:lineRule="auto"/>
              <w:jc w:val="center"/>
              <w:rPr>
                <w:rFonts w:cstheme="minorHAnsi"/>
                <w:b/>
                <w:bCs/>
              </w:rPr>
            </w:pPr>
            <w:r w:rsidRPr="006A4C8C">
              <w:rPr>
                <w:rFonts w:cstheme="minorHAnsi"/>
                <w:b/>
                <w:bCs/>
              </w:rPr>
              <w:t>High Outcome</w:t>
            </w:r>
          </w:p>
        </w:tc>
      </w:tr>
      <w:tr w:rsidR="0071737E" w:rsidRPr="007F4966" w14:paraId="4E1572F9" w14:textId="77777777" w:rsidTr="002F58BD">
        <w:trPr>
          <w:trHeight w:hRule="exact" w:val="317"/>
        </w:trPr>
        <w:tc>
          <w:tcPr>
            <w:tcW w:w="2504" w:type="dxa"/>
            <w:tcBorders>
              <w:top w:val="single" w:sz="4" w:space="0" w:color="auto"/>
            </w:tcBorders>
            <w:noWrap/>
            <w:hideMark/>
          </w:tcPr>
          <w:p w14:paraId="26159550" w14:textId="77777777" w:rsidR="0071737E" w:rsidRPr="006A4C8C" w:rsidRDefault="0071737E" w:rsidP="002F58BD">
            <w:pPr>
              <w:spacing w:line="360" w:lineRule="auto"/>
              <w:rPr>
                <w:rFonts w:cstheme="minorHAnsi"/>
                <w:b/>
                <w:bCs/>
              </w:rPr>
            </w:pPr>
            <w:r w:rsidRPr="006A4C8C">
              <w:rPr>
                <w:rFonts w:cstheme="minorHAnsi"/>
                <w:b/>
                <w:bCs/>
              </w:rPr>
              <w:t>Coupon Book + Internet</w:t>
            </w:r>
          </w:p>
        </w:tc>
        <w:tc>
          <w:tcPr>
            <w:tcW w:w="1710" w:type="dxa"/>
            <w:noWrap/>
            <w:hideMark/>
          </w:tcPr>
          <w:p w14:paraId="250DEC71" w14:textId="77777777" w:rsidR="0071737E" w:rsidRPr="00443FA5" w:rsidRDefault="0071737E" w:rsidP="002F58BD">
            <w:pPr>
              <w:spacing w:line="360" w:lineRule="auto"/>
              <w:ind w:firstLine="246"/>
              <w:rPr>
                <w:rFonts w:cstheme="minorHAnsi"/>
                <w:sz w:val="20"/>
                <w:szCs w:val="20"/>
              </w:rPr>
            </w:pPr>
            <w:r>
              <w:rPr>
                <w:rFonts w:cstheme="minorHAnsi"/>
                <w:sz w:val="20"/>
                <w:szCs w:val="20"/>
              </w:rPr>
              <w:t xml:space="preserve">Loss of </w:t>
            </w:r>
            <w:r w:rsidRPr="00443FA5">
              <w:rPr>
                <w:rFonts w:cstheme="minorHAnsi"/>
                <w:sz w:val="20"/>
                <w:szCs w:val="20"/>
              </w:rPr>
              <w:t>₹ 200</w:t>
            </w:r>
          </w:p>
        </w:tc>
        <w:tc>
          <w:tcPr>
            <w:tcW w:w="1710" w:type="dxa"/>
            <w:noWrap/>
            <w:hideMark/>
          </w:tcPr>
          <w:p w14:paraId="22345E61" w14:textId="77777777" w:rsidR="0071737E" w:rsidRPr="00443FA5" w:rsidRDefault="0071737E" w:rsidP="002F58BD">
            <w:pPr>
              <w:spacing w:line="360" w:lineRule="auto"/>
              <w:jc w:val="center"/>
              <w:rPr>
                <w:rFonts w:cstheme="minorHAnsi"/>
                <w:sz w:val="20"/>
                <w:szCs w:val="20"/>
              </w:rPr>
            </w:pPr>
            <w:r>
              <w:rPr>
                <w:rFonts w:cstheme="minorHAnsi"/>
                <w:sz w:val="20"/>
                <w:szCs w:val="20"/>
              </w:rPr>
              <w:t xml:space="preserve">Gain of </w:t>
            </w:r>
            <w:r w:rsidRPr="00443FA5">
              <w:rPr>
                <w:rFonts w:cstheme="minorHAnsi"/>
                <w:sz w:val="20"/>
                <w:szCs w:val="20"/>
              </w:rPr>
              <w:t>₹ 300</w:t>
            </w:r>
          </w:p>
        </w:tc>
      </w:tr>
      <w:tr w:rsidR="0071737E" w:rsidRPr="007F4966" w14:paraId="7338162B" w14:textId="77777777" w:rsidTr="002F58BD">
        <w:trPr>
          <w:trHeight w:hRule="exact" w:val="317"/>
        </w:trPr>
        <w:tc>
          <w:tcPr>
            <w:tcW w:w="2504" w:type="dxa"/>
            <w:noWrap/>
            <w:hideMark/>
          </w:tcPr>
          <w:p w14:paraId="27E89C17" w14:textId="77777777" w:rsidR="0071737E" w:rsidRPr="006A4C8C" w:rsidRDefault="0071737E" w:rsidP="002F58BD">
            <w:pPr>
              <w:spacing w:line="360" w:lineRule="auto"/>
              <w:rPr>
                <w:rFonts w:cstheme="minorHAnsi"/>
                <w:b/>
                <w:bCs/>
              </w:rPr>
            </w:pPr>
            <w:r w:rsidRPr="006A4C8C">
              <w:rPr>
                <w:rFonts w:cstheme="minorHAnsi"/>
                <w:b/>
                <w:bCs/>
              </w:rPr>
              <w:t>Internet Only</w:t>
            </w:r>
          </w:p>
        </w:tc>
        <w:tc>
          <w:tcPr>
            <w:tcW w:w="1710" w:type="dxa"/>
            <w:noWrap/>
            <w:hideMark/>
          </w:tcPr>
          <w:p w14:paraId="21B8EBD5" w14:textId="77777777" w:rsidR="0071737E" w:rsidRPr="00443FA5" w:rsidRDefault="0071737E" w:rsidP="002F58BD">
            <w:pPr>
              <w:spacing w:line="360" w:lineRule="auto"/>
              <w:ind w:firstLine="246"/>
              <w:rPr>
                <w:rFonts w:cstheme="minorHAnsi"/>
                <w:sz w:val="20"/>
                <w:szCs w:val="20"/>
              </w:rPr>
            </w:pPr>
            <w:r>
              <w:rPr>
                <w:rFonts w:cstheme="minorHAnsi"/>
                <w:sz w:val="20"/>
                <w:szCs w:val="20"/>
              </w:rPr>
              <w:t xml:space="preserve">Loss of </w:t>
            </w:r>
            <w:r w:rsidRPr="00443FA5">
              <w:rPr>
                <w:rFonts w:cstheme="minorHAnsi"/>
                <w:sz w:val="20"/>
                <w:szCs w:val="20"/>
              </w:rPr>
              <w:t>₹ 75</w:t>
            </w:r>
          </w:p>
        </w:tc>
        <w:tc>
          <w:tcPr>
            <w:tcW w:w="1710" w:type="dxa"/>
            <w:noWrap/>
            <w:hideMark/>
          </w:tcPr>
          <w:p w14:paraId="4E3C1D2D" w14:textId="77777777" w:rsidR="0071737E" w:rsidRPr="00443FA5" w:rsidRDefault="0071737E" w:rsidP="002F58BD">
            <w:pPr>
              <w:spacing w:line="360" w:lineRule="auto"/>
              <w:jc w:val="center"/>
              <w:rPr>
                <w:rFonts w:cstheme="minorHAnsi"/>
                <w:sz w:val="20"/>
                <w:szCs w:val="20"/>
              </w:rPr>
            </w:pPr>
            <w:r>
              <w:rPr>
                <w:rFonts w:cstheme="minorHAnsi"/>
                <w:sz w:val="20"/>
                <w:szCs w:val="20"/>
              </w:rPr>
              <w:t xml:space="preserve">Gain of </w:t>
            </w:r>
            <w:r w:rsidRPr="00443FA5">
              <w:rPr>
                <w:rFonts w:cstheme="minorHAnsi"/>
                <w:sz w:val="20"/>
                <w:szCs w:val="20"/>
              </w:rPr>
              <w:t>₹ 2</w:t>
            </w:r>
            <w:r>
              <w:rPr>
                <w:rFonts w:cstheme="minorHAnsi"/>
                <w:sz w:val="20"/>
                <w:szCs w:val="20"/>
              </w:rPr>
              <w:t>0</w:t>
            </w:r>
            <w:r w:rsidRPr="00443FA5">
              <w:rPr>
                <w:rFonts w:cstheme="minorHAnsi"/>
                <w:sz w:val="20"/>
                <w:szCs w:val="20"/>
              </w:rPr>
              <w:t>0</w:t>
            </w:r>
          </w:p>
        </w:tc>
      </w:tr>
      <w:tr w:rsidR="0071737E" w:rsidRPr="007F4966" w14:paraId="246C7589" w14:textId="77777777" w:rsidTr="002F58BD">
        <w:trPr>
          <w:trHeight w:hRule="exact" w:val="317"/>
        </w:trPr>
        <w:tc>
          <w:tcPr>
            <w:tcW w:w="2504" w:type="dxa"/>
            <w:noWrap/>
            <w:hideMark/>
          </w:tcPr>
          <w:p w14:paraId="49B7731F" w14:textId="77777777" w:rsidR="0071737E" w:rsidRPr="006A4C8C" w:rsidRDefault="0071737E" w:rsidP="002F58BD">
            <w:pPr>
              <w:spacing w:line="360" w:lineRule="auto"/>
              <w:rPr>
                <w:rFonts w:cstheme="minorHAnsi"/>
                <w:b/>
                <w:bCs/>
              </w:rPr>
            </w:pPr>
            <w:r w:rsidRPr="006A4C8C">
              <w:rPr>
                <w:rFonts w:cstheme="minorHAnsi"/>
                <w:b/>
                <w:bCs/>
              </w:rPr>
              <w:t>Do Nothing</w:t>
            </w:r>
          </w:p>
        </w:tc>
        <w:tc>
          <w:tcPr>
            <w:tcW w:w="1710" w:type="dxa"/>
            <w:noWrap/>
            <w:hideMark/>
          </w:tcPr>
          <w:p w14:paraId="1DC83DB6" w14:textId="77777777" w:rsidR="0071737E" w:rsidRPr="00443FA5" w:rsidRDefault="0071737E" w:rsidP="002F58BD">
            <w:pPr>
              <w:spacing w:line="360" w:lineRule="auto"/>
              <w:ind w:firstLine="246"/>
              <w:rPr>
                <w:rFonts w:cstheme="minorHAnsi"/>
                <w:sz w:val="20"/>
                <w:szCs w:val="20"/>
              </w:rPr>
            </w:pPr>
            <w:r>
              <w:rPr>
                <w:rFonts w:cstheme="minorHAnsi"/>
                <w:sz w:val="20"/>
                <w:szCs w:val="20"/>
              </w:rPr>
              <w:t xml:space="preserve">Loss of </w:t>
            </w:r>
            <w:r w:rsidRPr="00443FA5">
              <w:rPr>
                <w:rFonts w:cstheme="minorHAnsi"/>
                <w:sz w:val="20"/>
                <w:szCs w:val="20"/>
              </w:rPr>
              <w:t>₹ 0</w:t>
            </w:r>
          </w:p>
        </w:tc>
        <w:tc>
          <w:tcPr>
            <w:tcW w:w="1710" w:type="dxa"/>
            <w:noWrap/>
            <w:hideMark/>
          </w:tcPr>
          <w:p w14:paraId="25F4339B" w14:textId="77777777" w:rsidR="0071737E" w:rsidRPr="00443FA5" w:rsidRDefault="0071737E" w:rsidP="002F58BD">
            <w:pPr>
              <w:spacing w:line="360" w:lineRule="auto"/>
              <w:jc w:val="center"/>
              <w:rPr>
                <w:rFonts w:cstheme="minorHAnsi"/>
                <w:sz w:val="20"/>
                <w:szCs w:val="20"/>
              </w:rPr>
            </w:pPr>
            <w:r>
              <w:rPr>
                <w:rFonts w:cstheme="minorHAnsi"/>
                <w:sz w:val="20"/>
                <w:szCs w:val="20"/>
              </w:rPr>
              <w:t xml:space="preserve">Gain of </w:t>
            </w:r>
            <w:r w:rsidRPr="00443FA5">
              <w:rPr>
                <w:rFonts w:cstheme="minorHAnsi"/>
                <w:sz w:val="20"/>
                <w:szCs w:val="20"/>
              </w:rPr>
              <w:t xml:space="preserve">₹ </w:t>
            </w:r>
            <w:r>
              <w:rPr>
                <w:rFonts w:cstheme="minorHAnsi"/>
                <w:sz w:val="20"/>
                <w:szCs w:val="20"/>
              </w:rPr>
              <w:t>75</w:t>
            </w:r>
          </w:p>
        </w:tc>
      </w:tr>
    </w:tbl>
    <w:p w14:paraId="6FE5D365" w14:textId="5CBEB0BB" w:rsidR="0071737E" w:rsidRPr="00C35F5B" w:rsidRDefault="00912E6E" w:rsidP="0071737E">
      <w:pPr>
        <w:spacing w:line="360" w:lineRule="auto"/>
        <w:rPr>
          <w:rFonts w:cstheme="minorHAnsi"/>
          <w:sz w:val="18"/>
          <w:szCs w:val="18"/>
        </w:rPr>
      </w:pPr>
      <w:r w:rsidRPr="0008373A">
        <w:rPr>
          <w:noProof/>
          <w:sz w:val="72"/>
          <w:szCs w:val="72"/>
        </w:rPr>
        <mc:AlternateContent>
          <mc:Choice Requires="wps">
            <w:drawing>
              <wp:anchor distT="45720" distB="45720" distL="114300" distR="114300" simplePos="0" relativeHeight="251760640" behindDoc="0" locked="0" layoutInCell="1" allowOverlap="1" wp14:anchorId="55224DB6" wp14:editId="09E6D648">
                <wp:simplePos x="0" y="0"/>
                <wp:positionH relativeFrom="margin">
                  <wp:posOffset>2611120</wp:posOffset>
                </wp:positionH>
                <wp:positionV relativeFrom="margin">
                  <wp:posOffset>6746933</wp:posOffset>
                </wp:positionV>
                <wp:extent cx="708660" cy="160020"/>
                <wp:effectExtent l="0" t="0" r="22225" b="1143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4DFF0954" w14:textId="47E64CBC" w:rsidR="00912E6E" w:rsidRPr="00751C16" w:rsidRDefault="00912E6E" w:rsidP="00912E6E">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F.10</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24DB6" id="_x0000_s1067" type="#_x0000_t202" style="position:absolute;margin-left:205.6pt;margin-top:531.25pt;width:55.8pt;height:12.6pt;z-index:251760640;visibility:visible;mso-wrap-style:non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lHJQIAAEIEAAAOAAAAZHJzL2Uyb0RvYy54bWysU81u2zAMvg/YOwi6L3aMJs2MOEWXLsOA&#10;7gdo9wCyLNvCJFGQ1NjZ04+SkzTLbsN0EEiK+kh+JNd3o1ZkL5yXYCo6n+WUCMOhkaar6I/n3bsV&#10;JT4w0zAFRlT0IDy927x9sx5sKQroQTXCEQQxvhxsRfsQbJllnvdCMz8DKww+tuA0C6i6LmscGxBd&#10;q6zI82U2gGusAy68R+vD9Eg3Cb9tBQ/f2taLQFRFMbeQbpfuOt7ZZs3KzjHbS35Mg/1DFppJg0HP&#10;UA8sMPLi5F9QWnIHHtow46AzaFvJRaoBq5nnV9U89cyKVAuS4+2ZJv//YPnX/XdHZFPRYr6gxDCN&#10;TXoWYyAfYCRF5GewvkS3J4uOYUQz9jnV6u0j8J+eGNj2zHTi3jkYesEazG8ef2YXXyccH0Hq4Qs0&#10;GIa9BEhAY+t0JA/pIIiOfTqcexNT4Wi8zVfLJb5wfJov87xIvctYefpsnQ+fBGgShYo6bH0CZ/tH&#10;H2IyrDy5xFgelGx2UqmkuK7eKkf2DMdkl07K/8pNGTJU9P2iWEz1/wERJ1acQepuYuAKQcuA466k&#10;rugqj2cawEjaR9OkYQxMqknGjJU5shiJmygMYz2mht2kCJHiGpoD8upgGm9cRxR6cL8oGXC0K2pw&#10;9yhRnw125mZxi9yRkBQU3KW1PlmZ4QhQ0UDJJG5D2prIloF77FwrE6uv8Y+Z4qAmso9LFTfhUk9e&#10;r6u/+Q0AAP//AwBQSwMEFAAGAAgAAAAhAG8Y4FvgAAAADQEAAA8AAABkcnMvZG93bnJldi54bWxM&#10;j81OwzAQhO9IvIO1SFwQdWL1Jw1xKoTEAW4UHsCxt0lKbEe2m4Y+PdsTHHfm0+xMtZvtwCYMsfdO&#10;Qr7IgKHT3vSulfD1+fpYAItJOaMG71DCD0bY1bc3lSqNP7sPnPapZRTiYqkkdCmNJedRd2hVXPgR&#10;HXkHH6xKdIaWm6DOFG4HLrJsza3qHX3o1IgvHerv/clKmEwRLnl4UEexbLbD+5u+TEct5f3d/PwE&#10;LOGc/mC41qfqUFOnxp+ciWyQsMxzQSgZ2VqsgBGyEoLWNFep2GyA1xX/v6L+BQAA//8DAFBLAQIt&#10;ABQABgAIAAAAIQC2gziS/gAAAOEBAAATAAAAAAAAAAAAAAAAAAAAAABbQ29udGVudF9UeXBlc10u&#10;eG1sUEsBAi0AFAAGAAgAAAAhADj9If/WAAAAlAEAAAsAAAAAAAAAAAAAAAAALwEAAF9yZWxzLy5y&#10;ZWxzUEsBAi0AFAAGAAgAAAAhAFjb6UclAgAAQgQAAA4AAAAAAAAAAAAAAAAALgIAAGRycy9lMm9E&#10;b2MueG1sUEsBAi0AFAAGAAgAAAAhAG8Y4FvgAAAADQEAAA8AAAAAAAAAAAAAAAAAfwQAAGRycy9k&#10;b3ducmV2LnhtbFBLBQYAAAAABAAEAPMAAACMBQAAAAA=&#10;" strokecolor="white [3212]">
                <v:textbox inset="3.6pt,0,3.6pt,0">
                  <w:txbxContent>
                    <w:p w14:paraId="4DFF0954" w14:textId="47E64CBC" w:rsidR="00912E6E" w:rsidRPr="00751C16" w:rsidRDefault="00912E6E" w:rsidP="00912E6E">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F.10</w:t>
                      </w:r>
                    </w:p>
                  </w:txbxContent>
                </v:textbox>
                <w10:wrap anchorx="margin" anchory="margin"/>
              </v:shape>
            </w:pict>
          </mc:Fallback>
        </mc:AlternateContent>
      </w:r>
    </w:p>
    <w:p w14:paraId="4907C396" w14:textId="77777777" w:rsidR="00912E6E" w:rsidRPr="00912E6E" w:rsidRDefault="00912E6E" w:rsidP="0071737E">
      <w:pPr>
        <w:spacing w:line="360" w:lineRule="auto"/>
        <w:jc w:val="center"/>
        <w:rPr>
          <w:rFonts w:cstheme="minorHAnsi"/>
          <w:sz w:val="14"/>
          <w:szCs w:val="14"/>
          <w:u w:val="single"/>
        </w:rPr>
      </w:pPr>
    </w:p>
    <w:p w14:paraId="5EEBC698" w14:textId="77B72B5F" w:rsidR="0071737E" w:rsidRPr="00B530F5" w:rsidRDefault="0071737E" w:rsidP="0071737E">
      <w:pPr>
        <w:spacing w:line="360" w:lineRule="auto"/>
        <w:jc w:val="center"/>
        <w:rPr>
          <w:rFonts w:cstheme="minorHAnsi"/>
          <w:sz w:val="24"/>
          <w:szCs w:val="24"/>
          <w:u w:val="single"/>
        </w:rPr>
      </w:pPr>
      <w:r w:rsidRPr="00B530F5">
        <w:rPr>
          <w:rFonts w:cstheme="minorHAnsi"/>
          <w:sz w:val="24"/>
          <w:szCs w:val="24"/>
          <w:u w:val="single"/>
        </w:rPr>
        <w:t>Procedure</w:t>
      </w:r>
    </w:p>
    <w:p w14:paraId="162EADA2" w14:textId="547C1BB2" w:rsidR="0071737E" w:rsidRDefault="0071737E" w:rsidP="0071737E">
      <w:pPr>
        <w:spacing w:line="360" w:lineRule="auto"/>
        <w:rPr>
          <w:rFonts w:cstheme="minorHAnsi"/>
          <w:sz w:val="24"/>
          <w:szCs w:val="24"/>
        </w:rPr>
      </w:pPr>
      <w:r>
        <w:rPr>
          <w:rFonts w:cstheme="minorHAnsi"/>
          <w:sz w:val="24"/>
          <w:szCs w:val="24"/>
        </w:rPr>
        <w:tab/>
        <w:t>To make a better-informed decision, this problem can be analyzed using a number of different payoff and regret criteria: Maximax, Maximin, Equally Likely, Hurwicz, and Minimax. These criteria align with the general risk tolerance profile of decision makers. The results of this analysis are displayed below:</w:t>
      </w:r>
    </w:p>
    <w:p w14:paraId="17C7CF5C" w14:textId="16DF112F" w:rsidR="0071737E" w:rsidRDefault="00912E6E" w:rsidP="0071737E">
      <w:pPr>
        <w:spacing w:line="360" w:lineRule="auto"/>
        <w:rPr>
          <w:rFonts w:cstheme="minorHAnsi"/>
          <w:sz w:val="24"/>
          <w:szCs w:val="24"/>
        </w:rPr>
      </w:pPr>
      <w:r w:rsidRPr="0008373A">
        <w:rPr>
          <w:noProof/>
          <w:sz w:val="72"/>
          <w:szCs w:val="72"/>
        </w:rPr>
        <w:lastRenderedPageBreak/>
        <mc:AlternateContent>
          <mc:Choice Requires="wps">
            <w:drawing>
              <wp:anchor distT="45720" distB="45720" distL="114300" distR="114300" simplePos="0" relativeHeight="251762688" behindDoc="0" locked="0" layoutInCell="1" allowOverlap="1" wp14:anchorId="239D6024" wp14:editId="577D7F4D">
                <wp:simplePos x="0" y="0"/>
                <wp:positionH relativeFrom="margin">
                  <wp:posOffset>2611120</wp:posOffset>
                </wp:positionH>
                <wp:positionV relativeFrom="margin">
                  <wp:posOffset>2123382</wp:posOffset>
                </wp:positionV>
                <wp:extent cx="708660" cy="160020"/>
                <wp:effectExtent l="0" t="0" r="22225" b="1143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160020"/>
                        </a:xfrm>
                        <a:prstGeom prst="rect">
                          <a:avLst/>
                        </a:prstGeom>
                        <a:solidFill>
                          <a:srgbClr val="FFFFFF"/>
                        </a:solidFill>
                        <a:ln w="9525">
                          <a:solidFill>
                            <a:schemeClr val="bg1"/>
                          </a:solidFill>
                          <a:miter lim="800000"/>
                          <a:headEnd/>
                          <a:tailEnd/>
                        </a:ln>
                      </wps:spPr>
                      <wps:txbx>
                        <w:txbxContent>
                          <w:p w14:paraId="2F34138A" w14:textId="1E04082E" w:rsidR="00912E6E" w:rsidRPr="00751C16" w:rsidRDefault="00912E6E" w:rsidP="00912E6E">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F.1</w:t>
                            </w:r>
                            <w:r w:rsidR="008F05FA">
                              <w:rPr>
                                <w:rFonts w:ascii="Gill Sans MT" w:hAnsi="Gill Sans MT"/>
                                <w:b/>
                                <w:bCs/>
                                <w:sz w:val="18"/>
                                <w:szCs w:val="18"/>
                              </w:rPr>
                              <w:t>1</w:t>
                            </w:r>
                          </w:p>
                        </w:txbxContent>
                      </wps:txbx>
                      <wps:bodyPr rot="0" vert="horz" wrap="none" lIns="45720" tIns="0" rIns="4572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D6024" id="_x0000_s1068" type="#_x0000_t202" style="position:absolute;margin-left:205.6pt;margin-top:167.2pt;width:55.8pt;height:12.6pt;z-index:251762688;visibility:visible;mso-wrap-style:non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cYJQIAAEIEAAAOAAAAZHJzL2Uyb0RvYy54bWysU8GO2yAQvVfqPyDujR1rk02tOKtttqkq&#10;bbeVdvsBGGMbFRgEbOz06zvgJE3TW1UOaBiGx8x7M+u7USuyF85LMBWdz3JKhOHQSNNV9PvL7t2K&#10;Eh+YaZgCIyp6EJ7ebd6+WQ+2FAX0oBrhCIIYXw62on0Itswyz3uhmZ+BFQYvW3CaBTy6LmscGxBd&#10;q6zI82U2gGusAy68R+/DdEk3Cb9tBQ9f29aLQFRFMbeQdpf2Ou7ZZs3KzjHbS35Mg/1DFppJg5+e&#10;oR5YYOTVyb+gtOQOPLRhxkFn0LaSi1QDVjPPr6p57pkVqRYkx9szTf7/wfKn/TdHZFPRYr6kxDCN&#10;Ir2IMZAPMJIi8jNYX2LYs8XAMKIbdU61evsI/IcnBrY9M524dw6GXrAG85vHl9nF0wnHR5B6+AIN&#10;fsNeAySgsXU6kod0EERHnQ5nbWIqHJ23+Wq5xBuOV/NlnhdJu4yVp8fW+fBJgCbRqKhD6RM42z/6&#10;EJNh5Skk/uVByWYnlUoH19Vb5cieYZvs0kr5X4UpQ4aKvl8Ui6n+PyBix4ozSN1NDFwhaBmw3ZXU&#10;FV3lcU0NGEn7aJrUjIFJNdmYsTJHFiNxE4VhrMck2M1ZnRqaA/LqYGpvHEc0enA/KRmwtStqcPYo&#10;UZ8NKnOzuEXuSEgHNNyltz55meEIUNFAyWRuQ5qayJaBe1SulYnVKPH0/zFTbNRE9nGo4iRcnlPU&#10;79Hf/AIAAP//AwBQSwMEFAAGAAgAAAAhAGoh46ngAAAACwEAAA8AAABkcnMvZG93bnJldi54bWxM&#10;j0FOwzAQRfdI3MEaJDaIOnHTqg1xKoTEgu4oHMCxTZISjyPbTUNPz3QFy5l5+vN+tZvdwCYbYu9R&#10;Qr7IgFnU3vTYSvj8eH3cAItJoVGDRyvhx0bY1bc3lSqNP+O7nQ6pZRSCsVQSupTGkvOoO+tUXPjR&#10;It2+fHAq0RhaboI6U7gbuMiyNXeqR/rQqdG+dFZ/H05OwmQ24ZKHB3UURbMd9m/6Mh21lPd38/MT&#10;sGTn9AfDVZ/UoSanxp/QRDZIKPJcECphuSwKYESshKAyDW1W2zXwuuL/O9S/AAAA//8DAFBLAQIt&#10;ABQABgAIAAAAIQC2gziS/gAAAOEBAAATAAAAAAAAAAAAAAAAAAAAAABbQ29udGVudF9UeXBlc10u&#10;eG1sUEsBAi0AFAAGAAgAAAAhADj9If/WAAAAlAEAAAsAAAAAAAAAAAAAAAAALwEAAF9yZWxzLy5y&#10;ZWxzUEsBAi0AFAAGAAgAAAAhAFGZdxglAgAAQgQAAA4AAAAAAAAAAAAAAAAALgIAAGRycy9lMm9E&#10;b2MueG1sUEsBAi0AFAAGAAgAAAAhAGoh46ngAAAACwEAAA8AAAAAAAAAAAAAAAAAfwQAAGRycy9k&#10;b3ducmV2LnhtbFBLBQYAAAAABAAEAPMAAACMBQAAAAA=&#10;" strokecolor="white [3212]">
                <v:textbox inset="3.6pt,0,3.6pt,0">
                  <w:txbxContent>
                    <w:p w14:paraId="2F34138A" w14:textId="1E04082E" w:rsidR="00912E6E" w:rsidRPr="00751C16" w:rsidRDefault="00912E6E" w:rsidP="00912E6E">
                      <w:pPr>
                        <w:rPr>
                          <w:rFonts w:ascii="Gill Sans MT" w:hAnsi="Gill Sans MT"/>
                          <w:b/>
                          <w:bCs/>
                          <w:sz w:val="18"/>
                          <w:szCs w:val="18"/>
                        </w:rPr>
                      </w:pPr>
                      <w:r w:rsidRPr="00751C16">
                        <w:rPr>
                          <w:rFonts w:ascii="Gill Sans MT" w:hAnsi="Gill Sans MT"/>
                          <w:b/>
                          <w:bCs/>
                          <w:sz w:val="18"/>
                          <w:szCs w:val="18"/>
                        </w:rPr>
                        <w:t xml:space="preserve">Figure </w:t>
                      </w:r>
                      <w:r>
                        <w:rPr>
                          <w:rFonts w:ascii="Gill Sans MT" w:hAnsi="Gill Sans MT"/>
                          <w:b/>
                          <w:bCs/>
                          <w:sz w:val="18"/>
                          <w:szCs w:val="18"/>
                        </w:rPr>
                        <w:t>F.1</w:t>
                      </w:r>
                      <w:r w:rsidR="008F05FA">
                        <w:rPr>
                          <w:rFonts w:ascii="Gill Sans MT" w:hAnsi="Gill Sans MT"/>
                          <w:b/>
                          <w:bCs/>
                          <w:sz w:val="18"/>
                          <w:szCs w:val="18"/>
                        </w:rPr>
                        <w:t>1</w:t>
                      </w:r>
                    </w:p>
                  </w:txbxContent>
                </v:textbox>
                <w10:wrap anchorx="margin" anchory="margin"/>
              </v:shape>
            </w:pict>
          </mc:Fallback>
        </mc:AlternateContent>
      </w:r>
      <w:r w:rsidR="0071737E">
        <w:rPr>
          <w:noProof/>
        </w:rPr>
        <w:drawing>
          <wp:inline distT="0" distB="0" distL="0" distR="0" wp14:anchorId="595A1E60" wp14:editId="714C2961">
            <wp:extent cx="5910263" cy="2049780"/>
            <wp:effectExtent l="19050" t="19050" r="14605"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 t="-1" r="530" b="1405"/>
                    <a:stretch/>
                  </pic:blipFill>
                  <pic:spPr bwMode="auto">
                    <a:xfrm>
                      <a:off x="0" y="0"/>
                      <a:ext cx="5912097" cy="205041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6AB60A" w14:textId="484B96A5" w:rsidR="0071737E" w:rsidRPr="00696F6B" w:rsidRDefault="0071737E" w:rsidP="0071737E">
      <w:pPr>
        <w:spacing w:line="360" w:lineRule="auto"/>
        <w:rPr>
          <w:rFonts w:cstheme="minorHAnsi"/>
          <w:sz w:val="10"/>
          <w:szCs w:val="10"/>
        </w:rPr>
      </w:pPr>
    </w:p>
    <w:p w14:paraId="03D691A0" w14:textId="0489A264" w:rsidR="0071737E" w:rsidRPr="00106A96" w:rsidRDefault="00912E6E" w:rsidP="0071737E">
      <w:pPr>
        <w:spacing w:line="360" w:lineRule="auto"/>
        <w:rPr>
          <w:rFonts w:cstheme="minorHAnsi"/>
          <w:sz w:val="24"/>
          <w:szCs w:val="24"/>
          <w:u w:val="single"/>
        </w:rPr>
      </w:pPr>
      <w:r w:rsidRPr="00912E6E">
        <w:rPr>
          <w:rFonts w:cstheme="minorHAnsi"/>
          <w:sz w:val="8"/>
          <w:szCs w:val="8"/>
          <w:u w:val="single"/>
        </w:rPr>
        <w:br/>
      </w:r>
      <w:r w:rsidR="0071737E" w:rsidRPr="00106A96">
        <w:rPr>
          <w:rFonts w:cstheme="minorHAnsi"/>
          <w:sz w:val="24"/>
          <w:szCs w:val="24"/>
          <w:u w:val="single"/>
        </w:rPr>
        <w:t>Maximax</w:t>
      </w:r>
      <w:r w:rsidR="0071737E" w:rsidRPr="00106A96">
        <w:rPr>
          <w:rFonts w:cstheme="minorHAnsi"/>
          <w:sz w:val="24"/>
          <w:szCs w:val="24"/>
        </w:rPr>
        <w:t>:</w:t>
      </w:r>
      <w:r w:rsidR="0071737E">
        <w:rPr>
          <w:rFonts w:cstheme="minorHAnsi"/>
          <w:sz w:val="24"/>
          <w:szCs w:val="24"/>
        </w:rPr>
        <w:t xml:space="preserve"> This criteria is used to select the option with the maximum payoff in the best-case scenario. The “Coupon Book + Internet” is the clear choice here.</w:t>
      </w:r>
    </w:p>
    <w:p w14:paraId="599D617E" w14:textId="527C54E8" w:rsidR="0071737E" w:rsidRPr="00BF7A5C" w:rsidRDefault="0071737E" w:rsidP="0071737E">
      <w:pPr>
        <w:spacing w:line="360" w:lineRule="auto"/>
        <w:rPr>
          <w:rFonts w:cstheme="minorHAnsi"/>
          <w:sz w:val="24"/>
          <w:szCs w:val="24"/>
        </w:rPr>
      </w:pPr>
      <w:r w:rsidRPr="00BF7A5C">
        <w:rPr>
          <w:rFonts w:cstheme="minorHAnsi"/>
          <w:sz w:val="24"/>
          <w:szCs w:val="24"/>
          <w:u w:val="single"/>
        </w:rPr>
        <w:t>Maximin</w:t>
      </w:r>
      <w:r>
        <w:rPr>
          <w:rFonts w:cstheme="minorHAnsi"/>
          <w:sz w:val="24"/>
          <w:szCs w:val="24"/>
        </w:rPr>
        <w:t>: This criteria is used to find the option with the maximum payoff in the worst-case scenario. This relates to the “Do Nothing” option.</w:t>
      </w:r>
    </w:p>
    <w:p w14:paraId="05B20BB9" w14:textId="5FF669A1" w:rsidR="0071737E" w:rsidRPr="006D227D" w:rsidRDefault="0071737E" w:rsidP="0071737E">
      <w:pPr>
        <w:spacing w:line="360" w:lineRule="auto"/>
        <w:rPr>
          <w:rFonts w:cstheme="minorHAnsi"/>
          <w:sz w:val="24"/>
          <w:szCs w:val="24"/>
          <w:u w:val="single"/>
        </w:rPr>
      </w:pPr>
      <w:r w:rsidRPr="006D227D">
        <w:rPr>
          <w:rFonts w:cstheme="minorHAnsi"/>
          <w:sz w:val="24"/>
          <w:szCs w:val="24"/>
          <w:u w:val="single"/>
        </w:rPr>
        <w:t>Equally Likely</w:t>
      </w:r>
      <w:r w:rsidRPr="006D227D">
        <w:rPr>
          <w:rFonts w:cstheme="minorHAnsi"/>
          <w:sz w:val="24"/>
          <w:szCs w:val="24"/>
        </w:rPr>
        <w:t>:</w:t>
      </w:r>
      <w:r>
        <w:rPr>
          <w:rFonts w:cstheme="minorHAnsi"/>
          <w:sz w:val="24"/>
          <w:szCs w:val="24"/>
        </w:rPr>
        <w:t xml:space="preserve"> Assuming low and high outcomes are equally likely to occur, this criteria is used for choosing the option with the highest average payoff. In this case, that would be “Internet Only.”</w:t>
      </w:r>
    </w:p>
    <w:p w14:paraId="1A786FBB" w14:textId="77777777" w:rsidR="0071737E" w:rsidRPr="008F48FD" w:rsidRDefault="0071737E" w:rsidP="0071737E">
      <w:pPr>
        <w:spacing w:line="360" w:lineRule="auto"/>
        <w:rPr>
          <w:rFonts w:cstheme="minorHAnsi"/>
          <w:sz w:val="24"/>
          <w:szCs w:val="24"/>
        </w:rPr>
      </w:pPr>
      <w:r>
        <w:rPr>
          <w:rFonts w:cstheme="minorHAnsi"/>
          <w:sz w:val="24"/>
          <w:szCs w:val="24"/>
          <w:u w:val="single"/>
        </w:rPr>
        <w:t xml:space="preserve">Hurwicz, </w:t>
      </w:r>
      <w:r w:rsidRPr="008F48FD">
        <w:rPr>
          <w:rFonts w:cstheme="minorHAnsi"/>
          <w:sz w:val="24"/>
          <w:szCs w:val="24"/>
          <w:u w:val="single"/>
        </w:rPr>
        <w:t>Alpha = 0.45</w:t>
      </w:r>
      <w:r>
        <w:rPr>
          <w:rFonts w:cstheme="minorHAnsi"/>
          <w:sz w:val="24"/>
          <w:szCs w:val="24"/>
        </w:rPr>
        <w:t>: This approach applies a coefficient of realism to a combination of the high and low outcomes. With an alpha value of 0.45 applied, the “Internet Only” option would be selected.</w:t>
      </w:r>
    </w:p>
    <w:p w14:paraId="19632344" w14:textId="77777777" w:rsidR="0071737E" w:rsidRDefault="0071737E" w:rsidP="0071737E">
      <w:pPr>
        <w:spacing w:line="360" w:lineRule="auto"/>
        <w:rPr>
          <w:rFonts w:cstheme="minorHAnsi"/>
          <w:sz w:val="24"/>
          <w:szCs w:val="24"/>
        </w:rPr>
      </w:pPr>
      <w:r w:rsidRPr="008F48FD">
        <w:rPr>
          <w:rFonts w:cstheme="minorHAnsi"/>
          <w:sz w:val="24"/>
          <w:szCs w:val="24"/>
          <w:u w:val="single"/>
        </w:rPr>
        <w:t>Regret Minimax</w:t>
      </w:r>
      <w:r>
        <w:rPr>
          <w:rFonts w:cstheme="minorHAnsi"/>
          <w:sz w:val="24"/>
          <w:szCs w:val="24"/>
        </w:rPr>
        <w:t>: Minimizing the opportunity loss, this criteria helps with selecting the option with the lowest maximum regret (once again, “Internet Only”).</w:t>
      </w:r>
    </w:p>
    <w:p w14:paraId="0B4CA260" w14:textId="77777777" w:rsidR="0071737E" w:rsidRDefault="0071737E" w:rsidP="0071737E">
      <w:pPr>
        <w:spacing w:line="360" w:lineRule="auto"/>
        <w:rPr>
          <w:rFonts w:cstheme="minorHAnsi"/>
          <w:sz w:val="24"/>
          <w:szCs w:val="24"/>
        </w:rPr>
      </w:pPr>
      <w:r>
        <w:rPr>
          <w:rFonts w:cstheme="minorHAnsi"/>
          <w:sz w:val="24"/>
          <w:szCs w:val="24"/>
        </w:rPr>
        <w:tab/>
        <w:t>While the decision to invest in the promotion to incentivize vote counts ultimately lies in the hands of the decision makers, this analysis provides a data-driven rationale to help justify the ultimate choice. Individuals with a high-risk tolerance might be willing to invest in both the coupon book and internet offers, and risk-averse individuals may choose to do nothing. However, three of the criteria reviewed here suggest that investing in the “Internet Only” option would have the greatest chance of success.</w:t>
      </w:r>
    </w:p>
    <w:p w14:paraId="15FDF8F8" w14:textId="77777777" w:rsidR="0071737E" w:rsidRDefault="0071737E" w:rsidP="0071737E">
      <w:pPr>
        <w:rPr>
          <w:rFonts w:cstheme="minorHAnsi"/>
          <w:sz w:val="24"/>
          <w:szCs w:val="24"/>
        </w:rPr>
      </w:pPr>
      <w:r>
        <w:rPr>
          <w:rFonts w:cstheme="minorHAnsi"/>
          <w:sz w:val="24"/>
          <w:szCs w:val="24"/>
        </w:rPr>
        <w:br w:type="page"/>
      </w:r>
    </w:p>
    <w:p w14:paraId="4B450F7F" w14:textId="77777777" w:rsidR="0071737E" w:rsidRPr="00CE42CA" w:rsidRDefault="0071737E" w:rsidP="0071737E">
      <w:pPr>
        <w:spacing w:line="360" w:lineRule="auto"/>
        <w:jc w:val="center"/>
        <w:rPr>
          <w:rFonts w:cstheme="minorHAnsi"/>
          <w:sz w:val="24"/>
          <w:szCs w:val="24"/>
          <w:u w:val="single"/>
        </w:rPr>
      </w:pPr>
      <w:r w:rsidRPr="00CE42CA">
        <w:rPr>
          <w:rFonts w:cstheme="minorHAnsi"/>
          <w:sz w:val="24"/>
          <w:szCs w:val="24"/>
          <w:u w:val="single"/>
        </w:rPr>
        <w:lastRenderedPageBreak/>
        <w:t>Prescriptive Analytics Review</w:t>
      </w:r>
    </w:p>
    <w:p w14:paraId="337046F7" w14:textId="77777777" w:rsidR="0071737E" w:rsidRDefault="0071737E" w:rsidP="0071737E">
      <w:pPr>
        <w:spacing w:line="360" w:lineRule="auto"/>
        <w:rPr>
          <w:rFonts w:cstheme="minorHAnsi"/>
          <w:sz w:val="24"/>
          <w:szCs w:val="24"/>
        </w:rPr>
      </w:pPr>
      <w:r>
        <w:rPr>
          <w:rFonts w:cstheme="minorHAnsi"/>
          <w:sz w:val="24"/>
          <w:szCs w:val="24"/>
        </w:rPr>
        <w:tab/>
        <w:t>The problems in this stage of the report highlighted a handful of optimization scenarios that can be useful for a business entering the restaurant market in Bengaluru. This type of analysis can be effective at any stage - from determining the placement of locations and adequate stocking levels, to managing day-to-day operations, to marketing for business growth. Relying on data-driven solutions will allow a new restaurant to align its business practices with measurable indicators and benchmarks.</w:t>
      </w:r>
    </w:p>
    <w:p w14:paraId="755F44AC" w14:textId="74587A40" w:rsidR="008A6071" w:rsidRDefault="0071737E" w:rsidP="0071737E">
      <w:pPr>
        <w:spacing w:line="360" w:lineRule="auto"/>
        <w:rPr>
          <w:rFonts w:cstheme="minorHAnsi"/>
          <w:sz w:val="24"/>
          <w:szCs w:val="24"/>
        </w:rPr>
      </w:pPr>
      <w:r>
        <w:rPr>
          <w:rFonts w:cstheme="minorHAnsi"/>
          <w:sz w:val="24"/>
          <w:szCs w:val="24"/>
        </w:rPr>
        <w:tab/>
        <w:t>Each new venture can provide its own series of contextual challenges. This makes it necessary to re-evaluate and reconsider key assumptions based on the unique circumstances of each situation. However, this report provides a generalized analytical framework and method that can be used to support a wide range of impactful business decisions.</w:t>
      </w:r>
    </w:p>
    <w:p w14:paraId="6DE384AB" w14:textId="6E99F5DA" w:rsidR="00B57222" w:rsidRDefault="008A6071" w:rsidP="00575A3E">
      <w:pPr>
        <w:rPr>
          <w:rFonts w:cstheme="minorHAnsi"/>
          <w:sz w:val="24"/>
          <w:szCs w:val="24"/>
        </w:rPr>
      </w:pPr>
      <w:r>
        <w:rPr>
          <w:rFonts w:cstheme="minorHAnsi"/>
          <w:sz w:val="24"/>
          <w:szCs w:val="24"/>
        </w:rPr>
        <w:br w:type="page"/>
      </w:r>
    </w:p>
    <w:p w14:paraId="4888C144" w14:textId="05733454" w:rsidR="00B57222" w:rsidRPr="00431047" w:rsidRDefault="001F63AF" w:rsidP="00B57222">
      <w:pPr>
        <w:spacing w:line="360" w:lineRule="auto"/>
        <w:jc w:val="center"/>
        <w:rPr>
          <w:rFonts w:cstheme="minorHAnsi"/>
          <w:b/>
          <w:bCs/>
          <w:sz w:val="32"/>
          <w:szCs w:val="32"/>
        </w:rPr>
      </w:pPr>
      <w:bookmarkStart w:id="9" w:name="Recommendations"/>
      <w:r>
        <w:rPr>
          <w:rFonts w:cstheme="minorHAnsi"/>
          <w:b/>
          <w:bCs/>
          <w:sz w:val="32"/>
          <w:szCs w:val="32"/>
        </w:rPr>
        <w:lastRenderedPageBreak/>
        <w:t xml:space="preserve">G. </w:t>
      </w:r>
      <w:r w:rsidR="00575A3E" w:rsidRPr="00431047">
        <w:rPr>
          <w:rFonts w:cstheme="minorHAnsi"/>
          <w:b/>
          <w:bCs/>
          <w:sz w:val="32"/>
          <w:szCs w:val="32"/>
        </w:rPr>
        <w:t>Recommendations</w:t>
      </w:r>
      <w:r w:rsidR="00431047" w:rsidRPr="00431047">
        <w:rPr>
          <w:rFonts w:cstheme="minorHAnsi"/>
          <w:b/>
          <w:bCs/>
          <w:sz w:val="32"/>
          <w:szCs w:val="32"/>
        </w:rPr>
        <w:t xml:space="preserve"> and Decision Analysis</w:t>
      </w:r>
    </w:p>
    <w:bookmarkEnd w:id="9"/>
    <w:p w14:paraId="55D33309" w14:textId="57F86888" w:rsidR="009B0FDE" w:rsidRDefault="00335908" w:rsidP="00B57222">
      <w:pPr>
        <w:spacing w:line="360" w:lineRule="auto"/>
        <w:rPr>
          <w:rFonts w:cstheme="minorHAnsi"/>
          <w:sz w:val="24"/>
          <w:szCs w:val="24"/>
        </w:rPr>
      </w:pPr>
      <w:r>
        <w:rPr>
          <w:rFonts w:cstheme="minorHAnsi"/>
          <w:sz w:val="24"/>
          <w:szCs w:val="24"/>
        </w:rPr>
        <w:tab/>
        <w:t xml:space="preserve">The goal of this project was to analyze trends in the Bengaluru restaurant market, in order to identify </w:t>
      </w:r>
      <w:r w:rsidR="00EB0FB8">
        <w:rPr>
          <w:rFonts w:cstheme="minorHAnsi"/>
          <w:sz w:val="24"/>
          <w:szCs w:val="24"/>
        </w:rPr>
        <w:t xml:space="preserve">variables </w:t>
      </w:r>
      <w:r>
        <w:rPr>
          <w:rFonts w:cstheme="minorHAnsi"/>
          <w:sz w:val="24"/>
          <w:szCs w:val="24"/>
        </w:rPr>
        <w:t xml:space="preserve">predictive of success for a </w:t>
      </w:r>
      <w:r w:rsidR="00D65748">
        <w:rPr>
          <w:rFonts w:cstheme="minorHAnsi"/>
          <w:sz w:val="24"/>
          <w:szCs w:val="24"/>
        </w:rPr>
        <w:t xml:space="preserve">new </w:t>
      </w:r>
      <w:r>
        <w:rPr>
          <w:rFonts w:cstheme="minorHAnsi"/>
          <w:sz w:val="24"/>
          <w:szCs w:val="24"/>
        </w:rPr>
        <w:t xml:space="preserve">business </w:t>
      </w:r>
      <w:r w:rsidR="001A0EEE">
        <w:rPr>
          <w:rFonts w:cstheme="minorHAnsi"/>
          <w:sz w:val="24"/>
          <w:szCs w:val="24"/>
        </w:rPr>
        <w:t xml:space="preserve">looking to </w:t>
      </w:r>
      <w:r w:rsidR="00EB0FB8">
        <w:rPr>
          <w:rFonts w:cstheme="minorHAnsi"/>
          <w:sz w:val="24"/>
          <w:szCs w:val="24"/>
        </w:rPr>
        <w:t>enter</w:t>
      </w:r>
      <w:r>
        <w:rPr>
          <w:rFonts w:cstheme="minorHAnsi"/>
          <w:sz w:val="24"/>
          <w:szCs w:val="24"/>
        </w:rPr>
        <w:t xml:space="preserve"> this </w:t>
      </w:r>
      <w:r w:rsidR="00EB0FB8">
        <w:rPr>
          <w:rFonts w:cstheme="minorHAnsi"/>
          <w:sz w:val="24"/>
          <w:szCs w:val="24"/>
        </w:rPr>
        <w:t>field</w:t>
      </w:r>
      <w:r>
        <w:rPr>
          <w:rFonts w:cstheme="minorHAnsi"/>
          <w:sz w:val="24"/>
          <w:szCs w:val="24"/>
        </w:rPr>
        <w:t>.</w:t>
      </w:r>
      <w:r w:rsidR="00097DCB">
        <w:rPr>
          <w:rFonts w:cstheme="minorHAnsi"/>
          <w:sz w:val="24"/>
          <w:szCs w:val="24"/>
        </w:rPr>
        <w:t xml:space="preserve"> </w:t>
      </w:r>
      <w:r w:rsidR="001A0EEE">
        <w:rPr>
          <w:rFonts w:cstheme="minorHAnsi"/>
          <w:sz w:val="24"/>
          <w:szCs w:val="24"/>
        </w:rPr>
        <w:t xml:space="preserve">Understanding how currently high-performing restaurants structure their locations, menu, and delivery of service can better inform a new venture. </w:t>
      </w:r>
      <w:r w:rsidR="00EB0FB8">
        <w:rPr>
          <w:rFonts w:cstheme="minorHAnsi"/>
          <w:sz w:val="24"/>
          <w:szCs w:val="24"/>
        </w:rPr>
        <w:t>Th</w:t>
      </w:r>
      <w:r w:rsidR="00D65748">
        <w:rPr>
          <w:rFonts w:cstheme="minorHAnsi"/>
          <w:sz w:val="24"/>
          <w:szCs w:val="24"/>
        </w:rPr>
        <w:t>e</w:t>
      </w:r>
      <w:r w:rsidR="00EB0FB8">
        <w:rPr>
          <w:rFonts w:cstheme="minorHAnsi"/>
          <w:sz w:val="24"/>
          <w:szCs w:val="24"/>
        </w:rPr>
        <w:t xml:space="preserve"> </w:t>
      </w:r>
      <w:r w:rsidR="00A66D55">
        <w:rPr>
          <w:rFonts w:cstheme="minorHAnsi"/>
          <w:sz w:val="24"/>
          <w:szCs w:val="24"/>
        </w:rPr>
        <w:t xml:space="preserve">Zomato </w:t>
      </w:r>
      <w:r w:rsidR="00B70E99">
        <w:rPr>
          <w:rFonts w:cstheme="minorHAnsi"/>
          <w:sz w:val="24"/>
          <w:szCs w:val="24"/>
        </w:rPr>
        <w:t xml:space="preserve">analysis outlined within this </w:t>
      </w:r>
      <w:r w:rsidR="00EB0FB8">
        <w:rPr>
          <w:rFonts w:cstheme="minorHAnsi"/>
          <w:sz w:val="24"/>
          <w:szCs w:val="24"/>
        </w:rPr>
        <w:t xml:space="preserve">report has managed to provide substantial insight into popular features of </w:t>
      </w:r>
      <w:r w:rsidR="00364A9B">
        <w:rPr>
          <w:rFonts w:cstheme="minorHAnsi"/>
          <w:sz w:val="24"/>
          <w:szCs w:val="24"/>
        </w:rPr>
        <w:t xml:space="preserve">Bengaluru </w:t>
      </w:r>
      <w:r w:rsidR="00EB0FB8">
        <w:rPr>
          <w:rFonts w:cstheme="minorHAnsi"/>
          <w:sz w:val="24"/>
          <w:szCs w:val="24"/>
        </w:rPr>
        <w:t>restaura</w:t>
      </w:r>
      <w:r w:rsidR="009B0FDE">
        <w:rPr>
          <w:rFonts w:cstheme="minorHAnsi"/>
          <w:sz w:val="24"/>
          <w:szCs w:val="24"/>
        </w:rPr>
        <w:t>nts.</w:t>
      </w:r>
    </w:p>
    <w:p w14:paraId="7160CEDA" w14:textId="152888E0" w:rsidR="009B0FDE" w:rsidRDefault="009B0FDE" w:rsidP="00B57222">
      <w:pPr>
        <w:spacing w:line="360" w:lineRule="auto"/>
        <w:rPr>
          <w:rFonts w:cstheme="minorHAnsi"/>
          <w:sz w:val="24"/>
          <w:szCs w:val="24"/>
        </w:rPr>
      </w:pPr>
      <w:r>
        <w:rPr>
          <w:rFonts w:cstheme="minorHAnsi"/>
          <w:sz w:val="24"/>
          <w:szCs w:val="24"/>
        </w:rPr>
        <w:tab/>
        <w:t>The</w:t>
      </w:r>
      <w:r w:rsidR="00B70E99">
        <w:rPr>
          <w:rFonts w:cstheme="minorHAnsi"/>
          <w:sz w:val="24"/>
          <w:szCs w:val="24"/>
        </w:rPr>
        <w:t xml:space="preserve"> data set </w:t>
      </w:r>
      <w:r w:rsidR="00364A9B">
        <w:rPr>
          <w:rFonts w:cstheme="minorHAnsi"/>
          <w:sz w:val="24"/>
          <w:szCs w:val="24"/>
        </w:rPr>
        <w:t xml:space="preserve">provided </w:t>
      </w:r>
      <w:r w:rsidR="00B70E99">
        <w:rPr>
          <w:rFonts w:cstheme="minorHAnsi"/>
          <w:sz w:val="24"/>
          <w:szCs w:val="24"/>
        </w:rPr>
        <w:t>was reviewed and studied in a number of different ways. The data was first cleaned and prepared for further consideration</w:t>
      </w:r>
      <w:r w:rsidR="00D65748">
        <w:rPr>
          <w:rFonts w:cstheme="minorHAnsi"/>
          <w:sz w:val="24"/>
          <w:szCs w:val="24"/>
        </w:rPr>
        <w:t>.</w:t>
      </w:r>
      <w:r w:rsidR="00B70E99">
        <w:rPr>
          <w:rFonts w:cstheme="minorHAnsi"/>
          <w:sz w:val="24"/>
          <w:szCs w:val="24"/>
        </w:rPr>
        <w:t xml:space="preserve"> Next, </w:t>
      </w:r>
      <w:r w:rsidR="00AB49DE">
        <w:rPr>
          <w:rFonts w:cstheme="minorHAnsi"/>
          <w:sz w:val="24"/>
          <w:szCs w:val="24"/>
        </w:rPr>
        <w:t xml:space="preserve">the </w:t>
      </w:r>
      <w:r w:rsidR="00364A9B">
        <w:rPr>
          <w:rFonts w:cstheme="minorHAnsi"/>
          <w:sz w:val="24"/>
          <w:szCs w:val="24"/>
        </w:rPr>
        <w:t>records</w:t>
      </w:r>
      <w:r w:rsidR="00AB49DE">
        <w:rPr>
          <w:rFonts w:cstheme="minorHAnsi"/>
          <w:sz w:val="24"/>
          <w:szCs w:val="24"/>
        </w:rPr>
        <w:t xml:space="preserve"> </w:t>
      </w:r>
      <w:r w:rsidR="00364A9B">
        <w:rPr>
          <w:rFonts w:cstheme="minorHAnsi"/>
          <w:sz w:val="24"/>
          <w:szCs w:val="24"/>
        </w:rPr>
        <w:t xml:space="preserve">were </w:t>
      </w:r>
      <w:r w:rsidR="00AB49DE">
        <w:rPr>
          <w:rFonts w:cstheme="minorHAnsi"/>
          <w:sz w:val="24"/>
          <w:szCs w:val="24"/>
        </w:rPr>
        <w:t xml:space="preserve">scanned </w:t>
      </w:r>
      <w:r w:rsidR="00B70E99">
        <w:rPr>
          <w:rFonts w:cstheme="minorHAnsi"/>
          <w:sz w:val="24"/>
          <w:szCs w:val="24"/>
        </w:rPr>
        <w:t>for overall traits and characteristics</w:t>
      </w:r>
      <w:r w:rsidR="00AB49DE">
        <w:rPr>
          <w:rFonts w:cstheme="minorHAnsi"/>
          <w:sz w:val="24"/>
          <w:szCs w:val="24"/>
        </w:rPr>
        <w:t xml:space="preserve"> before isolating stratified and paired relationships. Once these </w:t>
      </w:r>
      <w:r w:rsidR="0068339D">
        <w:rPr>
          <w:rFonts w:cstheme="minorHAnsi"/>
          <w:sz w:val="24"/>
          <w:szCs w:val="24"/>
        </w:rPr>
        <w:t>associations</w:t>
      </w:r>
      <w:r w:rsidR="00AB49DE">
        <w:rPr>
          <w:rFonts w:cstheme="minorHAnsi"/>
          <w:sz w:val="24"/>
          <w:szCs w:val="24"/>
        </w:rPr>
        <w:t xml:space="preserve"> were identified, it was necessary to determine the degree to which features were correlated</w:t>
      </w:r>
      <w:r w:rsidR="00B753C5">
        <w:rPr>
          <w:rFonts w:cstheme="minorHAnsi"/>
          <w:sz w:val="24"/>
          <w:szCs w:val="24"/>
        </w:rPr>
        <w:t xml:space="preserve"> and impactful on restaurant success. The final stage of the analysis included a series of exercises that can be used to assist a new restaurant with</w:t>
      </w:r>
      <w:r w:rsidR="00D65748">
        <w:rPr>
          <w:rFonts w:cstheme="minorHAnsi"/>
          <w:sz w:val="24"/>
          <w:szCs w:val="24"/>
        </w:rPr>
        <w:t xml:space="preserve"> planning</w:t>
      </w:r>
      <w:r w:rsidR="00B753C5">
        <w:rPr>
          <w:rFonts w:cstheme="minorHAnsi"/>
          <w:sz w:val="24"/>
          <w:szCs w:val="24"/>
        </w:rPr>
        <w:t xml:space="preserve"> its operations.</w:t>
      </w:r>
    </w:p>
    <w:p w14:paraId="0B771A1E" w14:textId="2C8F5251" w:rsidR="00097DCB" w:rsidRDefault="0054191A" w:rsidP="00097DCB">
      <w:pPr>
        <w:spacing w:line="360" w:lineRule="auto"/>
        <w:rPr>
          <w:rFonts w:cstheme="minorHAnsi"/>
          <w:sz w:val="24"/>
          <w:szCs w:val="24"/>
        </w:rPr>
      </w:pPr>
      <w:r>
        <w:rPr>
          <w:rFonts w:cstheme="minorHAnsi"/>
          <w:sz w:val="24"/>
          <w:szCs w:val="24"/>
        </w:rPr>
        <w:tab/>
      </w:r>
      <w:r w:rsidR="004268F5">
        <w:rPr>
          <w:rFonts w:cstheme="minorHAnsi"/>
          <w:sz w:val="24"/>
          <w:szCs w:val="24"/>
        </w:rPr>
        <w:t>D</w:t>
      </w:r>
      <w:r>
        <w:rPr>
          <w:rFonts w:cstheme="minorHAnsi"/>
          <w:sz w:val="24"/>
          <w:szCs w:val="24"/>
        </w:rPr>
        <w:t xml:space="preserve">riven and justified by the analysis </w:t>
      </w:r>
      <w:r w:rsidR="004268F5">
        <w:rPr>
          <w:rFonts w:cstheme="minorHAnsi"/>
          <w:sz w:val="24"/>
          <w:szCs w:val="24"/>
        </w:rPr>
        <w:t xml:space="preserve">in </w:t>
      </w:r>
      <w:r w:rsidR="00B5546A">
        <w:rPr>
          <w:rFonts w:cstheme="minorHAnsi"/>
          <w:sz w:val="24"/>
          <w:szCs w:val="24"/>
        </w:rPr>
        <w:t xml:space="preserve">each </w:t>
      </w:r>
      <w:r>
        <w:rPr>
          <w:rFonts w:cstheme="minorHAnsi"/>
          <w:sz w:val="24"/>
          <w:szCs w:val="24"/>
        </w:rPr>
        <w:t>stage</w:t>
      </w:r>
      <w:r w:rsidR="004268F5">
        <w:rPr>
          <w:rFonts w:cstheme="minorHAnsi"/>
          <w:sz w:val="24"/>
          <w:szCs w:val="24"/>
        </w:rPr>
        <w:t>, the recommendations of this report pertain to the following decision</w:t>
      </w:r>
      <w:r w:rsidR="00B6794F">
        <w:rPr>
          <w:rFonts w:cstheme="minorHAnsi"/>
          <w:sz w:val="24"/>
          <w:szCs w:val="24"/>
        </w:rPr>
        <w:t xml:space="preserve"> points</w:t>
      </w:r>
      <w:r w:rsidR="004268F5">
        <w:rPr>
          <w:rFonts w:cstheme="minorHAnsi"/>
          <w:sz w:val="24"/>
          <w:szCs w:val="24"/>
        </w:rPr>
        <w:t>:</w:t>
      </w:r>
    </w:p>
    <w:p w14:paraId="13DB9874" w14:textId="5EDA5FE4" w:rsidR="00097DCB" w:rsidRDefault="00097DCB" w:rsidP="00B5546A">
      <w:pPr>
        <w:rPr>
          <w:rFonts w:cstheme="minorHAnsi"/>
          <w:sz w:val="24"/>
          <w:szCs w:val="24"/>
        </w:rPr>
      </w:pPr>
      <w:r>
        <w:rPr>
          <w:rFonts w:cstheme="minorHAnsi"/>
          <w:sz w:val="24"/>
          <w:szCs w:val="24"/>
        </w:rPr>
        <w:t>1. Restaurant Location</w:t>
      </w:r>
      <w:r w:rsidR="00832E14">
        <w:rPr>
          <w:rFonts w:cstheme="minorHAnsi"/>
          <w:sz w:val="24"/>
          <w:szCs w:val="24"/>
        </w:rPr>
        <w:t>s</w:t>
      </w:r>
      <w:r>
        <w:rPr>
          <w:rFonts w:cstheme="minorHAnsi"/>
          <w:sz w:val="24"/>
          <w:szCs w:val="24"/>
        </w:rPr>
        <w:t xml:space="preserve"> and Placement</w:t>
      </w:r>
    </w:p>
    <w:p w14:paraId="4415B00A" w14:textId="487A13EB" w:rsidR="009B02D9" w:rsidRDefault="009B02D9" w:rsidP="00B5546A">
      <w:pPr>
        <w:rPr>
          <w:rFonts w:cstheme="minorHAnsi"/>
          <w:sz w:val="24"/>
          <w:szCs w:val="24"/>
        </w:rPr>
      </w:pPr>
      <w:r>
        <w:rPr>
          <w:rFonts w:cstheme="minorHAnsi"/>
          <w:sz w:val="24"/>
          <w:szCs w:val="24"/>
        </w:rPr>
        <w:t xml:space="preserve">2. </w:t>
      </w:r>
      <w:r w:rsidR="00B5546A">
        <w:rPr>
          <w:rFonts w:cstheme="minorHAnsi"/>
          <w:sz w:val="24"/>
          <w:szCs w:val="24"/>
        </w:rPr>
        <w:t>Cuisines Offered</w:t>
      </w:r>
    </w:p>
    <w:p w14:paraId="0E5AFF1B" w14:textId="0BDEA4DB" w:rsidR="00B6794F" w:rsidRDefault="00B6794F" w:rsidP="00B5546A">
      <w:pPr>
        <w:rPr>
          <w:rFonts w:cstheme="minorHAnsi"/>
          <w:sz w:val="24"/>
          <w:szCs w:val="24"/>
        </w:rPr>
      </w:pPr>
      <w:r>
        <w:rPr>
          <w:rFonts w:cstheme="minorHAnsi"/>
          <w:sz w:val="24"/>
          <w:szCs w:val="24"/>
        </w:rPr>
        <w:t>3. Restaurant Pricing</w:t>
      </w:r>
      <w:r w:rsidR="00235E26">
        <w:rPr>
          <w:rFonts w:cstheme="minorHAnsi"/>
          <w:sz w:val="24"/>
          <w:szCs w:val="24"/>
        </w:rPr>
        <w:t xml:space="preserve"> and Type</w:t>
      </w:r>
    </w:p>
    <w:p w14:paraId="21442091" w14:textId="76FEF2B3" w:rsidR="00B5546A" w:rsidRDefault="00B6794F" w:rsidP="00B5546A">
      <w:pPr>
        <w:rPr>
          <w:rFonts w:cstheme="minorHAnsi"/>
          <w:sz w:val="24"/>
          <w:szCs w:val="24"/>
        </w:rPr>
      </w:pPr>
      <w:r>
        <w:rPr>
          <w:rFonts w:cstheme="minorHAnsi"/>
          <w:sz w:val="24"/>
          <w:szCs w:val="24"/>
        </w:rPr>
        <w:t>4</w:t>
      </w:r>
      <w:r w:rsidR="00B5546A">
        <w:rPr>
          <w:rFonts w:cstheme="minorHAnsi"/>
          <w:sz w:val="24"/>
          <w:szCs w:val="24"/>
        </w:rPr>
        <w:t>. Structured Services</w:t>
      </w:r>
      <w:r w:rsidR="00097DCB">
        <w:rPr>
          <w:rFonts w:cstheme="minorHAnsi"/>
          <w:sz w:val="24"/>
          <w:szCs w:val="24"/>
        </w:rPr>
        <w:t xml:space="preserve"> </w:t>
      </w:r>
      <w:r>
        <w:rPr>
          <w:rFonts w:cstheme="minorHAnsi"/>
          <w:sz w:val="24"/>
          <w:szCs w:val="24"/>
        </w:rPr>
        <w:t>(</w:t>
      </w:r>
      <w:r w:rsidR="00097DCB">
        <w:rPr>
          <w:rFonts w:cstheme="minorHAnsi"/>
          <w:sz w:val="24"/>
          <w:szCs w:val="24"/>
        </w:rPr>
        <w:t>Online Order</w:t>
      </w:r>
      <w:r w:rsidR="00956855">
        <w:rPr>
          <w:rFonts w:cstheme="minorHAnsi"/>
          <w:sz w:val="24"/>
          <w:szCs w:val="24"/>
        </w:rPr>
        <w:t>ing</w:t>
      </w:r>
      <w:r w:rsidR="00097DCB">
        <w:rPr>
          <w:rFonts w:cstheme="minorHAnsi"/>
          <w:sz w:val="24"/>
          <w:szCs w:val="24"/>
        </w:rPr>
        <w:t>, Table Bookings)</w:t>
      </w:r>
    </w:p>
    <w:p w14:paraId="60825BF7" w14:textId="5D12AB2F" w:rsidR="000F5848" w:rsidRDefault="00B6794F" w:rsidP="00FF6D61">
      <w:pPr>
        <w:spacing w:line="360" w:lineRule="auto"/>
        <w:rPr>
          <w:rFonts w:cstheme="minorHAnsi"/>
          <w:sz w:val="24"/>
          <w:szCs w:val="24"/>
        </w:rPr>
      </w:pPr>
      <w:r>
        <w:rPr>
          <w:rFonts w:cstheme="minorHAnsi"/>
          <w:sz w:val="24"/>
          <w:szCs w:val="24"/>
        </w:rPr>
        <w:t>5</w:t>
      </w:r>
      <w:r w:rsidR="00B5546A">
        <w:rPr>
          <w:rFonts w:cstheme="minorHAnsi"/>
          <w:sz w:val="24"/>
          <w:szCs w:val="24"/>
        </w:rPr>
        <w:t>. Opportunities for Further Analysis</w:t>
      </w:r>
      <w:r w:rsidR="00896FDE">
        <w:rPr>
          <w:rFonts w:cstheme="minorHAnsi"/>
          <w:sz w:val="24"/>
          <w:szCs w:val="24"/>
        </w:rPr>
        <w:br/>
      </w:r>
      <w:r w:rsidR="00896FDE">
        <w:rPr>
          <w:rFonts w:cstheme="minorHAnsi"/>
          <w:sz w:val="24"/>
          <w:szCs w:val="24"/>
        </w:rPr>
        <w:tab/>
        <w:t>Each of these recommendations will be offered with consideration of the analys</w:t>
      </w:r>
      <w:r w:rsidR="00BC1D9F">
        <w:rPr>
          <w:rFonts w:cstheme="minorHAnsi"/>
          <w:sz w:val="24"/>
          <w:szCs w:val="24"/>
        </w:rPr>
        <w:t>e</w:t>
      </w:r>
      <w:r w:rsidR="00896FDE">
        <w:rPr>
          <w:rFonts w:cstheme="minorHAnsi"/>
          <w:sz w:val="24"/>
          <w:szCs w:val="24"/>
        </w:rPr>
        <w:t>s performed and the impact on success of the business.</w:t>
      </w:r>
      <w:r w:rsidR="000F5848">
        <w:rPr>
          <w:rFonts w:cstheme="minorHAnsi"/>
          <w:sz w:val="24"/>
          <w:szCs w:val="24"/>
        </w:rPr>
        <w:br w:type="page"/>
      </w:r>
    </w:p>
    <w:p w14:paraId="69A373AE" w14:textId="4ABAB6B6" w:rsidR="00B5546A" w:rsidRDefault="00B5546A" w:rsidP="00B5546A">
      <w:pPr>
        <w:spacing w:line="360" w:lineRule="auto"/>
        <w:jc w:val="center"/>
        <w:rPr>
          <w:rFonts w:cstheme="minorHAnsi"/>
          <w:sz w:val="24"/>
          <w:szCs w:val="24"/>
          <w:u w:val="single"/>
        </w:rPr>
      </w:pPr>
      <w:r w:rsidRPr="00B5546A">
        <w:rPr>
          <w:rFonts w:cstheme="minorHAnsi"/>
          <w:sz w:val="24"/>
          <w:szCs w:val="24"/>
          <w:u w:val="single"/>
        </w:rPr>
        <w:lastRenderedPageBreak/>
        <w:t>Restaurant Location</w:t>
      </w:r>
      <w:r w:rsidR="00097DCB">
        <w:rPr>
          <w:rFonts w:cstheme="minorHAnsi"/>
          <w:sz w:val="24"/>
          <w:szCs w:val="24"/>
          <w:u w:val="single"/>
        </w:rPr>
        <w:t>s</w:t>
      </w:r>
      <w:r w:rsidRPr="00B5546A">
        <w:rPr>
          <w:rFonts w:cstheme="minorHAnsi"/>
          <w:sz w:val="24"/>
          <w:szCs w:val="24"/>
          <w:u w:val="single"/>
        </w:rPr>
        <w:t xml:space="preserve"> and Placement</w:t>
      </w:r>
    </w:p>
    <w:p w14:paraId="6AEDF281" w14:textId="672B1458" w:rsidR="00B5546A" w:rsidRDefault="00B5546A" w:rsidP="00B5546A">
      <w:pPr>
        <w:spacing w:line="360" w:lineRule="auto"/>
        <w:rPr>
          <w:rFonts w:cstheme="minorHAnsi"/>
          <w:sz w:val="24"/>
          <w:szCs w:val="24"/>
        </w:rPr>
      </w:pPr>
      <w:r>
        <w:rPr>
          <w:rFonts w:cstheme="minorHAnsi"/>
          <w:sz w:val="24"/>
          <w:szCs w:val="24"/>
        </w:rPr>
        <w:tab/>
      </w:r>
      <w:r w:rsidR="00097DCB">
        <w:rPr>
          <w:rFonts w:cstheme="minorHAnsi"/>
          <w:sz w:val="24"/>
          <w:szCs w:val="24"/>
        </w:rPr>
        <w:t>The descriptive and predictive analytics stages of this report revealed</w:t>
      </w:r>
      <w:r w:rsidR="00E20057">
        <w:rPr>
          <w:rFonts w:cstheme="minorHAnsi"/>
          <w:sz w:val="24"/>
          <w:szCs w:val="24"/>
        </w:rPr>
        <w:t xml:space="preserve"> that location is critical to a restaurant’s popularity. The locations of </w:t>
      </w:r>
      <w:r w:rsidR="00E20057" w:rsidRPr="007E0D58">
        <w:rPr>
          <w:rFonts w:cstheme="minorHAnsi"/>
          <w:b/>
          <w:bCs/>
          <w:sz w:val="24"/>
          <w:szCs w:val="24"/>
        </w:rPr>
        <w:t>Koramangala</w:t>
      </w:r>
      <w:r w:rsidR="00E20057" w:rsidRPr="009E2289">
        <w:rPr>
          <w:rFonts w:cstheme="minorHAnsi"/>
          <w:sz w:val="24"/>
          <w:szCs w:val="24"/>
        </w:rPr>
        <w:t xml:space="preserve">, </w:t>
      </w:r>
      <w:r w:rsidR="00C4118F" w:rsidRPr="00C4118F">
        <w:rPr>
          <w:rFonts w:cstheme="minorHAnsi"/>
          <w:b/>
          <w:bCs/>
          <w:sz w:val="24"/>
          <w:szCs w:val="24"/>
        </w:rPr>
        <w:t>Indiranagar</w:t>
      </w:r>
      <w:r w:rsidR="00C4118F">
        <w:rPr>
          <w:rFonts w:cstheme="minorHAnsi"/>
          <w:sz w:val="24"/>
          <w:szCs w:val="24"/>
        </w:rPr>
        <w:t xml:space="preserve">, </w:t>
      </w:r>
      <w:r w:rsidR="00C4118F" w:rsidRPr="00C4118F">
        <w:rPr>
          <w:rFonts w:cstheme="minorHAnsi"/>
          <w:b/>
          <w:bCs/>
          <w:sz w:val="24"/>
          <w:szCs w:val="24"/>
        </w:rPr>
        <w:t>Church Street</w:t>
      </w:r>
      <w:r w:rsidR="00C4118F">
        <w:rPr>
          <w:rFonts w:cstheme="minorHAnsi"/>
          <w:sz w:val="24"/>
          <w:szCs w:val="24"/>
        </w:rPr>
        <w:t xml:space="preserve">, and </w:t>
      </w:r>
      <w:r w:rsidR="00C4118F" w:rsidRPr="00C4118F">
        <w:rPr>
          <w:rFonts w:cstheme="minorHAnsi"/>
          <w:b/>
          <w:bCs/>
          <w:sz w:val="24"/>
          <w:szCs w:val="24"/>
        </w:rPr>
        <w:t>BTM</w:t>
      </w:r>
      <w:r w:rsidR="00C4118F">
        <w:rPr>
          <w:rFonts w:cstheme="minorHAnsi"/>
          <w:sz w:val="24"/>
          <w:szCs w:val="24"/>
        </w:rPr>
        <w:t xml:space="preserve"> </w:t>
      </w:r>
      <w:r w:rsidR="00763772">
        <w:rPr>
          <w:rFonts w:cstheme="minorHAnsi"/>
          <w:sz w:val="24"/>
          <w:szCs w:val="24"/>
        </w:rPr>
        <w:t>appear in the Top 10 list of restaurant vote counts and have a high average rating</w:t>
      </w:r>
      <w:r w:rsidR="00364A9B">
        <w:rPr>
          <w:rFonts w:cstheme="minorHAnsi"/>
          <w:sz w:val="24"/>
          <w:szCs w:val="24"/>
        </w:rPr>
        <w:t xml:space="preserve"> (</w:t>
      </w:r>
      <w:r w:rsidR="00364A9B" w:rsidRPr="00364A9B">
        <w:rPr>
          <w:rFonts w:cstheme="minorHAnsi"/>
          <w:i/>
          <w:iCs/>
          <w:sz w:val="24"/>
          <w:szCs w:val="24"/>
        </w:rPr>
        <w:t>Figure C.12</w:t>
      </w:r>
      <w:r w:rsidR="00364A9B">
        <w:rPr>
          <w:rFonts w:cstheme="minorHAnsi"/>
          <w:i/>
          <w:iCs/>
          <w:sz w:val="24"/>
          <w:szCs w:val="24"/>
        </w:rPr>
        <w:t>)</w:t>
      </w:r>
      <w:r w:rsidR="00763772">
        <w:rPr>
          <w:rFonts w:cstheme="minorHAnsi"/>
          <w:sz w:val="24"/>
          <w:szCs w:val="24"/>
        </w:rPr>
        <w:t xml:space="preserve">. Placing a restaurant in any of these areas would make it likely to be visited and reviewed. </w:t>
      </w:r>
      <w:r w:rsidR="00065ADA">
        <w:rPr>
          <w:rFonts w:cstheme="minorHAnsi"/>
          <w:sz w:val="24"/>
          <w:szCs w:val="24"/>
        </w:rPr>
        <w:t xml:space="preserve">Additional factors from the data set, namely pricing, should inform a restaurant’s placement as well. </w:t>
      </w:r>
      <w:r w:rsidR="00763772">
        <w:rPr>
          <w:rFonts w:cstheme="minorHAnsi"/>
          <w:sz w:val="24"/>
          <w:szCs w:val="24"/>
        </w:rPr>
        <w:t xml:space="preserve">Koramangala itself has multiple blocks </w:t>
      </w:r>
      <w:r w:rsidR="009E2289">
        <w:rPr>
          <w:rFonts w:cstheme="minorHAnsi"/>
          <w:sz w:val="24"/>
          <w:szCs w:val="24"/>
        </w:rPr>
        <w:t>in the middle price range</w:t>
      </w:r>
      <w:r w:rsidR="005E10FC">
        <w:rPr>
          <w:rFonts w:cstheme="minorHAnsi"/>
          <w:sz w:val="24"/>
          <w:szCs w:val="24"/>
        </w:rPr>
        <w:t xml:space="preserve"> </w:t>
      </w:r>
      <w:r w:rsidR="00763772">
        <w:rPr>
          <w:rFonts w:cstheme="minorHAnsi"/>
          <w:sz w:val="24"/>
          <w:szCs w:val="24"/>
        </w:rPr>
        <w:t xml:space="preserve">that may justify </w:t>
      </w:r>
      <w:r w:rsidR="00C4118F">
        <w:rPr>
          <w:rFonts w:cstheme="minorHAnsi"/>
          <w:sz w:val="24"/>
          <w:szCs w:val="24"/>
        </w:rPr>
        <w:t>more than one</w:t>
      </w:r>
      <w:r w:rsidR="00763772">
        <w:rPr>
          <w:rFonts w:cstheme="minorHAnsi"/>
          <w:sz w:val="24"/>
          <w:szCs w:val="24"/>
        </w:rPr>
        <w:t xml:space="preserve"> location.</w:t>
      </w:r>
    </w:p>
    <w:p w14:paraId="031825F8" w14:textId="2952C501" w:rsidR="00763772" w:rsidRDefault="00763772" w:rsidP="00B5546A">
      <w:pPr>
        <w:spacing w:line="360" w:lineRule="auto"/>
        <w:rPr>
          <w:rFonts w:cstheme="minorHAnsi"/>
          <w:sz w:val="24"/>
          <w:szCs w:val="24"/>
        </w:rPr>
      </w:pPr>
      <w:r>
        <w:rPr>
          <w:rFonts w:cstheme="minorHAnsi"/>
          <w:sz w:val="24"/>
          <w:szCs w:val="24"/>
        </w:rPr>
        <w:tab/>
        <w:t>The number of locations was explored in the prescriptive analytics section of this report</w:t>
      </w:r>
      <w:r w:rsidR="00364A9B">
        <w:rPr>
          <w:rFonts w:cstheme="minorHAnsi"/>
          <w:sz w:val="24"/>
          <w:szCs w:val="24"/>
        </w:rPr>
        <w:t xml:space="preserve"> (</w:t>
      </w:r>
      <w:r w:rsidR="00364A9B" w:rsidRPr="00364A9B">
        <w:rPr>
          <w:rFonts w:cstheme="minorHAnsi"/>
          <w:i/>
          <w:iCs/>
          <w:sz w:val="24"/>
          <w:szCs w:val="24"/>
        </w:rPr>
        <w:t>Figures F.1</w:t>
      </w:r>
      <w:r w:rsidR="0068339D">
        <w:rPr>
          <w:rFonts w:cstheme="minorHAnsi"/>
          <w:i/>
          <w:iCs/>
          <w:sz w:val="24"/>
          <w:szCs w:val="24"/>
        </w:rPr>
        <w:t xml:space="preserve"> </w:t>
      </w:r>
      <w:r w:rsidR="00FF6D61">
        <w:rPr>
          <w:rFonts w:cstheme="minorHAnsi"/>
          <w:i/>
          <w:iCs/>
          <w:sz w:val="24"/>
          <w:szCs w:val="24"/>
        </w:rPr>
        <w:t>-</w:t>
      </w:r>
      <w:r w:rsidR="0068339D">
        <w:rPr>
          <w:rFonts w:cstheme="minorHAnsi"/>
          <w:i/>
          <w:iCs/>
          <w:sz w:val="24"/>
          <w:szCs w:val="24"/>
        </w:rPr>
        <w:t xml:space="preserve"> F.</w:t>
      </w:r>
      <w:r w:rsidR="00364A9B" w:rsidRPr="00364A9B">
        <w:rPr>
          <w:rFonts w:cstheme="minorHAnsi"/>
          <w:i/>
          <w:iCs/>
          <w:sz w:val="24"/>
          <w:szCs w:val="24"/>
        </w:rPr>
        <w:t>3</w:t>
      </w:r>
      <w:r w:rsidR="00364A9B">
        <w:rPr>
          <w:rFonts w:cstheme="minorHAnsi"/>
          <w:sz w:val="24"/>
          <w:szCs w:val="24"/>
        </w:rPr>
        <w:t>)</w:t>
      </w:r>
      <w:r>
        <w:rPr>
          <w:rFonts w:cstheme="minorHAnsi"/>
          <w:sz w:val="24"/>
          <w:szCs w:val="24"/>
        </w:rPr>
        <w:t>.</w:t>
      </w:r>
      <w:r w:rsidR="006C6EAE">
        <w:rPr>
          <w:rFonts w:cstheme="minorHAnsi"/>
          <w:sz w:val="24"/>
          <w:szCs w:val="24"/>
        </w:rPr>
        <w:t xml:space="preserve"> </w:t>
      </w:r>
      <w:r>
        <w:rPr>
          <w:rFonts w:cstheme="minorHAnsi"/>
          <w:sz w:val="24"/>
          <w:szCs w:val="24"/>
        </w:rPr>
        <w:t xml:space="preserve">Depending on the available capital and appetite for expansion, the optimum number and placement of locations can be determined by reiterating the analysis performed </w:t>
      </w:r>
      <w:r w:rsidR="00BE2700">
        <w:rPr>
          <w:rFonts w:cstheme="minorHAnsi"/>
          <w:sz w:val="24"/>
          <w:szCs w:val="24"/>
        </w:rPr>
        <w:t>here</w:t>
      </w:r>
      <w:r>
        <w:rPr>
          <w:rFonts w:cstheme="minorHAnsi"/>
          <w:sz w:val="24"/>
          <w:szCs w:val="24"/>
        </w:rPr>
        <w:t>. As an example, th</w:t>
      </w:r>
      <w:r w:rsidR="00BE2700">
        <w:rPr>
          <w:rFonts w:cstheme="minorHAnsi"/>
          <w:sz w:val="24"/>
          <w:szCs w:val="24"/>
        </w:rPr>
        <w:t>is</w:t>
      </w:r>
      <w:r>
        <w:rPr>
          <w:rFonts w:cstheme="minorHAnsi"/>
          <w:sz w:val="24"/>
          <w:szCs w:val="24"/>
        </w:rPr>
        <w:t xml:space="preserve"> analysis showed that as few as three locations may be able to service the entire area. However, if the business would like to invest more aggressively, more locations </w:t>
      </w:r>
      <w:r w:rsidR="00BE2700">
        <w:rPr>
          <w:rFonts w:cstheme="minorHAnsi"/>
          <w:sz w:val="24"/>
          <w:szCs w:val="24"/>
        </w:rPr>
        <w:t>should be considered</w:t>
      </w:r>
      <w:r>
        <w:rPr>
          <w:rFonts w:cstheme="minorHAnsi"/>
          <w:sz w:val="24"/>
          <w:szCs w:val="24"/>
        </w:rPr>
        <w:t>.</w:t>
      </w:r>
    </w:p>
    <w:p w14:paraId="1F728DBD" w14:textId="68FE06E0" w:rsidR="00956855" w:rsidRPr="00B5546A" w:rsidRDefault="00956855" w:rsidP="00B5546A">
      <w:pPr>
        <w:spacing w:line="360" w:lineRule="auto"/>
        <w:rPr>
          <w:rFonts w:cstheme="minorHAnsi"/>
          <w:sz w:val="24"/>
          <w:szCs w:val="24"/>
        </w:rPr>
      </w:pPr>
      <w:r>
        <w:rPr>
          <w:rFonts w:cstheme="minorHAnsi"/>
          <w:sz w:val="24"/>
          <w:szCs w:val="24"/>
        </w:rPr>
        <w:tab/>
        <w:t xml:space="preserve">The decision to open multiple restaurant locations will surely rely on additional studies from this market. A longitudinal view of restaurant popularity is missing from this data set. Limited to a snapshot of cumulative vote counts and aggregated ratings, it is impossible to </w:t>
      </w:r>
      <w:r w:rsidR="009E2289">
        <w:rPr>
          <w:rFonts w:cstheme="minorHAnsi"/>
          <w:sz w:val="24"/>
          <w:szCs w:val="24"/>
        </w:rPr>
        <w:t>extrapolate</w:t>
      </w:r>
      <w:r>
        <w:rPr>
          <w:rFonts w:cstheme="minorHAnsi"/>
          <w:sz w:val="24"/>
          <w:szCs w:val="24"/>
        </w:rPr>
        <w:t xml:space="preserve"> any time series trends. </w:t>
      </w:r>
      <w:r w:rsidRPr="002817BC">
        <w:rPr>
          <w:rFonts w:cstheme="minorHAnsi"/>
          <w:b/>
          <w:bCs/>
          <w:sz w:val="24"/>
          <w:szCs w:val="24"/>
        </w:rPr>
        <w:t>Further research</w:t>
      </w:r>
      <w:r>
        <w:rPr>
          <w:rFonts w:cstheme="minorHAnsi"/>
          <w:sz w:val="24"/>
          <w:szCs w:val="24"/>
        </w:rPr>
        <w:t xml:space="preserve"> </w:t>
      </w:r>
      <w:r w:rsidRPr="001E21FC">
        <w:rPr>
          <w:rFonts w:cstheme="minorHAnsi"/>
          <w:b/>
          <w:bCs/>
          <w:sz w:val="24"/>
          <w:szCs w:val="24"/>
        </w:rPr>
        <w:t xml:space="preserve">in </w:t>
      </w:r>
      <w:r w:rsidRPr="003D0C24">
        <w:rPr>
          <w:rFonts w:cstheme="minorHAnsi"/>
          <w:b/>
          <w:bCs/>
          <w:sz w:val="24"/>
          <w:szCs w:val="24"/>
        </w:rPr>
        <w:t>this area is recommended</w:t>
      </w:r>
      <w:r w:rsidR="00EA4913">
        <w:rPr>
          <w:rFonts w:cstheme="minorHAnsi"/>
          <w:sz w:val="24"/>
          <w:szCs w:val="24"/>
        </w:rPr>
        <w:t>, especially after each new location opens.</w:t>
      </w:r>
    </w:p>
    <w:p w14:paraId="475AB7F2" w14:textId="457D4236" w:rsidR="00B5546A" w:rsidRDefault="00B5546A" w:rsidP="00B5546A">
      <w:pPr>
        <w:spacing w:line="360" w:lineRule="auto"/>
        <w:jc w:val="center"/>
        <w:rPr>
          <w:rFonts w:cstheme="minorHAnsi"/>
          <w:sz w:val="24"/>
          <w:szCs w:val="24"/>
          <w:u w:val="single"/>
        </w:rPr>
      </w:pPr>
      <w:r w:rsidRPr="00B5546A">
        <w:rPr>
          <w:rFonts w:cstheme="minorHAnsi"/>
          <w:sz w:val="24"/>
          <w:szCs w:val="24"/>
          <w:u w:val="single"/>
        </w:rPr>
        <w:t>Cuisines Offered</w:t>
      </w:r>
    </w:p>
    <w:p w14:paraId="7161FB7D" w14:textId="495D8913" w:rsidR="00B5546A" w:rsidRDefault="00B5546A" w:rsidP="00B5546A">
      <w:pPr>
        <w:spacing w:line="360" w:lineRule="auto"/>
        <w:rPr>
          <w:rFonts w:cstheme="minorHAnsi"/>
          <w:sz w:val="24"/>
          <w:szCs w:val="24"/>
        </w:rPr>
      </w:pPr>
      <w:r>
        <w:rPr>
          <w:rFonts w:cstheme="minorHAnsi"/>
          <w:sz w:val="24"/>
          <w:szCs w:val="24"/>
        </w:rPr>
        <w:tab/>
      </w:r>
      <w:r w:rsidR="00C10E49">
        <w:rPr>
          <w:rFonts w:cstheme="minorHAnsi"/>
          <w:sz w:val="24"/>
          <w:szCs w:val="24"/>
        </w:rPr>
        <w:t>The descriptive and predictive analysis in this report also exposed some useful information regarding popular dishes and menu items. The menu items of chicken, biryani, pizza, burger, and pasta were commonly preferred by reviewers</w:t>
      </w:r>
      <w:r w:rsidR="00290E60">
        <w:rPr>
          <w:rFonts w:cstheme="minorHAnsi"/>
          <w:sz w:val="24"/>
          <w:szCs w:val="24"/>
        </w:rPr>
        <w:t xml:space="preserve"> (</w:t>
      </w:r>
      <w:r w:rsidR="00290E60" w:rsidRPr="00290E60">
        <w:rPr>
          <w:rFonts w:cstheme="minorHAnsi"/>
          <w:i/>
          <w:iCs/>
          <w:sz w:val="24"/>
          <w:szCs w:val="24"/>
        </w:rPr>
        <w:t>Figure C.2</w:t>
      </w:r>
      <w:r w:rsidR="00290E60">
        <w:rPr>
          <w:rFonts w:cstheme="minorHAnsi"/>
          <w:sz w:val="24"/>
          <w:szCs w:val="24"/>
        </w:rPr>
        <w:t>)</w:t>
      </w:r>
      <w:r w:rsidR="00C10E49">
        <w:rPr>
          <w:rFonts w:cstheme="minorHAnsi"/>
          <w:sz w:val="24"/>
          <w:szCs w:val="24"/>
        </w:rPr>
        <w:t>.</w:t>
      </w:r>
      <w:r w:rsidR="00501938">
        <w:rPr>
          <w:rFonts w:cstheme="minorHAnsi"/>
          <w:sz w:val="24"/>
          <w:szCs w:val="24"/>
        </w:rPr>
        <w:t xml:space="preserve"> Having sandwiches and chocolate on the menu was predictive of having a higher vote tally</w:t>
      </w:r>
      <w:r w:rsidR="00290E60">
        <w:rPr>
          <w:rFonts w:cstheme="minorHAnsi"/>
          <w:sz w:val="24"/>
          <w:szCs w:val="24"/>
        </w:rPr>
        <w:t xml:space="preserve"> (</w:t>
      </w:r>
      <w:r w:rsidR="00290E60" w:rsidRPr="0040132B">
        <w:rPr>
          <w:rFonts w:cstheme="minorHAnsi"/>
          <w:i/>
          <w:iCs/>
          <w:sz w:val="24"/>
          <w:szCs w:val="24"/>
        </w:rPr>
        <w:t xml:space="preserve">Figure </w:t>
      </w:r>
      <w:r w:rsidR="0040132B" w:rsidRPr="0040132B">
        <w:rPr>
          <w:rFonts w:cstheme="minorHAnsi"/>
          <w:i/>
          <w:iCs/>
          <w:sz w:val="24"/>
          <w:szCs w:val="24"/>
        </w:rPr>
        <w:t>E.5</w:t>
      </w:r>
      <w:r w:rsidR="0040132B">
        <w:rPr>
          <w:rFonts w:cstheme="minorHAnsi"/>
          <w:sz w:val="24"/>
          <w:szCs w:val="24"/>
        </w:rPr>
        <w:t>)</w:t>
      </w:r>
      <w:r w:rsidR="00501938">
        <w:rPr>
          <w:rFonts w:cstheme="minorHAnsi"/>
          <w:sz w:val="24"/>
          <w:szCs w:val="24"/>
        </w:rPr>
        <w:t xml:space="preserve">. North </w:t>
      </w:r>
      <w:r w:rsidR="00E2703F">
        <w:rPr>
          <w:rFonts w:cstheme="minorHAnsi"/>
          <w:sz w:val="24"/>
          <w:szCs w:val="24"/>
        </w:rPr>
        <w:t xml:space="preserve">Indian, </w:t>
      </w:r>
      <w:r w:rsidR="00501938">
        <w:rPr>
          <w:rFonts w:cstheme="minorHAnsi"/>
          <w:sz w:val="24"/>
          <w:szCs w:val="24"/>
        </w:rPr>
        <w:t>South Indian</w:t>
      </w:r>
      <w:r w:rsidR="00E2703F">
        <w:rPr>
          <w:rFonts w:cstheme="minorHAnsi"/>
          <w:sz w:val="24"/>
          <w:szCs w:val="24"/>
        </w:rPr>
        <w:t xml:space="preserve">, </w:t>
      </w:r>
      <w:r w:rsidR="00501938">
        <w:rPr>
          <w:rFonts w:cstheme="minorHAnsi"/>
          <w:sz w:val="24"/>
          <w:szCs w:val="24"/>
        </w:rPr>
        <w:t>Chinese cuisines and fast food were also frequently mentioned in reviews</w:t>
      </w:r>
      <w:r w:rsidR="00074F41">
        <w:rPr>
          <w:rFonts w:cstheme="minorHAnsi"/>
          <w:sz w:val="24"/>
          <w:szCs w:val="24"/>
        </w:rPr>
        <w:t xml:space="preserve"> (</w:t>
      </w:r>
      <w:r w:rsidR="00074F41" w:rsidRPr="00074F41">
        <w:rPr>
          <w:rFonts w:cstheme="minorHAnsi"/>
          <w:i/>
          <w:iCs/>
          <w:sz w:val="24"/>
          <w:szCs w:val="24"/>
        </w:rPr>
        <w:t>Figure C.4</w:t>
      </w:r>
      <w:r w:rsidR="00074F41">
        <w:rPr>
          <w:rFonts w:cstheme="minorHAnsi"/>
          <w:sz w:val="24"/>
          <w:szCs w:val="24"/>
        </w:rPr>
        <w:t>)</w:t>
      </w:r>
      <w:r w:rsidR="00501938">
        <w:rPr>
          <w:rFonts w:cstheme="minorHAnsi"/>
          <w:sz w:val="24"/>
          <w:szCs w:val="24"/>
        </w:rPr>
        <w:t>.</w:t>
      </w:r>
      <w:r w:rsidR="00C10E49">
        <w:rPr>
          <w:rFonts w:cstheme="minorHAnsi"/>
          <w:sz w:val="24"/>
          <w:szCs w:val="24"/>
        </w:rPr>
        <w:t xml:space="preserve"> It is </w:t>
      </w:r>
      <w:r w:rsidR="00501938">
        <w:rPr>
          <w:rFonts w:cstheme="minorHAnsi"/>
          <w:sz w:val="24"/>
          <w:szCs w:val="24"/>
        </w:rPr>
        <w:t xml:space="preserve">tempting to </w:t>
      </w:r>
      <w:r w:rsidR="00C10E49">
        <w:rPr>
          <w:rFonts w:cstheme="minorHAnsi"/>
          <w:sz w:val="24"/>
          <w:szCs w:val="24"/>
        </w:rPr>
        <w:t>find a way to offer these</w:t>
      </w:r>
      <w:r w:rsidR="00501938">
        <w:rPr>
          <w:rFonts w:cstheme="minorHAnsi"/>
          <w:sz w:val="24"/>
          <w:szCs w:val="24"/>
        </w:rPr>
        <w:t xml:space="preserve"> types of food</w:t>
      </w:r>
      <w:r w:rsidR="00C10E49">
        <w:rPr>
          <w:rFonts w:cstheme="minorHAnsi"/>
          <w:sz w:val="24"/>
          <w:szCs w:val="24"/>
        </w:rPr>
        <w:t>.</w:t>
      </w:r>
    </w:p>
    <w:p w14:paraId="09C3E3BD" w14:textId="30A48248" w:rsidR="00BF5267" w:rsidRDefault="00C10E49" w:rsidP="00B5546A">
      <w:pPr>
        <w:spacing w:line="360" w:lineRule="auto"/>
        <w:rPr>
          <w:rFonts w:cstheme="minorHAnsi"/>
          <w:sz w:val="24"/>
          <w:szCs w:val="24"/>
        </w:rPr>
      </w:pPr>
      <w:r>
        <w:rPr>
          <w:rFonts w:cstheme="minorHAnsi"/>
          <w:sz w:val="24"/>
          <w:szCs w:val="24"/>
        </w:rPr>
        <w:tab/>
        <w:t xml:space="preserve">One risk of focusing on </w:t>
      </w:r>
      <w:r w:rsidR="00E702B1">
        <w:rPr>
          <w:rFonts w:cstheme="minorHAnsi"/>
          <w:sz w:val="24"/>
          <w:szCs w:val="24"/>
        </w:rPr>
        <w:t>supposedly</w:t>
      </w:r>
      <w:r>
        <w:rPr>
          <w:rFonts w:cstheme="minorHAnsi"/>
          <w:sz w:val="24"/>
          <w:szCs w:val="24"/>
        </w:rPr>
        <w:t xml:space="preserve"> popular dishes</w:t>
      </w:r>
      <w:r w:rsidR="00E63E15">
        <w:rPr>
          <w:rFonts w:cstheme="minorHAnsi"/>
          <w:sz w:val="24"/>
          <w:szCs w:val="24"/>
        </w:rPr>
        <w:t>, however,</w:t>
      </w:r>
      <w:r>
        <w:rPr>
          <w:rFonts w:cstheme="minorHAnsi"/>
          <w:sz w:val="24"/>
          <w:szCs w:val="24"/>
        </w:rPr>
        <w:t xml:space="preserve"> is that it </w:t>
      </w:r>
      <w:r w:rsidR="00E702B1">
        <w:rPr>
          <w:rFonts w:cstheme="minorHAnsi"/>
          <w:sz w:val="24"/>
          <w:szCs w:val="24"/>
        </w:rPr>
        <w:t xml:space="preserve">may </w:t>
      </w:r>
      <w:r>
        <w:rPr>
          <w:rFonts w:cstheme="minorHAnsi"/>
          <w:sz w:val="24"/>
          <w:szCs w:val="24"/>
        </w:rPr>
        <w:t>create an unfocused</w:t>
      </w:r>
      <w:r w:rsidR="00E702B1">
        <w:rPr>
          <w:rFonts w:cstheme="minorHAnsi"/>
          <w:sz w:val="24"/>
          <w:szCs w:val="24"/>
        </w:rPr>
        <w:t xml:space="preserve"> and ambiguous menu or client experience. Buffet-type restaurants would circumvent this issue, by having a wide array of menu items </w:t>
      </w:r>
      <w:r w:rsidR="005B43DA">
        <w:rPr>
          <w:rFonts w:cstheme="minorHAnsi"/>
          <w:sz w:val="24"/>
          <w:szCs w:val="24"/>
        </w:rPr>
        <w:t xml:space="preserve">integrated in </w:t>
      </w:r>
      <w:r w:rsidR="00E702B1">
        <w:rPr>
          <w:rFonts w:cstheme="minorHAnsi"/>
          <w:sz w:val="24"/>
          <w:szCs w:val="24"/>
        </w:rPr>
        <w:t xml:space="preserve">its </w:t>
      </w:r>
      <w:r w:rsidR="005B43DA">
        <w:rPr>
          <w:rFonts w:cstheme="minorHAnsi"/>
          <w:sz w:val="24"/>
          <w:szCs w:val="24"/>
        </w:rPr>
        <w:t>offerings</w:t>
      </w:r>
      <w:r w:rsidR="00E702B1">
        <w:rPr>
          <w:rFonts w:cstheme="minorHAnsi"/>
          <w:sz w:val="24"/>
          <w:szCs w:val="24"/>
        </w:rPr>
        <w:t xml:space="preserve">. Another </w:t>
      </w:r>
      <w:r w:rsidR="00501938">
        <w:rPr>
          <w:rFonts w:cstheme="minorHAnsi"/>
          <w:sz w:val="24"/>
          <w:szCs w:val="24"/>
        </w:rPr>
        <w:t xml:space="preserve">risk of </w:t>
      </w:r>
      <w:r w:rsidR="00B5064A">
        <w:rPr>
          <w:rFonts w:cstheme="minorHAnsi"/>
          <w:sz w:val="24"/>
          <w:szCs w:val="24"/>
        </w:rPr>
        <w:t xml:space="preserve">reaching </w:t>
      </w:r>
      <w:r w:rsidR="000C276E">
        <w:rPr>
          <w:rFonts w:cstheme="minorHAnsi"/>
          <w:sz w:val="24"/>
          <w:szCs w:val="24"/>
        </w:rPr>
        <w:t xml:space="preserve">too far </w:t>
      </w:r>
      <w:r w:rsidR="00B5064A">
        <w:rPr>
          <w:rFonts w:cstheme="minorHAnsi"/>
          <w:sz w:val="24"/>
          <w:szCs w:val="24"/>
        </w:rPr>
        <w:t xml:space="preserve">in </w:t>
      </w:r>
      <w:r w:rsidR="00E702B1">
        <w:rPr>
          <w:rFonts w:cstheme="minorHAnsi"/>
          <w:sz w:val="24"/>
          <w:szCs w:val="24"/>
        </w:rPr>
        <w:t>meet</w:t>
      </w:r>
      <w:r w:rsidR="00B5064A">
        <w:rPr>
          <w:rFonts w:cstheme="minorHAnsi"/>
          <w:sz w:val="24"/>
          <w:szCs w:val="24"/>
        </w:rPr>
        <w:t>ing</w:t>
      </w:r>
      <w:r w:rsidR="00E702B1">
        <w:rPr>
          <w:rFonts w:cstheme="minorHAnsi"/>
          <w:sz w:val="24"/>
          <w:szCs w:val="24"/>
        </w:rPr>
        <w:t xml:space="preserve"> </w:t>
      </w:r>
      <w:r w:rsidR="0048697F">
        <w:rPr>
          <w:rFonts w:cstheme="minorHAnsi"/>
          <w:sz w:val="24"/>
          <w:szCs w:val="24"/>
        </w:rPr>
        <w:t xml:space="preserve">the </w:t>
      </w:r>
      <w:r w:rsidR="00E63E15">
        <w:rPr>
          <w:rFonts w:cstheme="minorHAnsi"/>
          <w:sz w:val="24"/>
          <w:szCs w:val="24"/>
        </w:rPr>
        <w:t xml:space="preserve">demand </w:t>
      </w:r>
      <w:r w:rsidR="00B5064A">
        <w:rPr>
          <w:rFonts w:cstheme="minorHAnsi"/>
          <w:sz w:val="24"/>
          <w:szCs w:val="24"/>
        </w:rPr>
        <w:t xml:space="preserve">for </w:t>
      </w:r>
      <w:r w:rsidR="00E702B1">
        <w:rPr>
          <w:rFonts w:cstheme="minorHAnsi"/>
          <w:sz w:val="24"/>
          <w:szCs w:val="24"/>
        </w:rPr>
        <w:t xml:space="preserve">popular dishes is that quality </w:t>
      </w:r>
      <w:r w:rsidR="00501938">
        <w:rPr>
          <w:rFonts w:cstheme="minorHAnsi"/>
          <w:sz w:val="24"/>
          <w:szCs w:val="24"/>
        </w:rPr>
        <w:t xml:space="preserve">may </w:t>
      </w:r>
      <w:r w:rsidR="00E702B1">
        <w:rPr>
          <w:rFonts w:cstheme="minorHAnsi"/>
          <w:sz w:val="24"/>
          <w:szCs w:val="24"/>
        </w:rPr>
        <w:t xml:space="preserve">be </w:t>
      </w:r>
      <w:r w:rsidR="00E702B1">
        <w:rPr>
          <w:rFonts w:cstheme="minorHAnsi"/>
          <w:sz w:val="24"/>
          <w:szCs w:val="24"/>
        </w:rPr>
        <w:lastRenderedPageBreak/>
        <w:t>sacr</w:t>
      </w:r>
      <w:r w:rsidR="002817BC">
        <w:rPr>
          <w:rFonts w:cstheme="minorHAnsi"/>
          <w:sz w:val="24"/>
          <w:szCs w:val="24"/>
        </w:rPr>
        <w:t>i</w:t>
      </w:r>
      <w:r w:rsidR="00E702B1">
        <w:rPr>
          <w:rFonts w:cstheme="minorHAnsi"/>
          <w:sz w:val="24"/>
          <w:szCs w:val="24"/>
        </w:rPr>
        <w:t xml:space="preserve">ficed </w:t>
      </w:r>
      <w:r w:rsidR="0048697F">
        <w:rPr>
          <w:rFonts w:cstheme="minorHAnsi"/>
          <w:sz w:val="24"/>
          <w:szCs w:val="24"/>
        </w:rPr>
        <w:t xml:space="preserve">in the pursuit </w:t>
      </w:r>
      <w:r w:rsidR="00E702B1">
        <w:rPr>
          <w:rFonts w:cstheme="minorHAnsi"/>
          <w:sz w:val="24"/>
          <w:szCs w:val="24"/>
        </w:rPr>
        <w:t xml:space="preserve">of quantity. It will </w:t>
      </w:r>
      <w:r w:rsidR="00E63E15">
        <w:rPr>
          <w:rFonts w:cstheme="minorHAnsi"/>
          <w:sz w:val="24"/>
          <w:szCs w:val="24"/>
        </w:rPr>
        <w:t xml:space="preserve">not help a </w:t>
      </w:r>
      <w:r w:rsidR="00E702B1">
        <w:rPr>
          <w:rFonts w:cstheme="minorHAnsi"/>
          <w:sz w:val="24"/>
          <w:szCs w:val="24"/>
        </w:rPr>
        <w:t xml:space="preserve">restaurant’s popularity to </w:t>
      </w:r>
      <w:r w:rsidR="00E63E15">
        <w:rPr>
          <w:rFonts w:cstheme="minorHAnsi"/>
          <w:sz w:val="24"/>
          <w:szCs w:val="24"/>
        </w:rPr>
        <w:t xml:space="preserve">offer inferior </w:t>
      </w:r>
      <w:r w:rsidR="00E702B1">
        <w:rPr>
          <w:rFonts w:cstheme="minorHAnsi"/>
          <w:sz w:val="24"/>
          <w:szCs w:val="24"/>
        </w:rPr>
        <w:t>versions of popular dishes preferred at other establishments.</w:t>
      </w:r>
    </w:p>
    <w:p w14:paraId="500814C2" w14:textId="5C43CDC3" w:rsidR="00BF5267" w:rsidRDefault="00BF5267" w:rsidP="00B5546A">
      <w:pPr>
        <w:spacing w:line="360" w:lineRule="auto"/>
        <w:rPr>
          <w:rFonts w:cstheme="minorHAnsi"/>
          <w:sz w:val="24"/>
          <w:szCs w:val="24"/>
        </w:rPr>
      </w:pPr>
      <w:r>
        <w:rPr>
          <w:rFonts w:cstheme="minorHAnsi"/>
          <w:sz w:val="24"/>
          <w:szCs w:val="24"/>
        </w:rPr>
        <w:tab/>
      </w:r>
      <w:r w:rsidR="00E2703F">
        <w:rPr>
          <w:rFonts w:cstheme="minorHAnsi"/>
          <w:sz w:val="24"/>
          <w:szCs w:val="24"/>
        </w:rPr>
        <w:t xml:space="preserve">It is recommended that the restaurant </w:t>
      </w:r>
      <w:r w:rsidR="00E2703F" w:rsidRPr="002817BC">
        <w:rPr>
          <w:rFonts w:cstheme="minorHAnsi"/>
          <w:b/>
          <w:bCs/>
          <w:sz w:val="24"/>
          <w:szCs w:val="24"/>
        </w:rPr>
        <w:t>start with offering the most commonly preferred dishes</w:t>
      </w:r>
      <w:r w:rsidR="00E2703F">
        <w:rPr>
          <w:rFonts w:cstheme="minorHAnsi"/>
          <w:sz w:val="24"/>
          <w:szCs w:val="24"/>
        </w:rPr>
        <w:t xml:space="preserve"> </w:t>
      </w:r>
      <w:r w:rsidR="00E2703F" w:rsidRPr="002817BC">
        <w:rPr>
          <w:rFonts w:cstheme="minorHAnsi"/>
          <w:b/>
          <w:bCs/>
          <w:sz w:val="24"/>
          <w:szCs w:val="24"/>
        </w:rPr>
        <w:t xml:space="preserve">and </w:t>
      </w:r>
      <w:r w:rsidR="002817BC" w:rsidRPr="002817BC">
        <w:rPr>
          <w:rFonts w:cstheme="minorHAnsi"/>
          <w:b/>
          <w:bCs/>
          <w:sz w:val="24"/>
          <w:szCs w:val="24"/>
        </w:rPr>
        <w:t>adjust</w:t>
      </w:r>
      <w:r w:rsidR="00E2703F" w:rsidRPr="002817BC">
        <w:rPr>
          <w:rFonts w:cstheme="minorHAnsi"/>
          <w:b/>
          <w:bCs/>
          <w:sz w:val="24"/>
          <w:szCs w:val="24"/>
        </w:rPr>
        <w:t xml:space="preserve"> based on</w:t>
      </w:r>
      <w:r w:rsidR="00E2703F">
        <w:rPr>
          <w:rFonts w:cstheme="minorHAnsi"/>
          <w:sz w:val="24"/>
          <w:szCs w:val="24"/>
        </w:rPr>
        <w:t xml:space="preserve"> </w:t>
      </w:r>
      <w:r w:rsidR="00E2703F" w:rsidRPr="002817BC">
        <w:rPr>
          <w:rFonts w:cstheme="minorHAnsi"/>
          <w:b/>
          <w:bCs/>
          <w:sz w:val="24"/>
          <w:szCs w:val="24"/>
        </w:rPr>
        <w:t>subsequent analysis</w:t>
      </w:r>
      <w:r w:rsidR="00E2703F">
        <w:rPr>
          <w:rFonts w:cstheme="minorHAnsi"/>
          <w:sz w:val="24"/>
          <w:szCs w:val="24"/>
        </w:rPr>
        <w:t xml:space="preserve">. </w:t>
      </w:r>
      <w:r>
        <w:rPr>
          <w:rFonts w:cstheme="minorHAnsi"/>
          <w:sz w:val="24"/>
          <w:szCs w:val="24"/>
        </w:rPr>
        <w:t xml:space="preserve">Localized studies that </w:t>
      </w:r>
      <w:r w:rsidR="007D2633">
        <w:rPr>
          <w:rFonts w:cstheme="minorHAnsi"/>
          <w:sz w:val="24"/>
          <w:szCs w:val="24"/>
        </w:rPr>
        <w:t>emulate</w:t>
      </w:r>
      <w:r>
        <w:rPr>
          <w:rFonts w:cstheme="minorHAnsi"/>
          <w:sz w:val="24"/>
          <w:szCs w:val="24"/>
        </w:rPr>
        <w:t xml:space="preserve"> the </w:t>
      </w:r>
      <w:r w:rsidR="00E2703F">
        <w:rPr>
          <w:rFonts w:cstheme="minorHAnsi"/>
          <w:sz w:val="24"/>
          <w:szCs w:val="24"/>
        </w:rPr>
        <w:t xml:space="preserve">broader </w:t>
      </w:r>
      <w:r>
        <w:rPr>
          <w:rFonts w:cstheme="minorHAnsi"/>
          <w:sz w:val="24"/>
          <w:szCs w:val="24"/>
        </w:rPr>
        <w:t xml:space="preserve">Zomato review experience </w:t>
      </w:r>
      <w:r w:rsidR="00A82A63">
        <w:rPr>
          <w:rFonts w:cstheme="minorHAnsi"/>
          <w:sz w:val="24"/>
          <w:szCs w:val="24"/>
        </w:rPr>
        <w:t>c</w:t>
      </w:r>
      <w:r>
        <w:rPr>
          <w:rFonts w:cstheme="minorHAnsi"/>
          <w:sz w:val="24"/>
          <w:szCs w:val="24"/>
        </w:rPr>
        <w:t xml:space="preserve">ould provide the business with its own </w:t>
      </w:r>
      <w:r w:rsidR="007D2633">
        <w:rPr>
          <w:rFonts w:cstheme="minorHAnsi"/>
          <w:sz w:val="24"/>
          <w:szCs w:val="24"/>
        </w:rPr>
        <w:t>tool for</w:t>
      </w:r>
      <w:r>
        <w:rPr>
          <w:rFonts w:cstheme="minorHAnsi"/>
          <w:sz w:val="24"/>
          <w:szCs w:val="24"/>
        </w:rPr>
        <w:t xml:space="preserve"> optimizing customer satisfaction.</w:t>
      </w:r>
      <w:r w:rsidR="00A82A63" w:rsidRPr="00A82A63">
        <w:rPr>
          <w:rFonts w:cstheme="minorHAnsi"/>
          <w:sz w:val="24"/>
          <w:szCs w:val="24"/>
        </w:rPr>
        <w:t xml:space="preserve"> </w:t>
      </w:r>
      <w:r w:rsidR="007D2633">
        <w:rPr>
          <w:rFonts w:cstheme="minorHAnsi"/>
          <w:sz w:val="24"/>
          <w:szCs w:val="24"/>
        </w:rPr>
        <w:t xml:space="preserve">Although </w:t>
      </w:r>
      <w:r w:rsidR="00A82A63">
        <w:rPr>
          <w:rFonts w:cstheme="minorHAnsi"/>
          <w:sz w:val="24"/>
          <w:szCs w:val="24"/>
        </w:rPr>
        <w:t xml:space="preserve">testing menu configurations is bound to take a few months, this may help provide </w:t>
      </w:r>
      <w:r w:rsidR="007D2633">
        <w:rPr>
          <w:rFonts w:cstheme="minorHAnsi"/>
          <w:sz w:val="24"/>
          <w:szCs w:val="24"/>
        </w:rPr>
        <w:t xml:space="preserve">the restaurant with a </w:t>
      </w:r>
      <w:r w:rsidR="00A82A63">
        <w:rPr>
          <w:rFonts w:cstheme="minorHAnsi"/>
          <w:sz w:val="24"/>
          <w:szCs w:val="24"/>
        </w:rPr>
        <w:t xml:space="preserve">more solid </w:t>
      </w:r>
      <w:r w:rsidR="007D2633">
        <w:rPr>
          <w:rFonts w:cstheme="minorHAnsi"/>
          <w:sz w:val="24"/>
          <w:szCs w:val="24"/>
        </w:rPr>
        <w:t xml:space="preserve">foundation </w:t>
      </w:r>
      <w:r w:rsidR="00A82A63">
        <w:rPr>
          <w:rFonts w:cstheme="minorHAnsi"/>
          <w:sz w:val="24"/>
          <w:szCs w:val="24"/>
        </w:rPr>
        <w:t>as</w:t>
      </w:r>
      <w:r w:rsidR="006D4248">
        <w:rPr>
          <w:rFonts w:cstheme="minorHAnsi"/>
          <w:sz w:val="24"/>
          <w:szCs w:val="24"/>
        </w:rPr>
        <w:t xml:space="preserve"> it enters</w:t>
      </w:r>
      <w:r w:rsidR="00A82A63">
        <w:rPr>
          <w:rFonts w:cstheme="minorHAnsi"/>
          <w:sz w:val="24"/>
          <w:szCs w:val="24"/>
        </w:rPr>
        <w:t xml:space="preserve"> and expands into the market.</w:t>
      </w:r>
    </w:p>
    <w:p w14:paraId="302DA24F" w14:textId="7BF70621" w:rsidR="00B6794F" w:rsidRDefault="00B6794F" w:rsidP="00B6794F">
      <w:pPr>
        <w:spacing w:line="360" w:lineRule="auto"/>
        <w:jc w:val="center"/>
        <w:rPr>
          <w:rFonts w:cstheme="minorHAnsi"/>
          <w:sz w:val="24"/>
          <w:szCs w:val="24"/>
          <w:u w:val="single"/>
        </w:rPr>
      </w:pPr>
      <w:r w:rsidRPr="00B6794F">
        <w:rPr>
          <w:rFonts w:cstheme="minorHAnsi"/>
          <w:sz w:val="24"/>
          <w:szCs w:val="24"/>
          <w:u w:val="single"/>
        </w:rPr>
        <w:t>Restaurant Pricing</w:t>
      </w:r>
      <w:r w:rsidR="00235E26">
        <w:rPr>
          <w:rFonts w:cstheme="minorHAnsi"/>
          <w:sz w:val="24"/>
          <w:szCs w:val="24"/>
          <w:u w:val="single"/>
        </w:rPr>
        <w:t xml:space="preserve"> and Type</w:t>
      </w:r>
    </w:p>
    <w:p w14:paraId="4ADB8D0C" w14:textId="621C5BD5" w:rsidR="00E2481E" w:rsidRDefault="00B6794F" w:rsidP="00B6794F">
      <w:pPr>
        <w:spacing w:line="360" w:lineRule="auto"/>
        <w:rPr>
          <w:rFonts w:cstheme="minorHAnsi"/>
          <w:sz w:val="24"/>
          <w:szCs w:val="24"/>
        </w:rPr>
      </w:pPr>
      <w:r w:rsidRPr="00B6794F">
        <w:rPr>
          <w:rFonts w:cstheme="minorHAnsi"/>
          <w:sz w:val="24"/>
          <w:szCs w:val="24"/>
        </w:rPr>
        <w:tab/>
      </w:r>
      <w:r w:rsidR="00364643">
        <w:rPr>
          <w:rFonts w:cstheme="minorHAnsi"/>
          <w:sz w:val="24"/>
          <w:szCs w:val="24"/>
        </w:rPr>
        <w:t xml:space="preserve">The recommended cost tier for a new restaurant is in the </w:t>
      </w:r>
      <w:r w:rsidR="00364643" w:rsidRPr="00C80435">
        <w:rPr>
          <w:rFonts w:cstheme="minorHAnsi"/>
          <w:b/>
          <w:bCs/>
          <w:sz w:val="24"/>
          <w:szCs w:val="24"/>
        </w:rPr>
        <w:t>m</w:t>
      </w:r>
      <w:r w:rsidR="00FC184D" w:rsidRPr="00C80435">
        <w:rPr>
          <w:rFonts w:cstheme="minorHAnsi"/>
          <w:b/>
          <w:bCs/>
          <w:sz w:val="24"/>
          <w:szCs w:val="24"/>
        </w:rPr>
        <w:t>id-range</w:t>
      </w:r>
      <w:r w:rsidR="000F5BE2" w:rsidRPr="00C80435">
        <w:rPr>
          <w:rFonts w:cstheme="minorHAnsi"/>
          <w:b/>
          <w:bCs/>
          <w:sz w:val="24"/>
          <w:szCs w:val="24"/>
        </w:rPr>
        <w:t>, with an</w:t>
      </w:r>
      <w:r w:rsidR="00FC184D" w:rsidRPr="00C80435">
        <w:rPr>
          <w:rFonts w:cstheme="minorHAnsi"/>
          <w:b/>
          <w:bCs/>
          <w:sz w:val="24"/>
          <w:szCs w:val="24"/>
        </w:rPr>
        <w:t xml:space="preserve"> approximate cost for two people between 600 and 1200</w:t>
      </w:r>
      <w:r w:rsidR="002054B7">
        <w:rPr>
          <w:rFonts w:cstheme="minorHAnsi"/>
          <w:b/>
          <w:bCs/>
          <w:sz w:val="24"/>
          <w:szCs w:val="24"/>
        </w:rPr>
        <w:t xml:space="preserve"> Rupees</w:t>
      </w:r>
      <w:r w:rsidR="00FC184D">
        <w:rPr>
          <w:rFonts w:cstheme="minorHAnsi"/>
          <w:sz w:val="24"/>
          <w:szCs w:val="24"/>
        </w:rPr>
        <w:t xml:space="preserve">. </w:t>
      </w:r>
      <w:r w:rsidR="009F6517">
        <w:rPr>
          <w:rFonts w:cstheme="minorHAnsi"/>
          <w:sz w:val="24"/>
          <w:szCs w:val="24"/>
        </w:rPr>
        <w:t xml:space="preserve">This mid-range </w:t>
      </w:r>
      <w:r w:rsidR="00A54FF3">
        <w:rPr>
          <w:rFonts w:cstheme="minorHAnsi"/>
          <w:sz w:val="24"/>
          <w:szCs w:val="24"/>
        </w:rPr>
        <w:t xml:space="preserve">offers </w:t>
      </w:r>
      <w:r w:rsidR="00FD2056">
        <w:rPr>
          <w:rFonts w:cstheme="minorHAnsi"/>
          <w:sz w:val="24"/>
          <w:szCs w:val="24"/>
        </w:rPr>
        <w:t xml:space="preserve">great </w:t>
      </w:r>
      <w:r w:rsidR="00A54FF3">
        <w:rPr>
          <w:rFonts w:cstheme="minorHAnsi"/>
          <w:sz w:val="24"/>
          <w:szCs w:val="24"/>
        </w:rPr>
        <w:t xml:space="preserve">potential for high ratings. </w:t>
      </w:r>
      <w:r w:rsidR="000F5BE2">
        <w:rPr>
          <w:rFonts w:cstheme="minorHAnsi"/>
          <w:sz w:val="24"/>
          <w:szCs w:val="24"/>
        </w:rPr>
        <w:t>The analysis found that l</w:t>
      </w:r>
      <w:r w:rsidR="00FC184D">
        <w:rPr>
          <w:rFonts w:cstheme="minorHAnsi"/>
          <w:sz w:val="24"/>
          <w:szCs w:val="24"/>
        </w:rPr>
        <w:t>ower cost</w:t>
      </w:r>
      <w:r w:rsidR="000F5BE2">
        <w:rPr>
          <w:rFonts w:cstheme="minorHAnsi"/>
          <w:sz w:val="24"/>
          <w:szCs w:val="24"/>
        </w:rPr>
        <w:t xml:space="preserve"> restaurants are </w:t>
      </w:r>
      <w:r w:rsidR="00FC184D">
        <w:rPr>
          <w:rFonts w:cstheme="minorHAnsi"/>
          <w:sz w:val="24"/>
          <w:szCs w:val="24"/>
        </w:rPr>
        <w:t xml:space="preserve">more </w:t>
      </w:r>
      <w:r w:rsidR="002054B7">
        <w:rPr>
          <w:rFonts w:cstheme="minorHAnsi"/>
          <w:sz w:val="24"/>
          <w:szCs w:val="24"/>
        </w:rPr>
        <w:t xml:space="preserve">often </w:t>
      </w:r>
      <w:r w:rsidR="00FC184D">
        <w:rPr>
          <w:rFonts w:cstheme="minorHAnsi"/>
          <w:sz w:val="24"/>
          <w:szCs w:val="24"/>
        </w:rPr>
        <w:t xml:space="preserve">associated with lower ratings. </w:t>
      </w:r>
      <w:r w:rsidR="00546A75">
        <w:rPr>
          <w:rFonts w:cstheme="minorHAnsi"/>
          <w:sz w:val="24"/>
          <w:szCs w:val="24"/>
        </w:rPr>
        <w:t>And</w:t>
      </w:r>
      <w:r w:rsidR="00B64C49">
        <w:rPr>
          <w:rFonts w:cstheme="minorHAnsi"/>
          <w:sz w:val="24"/>
          <w:szCs w:val="24"/>
        </w:rPr>
        <w:t>,</w:t>
      </w:r>
      <w:r w:rsidR="00546A75">
        <w:rPr>
          <w:rFonts w:cstheme="minorHAnsi"/>
          <w:sz w:val="24"/>
          <w:szCs w:val="24"/>
        </w:rPr>
        <w:t xml:space="preserve"> w</w:t>
      </w:r>
      <w:r w:rsidR="000F5BE2">
        <w:rPr>
          <w:rFonts w:cstheme="minorHAnsi"/>
          <w:sz w:val="24"/>
          <w:szCs w:val="24"/>
        </w:rPr>
        <w:t>hile the h</w:t>
      </w:r>
      <w:r w:rsidR="00FC184D">
        <w:rPr>
          <w:rFonts w:cstheme="minorHAnsi"/>
          <w:sz w:val="24"/>
          <w:szCs w:val="24"/>
        </w:rPr>
        <w:t xml:space="preserve">igher cost </w:t>
      </w:r>
      <w:r w:rsidR="000F5BE2">
        <w:rPr>
          <w:rFonts w:cstheme="minorHAnsi"/>
          <w:sz w:val="24"/>
          <w:szCs w:val="24"/>
        </w:rPr>
        <w:t xml:space="preserve">tier </w:t>
      </w:r>
      <w:r w:rsidR="00FC184D">
        <w:rPr>
          <w:rFonts w:cstheme="minorHAnsi"/>
          <w:sz w:val="24"/>
          <w:szCs w:val="24"/>
        </w:rPr>
        <w:t xml:space="preserve">has </w:t>
      </w:r>
      <w:r w:rsidR="00C35ECB">
        <w:rPr>
          <w:rFonts w:cstheme="minorHAnsi"/>
          <w:sz w:val="24"/>
          <w:szCs w:val="24"/>
        </w:rPr>
        <w:t xml:space="preserve">generally </w:t>
      </w:r>
      <w:r w:rsidR="00FC184D">
        <w:rPr>
          <w:rFonts w:cstheme="minorHAnsi"/>
          <w:sz w:val="24"/>
          <w:szCs w:val="24"/>
        </w:rPr>
        <w:t xml:space="preserve">higher ratings, </w:t>
      </w:r>
      <w:r w:rsidR="00C35ECB">
        <w:rPr>
          <w:rFonts w:cstheme="minorHAnsi"/>
          <w:sz w:val="24"/>
          <w:szCs w:val="24"/>
        </w:rPr>
        <w:t xml:space="preserve">it may be </w:t>
      </w:r>
      <w:r w:rsidR="00FC184D">
        <w:rPr>
          <w:rFonts w:cstheme="minorHAnsi"/>
          <w:sz w:val="24"/>
          <w:szCs w:val="24"/>
        </w:rPr>
        <w:t xml:space="preserve">more difficult to </w:t>
      </w:r>
      <w:r w:rsidR="00C35ECB">
        <w:rPr>
          <w:rFonts w:cstheme="minorHAnsi"/>
          <w:sz w:val="24"/>
          <w:szCs w:val="24"/>
        </w:rPr>
        <w:t xml:space="preserve">enter </w:t>
      </w:r>
      <w:r w:rsidR="00CD3526">
        <w:rPr>
          <w:rFonts w:cstheme="minorHAnsi"/>
          <w:sz w:val="24"/>
          <w:szCs w:val="24"/>
        </w:rPr>
        <w:t xml:space="preserve">into </w:t>
      </w:r>
      <w:r w:rsidR="00C35ECB">
        <w:rPr>
          <w:rFonts w:cstheme="minorHAnsi"/>
          <w:sz w:val="24"/>
          <w:szCs w:val="24"/>
        </w:rPr>
        <w:t>th</w:t>
      </w:r>
      <w:r w:rsidR="00FA5C1D">
        <w:rPr>
          <w:rFonts w:cstheme="minorHAnsi"/>
          <w:sz w:val="24"/>
          <w:szCs w:val="24"/>
        </w:rPr>
        <w:t>at</w:t>
      </w:r>
      <w:r w:rsidR="00C35ECB">
        <w:rPr>
          <w:rFonts w:cstheme="minorHAnsi"/>
          <w:sz w:val="24"/>
          <w:szCs w:val="24"/>
        </w:rPr>
        <w:t xml:space="preserve"> group without seeing historical data behind </w:t>
      </w:r>
      <w:r w:rsidR="00C3777C">
        <w:rPr>
          <w:rFonts w:cstheme="minorHAnsi"/>
          <w:sz w:val="24"/>
          <w:szCs w:val="24"/>
        </w:rPr>
        <w:t xml:space="preserve">its </w:t>
      </w:r>
      <w:r w:rsidR="00C35ECB">
        <w:rPr>
          <w:rFonts w:cstheme="minorHAnsi"/>
          <w:sz w:val="24"/>
          <w:szCs w:val="24"/>
        </w:rPr>
        <w:t>high performers</w:t>
      </w:r>
      <w:r w:rsidR="00160CC7">
        <w:rPr>
          <w:rFonts w:cstheme="minorHAnsi"/>
          <w:sz w:val="24"/>
          <w:szCs w:val="24"/>
        </w:rPr>
        <w:t xml:space="preserve"> (</w:t>
      </w:r>
      <w:r w:rsidR="00160CC7" w:rsidRPr="00160CC7">
        <w:rPr>
          <w:rFonts w:cstheme="minorHAnsi"/>
          <w:i/>
          <w:iCs/>
          <w:sz w:val="24"/>
          <w:szCs w:val="24"/>
        </w:rPr>
        <w:t>Figure D.9</w:t>
      </w:r>
      <w:r w:rsidR="00160CC7">
        <w:rPr>
          <w:rFonts w:cstheme="minorHAnsi"/>
          <w:sz w:val="24"/>
          <w:szCs w:val="24"/>
        </w:rPr>
        <w:t>)</w:t>
      </w:r>
      <w:r w:rsidR="00FC184D">
        <w:rPr>
          <w:rFonts w:cstheme="minorHAnsi"/>
          <w:sz w:val="24"/>
          <w:szCs w:val="24"/>
        </w:rPr>
        <w:t>.</w:t>
      </w:r>
    </w:p>
    <w:p w14:paraId="5B18620E" w14:textId="2276580F" w:rsidR="002F2281" w:rsidRDefault="002F2281" w:rsidP="002F2281">
      <w:pPr>
        <w:spacing w:line="360" w:lineRule="auto"/>
        <w:ind w:firstLine="720"/>
        <w:rPr>
          <w:rFonts w:cstheme="minorHAnsi"/>
          <w:sz w:val="24"/>
          <w:szCs w:val="24"/>
        </w:rPr>
      </w:pPr>
      <w:r>
        <w:rPr>
          <w:rFonts w:cstheme="minorHAnsi"/>
          <w:sz w:val="24"/>
          <w:szCs w:val="24"/>
        </w:rPr>
        <w:t xml:space="preserve">The mid-range cost tier also includes restaurants that have the highest vote counts. This signals that restaurants in this price range are able to reach many customers, unlike the high-cost tier. The mid-range cost tier also offers the opportunity for a restaurant to serve a variety of cuisines. While this segment of the market may seem over-saturated, there are ways to </w:t>
      </w:r>
      <w:r w:rsidR="00722D6E">
        <w:rPr>
          <w:rFonts w:cstheme="minorHAnsi"/>
          <w:sz w:val="24"/>
          <w:szCs w:val="24"/>
        </w:rPr>
        <w:t>distinguish</w:t>
      </w:r>
      <w:r>
        <w:rPr>
          <w:rFonts w:cstheme="minorHAnsi"/>
          <w:sz w:val="24"/>
          <w:szCs w:val="24"/>
        </w:rPr>
        <w:t xml:space="preserve"> a new restaurant through its menu items and structured services.</w:t>
      </w:r>
    </w:p>
    <w:p w14:paraId="5CC58F1E" w14:textId="401F38BB" w:rsidR="002F2281" w:rsidRPr="00B6794F" w:rsidRDefault="002F2281" w:rsidP="002F2281">
      <w:pPr>
        <w:spacing w:line="360" w:lineRule="auto"/>
        <w:ind w:firstLine="720"/>
        <w:rPr>
          <w:rFonts w:cstheme="minorHAnsi"/>
          <w:sz w:val="24"/>
          <w:szCs w:val="24"/>
        </w:rPr>
      </w:pPr>
      <w:r>
        <w:rPr>
          <w:rFonts w:cstheme="minorHAnsi"/>
          <w:sz w:val="24"/>
          <w:szCs w:val="24"/>
        </w:rPr>
        <w:t>Successful restaurants in the mid-range price category include dine-out and delivery service types as well as a fast casual and/or buffet element for their clients</w:t>
      </w:r>
      <w:r w:rsidR="00FF6D61">
        <w:rPr>
          <w:rFonts w:cstheme="minorHAnsi"/>
          <w:sz w:val="24"/>
          <w:szCs w:val="24"/>
        </w:rPr>
        <w:t xml:space="preserve"> (</w:t>
      </w:r>
      <w:r w:rsidR="00FF6D61" w:rsidRPr="00901811">
        <w:rPr>
          <w:rFonts w:cstheme="minorHAnsi"/>
          <w:i/>
          <w:iCs/>
          <w:sz w:val="24"/>
          <w:szCs w:val="24"/>
        </w:rPr>
        <w:t>Figure D.11</w:t>
      </w:r>
      <w:r w:rsidR="00FF6D61">
        <w:rPr>
          <w:rFonts w:cstheme="minorHAnsi"/>
          <w:sz w:val="24"/>
          <w:szCs w:val="24"/>
        </w:rPr>
        <w:t>)</w:t>
      </w:r>
      <w:r>
        <w:rPr>
          <w:rFonts w:cstheme="minorHAnsi"/>
          <w:sz w:val="24"/>
          <w:szCs w:val="24"/>
        </w:rPr>
        <w:t xml:space="preserve">. This </w:t>
      </w:r>
      <w:r w:rsidR="00C65442">
        <w:rPr>
          <w:rFonts w:cstheme="minorHAnsi"/>
          <w:sz w:val="24"/>
          <w:szCs w:val="24"/>
        </w:rPr>
        <w:t>suggests</w:t>
      </w:r>
      <w:r>
        <w:rPr>
          <w:rFonts w:cstheme="minorHAnsi"/>
          <w:sz w:val="24"/>
          <w:szCs w:val="24"/>
        </w:rPr>
        <w:t xml:space="preserve"> the possibility of a time-limited buffet option, such as during lunch-time hours. Agility and flexibility are key characteristics of a successful restaurant in this space. It will be beneficial to </w:t>
      </w:r>
      <w:r w:rsidRPr="001E21FC">
        <w:rPr>
          <w:rFonts w:cstheme="minorHAnsi"/>
          <w:b/>
          <w:bCs/>
          <w:sz w:val="24"/>
          <w:szCs w:val="24"/>
        </w:rPr>
        <w:t>conduct</w:t>
      </w:r>
      <w:r>
        <w:rPr>
          <w:rFonts w:cstheme="minorHAnsi"/>
          <w:sz w:val="24"/>
          <w:szCs w:val="24"/>
        </w:rPr>
        <w:t xml:space="preserve"> </w:t>
      </w:r>
      <w:r w:rsidRPr="007568FF">
        <w:rPr>
          <w:rFonts w:cstheme="minorHAnsi"/>
          <w:b/>
          <w:bCs/>
          <w:sz w:val="24"/>
          <w:szCs w:val="24"/>
        </w:rPr>
        <w:t xml:space="preserve">more research for each </w:t>
      </w:r>
      <w:r>
        <w:rPr>
          <w:rFonts w:cstheme="minorHAnsi"/>
          <w:b/>
          <w:bCs/>
          <w:sz w:val="24"/>
          <w:szCs w:val="24"/>
        </w:rPr>
        <w:t xml:space="preserve">unique </w:t>
      </w:r>
      <w:r w:rsidRPr="007568FF">
        <w:rPr>
          <w:rFonts w:cstheme="minorHAnsi"/>
          <w:b/>
          <w:bCs/>
          <w:sz w:val="24"/>
          <w:szCs w:val="24"/>
        </w:rPr>
        <w:t>location</w:t>
      </w:r>
      <w:r>
        <w:rPr>
          <w:rFonts w:cstheme="minorHAnsi"/>
          <w:sz w:val="24"/>
          <w:szCs w:val="24"/>
        </w:rPr>
        <w:t xml:space="preserve">. Monitoring local trends in the area may provide useful insight into the development of future </w:t>
      </w:r>
      <w:r w:rsidR="00FA5C1D">
        <w:rPr>
          <w:rFonts w:cstheme="minorHAnsi"/>
          <w:sz w:val="24"/>
          <w:szCs w:val="24"/>
        </w:rPr>
        <w:t>offerings</w:t>
      </w:r>
      <w:r>
        <w:rPr>
          <w:rFonts w:cstheme="minorHAnsi"/>
          <w:sz w:val="24"/>
          <w:szCs w:val="24"/>
        </w:rPr>
        <w:t xml:space="preserve"> and services.</w:t>
      </w:r>
      <w:r>
        <w:rPr>
          <w:rFonts w:cstheme="minorHAnsi"/>
          <w:sz w:val="24"/>
          <w:szCs w:val="24"/>
        </w:rPr>
        <w:tab/>
      </w:r>
    </w:p>
    <w:p w14:paraId="748BB1E4" w14:textId="5116FB3D" w:rsidR="00097DCB" w:rsidRPr="00097DCB" w:rsidRDefault="00B5546A" w:rsidP="00C0649E">
      <w:pPr>
        <w:spacing w:line="360" w:lineRule="auto"/>
        <w:jc w:val="center"/>
        <w:rPr>
          <w:rFonts w:cstheme="minorHAnsi"/>
          <w:sz w:val="24"/>
          <w:szCs w:val="24"/>
        </w:rPr>
      </w:pPr>
      <w:r w:rsidRPr="00B5546A">
        <w:rPr>
          <w:rFonts w:cstheme="minorHAnsi"/>
          <w:sz w:val="24"/>
          <w:szCs w:val="24"/>
          <w:u w:val="single"/>
        </w:rPr>
        <w:t>Structured</w:t>
      </w:r>
      <w:r w:rsidR="00097DCB" w:rsidRPr="00097DCB">
        <w:rPr>
          <w:rFonts w:cstheme="minorHAnsi"/>
          <w:sz w:val="24"/>
          <w:szCs w:val="24"/>
          <w:u w:val="single"/>
        </w:rPr>
        <w:t xml:space="preserve"> Services</w:t>
      </w:r>
      <w:r w:rsidR="00097DCB" w:rsidRPr="00B6794F">
        <w:rPr>
          <w:rFonts w:cstheme="minorHAnsi"/>
          <w:sz w:val="24"/>
          <w:szCs w:val="24"/>
          <w:u w:val="single"/>
        </w:rPr>
        <w:t xml:space="preserve"> (Online Order</w:t>
      </w:r>
      <w:r w:rsidR="00956855" w:rsidRPr="00B6794F">
        <w:rPr>
          <w:rFonts w:cstheme="minorHAnsi"/>
          <w:sz w:val="24"/>
          <w:szCs w:val="24"/>
          <w:u w:val="single"/>
        </w:rPr>
        <w:t>ing</w:t>
      </w:r>
      <w:r w:rsidR="00097DCB" w:rsidRPr="00B6794F">
        <w:rPr>
          <w:rFonts w:cstheme="minorHAnsi"/>
          <w:sz w:val="24"/>
          <w:szCs w:val="24"/>
          <w:u w:val="single"/>
        </w:rPr>
        <w:t>, Table Bookings)</w:t>
      </w:r>
    </w:p>
    <w:p w14:paraId="133DB010" w14:textId="49A14E5F" w:rsidR="00875D86" w:rsidRDefault="00C0649E" w:rsidP="00B5546A">
      <w:pPr>
        <w:spacing w:line="360" w:lineRule="auto"/>
        <w:rPr>
          <w:rFonts w:cstheme="minorHAnsi"/>
          <w:sz w:val="24"/>
          <w:szCs w:val="24"/>
        </w:rPr>
      </w:pPr>
      <w:r>
        <w:rPr>
          <w:rFonts w:cstheme="minorHAnsi"/>
          <w:sz w:val="24"/>
          <w:szCs w:val="24"/>
        </w:rPr>
        <w:tab/>
        <w:t>Whether the restaurant offers online ordering and/or table reservations largely depends on the selected restaurant pricing.</w:t>
      </w:r>
      <w:r w:rsidR="001E21A0">
        <w:rPr>
          <w:rFonts w:cstheme="minorHAnsi"/>
          <w:sz w:val="24"/>
          <w:szCs w:val="24"/>
        </w:rPr>
        <w:t xml:space="preserve"> The analysis in this report acknowledged patterns in </w:t>
      </w:r>
      <w:r w:rsidR="00875E48">
        <w:rPr>
          <w:rFonts w:cstheme="minorHAnsi"/>
          <w:sz w:val="24"/>
          <w:szCs w:val="24"/>
        </w:rPr>
        <w:t>the availability of online ordering and table bookings being tied to approximate cost</w:t>
      </w:r>
      <w:r w:rsidR="00972442">
        <w:rPr>
          <w:rFonts w:cstheme="minorHAnsi"/>
          <w:sz w:val="24"/>
          <w:szCs w:val="24"/>
        </w:rPr>
        <w:t xml:space="preserve"> (</w:t>
      </w:r>
      <w:r w:rsidR="00972442" w:rsidRPr="00972442">
        <w:rPr>
          <w:rFonts w:cstheme="minorHAnsi"/>
          <w:i/>
          <w:iCs/>
          <w:sz w:val="24"/>
          <w:szCs w:val="24"/>
        </w:rPr>
        <w:t>Figure D.3</w:t>
      </w:r>
      <w:r w:rsidR="00972442">
        <w:rPr>
          <w:rFonts w:cstheme="minorHAnsi"/>
          <w:sz w:val="24"/>
          <w:szCs w:val="24"/>
        </w:rPr>
        <w:t>)</w:t>
      </w:r>
      <w:r w:rsidR="00875E48">
        <w:rPr>
          <w:rFonts w:cstheme="minorHAnsi"/>
          <w:sz w:val="24"/>
          <w:szCs w:val="24"/>
        </w:rPr>
        <w:t>.</w:t>
      </w:r>
      <w:r w:rsidR="00972442">
        <w:rPr>
          <w:rFonts w:cstheme="minorHAnsi"/>
          <w:sz w:val="24"/>
          <w:szCs w:val="24"/>
        </w:rPr>
        <w:t xml:space="preserve"> </w:t>
      </w:r>
      <w:r w:rsidR="00CA6659">
        <w:rPr>
          <w:rFonts w:cstheme="minorHAnsi"/>
          <w:sz w:val="24"/>
          <w:szCs w:val="24"/>
        </w:rPr>
        <w:lastRenderedPageBreak/>
        <w:t xml:space="preserve">The majority of restaurants in the mid-range cost tier </w:t>
      </w:r>
      <w:r w:rsidR="00AA1B05">
        <w:rPr>
          <w:rFonts w:cstheme="minorHAnsi"/>
          <w:sz w:val="24"/>
          <w:szCs w:val="24"/>
        </w:rPr>
        <w:t xml:space="preserve">offer online ordering, but </w:t>
      </w:r>
      <w:r w:rsidR="00CA6659">
        <w:rPr>
          <w:rFonts w:cstheme="minorHAnsi"/>
          <w:sz w:val="24"/>
          <w:szCs w:val="24"/>
        </w:rPr>
        <w:t>do not offer table bookings</w:t>
      </w:r>
      <w:r w:rsidR="00C91069">
        <w:rPr>
          <w:rFonts w:cstheme="minorHAnsi"/>
          <w:sz w:val="24"/>
          <w:szCs w:val="24"/>
        </w:rPr>
        <w:t>.</w:t>
      </w:r>
    </w:p>
    <w:p w14:paraId="04E0D995" w14:textId="77777777" w:rsidR="003A6354" w:rsidRPr="006E0983" w:rsidRDefault="00DA2AAD" w:rsidP="003A6354">
      <w:pPr>
        <w:spacing w:line="360" w:lineRule="auto"/>
        <w:ind w:firstLine="720"/>
        <w:rPr>
          <w:rFonts w:cstheme="minorHAnsi"/>
          <w:sz w:val="24"/>
          <w:szCs w:val="24"/>
        </w:rPr>
      </w:pPr>
      <w:r>
        <w:rPr>
          <w:rFonts w:cstheme="minorHAnsi"/>
          <w:sz w:val="24"/>
          <w:szCs w:val="24"/>
        </w:rPr>
        <w:t xml:space="preserve">Assuming that a new restaurant </w:t>
      </w:r>
      <w:r w:rsidR="00EC7741">
        <w:rPr>
          <w:rFonts w:cstheme="minorHAnsi"/>
          <w:sz w:val="24"/>
          <w:szCs w:val="24"/>
        </w:rPr>
        <w:t>resides</w:t>
      </w:r>
      <w:r w:rsidR="00BA05EC">
        <w:rPr>
          <w:rFonts w:cstheme="minorHAnsi"/>
          <w:sz w:val="24"/>
          <w:szCs w:val="24"/>
        </w:rPr>
        <w:t xml:space="preserve"> </w:t>
      </w:r>
      <w:r>
        <w:rPr>
          <w:rFonts w:cstheme="minorHAnsi"/>
          <w:sz w:val="24"/>
          <w:szCs w:val="24"/>
        </w:rPr>
        <w:t>in th</w:t>
      </w:r>
      <w:r w:rsidR="00AA1B05">
        <w:rPr>
          <w:rFonts w:cstheme="minorHAnsi"/>
          <w:sz w:val="24"/>
          <w:szCs w:val="24"/>
        </w:rPr>
        <w:t>is</w:t>
      </w:r>
      <w:r w:rsidR="00B53FAB">
        <w:rPr>
          <w:rFonts w:cstheme="minorHAnsi"/>
          <w:sz w:val="24"/>
          <w:szCs w:val="24"/>
        </w:rPr>
        <w:t xml:space="preserve"> cost</w:t>
      </w:r>
      <w:r>
        <w:rPr>
          <w:rFonts w:cstheme="minorHAnsi"/>
          <w:sz w:val="24"/>
          <w:szCs w:val="24"/>
        </w:rPr>
        <w:t xml:space="preserve"> </w:t>
      </w:r>
      <w:r w:rsidR="003A07CE">
        <w:rPr>
          <w:rFonts w:cstheme="minorHAnsi"/>
          <w:sz w:val="24"/>
          <w:szCs w:val="24"/>
        </w:rPr>
        <w:t xml:space="preserve">segment, </w:t>
      </w:r>
      <w:r w:rsidR="003A6354" w:rsidRPr="00832E14">
        <w:rPr>
          <w:rFonts w:cstheme="minorHAnsi"/>
          <w:b/>
          <w:bCs/>
          <w:sz w:val="24"/>
          <w:szCs w:val="24"/>
        </w:rPr>
        <w:t>it is</w:t>
      </w:r>
      <w:r w:rsidR="003A6354">
        <w:rPr>
          <w:rFonts w:cstheme="minorHAnsi"/>
          <w:sz w:val="24"/>
          <w:szCs w:val="24"/>
        </w:rPr>
        <w:t xml:space="preserve"> </w:t>
      </w:r>
      <w:r w:rsidR="003A6354" w:rsidRPr="00FD4095">
        <w:rPr>
          <w:rFonts w:cstheme="minorHAnsi"/>
          <w:b/>
          <w:bCs/>
          <w:sz w:val="24"/>
          <w:szCs w:val="24"/>
        </w:rPr>
        <w:t>recommended that</w:t>
      </w:r>
      <w:r w:rsidR="003A6354">
        <w:rPr>
          <w:rFonts w:cstheme="minorHAnsi"/>
          <w:sz w:val="24"/>
          <w:szCs w:val="24"/>
        </w:rPr>
        <w:t xml:space="preserve"> </w:t>
      </w:r>
      <w:r w:rsidR="003A6354" w:rsidRPr="00684352">
        <w:rPr>
          <w:rFonts w:cstheme="minorHAnsi"/>
          <w:b/>
          <w:bCs/>
          <w:sz w:val="24"/>
          <w:szCs w:val="24"/>
        </w:rPr>
        <w:t xml:space="preserve">online orders </w:t>
      </w:r>
      <w:r w:rsidR="003A6354" w:rsidRPr="003A6354">
        <w:rPr>
          <w:rFonts w:cstheme="minorHAnsi"/>
          <w:b/>
          <w:bCs/>
          <w:sz w:val="24"/>
          <w:szCs w:val="24"/>
        </w:rPr>
        <w:t>are</w:t>
      </w:r>
      <w:r w:rsidR="003A6354">
        <w:rPr>
          <w:rFonts w:cstheme="minorHAnsi"/>
          <w:b/>
          <w:bCs/>
          <w:sz w:val="24"/>
          <w:szCs w:val="24"/>
        </w:rPr>
        <w:t xml:space="preserve"> routinely offered.</w:t>
      </w:r>
      <w:r w:rsidR="003A6354">
        <w:rPr>
          <w:rFonts w:cstheme="minorHAnsi"/>
          <w:sz w:val="24"/>
          <w:szCs w:val="24"/>
        </w:rPr>
        <w:t xml:space="preserve"> Online orders would be helpful for expanding the breadth of area coverage, in addition to supporting a delivery service. The logistics of online ordering present unique challenges, and more research would be helpful in determining the best implementation. For example, a robust online and/or social media presence would seem advantageous, along with providing customers a system of making online payments. A review of market competitors should yield valuable design concepts.</w:t>
      </w:r>
    </w:p>
    <w:p w14:paraId="4B5310F4" w14:textId="6C48F334" w:rsidR="003A6354" w:rsidRDefault="00E37724" w:rsidP="003A6354">
      <w:pPr>
        <w:spacing w:line="360" w:lineRule="auto"/>
        <w:ind w:firstLine="720"/>
        <w:rPr>
          <w:rFonts w:cstheme="minorHAnsi"/>
          <w:sz w:val="24"/>
          <w:szCs w:val="24"/>
        </w:rPr>
      </w:pPr>
      <w:r>
        <w:rPr>
          <w:rFonts w:cstheme="minorHAnsi"/>
          <w:sz w:val="24"/>
          <w:szCs w:val="24"/>
        </w:rPr>
        <w:t>In contra</w:t>
      </w:r>
      <w:r w:rsidR="00832E14">
        <w:rPr>
          <w:rFonts w:cstheme="minorHAnsi"/>
          <w:sz w:val="24"/>
          <w:szCs w:val="24"/>
        </w:rPr>
        <w:t>s</w:t>
      </w:r>
      <w:r>
        <w:rPr>
          <w:rFonts w:cstheme="minorHAnsi"/>
          <w:sz w:val="24"/>
          <w:szCs w:val="24"/>
        </w:rPr>
        <w:t xml:space="preserve">t, </w:t>
      </w:r>
      <w:r w:rsidR="003A6354" w:rsidRPr="00684352">
        <w:rPr>
          <w:rFonts w:cstheme="minorHAnsi"/>
          <w:b/>
          <w:bCs/>
          <w:sz w:val="24"/>
          <w:szCs w:val="24"/>
        </w:rPr>
        <w:t xml:space="preserve">it is recommended that table bookings are </w:t>
      </w:r>
      <w:r w:rsidR="003A6354" w:rsidRPr="00722D6E">
        <w:rPr>
          <w:rFonts w:cstheme="minorHAnsi"/>
          <w:b/>
          <w:bCs/>
          <w:i/>
          <w:iCs/>
          <w:sz w:val="24"/>
          <w:szCs w:val="24"/>
        </w:rPr>
        <w:t>not</w:t>
      </w:r>
      <w:r w:rsidR="003A6354" w:rsidRPr="00684352">
        <w:rPr>
          <w:rFonts w:cstheme="minorHAnsi"/>
          <w:b/>
          <w:bCs/>
          <w:sz w:val="24"/>
          <w:szCs w:val="24"/>
        </w:rPr>
        <w:t xml:space="preserve"> </w:t>
      </w:r>
      <w:r w:rsidR="00C4118F">
        <w:rPr>
          <w:rFonts w:cstheme="minorHAnsi"/>
          <w:b/>
          <w:bCs/>
          <w:sz w:val="24"/>
          <w:szCs w:val="24"/>
        </w:rPr>
        <w:t>normally</w:t>
      </w:r>
      <w:r w:rsidR="003A6354">
        <w:rPr>
          <w:rFonts w:cstheme="minorHAnsi"/>
          <w:b/>
          <w:bCs/>
          <w:sz w:val="24"/>
          <w:szCs w:val="24"/>
        </w:rPr>
        <w:t xml:space="preserve"> </w:t>
      </w:r>
      <w:r w:rsidR="003A6354" w:rsidRPr="00684352">
        <w:rPr>
          <w:rFonts w:cstheme="minorHAnsi"/>
          <w:b/>
          <w:bCs/>
          <w:sz w:val="24"/>
          <w:szCs w:val="24"/>
        </w:rPr>
        <w:t>offered</w:t>
      </w:r>
      <w:r w:rsidR="003A6354">
        <w:rPr>
          <w:rFonts w:cstheme="minorHAnsi"/>
          <w:sz w:val="24"/>
          <w:szCs w:val="24"/>
        </w:rPr>
        <w:t>. The option of offering table bookings can remain open for future consideration, for example, for special occasions or large events. Advertising table bookings on a limited basis may help the restaurant differentiate itself from its peers. Studying market competitors can provide insight into how and when to offer this time-limited service. Keeping this option open also allows the restaurant to pivot, in case of popular demand. However, under normal circumstances, table bookings do not seem necessary.</w:t>
      </w:r>
    </w:p>
    <w:p w14:paraId="41C9E510" w14:textId="77777777" w:rsidR="008B7EE4" w:rsidRDefault="00B5546A" w:rsidP="008B7EE4">
      <w:pPr>
        <w:spacing w:line="360" w:lineRule="auto"/>
        <w:jc w:val="center"/>
        <w:rPr>
          <w:rFonts w:cstheme="minorHAnsi"/>
          <w:sz w:val="24"/>
          <w:szCs w:val="24"/>
          <w:u w:val="single"/>
        </w:rPr>
      </w:pPr>
      <w:r w:rsidRPr="00B5546A">
        <w:rPr>
          <w:rFonts w:cstheme="minorHAnsi"/>
          <w:sz w:val="24"/>
          <w:szCs w:val="24"/>
          <w:u w:val="single"/>
        </w:rPr>
        <w:t>Opportunities for Further Analysis</w:t>
      </w:r>
    </w:p>
    <w:p w14:paraId="5C30F35A" w14:textId="77777777" w:rsidR="008B7EE4" w:rsidRDefault="008B7EE4" w:rsidP="008B7EE4">
      <w:pPr>
        <w:spacing w:line="360" w:lineRule="auto"/>
        <w:ind w:right="-90"/>
        <w:rPr>
          <w:rFonts w:cstheme="minorHAnsi"/>
          <w:sz w:val="24"/>
          <w:szCs w:val="24"/>
        </w:rPr>
      </w:pPr>
      <w:r>
        <w:rPr>
          <w:rFonts w:cstheme="minorHAnsi"/>
          <w:sz w:val="24"/>
          <w:szCs w:val="24"/>
        </w:rPr>
        <w:tab/>
        <w:t>Opening a new restaurant or introducing a new service requires extensive research that cannot often be accomplished with a singular cross-sectional data source. Each recommendation in this decision analysis has room for additional research. It will be imperative to continue to monitor the progress of the new restaurant and its larger market. The environment is bound to change and shift with the latest trends and influence from competitors.</w:t>
      </w:r>
    </w:p>
    <w:p w14:paraId="7165314D" w14:textId="210922B4" w:rsidR="00157C22" w:rsidRPr="008B7EE4" w:rsidRDefault="008B7EE4" w:rsidP="008B7EE4">
      <w:pPr>
        <w:spacing w:line="360" w:lineRule="auto"/>
        <w:ind w:right="-90"/>
        <w:rPr>
          <w:rFonts w:cstheme="minorHAnsi"/>
          <w:sz w:val="24"/>
          <w:szCs w:val="24"/>
        </w:rPr>
      </w:pPr>
      <w:r>
        <w:rPr>
          <w:rFonts w:cstheme="minorHAnsi"/>
          <w:sz w:val="24"/>
          <w:szCs w:val="24"/>
        </w:rPr>
        <w:tab/>
        <w:t>An iterative time-series analysis of the restau</w:t>
      </w:r>
      <w:r w:rsidR="0098433B">
        <w:rPr>
          <w:rFonts w:cstheme="minorHAnsi"/>
          <w:sz w:val="24"/>
          <w:szCs w:val="24"/>
        </w:rPr>
        <w:t xml:space="preserve">rant’s </w:t>
      </w:r>
      <w:r>
        <w:rPr>
          <w:rFonts w:cstheme="minorHAnsi"/>
          <w:sz w:val="24"/>
          <w:szCs w:val="24"/>
        </w:rPr>
        <w:t xml:space="preserve">growth </w:t>
      </w:r>
      <w:r w:rsidR="0098433B">
        <w:rPr>
          <w:rFonts w:cstheme="minorHAnsi"/>
          <w:sz w:val="24"/>
          <w:szCs w:val="24"/>
        </w:rPr>
        <w:t xml:space="preserve">in popularity would be useful in </w:t>
      </w:r>
      <w:r w:rsidR="00684685">
        <w:rPr>
          <w:rFonts w:cstheme="minorHAnsi"/>
          <w:sz w:val="24"/>
          <w:szCs w:val="24"/>
        </w:rPr>
        <w:t>determining</w:t>
      </w:r>
      <w:r w:rsidR="0098433B">
        <w:rPr>
          <w:rFonts w:cstheme="minorHAnsi"/>
          <w:sz w:val="24"/>
          <w:szCs w:val="24"/>
        </w:rPr>
        <w:t xml:space="preserve"> any correlation or causality between business decisions and customer sentiment</w:t>
      </w:r>
      <w:r w:rsidR="00323372">
        <w:rPr>
          <w:rFonts w:cstheme="minorHAnsi"/>
          <w:sz w:val="24"/>
          <w:szCs w:val="24"/>
        </w:rPr>
        <w:t xml:space="preserve"> (</w:t>
      </w:r>
      <w:r w:rsidR="00323372" w:rsidRPr="00323372">
        <w:rPr>
          <w:rFonts w:cstheme="minorHAnsi"/>
          <w:i/>
          <w:iCs/>
          <w:sz w:val="24"/>
          <w:szCs w:val="24"/>
        </w:rPr>
        <w:t>Figure F.11</w:t>
      </w:r>
      <w:r w:rsidR="00323372">
        <w:rPr>
          <w:rFonts w:cstheme="minorHAnsi"/>
          <w:sz w:val="24"/>
          <w:szCs w:val="24"/>
        </w:rPr>
        <w:t>)</w:t>
      </w:r>
      <w:r w:rsidR="0098433B">
        <w:rPr>
          <w:rFonts w:cstheme="minorHAnsi"/>
          <w:sz w:val="24"/>
          <w:szCs w:val="24"/>
        </w:rPr>
        <w:t>.</w:t>
      </w:r>
      <w:r w:rsidR="00157C22">
        <w:rPr>
          <w:rFonts w:cstheme="minorHAnsi"/>
          <w:sz w:val="24"/>
          <w:szCs w:val="24"/>
        </w:rPr>
        <w:t xml:space="preserve"> This analysis would necessitate a fair amount of data collection over</w:t>
      </w:r>
      <w:r w:rsidR="007960E9">
        <w:rPr>
          <w:rFonts w:cstheme="minorHAnsi"/>
          <w:sz w:val="24"/>
          <w:szCs w:val="24"/>
        </w:rPr>
        <w:t xml:space="preserve"> at </w:t>
      </w:r>
      <w:r w:rsidR="00D57D94">
        <w:rPr>
          <w:rFonts w:cstheme="minorHAnsi"/>
          <w:sz w:val="24"/>
          <w:szCs w:val="24"/>
        </w:rPr>
        <w:t>lea</w:t>
      </w:r>
      <w:r w:rsidR="00BD7ADB">
        <w:rPr>
          <w:rFonts w:cstheme="minorHAnsi"/>
          <w:sz w:val="24"/>
          <w:szCs w:val="24"/>
        </w:rPr>
        <w:t>s</w:t>
      </w:r>
      <w:r w:rsidR="00D57D94">
        <w:rPr>
          <w:rFonts w:cstheme="minorHAnsi"/>
          <w:sz w:val="24"/>
          <w:szCs w:val="24"/>
        </w:rPr>
        <w:t xml:space="preserve">t </w:t>
      </w:r>
      <w:r w:rsidR="007960E9">
        <w:rPr>
          <w:rFonts w:cstheme="minorHAnsi"/>
          <w:sz w:val="24"/>
          <w:szCs w:val="24"/>
        </w:rPr>
        <w:t>a few months</w:t>
      </w:r>
      <w:r w:rsidR="00157C22">
        <w:rPr>
          <w:rFonts w:cstheme="minorHAnsi"/>
          <w:sz w:val="24"/>
          <w:szCs w:val="24"/>
        </w:rPr>
        <w:t>. However, if a new restaurant continues to incorporate data-driven decisions into its business planning, the likelihood of success will remain high.</w:t>
      </w:r>
    </w:p>
    <w:p w14:paraId="6E180249" w14:textId="7DEF40B3" w:rsidR="005D404A" w:rsidRPr="00046CA0" w:rsidRDefault="005D404A" w:rsidP="00B57222">
      <w:pPr>
        <w:spacing w:line="360" w:lineRule="auto"/>
        <w:rPr>
          <w:rFonts w:cstheme="minorHAnsi"/>
          <w:sz w:val="24"/>
          <w:szCs w:val="24"/>
        </w:rPr>
      </w:pPr>
    </w:p>
    <w:sectPr w:rsidR="005D404A" w:rsidRPr="00046CA0" w:rsidSect="00EA3EC0">
      <w:pgSz w:w="12240" w:h="15840"/>
      <w:pgMar w:top="1440"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DA8AE" w14:textId="77777777" w:rsidR="0077111D" w:rsidRDefault="0077111D" w:rsidP="00B5546A">
      <w:r>
        <w:separator/>
      </w:r>
    </w:p>
  </w:endnote>
  <w:endnote w:type="continuationSeparator" w:id="0">
    <w:p w14:paraId="321AA112" w14:textId="77777777" w:rsidR="0077111D" w:rsidRDefault="0077111D" w:rsidP="00B55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7AD87" w14:textId="2FAE531E" w:rsidR="0041032A" w:rsidRDefault="0041032A" w:rsidP="0076207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1667C" w14:textId="77777777" w:rsidR="0077111D" w:rsidRDefault="0077111D" w:rsidP="00B5546A">
      <w:r>
        <w:separator/>
      </w:r>
    </w:p>
  </w:footnote>
  <w:footnote w:type="continuationSeparator" w:id="0">
    <w:p w14:paraId="4FFA721E" w14:textId="77777777" w:rsidR="0077111D" w:rsidRDefault="0077111D" w:rsidP="00B554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ECC08" w14:textId="092BE950" w:rsidR="00684685" w:rsidRDefault="0077111D" w:rsidP="00E22B93">
    <w:pPr>
      <w:pStyle w:val="Header"/>
      <w:jc w:val="both"/>
    </w:pPr>
    <w:hyperlink w:anchor="Top" w:history="1">
      <w:r w:rsidR="00EA3EC0" w:rsidRPr="00120722">
        <w:rPr>
          <w:rStyle w:val="Hyperlink"/>
        </w:rPr>
        <w:t>Return to Top</w:t>
      </w:r>
    </w:hyperlink>
    <w:r w:rsidR="00EA3EC0">
      <w:tab/>
    </w:r>
    <w:r w:rsidR="00EA3EC0">
      <w:tab/>
      <w:t xml:space="preserve">page </w:t>
    </w:r>
    <w:r w:rsidR="00EA3EC0">
      <w:fldChar w:fldCharType="begin"/>
    </w:r>
    <w:r w:rsidR="00EA3EC0">
      <w:instrText xml:space="preserve"> PAGE   \* MERGEFORMAT </w:instrText>
    </w:r>
    <w:r w:rsidR="00EA3EC0">
      <w:fldChar w:fldCharType="separate"/>
    </w:r>
    <w:r w:rsidR="00EA3EC0">
      <w:t>3</w:t>
    </w:r>
    <w:r w:rsidR="00EA3EC0">
      <w:rPr>
        <w:noProof/>
      </w:rPr>
      <w:fldChar w:fldCharType="end"/>
    </w:r>
    <w:r w:rsidR="00EA3EC0">
      <w:rPr>
        <w:noProof/>
      </w:rPr>
      <w:t xml:space="preserve"> of 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2E54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1A01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2EC8CB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BABAF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C52B5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EA83EE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59ACEA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68C2B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D402A2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1923684"/>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E05"/>
    <w:rsid w:val="00006C56"/>
    <w:rsid w:val="000070A6"/>
    <w:rsid w:val="00046CA0"/>
    <w:rsid w:val="00065ADA"/>
    <w:rsid w:val="00074F41"/>
    <w:rsid w:val="0008373A"/>
    <w:rsid w:val="00084C33"/>
    <w:rsid w:val="00097DCB"/>
    <w:rsid w:val="000A1249"/>
    <w:rsid w:val="000B79F0"/>
    <w:rsid w:val="000C276E"/>
    <w:rsid w:val="000D230D"/>
    <w:rsid w:val="000E0CB7"/>
    <w:rsid w:val="000E149E"/>
    <w:rsid w:val="000E37E9"/>
    <w:rsid w:val="000E748D"/>
    <w:rsid w:val="000F048E"/>
    <w:rsid w:val="000F5848"/>
    <w:rsid w:val="000F5BE2"/>
    <w:rsid w:val="001014F5"/>
    <w:rsid w:val="00114D25"/>
    <w:rsid w:val="00120722"/>
    <w:rsid w:val="001217BE"/>
    <w:rsid w:val="00122B9C"/>
    <w:rsid w:val="001237E1"/>
    <w:rsid w:val="001322E0"/>
    <w:rsid w:val="00141AA6"/>
    <w:rsid w:val="001447ED"/>
    <w:rsid w:val="001452C7"/>
    <w:rsid w:val="00157C22"/>
    <w:rsid w:val="00160CC7"/>
    <w:rsid w:val="00193432"/>
    <w:rsid w:val="001A0EEE"/>
    <w:rsid w:val="001C18D6"/>
    <w:rsid w:val="001C2E68"/>
    <w:rsid w:val="001D3B9E"/>
    <w:rsid w:val="001D41E1"/>
    <w:rsid w:val="001E21A0"/>
    <w:rsid w:val="001E21FC"/>
    <w:rsid w:val="001F1C41"/>
    <w:rsid w:val="001F4895"/>
    <w:rsid w:val="001F63AF"/>
    <w:rsid w:val="00200D6D"/>
    <w:rsid w:val="00203C1F"/>
    <w:rsid w:val="002054B7"/>
    <w:rsid w:val="00207420"/>
    <w:rsid w:val="00235ADA"/>
    <w:rsid w:val="00235E26"/>
    <w:rsid w:val="00243BF8"/>
    <w:rsid w:val="002456DB"/>
    <w:rsid w:val="00245737"/>
    <w:rsid w:val="00253648"/>
    <w:rsid w:val="002747FD"/>
    <w:rsid w:val="002804B3"/>
    <w:rsid w:val="002817BC"/>
    <w:rsid w:val="00290E60"/>
    <w:rsid w:val="002A338F"/>
    <w:rsid w:val="002C7F11"/>
    <w:rsid w:val="002D1988"/>
    <w:rsid w:val="002E36DE"/>
    <w:rsid w:val="002F2281"/>
    <w:rsid w:val="002F5D43"/>
    <w:rsid w:val="00307B29"/>
    <w:rsid w:val="00317211"/>
    <w:rsid w:val="00320827"/>
    <w:rsid w:val="00323372"/>
    <w:rsid w:val="00323545"/>
    <w:rsid w:val="00326E1C"/>
    <w:rsid w:val="0033163E"/>
    <w:rsid w:val="00335908"/>
    <w:rsid w:val="00364643"/>
    <w:rsid w:val="00364A9B"/>
    <w:rsid w:val="003678D4"/>
    <w:rsid w:val="00381F9E"/>
    <w:rsid w:val="003871D5"/>
    <w:rsid w:val="00392EB1"/>
    <w:rsid w:val="003956CB"/>
    <w:rsid w:val="003A07CE"/>
    <w:rsid w:val="003A6354"/>
    <w:rsid w:val="003A7482"/>
    <w:rsid w:val="003B11C5"/>
    <w:rsid w:val="003B4F1B"/>
    <w:rsid w:val="003B64F6"/>
    <w:rsid w:val="003B6D95"/>
    <w:rsid w:val="003D0C24"/>
    <w:rsid w:val="003D1911"/>
    <w:rsid w:val="003D4279"/>
    <w:rsid w:val="003D6190"/>
    <w:rsid w:val="003D78C2"/>
    <w:rsid w:val="003E0680"/>
    <w:rsid w:val="003E4952"/>
    <w:rsid w:val="003F0903"/>
    <w:rsid w:val="003F2E26"/>
    <w:rsid w:val="0040132B"/>
    <w:rsid w:val="004055F8"/>
    <w:rsid w:val="0041032A"/>
    <w:rsid w:val="00422F81"/>
    <w:rsid w:val="004268F5"/>
    <w:rsid w:val="0042719F"/>
    <w:rsid w:val="00431047"/>
    <w:rsid w:val="00445C00"/>
    <w:rsid w:val="00446C6D"/>
    <w:rsid w:val="00460E72"/>
    <w:rsid w:val="0048697F"/>
    <w:rsid w:val="00497756"/>
    <w:rsid w:val="004B2410"/>
    <w:rsid w:val="004B2632"/>
    <w:rsid w:val="004C38E7"/>
    <w:rsid w:val="004C5C7D"/>
    <w:rsid w:val="004D46AC"/>
    <w:rsid w:val="004D5F38"/>
    <w:rsid w:val="004E7672"/>
    <w:rsid w:val="005008B8"/>
    <w:rsid w:val="00501938"/>
    <w:rsid w:val="00507064"/>
    <w:rsid w:val="00530ABE"/>
    <w:rsid w:val="005367DD"/>
    <w:rsid w:val="0054083B"/>
    <w:rsid w:val="0054191A"/>
    <w:rsid w:val="00546A75"/>
    <w:rsid w:val="00557329"/>
    <w:rsid w:val="005634B3"/>
    <w:rsid w:val="00563EAD"/>
    <w:rsid w:val="00575A3E"/>
    <w:rsid w:val="00581D18"/>
    <w:rsid w:val="005A41A5"/>
    <w:rsid w:val="005A513D"/>
    <w:rsid w:val="005A7280"/>
    <w:rsid w:val="005B25A9"/>
    <w:rsid w:val="005B43DA"/>
    <w:rsid w:val="005B5BFA"/>
    <w:rsid w:val="005B6A7C"/>
    <w:rsid w:val="005B7807"/>
    <w:rsid w:val="005D105C"/>
    <w:rsid w:val="005D404A"/>
    <w:rsid w:val="005D4204"/>
    <w:rsid w:val="005E10FC"/>
    <w:rsid w:val="005F1FFA"/>
    <w:rsid w:val="005F5087"/>
    <w:rsid w:val="00621CB9"/>
    <w:rsid w:val="006225CB"/>
    <w:rsid w:val="006409AB"/>
    <w:rsid w:val="00645355"/>
    <w:rsid w:val="006574E6"/>
    <w:rsid w:val="00660BCE"/>
    <w:rsid w:val="00675407"/>
    <w:rsid w:val="00677778"/>
    <w:rsid w:val="0068339D"/>
    <w:rsid w:val="00684352"/>
    <w:rsid w:val="00684685"/>
    <w:rsid w:val="00685A8E"/>
    <w:rsid w:val="00686022"/>
    <w:rsid w:val="00692F6D"/>
    <w:rsid w:val="006C6EAE"/>
    <w:rsid w:val="006D170C"/>
    <w:rsid w:val="006D4248"/>
    <w:rsid w:val="006D5F29"/>
    <w:rsid w:val="006E0983"/>
    <w:rsid w:val="006E3622"/>
    <w:rsid w:val="006E6170"/>
    <w:rsid w:val="006F216B"/>
    <w:rsid w:val="006F5EA7"/>
    <w:rsid w:val="006F6C4A"/>
    <w:rsid w:val="007171C5"/>
    <w:rsid w:val="0071737E"/>
    <w:rsid w:val="00722D6E"/>
    <w:rsid w:val="00744414"/>
    <w:rsid w:val="007449C4"/>
    <w:rsid w:val="0074632F"/>
    <w:rsid w:val="00751C16"/>
    <w:rsid w:val="0075396D"/>
    <w:rsid w:val="007568FF"/>
    <w:rsid w:val="00762071"/>
    <w:rsid w:val="00763772"/>
    <w:rsid w:val="00766658"/>
    <w:rsid w:val="0077111D"/>
    <w:rsid w:val="007849B4"/>
    <w:rsid w:val="007865A4"/>
    <w:rsid w:val="007875C2"/>
    <w:rsid w:val="007960E9"/>
    <w:rsid w:val="007A2804"/>
    <w:rsid w:val="007A3B18"/>
    <w:rsid w:val="007B0C2D"/>
    <w:rsid w:val="007C2FA4"/>
    <w:rsid w:val="007C432B"/>
    <w:rsid w:val="007D2633"/>
    <w:rsid w:val="007D2DC5"/>
    <w:rsid w:val="007E0D58"/>
    <w:rsid w:val="007E75E3"/>
    <w:rsid w:val="007F6181"/>
    <w:rsid w:val="007F69D4"/>
    <w:rsid w:val="007F7BCC"/>
    <w:rsid w:val="00801A23"/>
    <w:rsid w:val="008158FA"/>
    <w:rsid w:val="008206D5"/>
    <w:rsid w:val="00822827"/>
    <w:rsid w:val="00825DEA"/>
    <w:rsid w:val="00832E14"/>
    <w:rsid w:val="00875D86"/>
    <w:rsid w:val="00875E48"/>
    <w:rsid w:val="00877F31"/>
    <w:rsid w:val="00896FDE"/>
    <w:rsid w:val="008A6071"/>
    <w:rsid w:val="008A7AC3"/>
    <w:rsid w:val="008B7EE4"/>
    <w:rsid w:val="008C11D3"/>
    <w:rsid w:val="008F05FA"/>
    <w:rsid w:val="00901811"/>
    <w:rsid w:val="00912E6E"/>
    <w:rsid w:val="009255FE"/>
    <w:rsid w:val="00944343"/>
    <w:rsid w:val="00953A69"/>
    <w:rsid w:val="0095455E"/>
    <w:rsid w:val="00956855"/>
    <w:rsid w:val="00960943"/>
    <w:rsid w:val="00963F0C"/>
    <w:rsid w:val="00967D5D"/>
    <w:rsid w:val="00972442"/>
    <w:rsid w:val="00974254"/>
    <w:rsid w:val="00980E2A"/>
    <w:rsid w:val="0098433B"/>
    <w:rsid w:val="00987BDA"/>
    <w:rsid w:val="00991791"/>
    <w:rsid w:val="00992157"/>
    <w:rsid w:val="009A1AFA"/>
    <w:rsid w:val="009A57A8"/>
    <w:rsid w:val="009B02D9"/>
    <w:rsid w:val="009B0FDE"/>
    <w:rsid w:val="009B5AB4"/>
    <w:rsid w:val="009C372D"/>
    <w:rsid w:val="009C418D"/>
    <w:rsid w:val="009D280C"/>
    <w:rsid w:val="009D2B76"/>
    <w:rsid w:val="009D5625"/>
    <w:rsid w:val="009E2289"/>
    <w:rsid w:val="009E2A29"/>
    <w:rsid w:val="009E3385"/>
    <w:rsid w:val="009F6517"/>
    <w:rsid w:val="00A00248"/>
    <w:rsid w:val="00A1207E"/>
    <w:rsid w:val="00A20EB1"/>
    <w:rsid w:val="00A32264"/>
    <w:rsid w:val="00A32AA5"/>
    <w:rsid w:val="00A35764"/>
    <w:rsid w:val="00A400D0"/>
    <w:rsid w:val="00A40E14"/>
    <w:rsid w:val="00A45378"/>
    <w:rsid w:val="00A54FF3"/>
    <w:rsid w:val="00A57B45"/>
    <w:rsid w:val="00A60EA9"/>
    <w:rsid w:val="00A6515B"/>
    <w:rsid w:val="00A66D55"/>
    <w:rsid w:val="00A707A5"/>
    <w:rsid w:val="00A716DC"/>
    <w:rsid w:val="00A76AD6"/>
    <w:rsid w:val="00A7732D"/>
    <w:rsid w:val="00A82A63"/>
    <w:rsid w:val="00A92541"/>
    <w:rsid w:val="00A97A36"/>
    <w:rsid w:val="00AA1B05"/>
    <w:rsid w:val="00AA4229"/>
    <w:rsid w:val="00AA4CD7"/>
    <w:rsid w:val="00AA5AB4"/>
    <w:rsid w:val="00AA6050"/>
    <w:rsid w:val="00AA6F97"/>
    <w:rsid w:val="00AB34A8"/>
    <w:rsid w:val="00AB49DE"/>
    <w:rsid w:val="00AC65D8"/>
    <w:rsid w:val="00AD0904"/>
    <w:rsid w:val="00AD57B5"/>
    <w:rsid w:val="00AE2E72"/>
    <w:rsid w:val="00B16B3D"/>
    <w:rsid w:val="00B1743A"/>
    <w:rsid w:val="00B212D9"/>
    <w:rsid w:val="00B2696C"/>
    <w:rsid w:val="00B3453E"/>
    <w:rsid w:val="00B4638C"/>
    <w:rsid w:val="00B470C9"/>
    <w:rsid w:val="00B5064A"/>
    <w:rsid w:val="00B51440"/>
    <w:rsid w:val="00B530F5"/>
    <w:rsid w:val="00B53FAB"/>
    <w:rsid w:val="00B5546A"/>
    <w:rsid w:val="00B57222"/>
    <w:rsid w:val="00B64C49"/>
    <w:rsid w:val="00B6794F"/>
    <w:rsid w:val="00B70E99"/>
    <w:rsid w:val="00B753C5"/>
    <w:rsid w:val="00B920A0"/>
    <w:rsid w:val="00BA05EC"/>
    <w:rsid w:val="00BA2411"/>
    <w:rsid w:val="00BB2FDC"/>
    <w:rsid w:val="00BB67FB"/>
    <w:rsid w:val="00BC1D9F"/>
    <w:rsid w:val="00BD01D0"/>
    <w:rsid w:val="00BD7ADB"/>
    <w:rsid w:val="00BE2700"/>
    <w:rsid w:val="00BE5B7D"/>
    <w:rsid w:val="00BF18B6"/>
    <w:rsid w:val="00BF4006"/>
    <w:rsid w:val="00BF5267"/>
    <w:rsid w:val="00C0408B"/>
    <w:rsid w:val="00C0649E"/>
    <w:rsid w:val="00C10E49"/>
    <w:rsid w:val="00C1282A"/>
    <w:rsid w:val="00C2194B"/>
    <w:rsid w:val="00C35ECB"/>
    <w:rsid w:val="00C3777C"/>
    <w:rsid w:val="00C4118F"/>
    <w:rsid w:val="00C55FF6"/>
    <w:rsid w:val="00C65442"/>
    <w:rsid w:val="00C80435"/>
    <w:rsid w:val="00C91069"/>
    <w:rsid w:val="00C96F81"/>
    <w:rsid w:val="00CA0FE8"/>
    <w:rsid w:val="00CA4696"/>
    <w:rsid w:val="00CA6659"/>
    <w:rsid w:val="00CC0D9D"/>
    <w:rsid w:val="00CC6D9F"/>
    <w:rsid w:val="00CD3526"/>
    <w:rsid w:val="00CD37D4"/>
    <w:rsid w:val="00CE42CA"/>
    <w:rsid w:val="00CE6584"/>
    <w:rsid w:val="00CF0611"/>
    <w:rsid w:val="00D15A24"/>
    <w:rsid w:val="00D33C49"/>
    <w:rsid w:val="00D33C70"/>
    <w:rsid w:val="00D47838"/>
    <w:rsid w:val="00D5611B"/>
    <w:rsid w:val="00D56DE5"/>
    <w:rsid w:val="00D57D94"/>
    <w:rsid w:val="00D606A0"/>
    <w:rsid w:val="00D65748"/>
    <w:rsid w:val="00D679CD"/>
    <w:rsid w:val="00D758C0"/>
    <w:rsid w:val="00D766AC"/>
    <w:rsid w:val="00D76A5F"/>
    <w:rsid w:val="00DA17A1"/>
    <w:rsid w:val="00DA2AAD"/>
    <w:rsid w:val="00DB7E05"/>
    <w:rsid w:val="00DC5C68"/>
    <w:rsid w:val="00DE06BA"/>
    <w:rsid w:val="00DE10A9"/>
    <w:rsid w:val="00DE7941"/>
    <w:rsid w:val="00E05184"/>
    <w:rsid w:val="00E20057"/>
    <w:rsid w:val="00E22B93"/>
    <w:rsid w:val="00E22CC6"/>
    <w:rsid w:val="00E2481E"/>
    <w:rsid w:val="00E2629E"/>
    <w:rsid w:val="00E2703F"/>
    <w:rsid w:val="00E31DC4"/>
    <w:rsid w:val="00E37724"/>
    <w:rsid w:val="00E400FE"/>
    <w:rsid w:val="00E43C8F"/>
    <w:rsid w:val="00E45685"/>
    <w:rsid w:val="00E530EC"/>
    <w:rsid w:val="00E62A99"/>
    <w:rsid w:val="00E63E15"/>
    <w:rsid w:val="00E702B1"/>
    <w:rsid w:val="00E76D11"/>
    <w:rsid w:val="00EA3EC0"/>
    <w:rsid w:val="00EA4913"/>
    <w:rsid w:val="00EB0FB8"/>
    <w:rsid w:val="00EC7741"/>
    <w:rsid w:val="00EE6EDA"/>
    <w:rsid w:val="00EF007D"/>
    <w:rsid w:val="00F01C31"/>
    <w:rsid w:val="00F052EC"/>
    <w:rsid w:val="00F10884"/>
    <w:rsid w:val="00F33315"/>
    <w:rsid w:val="00F560A1"/>
    <w:rsid w:val="00F630A8"/>
    <w:rsid w:val="00F7022A"/>
    <w:rsid w:val="00F94FAB"/>
    <w:rsid w:val="00FA5C1D"/>
    <w:rsid w:val="00FC184D"/>
    <w:rsid w:val="00FC4416"/>
    <w:rsid w:val="00FC4454"/>
    <w:rsid w:val="00FD2056"/>
    <w:rsid w:val="00FD4095"/>
    <w:rsid w:val="00FF6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BC71D"/>
  <w15:chartTrackingRefBased/>
  <w15:docId w15:val="{6350D786-CD47-447E-B55A-EF0E2F662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C7D"/>
  </w:style>
  <w:style w:type="paragraph" w:styleId="Heading1">
    <w:name w:val="heading 1"/>
    <w:basedOn w:val="Normal"/>
    <w:next w:val="Normal"/>
    <w:link w:val="Heading1Char"/>
    <w:uiPriority w:val="9"/>
    <w:qFormat/>
    <w:rsid w:val="003E068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D37D4"/>
    <w:rPr>
      <w:color w:val="4472C4" w:themeColor="accent1"/>
      <w:u w:val="single"/>
    </w:rPr>
  </w:style>
  <w:style w:type="character" w:styleId="UnresolvedMention">
    <w:name w:val="Unresolved Mention"/>
    <w:basedOn w:val="DefaultParagraphFont"/>
    <w:uiPriority w:val="99"/>
    <w:semiHidden/>
    <w:unhideWhenUsed/>
    <w:rsid w:val="00E05184"/>
    <w:rPr>
      <w:color w:val="605E5C"/>
      <w:shd w:val="clear" w:color="auto" w:fill="E1DFDD"/>
    </w:rPr>
  </w:style>
  <w:style w:type="character" w:styleId="FollowedHyperlink">
    <w:name w:val="FollowedHyperlink"/>
    <w:basedOn w:val="DefaultParagraphFont"/>
    <w:uiPriority w:val="99"/>
    <w:unhideWhenUsed/>
    <w:rsid w:val="004C5C7D"/>
    <w:rPr>
      <w:color w:val="4472C4" w:themeColor="accent1"/>
      <w:u w:val="single"/>
    </w:rPr>
  </w:style>
  <w:style w:type="paragraph" w:customStyle="1" w:styleId="Default">
    <w:name w:val="Default"/>
    <w:rsid w:val="00AA4CD7"/>
    <w:pPr>
      <w:autoSpaceDE w:val="0"/>
      <w:autoSpaceDN w:val="0"/>
      <w:adjustRightInd w:val="0"/>
    </w:pPr>
    <w:rPr>
      <w:rFonts w:ascii="Calibri" w:hAnsi="Calibri" w:cs="Calibri"/>
      <w:color w:val="000000"/>
      <w:sz w:val="24"/>
      <w:szCs w:val="24"/>
    </w:rPr>
  </w:style>
  <w:style w:type="character" w:customStyle="1" w:styleId="VerbatimChar">
    <w:name w:val="Verbatim Char"/>
    <w:basedOn w:val="DefaultParagraphFont"/>
    <w:link w:val="SourceCode"/>
    <w:rsid w:val="00CA0FE8"/>
    <w:rPr>
      <w:rFonts w:ascii="Consolas" w:hAnsi="Consolas"/>
      <w:shd w:val="clear" w:color="auto" w:fill="F8F8F8"/>
    </w:rPr>
  </w:style>
  <w:style w:type="paragraph" w:customStyle="1" w:styleId="SourceCode">
    <w:name w:val="Source Code"/>
    <w:basedOn w:val="Normal"/>
    <w:link w:val="VerbatimChar"/>
    <w:rsid w:val="00CA0FE8"/>
    <w:pPr>
      <w:shd w:val="clear" w:color="auto" w:fill="F8F8F8"/>
      <w:wordWrap w:val="0"/>
      <w:spacing w:after="200"/>
    </w:pPr>
    <w:rPr>
      <w:rFonts w:ascii="Consolas" w:hAnsi="Consolas"/>
    </w:rPr>
  </w:style>
  <w:style w:type="character" w:customStyle="1" w:styleId="KeywordTok">
    <w:name w:val="KeywordTok"/>
    <w:basedOn w:val="VerbatimChar"/>
    <w:rsid w:val="00CA0FE8"/>
    <w:rPr>
      <w:rFonts w:ascii="Consolas" w:hAnsi="Consolas"/>
      <w:b/>
      <w:color w:val="204A87"/>
      <w:shd w:val="clear" w:color="auto" w:fill="F8F8F8"/>
    </w:rPr>
  </w:style>
  <w:style w:type="character" w:customStyle="1" w:styleId="NormalTok">
    <w:name w:val="NormalTok"/>
    <w:basedOn w:val="VerbatimChar"/>
    <w:rsid w:val="00CA0FE8"/>
    <w:rPr>
      <w:rFonts w:ascii="Consolas" w:hAnsi="Consolas"/>
      <w:shd w:val="clear" w:color="auto" w:fill="F8F8F8"/>
    </w:rPr>
  </w:style>
  <w:style w:type="character" w:customStyle="1" w:styleId="StringTok">
    <w:name w:val="StringTok"/>
    <w:basedOn w:val="VerbatimChar"/>
    <w:rsid w:val="00CA0FE8"/>
    <w:rPr>
      <w:rFonts w:ascii="Consolas" w:hAnsi="Consolas"/>
      <w:color w:val="4E9A06"/>
      <w:sz w:val="22"/>
      <w:shd w:val="clear" w:color="auto" w:fill="F8F8F8"/>
    </w:rPr>
  </w:style>
  <w:style w:type="character" w:customStyle="1" w:styleId="DataTypeTok">
    <w:name w:val="DataTypeTok"/>
    <w:basedOn w:val="VerbatimChar"/>
    <w:rsid w:val="00CA0FE8"/>
    <w:rPr>
      <w:rFonts w:ascii="Consolas" w:hAnsi="Consolas"/>
      <w:color w:val="204A87"/>
      <w:sz w:val="22"/>
      <w:shd w:val="clear" w:color="auto" w:fill="F8F8F8"/>
    </w:rPr>
  </w:style>
  <w:style w:type="character" w:customStyle="1" w:styleId="DecValTok">
    <w:name w:val="DecValTok"/>
    <w:basedOn w:val="VerbatimChar"/>
    <w:rsid w:val="00CA0FE8"/>
    <w:rPr>
      <w:rFonts w:ascii="Consolas" w:hAnsi="Consolas"/>
      <w:color w:val="0000CF"/>
      <w:sz w:val="22"/>
      <w:shd w:val="clear" w:color="auto" w:fill="F8F8F8"/>
    </w:rPr>
  </w:style>
  <w:style w:type="character" w:customStyle="1" w:styleId="OtherTok">
    <w:name w:val="OtherTok"/>
    <w:basedOn w:val="VerbatimChar"/>
    <w:rsid w:val="00CA0FE8"/>
    <w:rPr>
      <w:rFonts w:ascii="Consolas" w:hAnsi="Consolas"/>
      <w:color w:val="8F5902"/>
      <w:sz w:val="22"/>
      <w:shd w:val="clear" w:color="auto" w:fill="F8F8F8"/>
    </w:rPr>
  </w:style>
  <w:style w:type="character" w:customStyle="1" w:styleId="OperatorTok">
    <w:name w:val="OperatorTok"/>
    <w:basedOn w:val="VerbatimChar"/>
    <w:rsid w:val="00CA0FE8"/>
    <w:rPr>
      <w:rFonts w:ascii="Consolas" w:hAnsi="Consolas"/>
      <w:b/>
      <w:color w:val="CE5C00"/>
      <w:sz w:val="22"/>
      <w:shd w:val="clear" w:color="auto" w:fill="F8F8F8"/>
    </w:rPr>
  </w:style>
  <w:style w:type="character" w:customStyle="1" w:styleId="CommentTok">
    <w:name w:val="CommentTok"/>
    <w:basedOn w:val="VerbatimChar"/>
    <w:rsid w:val="00CA0FE8"/>
    <w:rPr>
      <w:rFonts w:ascii="Consolas" w:hAnsi="Consolas"/>
      <w:i/>
      <w:color w:val="8F5902"/>
      <w:sz w:val="22"/>
      <w:shd w:val="clear" w:color="auto" w:fill="F8F8F8"/>
    </w:rPr>
  </w:style>
  <w:style w:type="paragraph" w:customStyle="1" w:styleId="FirstParagraph">
    <w:name w:val="First Paragraph"/>
    <w:basedOn w:val="BodyText"/>
    <w:next w:val="BodyText"/>
    <w:qFormat/>
    <w:rsid w:val="00CA0FE8"/>
    <w:pPr>
      <w:spacing w:before="180" w:after="180"/>
    </w:pPr>
    <w:rPr>
      <w:sz w:val="24"/>
      <w:szCs w:val="24"/>
    </w:rPr>
  </w:style>
  <w:style w:type="character" w:customStyle="1" w:styleId="FloatTok">
    <w:name w:val="FloatTok"/>
    <w:basedOn w:val="VerbatimChar"/>
    <w:rsid w:val="00CA0FE8"/>
    <w:rPr>
      <w:rFonts w:ascii="Consolas" w:hAnsi="Consolas"/>
      <w:color w:val="0000CF"/>
      <w:shd w:val="clear" w:color="auto" w:fill="F8F8F8"/>
    </w:rPr>
  </w:style>
  <w:style w:type="character" w:customStyle="1" w:styleId="CharTok">
    <w:name w:val="CharTok"/>
    <w:basedOn w:val="VerbatimChar"/>
    <w:rsid w:val="00CA0FE8"/>
    <w:rPr>
      <w:rFonts w:ascii="Consolas" w:hAnsi="Consolas"/>
      <w:color w:val="4E9A06"/>
      <w:shd w:val="clear" w:color="auto" w:fill="F8F8F8"/>
    </w:rPr>
  </w:style>
  <w:style w:type="character" w:customStyle="1" w:styleId="ControlFlowTok">
    <w:name w:val="ControlFlowTok"/>
    <w:basedOn w:val="VerbatimChar"/>
    <w:rsid w:val="00CA0FE8"/>
    <w:rPr>
      <w:rFonts w:ascii="Consolas" w:hAnsi="Consolas"/>
      <w:b/>
      <w:bCs w:val="0"/>
      <w:color w:val="204A87"/>
      <w:shd w:val="clear" w:color="auto" w:fill="F8F8F8"/>
    </w:rPr>
  </w:style>
  <w:style w:type="paragraph" w:styleId="BodyText">
    <w:name w:val="Body Text"/>
    <w:basedOn w:val="Normal"/>
    <w:link w:val="BodyTextChar"/>
    <w:uiPriority w:val="99"/>
    <w:semiHidden/>
    <w:unhideWhenUsed/>
    <w:rsid w:val="00CA0FE8"/>
    <w:pPr>
      <w:spacing w:after="120"/>
    </w:pPr>
  </w:style>
  <w:style w:type="character" w:customStyle="1" w:styleId="BodyTextChar">
    <w:name w:val="Body Text Char"/>
    <w:basedOn w:val="DefaultParagraphFont"/>
    <w:link w:val="BodyText"/>
    <w:uiPriority w:val="99"/>
    <w:semiHidden/>
    <w:rsid w:val="00CA0FE8"/>
  </w:style>
  <w:style w:type="table" w:styleId="TableGrid">
    <w:name w:val="Table Grid"/>
    <w:basedOn w:val="TableNormal"/>
    <w:uiPriority w:val="39"/>
    <w:rsid w:val="007173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E06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0680"/>
    <w:pPr>
      <w:spacing w:line="259" w:lineRule="auto"/>
      <w:outlineLvl w:val="9"/>
    </w:pPr>
  </w:style>
  <w:style w:type="paragraph" w:styleId="Header">
    <w:name w:val="header"/>
    <w:basedOn w:val="Normal"/>
    <w:link w:val="HeaderChar"/>
    <w:uiPriority w:val="99"/>
    <w:unhideWhenUsed/>
    <w:rsid w:val="00B5546A"/>
    <w:pPr>
      <w:tabs>
        <w:tab w:val="center" w:pos="4680"/>
        <w:tab w:val="right" w:pos="9360"/>
      </w:tabs>
    </w:pPr>
  </w:style>
  <w:style w:type="character" w:customStyle="1" w:styleId="HeaderChar">
    <w:name w:val="Header Char"/>
    <w:basedOn w:val="DefaultParagraphFont"/>
    <w:link w:val="Header"/>
    <w:uiPriority w:val="99"/>
    <w:rsid w:val="00B5546A"/>
  </w:style>
  <w:style w:type="paragraph" w:styleId="Footer">
    <w:name w:val="footer"/>
    <w:basedOn w:val="Normal"/>
    <w:link w:val="FooterChar"/>
    <w:uiPriority w:val="99"/>
    <w:unhideWhenUsed/>
    <w:rsid w:val="00B5546A"/>
    <w:pPr>
      <w:tabs>
        <w:tab w:val="center" w:pos="4680"/>
        <w:tab w:val="right" w:pos="9360"/>
      </w:tabs>
    </w:pPr>
  </w:style>
  <w:style w:type="character" w:customStyle="1" w:styleId="FooterChar">
    <w:name w:val="Footer Char"/>
    <w:basedOn w:val="DefaultParagraphFont"/>
    <w:link w:val="Footer"/>
    <w:uiPriority w:val="99"/>
    <w:rsid w:val="00B554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071049">
      <w:bodyDiv w:val="1"/>
      <w:marLeft w:val="0"/>
      <w:marRight w:val="0"/>
      <w:marTop w:val="0"/>
      <w:marBottom w:val="0"/>
      <w:divBdr>
        <w:top w:val="none" w:sz="0" w:space="0" w:color="auto"/>
        <w:left w:val="none" w:sz="0" w:space="0" w:color="auto"/>
        <w:bottom w:val="none" w:sz="0" w:space="0" w:color="auto"/>
        <w:right w:val="none" w:sz="0" w:space="0" w:color="auto"/>
      </w:divBdr>
    </w:div>
    <w:div w:id="1896358164">
      <w:bodyDiv w:val="1"/>
      <w:marLeft w:val="0"/>
      <w:marRight w:val="0"/>
      <w:marTop w:val="0"/>
      <w:marBottom w:val="0"/>
      <w:divBdr>
        <w:top w:val="none" w:sz="0" w:space="0" w:color="auto"/>
        <w:left w:val="none" w:sz="0" w:space="0" w:color="auto"/>
        <w:bottom w:val="none" w:sz="0" w:space="0" w:color="auto"/>
        <w:right w:val="none" w:sz="0" w:space="0" w:color="auto"/>
      </w:divBdr>
    </w:div>
    <w:div w:id="196924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hyperlink" Target="https://bit.ly/3iLCtmh"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49617-8AE2-43E8-B189-37705F540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Pages>49</Pages>
  <Words>10362</Words>
  <Characters>59065</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Sanchez</dc:creator>
  <cp:keywords/>
  <dc:description/>
  <cp:lastModifiedBy>Dan Sanchez</cp:lastModifiedBy>
  <cp:revision>287</cp:revision>
  <cp:lastPrinted>2021-08-14T01:59:00Z</cp:lastPrinted>
  <dcterms:created xsi:type="dcterms:W3CDTF">2021-07-20T01:57:00Z</dcterms:created>
  <dcterms:modified xsi:type="dcterms:W3CDTF">2021-08-14T02:00:00Z</dcterms:modified>
</cp:coreProperties>
</file>