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E376DB">
        <w:rPr>
          <w:sz w:val="52"/>
          <w:lang w:val="es-MX"/>
        </w:rPr>
        <w:t>10</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lang w:val="es-ES" w:eastAsia="es-ES"/>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E7872" w:rsidRPr="0092662E" w:rsidRDefault="006E7872"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6E7872" w:rsidRPr="0092662E" w:rsidRDefault="006E7872"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10069841"/>
      <w:r w:rsidRPr="0092662E">
        <w:rPr>
          <w:lang w:val="es-MX"/>
        </w:rPr>
        <w:lastRenderedPageBreak/>
        <w:t>Historial de Revisiones</w:t>
      </w:r>
      <w:bookmarkEnd w:id="0"/>
    </w:p>
    <w:p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126"/>
        <w:gridCol w:w="1697"/>
        <w:gridCol w:w="3118"/>
        <w:gridCol w:w="1581"/>
      </w:tblGrid>
      <w:tr w:rsidR="0092662E" w:rsidTr="00DF3D3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rsidP="00DF3D3F">
            <w:pPr>
              <w:jc w:val="center"/>
              <w:rPr>
                <w:b w:val="0"/>
                <w:sz w:val="28"/>
                <w:lang w:val="es-MX"/>
              </w:rPr>
            </w:pPr>
            <w:r>
              <w:rPr>
                <w:sz w:val="28"/>
                <w:lang w:val="es-MX"/>
              </w:rPr>
              <w:t>Fecha</w:t>
            </w:r>
          </w:p>
        </w:tc>
        <w:tc>
          <w:tcPr>
            <w:tcW w:w="1697"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3118"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1581"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DF3D3F">
            <w:pPr>
              <w:jc w:val="center"/>
              <w:rPr>
                <w:sz w:val="24"/>
                <w:szCs w:val="24"/>
                <w:lang w:val="es-MX"/>
              </w:rPr>
            </w:pPr>
            <w:r w:rsidRPr="00962D66">
              <w:rPr>
                <w:sz w:val="24"/>
                <w:szCs w:val="24"/>
                <w:lang w:val="es-MX"/>
              </w:rPr>
              <w:t>25/05/2019</w:t>
            </w:r>
          </w:p>
        </w:tc>
        <w:tc>
          <w:tcPr>
            <w:tcW w:w="1697" w:type="dxa"/>
          </w:tcPr>
          <w:p w:rsidR="0092662E"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3118" w:type="dxa"/>
          </w:tcPr>
          <w:p w:rsidR="0092662E" w:rsidRPr="00962D66" w:rsidRDefault="0096605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1581" w:type="dxa"/>
          </w:tcPr>
          <w:p w:rsidR="005E197D"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DF3D3F">
            <w:pPr>
              <w:jc w:val="center"/>
              <w:rPr>
                <w:sz w:val="24"/>
                <w:szCs w:val="24"/>
                <w:lang w:val="es-MX"/>
              </w:rPr>
            </w:pPr>
            <w:r>
              <w:rPr>
                <w:sz w:val="24"/>
                <w:szCs w:val="24"/>
                <w:lang w:val="es-MX"/>
              </w:rPr>
              <w:t>26/05/2019</w:t>
            </w:r>
          </w:p>
        </w:tc>
        <w:tc>
          <w:tcPr>
            <w:tcW w:w="1697"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3118"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1581" w:type="dxa"/>
          </w:tcPr>
          <w:p w:rsidR="00585901" w:rsidRPr="00962D66" w:rsidRDefault="00E376DB"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Sánchez</w:t>
            </w:r>
            <w:r w:rsidR="00585901">
              <w:rPr>
                <w:sz w:val="24"/>
                <w:szCs w:val="24"/>
                <w:lang w:val="es-MX"/>
              </w:rPr>
              <w:t xml:space="preserve"> Esparza</w:t>
            </w:r>
            <w:r>
              <w:rPr>
                <w:sz w:val="24"/>
                <w:szCs w:val="24"/>
                <w:lang w:val="es-MX"/>
              </w:rPr>
              <w:t xml:space="preserve"> </w:t>
            </w:r>
            <w:r w:rsidR="00585901">
              <w:rPr>
                <w:sz w:val="24"/>
                <w:szCs w:val="24"/>
                <w:lang w:val="es-MX"/>
              </w:rPr>
              <w:t>Gerson</w:t>
            </w:r>
          </w:p>
        </w:tc>
      </w:tr>
      <w:tr w:rsidR="00472F04"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DF3D3F">
            <w:pPr>
              <w:jc w:val="center"/>
              <w:rPr>
                <w:sz w:val="24"/>
                <w:szCs w:val="24"/>
                <w:lang w:val="es-MX"/>
              </w:rPr>
            </w:pPr>
            <w:r>
              <w:rPr>
                <w:sz w:val="24"/>
                <w:szCs w:val="24"/>
                <w:lang w:val="es-MX"/>
              </w:rPr>
              <w:t>27/05/2019</w:t>
            </w:r>
          </w:p>
        </w:tc>
        <w:tc>
          <w:tcPr>
            <w:tcW w:w="1697"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3118" w:type="dxa"/>
          </w:tcPr>
          <w:p w:rsidR="00472F04" w:rsidRP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1581"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Satornicio</w:t>
            </w:r>
            <w:proofErr w:type="spellEnd"/>
            <w:r>
              <w:rPr>
                <w:sz w:val="24"/>
                <w:szCs w:val="24"/>
                <w:lang w:val="es-MX"/>
              </w:rPr>
              <w:t xml:space="preserve"> Medina </w:t>
            </w:r>
            <w:proofErr w:type="spellStart"/>
            <w:r>
              <w:rPr>
                <w:sz w:val="24"/>
                <w:szCs w:val="24"/>
                <w:lang w:val="es-MX"/>
              </w:rPr>
              <w:t>Andres</w:t>
            </w:r>
            <w:proofErr w:type="spellEnd"/>
          </w:p>
        </w:tc>
      </w:tr>
      <w:tr w:rsidR="005B6DC2"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DF3D3F">
            <w:pPr>
              <w:jc w:val="center"/>
              <w:rPr>
                <w:sz w:val="24"/>
                <w:szCs w:val="24"/>
                <w:lang w:val="es-MX"/>
              </w:rPr>
            </w:pPr>
            <w:r>
              <w:rPr>
                <w:sz w:val="24"/>
                <w:szCs w:val="24"/>
                <w:lang w:val="es-MX"/>
              </w:rPr>
              <w:t>28/05/2019</w:t>
            </w:r>
          </w:p>
        </w:tc>
        <w:tc>
          <w:tcPr>
            <w:tcW w:w="1697"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3118" w:type="dxa"/>
          </w:tcPr>
          <w:p w:rsidR="005B6DC2" w:rsidRPr="00472F04"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1581"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Estéfano</w:t>
            </w:r>
          </w:p>
          <w:p w:rsidR="005B6DC2" w:rsidRP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DF3D3F">
            <w:pPr>
              <w:jc w:val="center"/>
              <w:rPr>
                <w:sz w:val="24"/>
                <w:szCs w:val="24"/>
                <w:lang w:val="es-MX"/>
              </w:rPr>
            </w:pPr>
            <w:r>
              <w:rPr>
                <w:sz w:val="24"/>
                <w:szCs w:val="24"/>
                <w:lang w:val="es-MX"/>
              </w:rPr>
              <w:t>29/05/2019</w:t>
            </w:r>
          </w:p>
        </w:tc>
        <w:tc>
          <w:tcPr>
            <w:tcW w:w="1697"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3118"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1581"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w:t>
            </w:r>
            <w:r w:rsidR="001322A1">
              <w:rPr>
                <w:sz w:val="24"/>
                <w:szCs w:val="24"/>
                <w:lang w:val="es-MX"/>
              </w:rPr>
              <w:t>á</w:t>
            </w:r>
            <w:r>
              <w:rPr>
                <w:sz w:val="24"/>
                <w:szCs w:val="24"/>
                <w:lang w:val="es-MX"/>
              </w:rPr>
              <w:t>squez Yuto Abel</w:t>
            </w:r>
          </w:p>
        </w:tc>
      </w:tr>
      <w:tr w:rsidR="00FC05B7"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FC05B7" w:rsidRDefault="000F1D0D" w:rsidP="00DF3D3F">
            <w:pPr>
              <w:jc w:val="center"/>
              <w:rPr>
                <w:sz w:val="24"/>
                <w:szCs w:val="24"/>
                <w:lang w:val="es-MX"/>
              </w:rPr>
            </w:pPr>
            <w:r>
              <w:rPr>
                <w:sz w:val="24"/>
                <w:szCs w:val="24"/>
                <w:lang w:val="es-MX"/>
              </w:rPr>
              <w:t>0</w:t>
            </w:r>
            <w:r w:rsidR="00FC05B7">
              <w:rPr>
                <w:sz w:val="24"/>
                <w:szCs w:val="24"/>
                <w:lang w:val="es-MX"/>
              </w:rPr>
              <w:t>8/05/2019</w:t>
            </w:r>
          </w:p>
        </w:tc>
        <w:tc>
          <w:tcPr>
            <w:tcW w:w="1697" w:type="dxa"/>
          </w:tcPr>
          <w:p w:rsidR="00FC05B7" w:rsidRDefault="00FC05B7"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6</w:t>
            </w:r>
          </w:p>
        </w:tc>
        <w:tc>
          <w:tcPr>
            <w:tcW w:w="3118" w:type="dxa"/>
          </w:tcPr>
          <w:p w:rsidR="00FC05B7" w:rsidRDefault="002D7A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r w:rsidR="00C329E1">
              <w:rPr>
                <w:sz w:val="24"/>
                <w:szCs w:val="24"/>
                <w:lang w:val="es-MX"/>
              </w:rPr>
              <w:t>, Definición y Nomenclatura</w:t>
            </w:r>
          </w:p>
        </w:tc>
        <w:tc>
          <w:tcPr>
            <w:tcW w:w="1581" w:type="dxa"/>
          </w:tcPr>
          <w:p w:rsidR="00FC05B7" w:rsidRDefault="001322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FC05B7">
              <w:rPr>
                <w:sz w:val="24"/>
                <w:szCs w:val="24"/>
                <w:lang w:val="es-MX"/>
              </w:rPr>
              <w:t xml:space="preserve"> Yuto Abel</w:t>
            </w:r>
          </w:p>
        </w:tc>
      </w:tr>
      <w:tr w:rsidR="003E699C"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3E699C" w:rsidRDefault="003E699C" w:rsidP="00DF3D3F">
            <w:pPr>
              <w:jc w:val="center"/>
              <w:rPr>
                <w:sz w:val="24"/>
                <w:szCs w:val="24"/>
                <w:lang w:val="es-MX"/>
              </w:rPr>
            </w:pPr>
            <w:r>
              <w:rPr>
                <w:sz w:val="24"/>
                <w:szCs w:val="24"/>
                <w:lang w:val="es-MX"/>
              </w:rPr>
              <w:t>08/05/2019</w:t>
            </w:r>
          </w:p>
        </w:tc>
        <w:tc>
          <w:tcPr>
            <w:tcW w:w="1697"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7</w:t>
            </w:r>
          </w:p>
        </w:tc>
        <w:tc>
          <w:tcPr>
            <w:tcW w:w="3118"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Control: Definición de líneas base y estructura de las librerías</w:t>
            </w:r>
          </w:p>
        </w:tc>
        <w:tc>
          <w:tcPr>
            <w:tcW w:w="1581"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Estéfano</w:t>
            </w:r>
          </w:p>
        </w:tc>
      </w:tr>
      <w:tr w:rsidR="00DF3D3F"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DF3D3F" w:rsidRDefault="00DF3D3F" w:rsidP="00DF3D3F">
            <w:pPr>
              <w:jc w:val="center"/>
              <w:rPr>
                <w:sz w:val="24"/>
                <w:szCs w:val="24"/>
                <w:lang w:val="es-MX"/>
              </w:rPr>
            </w:pPr>
            <w:r>
              <w:rPr>
                <w:sz w:val="24"/>
                <w:szCs w:val="24"/>
                <w:lang w:val="es-MX"/>
              </w:rPr>
              <w:t>09/05/2019</w:t>
            </w:r>
          </w:p>
        </w:tc>
        <w:tc>
          <w:tcPr>
            <w:tcW w:w="1697"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1.8</w:t>
            </w:r>
          </w:p>
        </w:tc>
        <w:tc>
          <w:tcPr>
            <w:tcW w:w="3118"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Roles – Políticas, Directrices y Procedimientos. </w:t>
            </w:r>
            <w:proofErr w:type="spellStart"/>
            <w:r>
              <w:rPr>
                <w:sz w:val="24"/>
                <w:szCs w:val="24"/>
                <w:lang w:val="es-MX"/>
              </w:rPr>
              <w:t>Idetificación</w:t>
            </w:r>
            <w:proofErr w:type="spellEnd"/>
            <w:r>
              <w:rPr>
                <w:sz w:val="24"/>
                <w:szCs w:val="24"/>
                <w:lang w:val="es-MX"/>
              </w:rPr>
              <w:t xml:space="preserve"> y Control</w:t>
            </w:r>
          </w:p>
        </w:tc>
        <w:tc>
          <w:tcPr>
            <w:tcW w:w="1581"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6D0CC5"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6D0CC5" w:rsidRDefault="006D0CC5" w:rsidP="00DF3D3F">
            <w:pPr>
              <w:jc w:val="center"/>
              <w:rPr>
                <w:sz w:val="24"/>
                <w:szCs w:val="24"/>
                <w:lang w:val="es-MX"/>
              </w:rPr>
            </w:pPr>
            <w:r>
              <w:rPr>
                <w:sz w:val="24"/>
                <w:szCs w:val="24"/>
                <w:lang w:val="es-MX"/>
              </w:rPr>
              <w:t>20/05/2019</w:t>
            </w:r>
          </w:p>
        </w:tc>
        <w:tc>
          <w:tcPr>
            <w:tcW w:w="1697" w:type="dxa"/>
          </w:tcPr>
          <w:p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1.9</w:t>
            </w:r>
          </w:p>
        </w:tc>
        <w:tc>
          <w:tcPr>
            <w:tcW w:w="3118" w:type="dxa"/>
          </w:tcPr>
          <w:p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Cambios</w:t>
            </w:r>
          </w:p>
        </w:tc>
        <w:tc>
          <w:tcPr>
            <w:tcW w:w="1581" w:type="dxa"/>
          </w:tcPr>
          <w:p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E376DB"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E376DB" w:rsidRDefault="00E376DB" w:rsidP="00DF3D3F">
            <w:pPr>
              <w:jc w:val="center"/>
              <w:rPr>
                <w:sz w:val="24"/>
                <w:szCs w:val="24"/>
                <w:lang w:val="es-MX"/>
              </w:rPr>
            </w:pPr>
            <w:r>
              <w:rPr>
                <w:sz w:val="24"/>
                <w:szCs w:val="24"/>
                <w:lang w:val="es-MX"/>
              </w:rPr>
              <w:t>29/05/2019</w:t>
            </w:r>
          </w:p>
        </w:tc>
        <w:tc>
          <w:tcPr>
            <w:tcW w:w="1697" w:type="dxa"/>
          </w:tcPr>
          <w:p w:rsidR="00E376DB" w:rsidRDefault="00E376DB"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1.10</w:t>
            </w:r>
          </w:p>
        </w:tc>
        <w:tc>
          <w:tcPr>
            <w:tcW w:w="3118" w:type="dxa"/>
          </w:tcPr>
          <w:p w:rsidR="00E376DB" w:rsidRDefault="00E376DB"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Ejemplos de solicitudes de cambio</w:t>
            </w:r>
          </w:p>
        </w:tc>
        <w:tc>
          <w:tcPr>
            <w:tcW w:w="1581" w:type="dxa"/>
          </w:tcPr>
          <w:p w:rsidR="00E376DB" w:rsidRDefault="00E376DB"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 Yuto Abel</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p>
        <w:p w:rsidR="00E376DB"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10069841" w:history="1">
            <w:r w:rsidR="00E376DB" w:rsidRPr="007E0D16">
              <w:rPr>
                <w:rStyle w:val="Hipervnculo"/>
                <w:noProof/>
                <w:lang w:val="es-MX"/>
              </w:rPr>
              <w:t>Historial de Revisiones</w:t>
            </w:r>
            <w:r w:rsidR="00E376DB">
              <w:rPr>
                <w:noProof/>
                <w:webHidden/>
              </w:rPr>
              <w:tab/>
            </w:r>
            <w:r w:rsidR="00E376DB">
              <w:rPr>
                <w:noProof/>
                <w:webHidden/>
              </w:rPr>
              <w:fldChar w:fldCharType="begin"/>
            </w:r>
            <w:r w:rsidR="00E376DB">
              <w:rPr>
                <w:noProof/>
                <w:webHidden/>
              </w:rPr>
              <w:instrText xml:space="preserve"> PAGEREF _Toc10069841 \h </w:instrText>
            </w:r>
            <w:r w:rsidR="00E376DB">
              <w:rPr>
                <w:noProof/>
                <w:webHidden/>
              </w:rPr>
            </w:r>
            <w:r w:rsidR="00E376DB">
              <w:rPr>
                <w:noProof/>
                <w:webHidden/>
              </w:rPr>
              <w:fldChar w:fldCharType="separate"/>
            </w:r>
            <w:r w:rsidR="00E376DB">
              <w:rPr>
                <w:noProof/>
                <w:webHidden/>
              </w:rPr>
              <w:t>2</w:t>
            </w:r>
            <w:r w:rsidR="00E376DB">
              <w:rPr>
                <w:noProof/>
                <w:webHidden/>
              </w:rPr>
              <w:fldChar w:fldCharType="end"/>
            </w:r>
          </w:hyperlink>
        </w:p>
        <w:p w:rsidR="00E376DB" w:rsidRDefault="00E376DB">
          <w:pPr>
            <w:pStyle w:val="TDC1"/>
            <w:tabs>
              <w:tab w:val="left" w:pos="440"/>
              <w:tab w:val="right" w:leader="dot" w:pos="8494"/>
            </w:tabs>
            <w:rPr>
              <w:rFonts w:eastAsiaTheme="minorEastAsia"/>
              <w:noProof/>
              <w:lang w:eastAsia="es-PE"/>
            </w:rPr>
          </w:pPr>
          <w:hyperlink w:anchor="_Toc10069842" w:history="1">
            <w:r w:rsidRPr="007E0D16">
              <w:rPr>
                <w:rStyle w:val="Hipervnculo"/>
                <w:noProof/>
                <w:lang w:val="es-MX"/>
              </w:rPr>
              <w:t>1.</w:t>
            </w:r>
            <w:r>
              <w:rPr>
                <w:rFonts w:eastAsiaTheme="minorEastAsia"/>
                <w:noProof/>
                <w:lang w:eastAsia="es-PE"/>
              </w:rPr>
              <w:tab/>
            </w:r>
            <w:r w:rsidRPr="007E0D16">
              <w:rPr>
                <w:rStyle w:val="Hipervnculo"/>
                <w:noProof/>
                <w:lang w:val="es-MX"/>
              </w:rPr>
              <w:t>Planificación de la SCM</w:t>
            </w:r>
            <w:r>
              <w:rPr>
                <w:noProof/>
                <w:webHidden/>
              </w:rPr>
              <w:tab/>
            </w:r>
            <w:r>
              <w:rPr>
                <w:noProof/>
                <w:webHidden/>
              </w:rPr>
              <w:fldChar w:fldCharType="begin"/>
            </w:r>
            <w:r>
              <w:rPr>
                <w:noProof/>
                <w:webHidden/>
              </w:rPr>
              <w:instrText xml:space="preserve"> PAGEREF _Toc10069842 \h </w:instrText>
            </w:r>
            <w:r>
              <w:rPr>
                <w:noProof/>
                <w:webHidden/>
              </w:rPr>
            </w:r>
            <w:r>
              <w:rPr>
                <w:noProof/>
                <w:webHidden/>
              </w:rPr>
              <w:fldChar w:fldCharType="separate"/>
            </w:r>
            <w:r>
              <w:rPr>
                <w:noProof/>
                <w:webHidden/>
              </w:rPr>
              <w:t>4</w:t>
            </w:r>
            <w:r>
              <w:rPr>
                <w:noProof/>
                <w:webHidden/>
              </w:rPr>
              <w:fldChar w:fldCharType="end"/>
            </w:r>
          </w:hyperlink>
        </w:p>
        <w:p w:rsidR="00E376DB" w:rsidRDefault="00E376DB">
          <w:pPr>
            <w:pStyle w:val="TDC2"/>
            <w:tabs>
              <w:tab w:val="left" w:pos="880"/>
              <w:tab w:val="right" w:leader="dot" w:pos="8494"/>
            </w:tabs>
            <w:rPr>
              <w:rFonts w:eastAsiaTheme="minorEastAsia"/>
              <w:noProof/>
              <w:lang w:eastAsia="es-PE"/>
            </w:rPr>
          </w:pPr>
          <w:hyperlink w:anchor="_Toc10069843" w:history="1">
            <w:r w:rsidRPr="007E0D16">
              <w:rPr>
                <w:rStyle w:val="Hipervnculo"/>
                <w:noProof/>
                <w:lang w:val="es-MX"/>
              </w:rPr>
              <w:t>1.1</w:t>
            </w:r>
            <w:r>
              <w:rPr>
                <w:rFonts w:eastAsiaTheme="minorEastAsia"/>
                <w:noProof/>
                <w:lang w:eastAsia="es-PE"/>
              </w:rPr>
              <w:tab/>
            </w:r>
            <w:r w:rsidRPr="007E0D16">
              <w:rPr>
                <w:rStyle w:val="Hipervnculo"/>
                <w:noProof/>
                <w:lang w:val="es-MX"/>
              </w:rPr>
              <w:t>Propósito</w:t>
            </w:r>
            <w:r>
              <w:rPr>
                <w:noProof/>
                <w:webHidden/>
              </w:rPr>
              <w:tab/>
            </w:r>
            <w:r>
              <w:rPr>
                <w:noProof/>
                <w:webHidden/>
              </w:rPr>
              <w:fldChar w:fldCharType="begin"/>
            </w:r>
            <w:r>
              <w:rPr>
                <w:noProof/>
                <w:webHidden/>
              </w:rPr>
              <w:instrText xml:space="preserve"> PAGEREF _Toc10069843 \h </w:instrText>
            </w:r>
            <w:r>
              <w:rPr>
                <w:noProof/>
                <w:webHidden/>
              </w:rPr>
            </w:r>
            <w:r>
              <w:rPr>
                <w:noProof/>
                <w:webHidden/>
              </w:rPr>
              <w:fldChar w:fldCharType="separate"/>
            </w:r>
            <w:r>
              <w:rPr>
                <w:noProof/>
                <w:webHidden/>
              </w:rPr>
              <w:t>4</w:t>
            </w:r>
            <w:r>
              <w:rPr>
                <w:noProof/>
                <w:webHidden/>
              </w:rPr>
              <w:fldChar w:fldCharType="end"/>
            </w:r>
          </w:hyperlink>
        </w:p>
        <w:p w:rsidR="00E376DB" w:rsidRDefault="00E376DB">
          <w:pPr>
            <w:pStyle w:val="TDC2"/>
            <w:tabs>
              <w:tab w:val="left" w:pos="880"/>
              <w:tab w:val="right" w:leader="dot" w:pos="8494"/>
            </w:tabs>
            <w:rPr>
              <w:rFonts w:eastAsiaTheme="minorEastAsia"/>
              <w:noProof/>
              <w:lang w:eastAsia="es-PE"/>
            </w:rPr>
          </w:pPr>
          <w:hyperlink w:anchor="_Toc10069844" w:history="1">
            <w:r w:rsidRPr="007E0D16">
              <w:rPr>
                <w:rStyle w:val="Hipervnculo"/>
                <w:noProof/>
                <w:lang w:val="es-MX"/>
              </w:rPr>
              <w:t>1.2</w:t>
            </w:r>
            <w:r>
              <w:rPr>
                <w:rFonts w:eastAsiaTheme="minorEastAsia"/>
                <w:noProof/>
                <w:lang w:eastAsia="es-PE"/>
              </w:rPr>
              <w:tab/>
            </w:r>
            <w:r w:rsidRPr="007E0D16">
              <w:rPr>
                <w:rStyle w:val="Hipervnculo"/>
                <w:noProof/>
                <w:lang w:val="es-MX"/>
              </w:rPr>
              <w:t>Roles, Responsabilidades y Cantidad</w:t>
            </w:r>
            <w:r>
              <w:rPr>
                <w:noProof/>
                <w:webHidden/>
              </w:rPr>
              <w:tab/>
            </w:r>
            <w:r>
              <w:rPr>
                <w:noProof/>
                <w:webHidden/>
              </w:rPr>
              <w:fldChar w:fldCharType="begin"/>
            </w:r>
            <w:r>
              <w:rPr>
                <w:noProof/>
                <w:webHidden/>
              </w:rPr>
              <w:instrText xml:space="preserve"> PAGEREF _Toc10069844 \h </w:instrText>
            </w:r>
            <w:r>
              <w:rPr>
                <w:noProof/>
                <w:webHidden/>
              </w:rPr>
            </w:r>
            <w:r>
              <w:rPr>
                <w:noProof/>
                <w:webHidden/>
              </w:rPr>
              <w:fldChar w:fldCharType="separate"/>
            </w:r>
            <w:r>
              <w:rPr>
                <w:noProof/>
                <w:webHidden/>
              </w:rPr>
              <w:t>4</w:t>
            </w:r>
            <w:r>
              <w:rPr>
                <w:noProof/>
                <w:webHidden/>
              </w:rPr>
              <w:fldChar w:fldCharType="end"/>
            </w:r>
          </w:hyperlink>
        </w:p>
        <w:p w:rsidR="00E376DB" w:rsidRDefault="00E376DB">
          <w:pPr>
            <w:pStyle w:val="TDC2"/>
            <w:tabs>
              <w:tab w:val="left" w:pos="880"/>
              <w:tab w:val="right" w:leader="dot" w:pos="8494"/>
            </w:tabs>
            <w:rPr>
              <w:rFonts w:eastAsiaTheme="minorEastAsia"/>
              <w:noProof/>
              <w:lang w:eastAsia="es-PE"/>
            </w:rPr>
          </w:pPr>
          <w:hyperlink w:anchor="_Toc10069845" w:history="1">
            <w:r w:rsidRPr="007E0D16">
              <w:rPr>
                <w:rStyle w:val="Hipervnculo"/>
                <w:noProof/>
                <w:lang w:val="es-MX"/>
              </w:rPr>
              <w:t>1.3</w:t>
            </w:r>
            <w:r>
              <w:rPr>
                <w:rFonts w:eastAsiaTheme="minorEastAsia"/>
                <w:noProof/>
                <w:lang w:eastAsia="es-PE"/>
              </w:rPr>
              <w:tab/>
            </w:r>
            <w:r w:rsidRPr="007E0D16">
              <w:rPr>
                <w:rStyle w:val="Hipervnculo"/>
                <w:noProof/>
                <w:lang w:val="es-MX"/>
              </w:rPr>
              <w:t>Políticas, Directrices y Procedimientos</w:t>
            </w:r>
            <w:r>
              <w:rPr>
                <w:noProof/>
                <w:webHidden/>
              </w:rPr>
              <w:tab/>
            </w:r>
            <w:r>
              <w:rPr>
                <w:noProof/>
                <w:webHidden/>
              </w:rPr>
              <w:fldChar w:fldCharType="begin"/>
            </w:r>
            <w:r>
              <w:rPr>
                <w:noProof/>
                <w:webHidden/>
              </w:rPr>
              <w:instrText xml:space="preserve"> PAGEREF _Toc10069845 \h </w:instrText>
            </w:r>
            <w:r>
              <w:rPr>
                <w:noProof/>
                <w:webHidden/>
              </w:rPr>
            </w:r>
            <w:r>
              <w:rPr>
                <w:noProof/>
                <w:webHidden/>
              </w:rPr>
              <w:fldChar w:fldCharType="separate"/>
            </w:r>
            <w:r>
              <w:rPr>
                <w:noProof/>
                <w:webHidden/>
              </w:rPr>
              <w:t>5</w:t>
            </w:r>
            <w:r>
              <w:rPr>
                <w:noProof/>
                <w:webHidden/>
              </w:rPr>
              <w:fldChar w:fldCharType="end"/>
            </w:r>
          </w:hyperlink>
        </w:p>
        <w:p w:rsidR="00E376DB" w:rsidRDefault="00E376DB">
          <w:pPr>
            <w:pStyle w:val="TDC3"/>
            <w:tabs>
              <w:tab w:val="left" w:pos="1320"/>
              <w:tab w:val="right" w:leader="dot" w:pos="8494"/>
            </w:tabs>
            <w:rPr>
              <w:rFonts w:eastAsiaTheme="minorEastAsia"/>
              <w:noProof/>
              <w:lang w:eastAsia="es-PE"/>
            </w:rPr>
          </w:pPr>
          <w:hyperlink w:anchor="_Toc10069846" w:history="1">
            <w:r w:rsidRPr="007E0D16">
              <w:rPr>
                <w:rStyle w:val="Hipervnculo"/>
                <w:noProof/>
              </w:rPr>
              <w:t>1.3.1</w:t>
            </w:r>
            <w:r>
              <w:rPr>
                <w:rFonts w:eastAsiaTheme="minorEastAsia"/>
                <w:noProof/>
                <w:lang w:eastAsia="es-PE"/>
              </w:rPr>
              <w:tab/>
            </w:r>
            <w:r w:rsidRPr="007E0D16">
              <w:rPr>
                <w:rStyle w:val="Hipervnculo"/>
                <w:noProof/>
              </w:rPr>
              <w:t>Políticas</w:t>
            </w:r>
            <w:r>
              <w:rPr>
                <w:noProof/>
                <w:webHidden/>
              </w:rPr>
              <w:tab/>
            </w:r>
            <w:r>
              <w:rPr>
                <w:noProof/>
                <w:webHidden/>
              </w:rPr>
              <w:fldChar w:fldCharType="begin"/>
            </w:r>
            <w:r>
              <w:rPr>
                <w:noProof/>
                <w:webHidden/>
              </w:rPr>
              <w:instrText xml:space="preserve"> PAGEREF _Toc10069846 \h </w:instrText>
            </w:r>
            <w:r>
              <w:rPr>
                <w:noProof/>
                <w:webHidden/>
              </w:rPr>
            </w:r>
            <w:r>
              <w:rPr>
                <w:noProof/>
                <w:webHidden/>
              </w:rPr>
              <w:fldChar w:fldCharType="separate"/>
            </w:r>
            <w:r>
              <w:rPr>
                <w:noProof/>
                <w:webHidden/>
              </w:rPr>
              <w:t>6</w:t>
            </w:r>
            <w:r>
              <w:rPr>
                <w:noProof/>
                <w:webHidden/>
              </w:rPr>
              <w:fldChar w:fldCharType="end"/>
            </w:r>
          </w:hyperlink>
        </w:p>
        <w:p w:rsidR="00E376DB" w:rsidRDefault="00E376DB">
          <w:pPr>
            <w:pStyle w:val="TDC3"/>
            <w:tabs>
              <w:tab w:val="left" w:pos="1320"/>
              <w:tab w:val="right" w:leader="dot" w:pos="8494"/>
            </w:tabs>
            <w:rPr>
              <w:rFonts w:eastAsiaTheme="minorEastAsia"/>
              <w:noProof/>
              <w:lang w:eastAsia="es-PE"/>
            </w:rPr>
          </w:pPr>
          <w:hyperlink w:anchor="_Toc10069847" w:history="1">
            <w:r w:rsidRPr="007E0D16">
              <w:rPr>
                <w:rStyle w:val="Hipervnculo"/>
                <w:noProof/>
              </w:rPr>
              <w:t>1.3.2</w:t>
            </w:r>
            <w:r>
              <w:rPr>
                <w:rFonts w:eastAsiaTheme="minorEastAsia"/>
                <w:noProof/>
                <w:lang w:eastAsia="es-PE"/>
              </w:rPr>
              <w:tab/>
            </w:r>
            <w:r w:rsidRPr="007E0D16">
              <w:rPr>
                <w:rStyle w:val="Hipervnculo"/>
                <w:noProof/>
              </w:rPr>
              <w:t>Directrices</w:t>
            </w:r>
            <w:r>
              <w:rPr>
                <w:noProof/>
                <w:webHidden/>
              </w:rPr>
              <w:tab/>
            </w:r>
            <w:r>
              <w:rPr>
                <w:noProof/>
                <w:webHidden/>
              </w:rPr>
              <w:fldChar w:fldCharType="begin"/>
            </w:r>
            <w:r>
              <w:rPr>
                <w:noProof/>
                <w:webHidden/>
              </w:rPr>
              <w:instrText xml:space="preserve"> PAGEREF _Toc10069847 \h </w:instrText>
            </w:r>
            <w:r>
              <w:rPr>
                <w:noProof/>
                <w:webHidden/>
              </w:rPr>
            </w:r>
            <w:r>
              <w:rPr>
                <w:noProof/>
                <w:webHidden/>
              </w:rPr>
              <w:fldChar w:fldCharType="separate"/>
            </w:r>
            <w:r>
              <w:rPr>
                <w:noProof/>
                <w:webHidden/>
              </w:rPr>
              <w:t>6</w:t>
            </w:r>
            <w:r>
              <w:rPr>
                <w:noProof/>
                <w:webHidden/>
              </w:rPr>
              <w:fldChar w:fldCharType="end"/>
            </w:r>
          </w:hyperlink>
        </w:p>
        <w:p w:rsidR="00E376DB" w:rsidRDefault="00E376DB">
          <w:pPr>
            <w:pStyle w:val="TDC3"/>
            <w:tabs>
              <w:tab w:val="left" w:pos="1320"/>
              <w:tab w:val="right" w:leader="dot" w:pos="8494"/>
            </w:tabs>
            <w:rPr>
              <w:rFonts w:eastAsiaTheme="minorEastAsia"/>
              <w:noProof/>
              <w:lang w:eastAsia="es-PE"/>
            </w:rPr>
          </w:pPr>
          <w:hyperlink w:anchor="_Toc10069848" w:history="1">
            <w:r w:rsidRPr="007E0D16">
              <w:rPr>
                <w:rStyle w:val="Hipervnculo"/>
                <w:noProof/>
              </w:rPr>
              <w:t>1.3.3</w:t>
            </w:r>
            <w:r>
              <w:rPr>
                <w:rFonts w:eastAsiaTheme="minorEastAsia"/>
                <w:noProof/>
                <w:lang w:eastAsia="es-PE"/>
              </w:rPr>
              <w:tab/>
            </w:r>
            <w:r w:rsidRPr="007E0D16">
              <w:rPr>
                <w:rStyle w:val="Hipervnculo"/>
                <w:noProof/>
              </w:rPr>
              <w:t>Procedimientos</w:t>
            </w:r>
            <w:r>
              <w:rPr>
                <w:noProof/>
                <w:webHidden/>
              </w:rPr>
              <w:tab/>
            </w:r>
            <w:r>
              <w:rPr>
                <w:noProof/>
                <w:webHidden/>
              </w:rPr>
              <w:fldChar w:fldCharType="begin"/>
            </w:r>
            <w:r>
              <w:rPr>
                <w:noProof/>
                <w:webHidden/>
              </w:rPr>
              <w:instrText xml:space="preserve"> PAGEREF _Toc10069848 \h </w:instrText>
            </w:r>
            <w:r>
              <w:rPr>
                <w:noProof/>
                <w:webHidden/>
              </w:rPr>
            </w:r>
            <w:r>
              <w:rPr>
                <w:noProof/>
                <w:webHidden/>
              </w:rPr>
              <w:fldChar w:fldCharType="separate"/>
            </w:r>
            <w:r>
              <w:rPr>
                <w:noProof/>
                <w:webHidden/>
              </w:rPr>
              <w:t>6</w:t>
            </w:r>
            <w:r>
              <w:rPr>
                <w:noProof/>
                <w:webHidden/>
              </w:rPr>
              <w:fldChar w:fldCharType="end"/>
            </w:r>
          </w:hyperlink>
        </w:p>
        <w:p w:rsidR="00E376DB" w:rsidRDefault="00E376DB">
          <w:pPr>
            <w:pStyle w:val="TDC2"/>
            <w:tabs>
              <w:tab w:val="left" w:pos="880"/>
              <w:tab w:val="right" w:leader="dot" w:pos="8494"/>
            </w:tabs>
            <w:rPr>
              <w:rFonts w:eastAsiaTheme="minorEastAsia"/>
              <w:noProof/>
              <w:lang w:eastAsia="es-PE"/>
            </w:rPr>
          </w:pPr>
          <w:hyperlink w:anchor="_Toc10069849" w:history="1">
            <w:r w:rsidRPr="007E0D16">
              <w:rPr>
                <w:rStyle w:val="Hipervnculo"/>
                <w:noProof/>
                <w:lang w:val="es-MX"/>
              </w:rPr>
              <w:t>1.4</w:t>
            </w:r>
            <w:r>
              <w:rPr>
                <w:rFonts w:eastAsiaTheme="minorEastAsia"/>
                <w:noProof/>
                <w:lang w:eastAsia="es-PE"/>
              </w:rPr>
              <w:tab/>
            </w:r>
            <w:r w:rsidRPr="007E0D16">
              <w:rPr>
                <w:rStyle w:val="Hipervnculo"/>
                <w:noProof/>
                <w:lang w:val="es-MX"/>
              </w:rPr>
              <w:t>Herramientas, Entorno e Infraestructura</w:t>
            </w:r>
            <w:r>
              <w:rPr>
                <w:noProof/>
                <w:webHidden/>
              </w:rPr>
              <w:tab/>
            </w:r>
            <w:r>
              <w:rPr>
                <w:noProof/>
                <w:webHidden/>
              </w:rPr>
              <w:fldChar w:fldCharType="begin"/>
            </w:r>
            <w:r>
              <w:rPr>
                <w:noProof/>
                <w:webHidden/>
              </w:rPr>
              <w:instrText xml:space="preserve"> PAGEREF _Toc10069849 \h </w:instrText>
            </w:r>
            <w:r>
              <w:rPr>
                <w:noProof/>
                <w:webHidden/>
              </w:rPr>
            </w:r>
            <w:r>
              <w:rPr>
                <w:noProof/>
                <w:webHidden/>
              </w:rPr>
              <w:fldChar w:fldCharType="separate"/>
            </w:r>
            <w:r>
              <w:rPr>
                <w:noProof/>
                <w:webHidden/>
              </w:rPr>
              <w:t>7</w:t>
            </w:r>
            <w:r>
              <w:rPr>
                <w:noProof/>
                <w:webHidden/>
              </w:rPr>
              <w:fldChar w:fldCharType="end"/>
            </w:r>
          </w:hyperlink>
        </w:p>
        <w:p w:rsidR="00E376DB" w:rsidRDefault="00E376DB">
          <w:pPr>
            <w:pStyle w:val="TDC3"/>
            <w:tabs>
              <w:tab w:val="right" w:leader="dot" w:pos="8494"/>
            </w:tabs>
            <w:rPr>
              <w:rFonts w:eastAsiaTheme="minorEastAsia"/>
              <w:noProof/>
              <w:lang w:eastAsia="es-PE"/>
            </w:rPr>
          </w:pPr>
          <w:hyperlink w:anchor="_Toc10069850" w:history="1">
            <w:r w:rsidRPr="007E0D16">
              <w:rPr>
                <w:rStyle w:val="Hipervnculo"/>
                <w:noProof/>
              </w:rPr>
              <w:t>1.4.1. Herramientas</w:t>
            </w:r>
            <w:r>
              <w:rPr>
                <w:noProof/>
                <w:webHidden/>
              </w:rPr>
              <w:tab/>
            </w:r>
            <w:r>
              <w:rPr>
                <w:noProof/>
                <w:webHidden/>
              </w:rPr>
              <w:fldChar w:fldCharType="begin"/>
            </w:r>
            <w:r>
              <w:rPr>
                <w:noProof/>
                <w:webHidden/>
              </w:rPr>
              <w:instrText xml:space="preserve"> PAGEREF _Toc10069850 \h </w:instrText>
            </w:r>
            <w:r>
              <w:rPr>
                <w:noProof/>
                <w:webHidden/>
              </w:rPr>
            </w:r>
            <w:r>
              <w:rPr>
                <w:noProof/>
                <w:webHidden/>
              </w:rPr>
              <w:fldChar w:fldCharType="separate"/>
            </w:r>
            <w:r>
              <w:rPr>
                <w:noProof/>
                <w:webHidden/>
              </w:rPr>
              <w:t>7</w:t>
            </w:r>
            <w:r>
              <w:rPr>
                <w:noProof/>
                <w:webHidden/>
              </w:rPr>
              <w:fldChar w:fldCharType="end"/>
            </w:r>
          </w:hyperlink>
        </w:p>
        <w:p w:rsidR="00E376DB" w:rsidRDefault="00E376DB">
          <w:pPr>
            <w:pStyle w:val="TDC3"/>
            <w:tabs>
              <w:tab w:val="right" w:leader="dot" w:pos="8494"/>
            </w:tabs>
            <w:rPr>
              <w:rFonts w:eastAsiaTheme="minorEastAsia"/>
              <w:noProof/>
              <w:lang w:eastAsia="es-PE"/>
            </w:rPr>
          </w:pPr>
          <w:hyperlink w:anchor="_Toc10069851" w:history="1">
            <w:r w:rsidRPr="007E0D16">
              <w:rPr>
                <w:rStyle w:val="Hipervnculo"/>
                <w:noProof/>
              </w:rPr>
              <w:t>1.4.2 Entorno</w:t>
            </w:r>
            <w:r>
              <w:rPr>
                <w:noProof/>
                <w:webHidden/>
              </w:rPr>
              <w:tab/>
            </w:r>
            <w:r>
              <w:rPr>
                <w:noProof/>
                <w:webHidden/>
              </w:rPr>
              <w:fldChar w:fldCharType="begin"/>
            </w:r>
            <w:r>
              <w:rPr>
                <w:noProof/>
                <w:webHidden/>
              </w:rPr>
              <w:instrText xml:space="preserve"> PAGEREF _Toc10069851 \h </w:instrText>
            </w:r>
            <w:r>
              <w:rPr>
                <w:noProof/>
                <w:webHidden/>
              </w:rPr>
            </w:r>
            <w:r>
              <w:rPr>
                <w:noProof/>
                <w:webHidden/>
              </w:rPr>
              <w:fldChar w:fldCharType="separate"/>
            </w:r>
            <w:r>
              <w:rPr>
                <w:noProof/>
                <w:webHidden/>
              </w:rPr>
              <w:t>8</w:t>
            </w:r>
            <w:r>
              <w:rPr>
                <w:noProof/>
                <w:webHidden/>
              </w:rPr>
              <w:fldChar w:fldCharType="end"/>
            </w:r>
          </w:hyperlink>
        </w:p>
        <w:p w:rsidR="00E376DB" w:rsidRDefault="00E376DB">
          <w:pPr>
            <w:pStyle w:val="TDC3"/>
            <w:tabs>
              <w:tab w:val="right" w:leader="dot" w:pos="8494"/>
            </w:tabs>
            <w:rPr>
              <w:rFonts w:eastAsiaTheme="minorEastAsia"/>
              <w:noProof/>
              <w:lang w:eastAsia="es-PE"/>
            </w:rPr>
          </w:pPr>
          <w:hyperlink w:anchor="_Toc10069852" w:history="1">
            <w:r w:rsidRPr="007E0D16">
              <w:rPr>
                <w:rStyle w:val="Hipervnculo"/>
                <w:noProof/>
                <w:lang w:val="es-MX"/>
              </w:rPr>
              <w:t>1.4.3 Infraestructura</w:t>
            </w:r>
            <w:r>
              <w:rPr>
                <w:noProof/>
                <w:webHidden/>
              </w:rPr>
              <w:tab/>
            </w:r>
            <w:r>
              <w:rPr>
                <w:noProof/>
                <w:webHidden/>
              </w:rPr>
              <w:fldChar w:fldCharType="begin"/>
            </w:r>
            <w:r>
              <w:rPr>
                <w:noProof/>
                <w:webHidden/>
              </w:rPr>
              <w:instrText xml:space="preserve"> PAGEREF _Toc10069852 \h </w:instrText>
            </w:r>
            <w:r>
              <w:rPr>
                <w:noProof/>
                <w:webHidden/>
              </w:rPr>
            </w:r>
            <w:r>
              <w:rPr>
                <w:noProof/>
                <w:webHidden/>
              </w:rPr>
              <w:fldChar w:fldCharType="separate"/>
            </w:r>
            <w:r>
              <w:rPr>
                <w:noProof/>
                <w:webHidden/>
              </w:rPr>
              <w:t>9</w:t>
            </w:r>
            <w:r>
              <w:rPr>
                <w:noProof/>
                <w:webHidden/>
              </w:rPr>
              <w:fldChar w:fldCharType="end"/>
            </w:r>
          </w:hyperlink>
        </w:p>
        <w:p w:rsidR="00E376DB" w:rsidRDefault="00E376DB">
          <w:pPr>
            <w:pStyle w:val="TDC2"/>
            <w:tabs>
              <w:tab w:val="left" w:pos="880"/>
              <w:tab w:val="right" w:leader="dot" w:pos="8494"/>
            </w:tabs>
            <w:rPr>
              <w:rFonts w:eastAsiaTheme="minorEastAsia"/>
              <w:noProof/>
              <w:lang w:eastAsia="es-PE"/>
            </w:rPr>
          </w:pPr>
          <w:hyperlink w:anchor="_Toc10069853" w:history="1">
            <w:r w:rsidRPr="007E0D16">
              <w:rPr>
                <w:rStyle w:val="Hipervnculo"/>
                <w:noProof/>
                <w:lang w:val="es-MX"/>
              </w:rPr>
              <w:t>1.5</w:t>
            </w:r>
            <w:r>
              <w:rPr>
                <w:rFonts w:eastAsiaTheme="minorEastAsia"/>
                <w:noProof/>
                <w:lang w:eastAsia="es-PE"/>
              </w:rPr>
              <w:tab/>
            </w:r>
            <w:r w:rsidRPr="007E0D16">
              <w:rPr>
                <w:rStyle w:val="Hipervnculo"/>
                <w:noProof/>
                <w:lang w:val="es-MX"/>
              </w:rPr>
              <w:t>Calendario</w:t>
            </w:r>
            <w:r>
              <w:rPr>
                <w:noProof/>
                <w:webHidden/>
              </w:rPr>
              <w:tab/>
            </w:r>
            <w:r>
              <w:rPr>
                <w:noProof/>
                <w:webHidden/>
              </w:rPr>
              <w:fldChar w:fldCharType="begin"/>
            </w:r>
            <w:r>
              <w:rPr>
                <w:noProof/>
                <w:webHidden/>
              </w:rPr>
              <w:instrText xml:space="preserve"> PAGEREF _Toc10069853 \h </w:instrText>
            </w:r>
            <w:r>
              <w:rPr>
                <w:noProof/>
                <w:webHidden/>
              </w:rPr>
            </w:r>
            <w:r>
              <w:rPr>
                <w:noProof/>
                <w:webHidden/>
              </w:rPr>
              <w:fldChar w:fldCharType="separate"/>
            </w:r>
            <w:r>
              <w:rPr>
                <w:noProof/>
                <w:webHidden/>
              </w:rPr>
              <w:t>9</w:t>
            </w:r>
            <w:r>
              <w:rPr>
                <w:noProof/>
                <w:webHidden/>
              </w:rPr>
              <w:fldChar w:fldCharType="end"/>
            </w:r>
          </w:hyperlink>
        </w:p>
        <w:p w:rsidR="00E376DB" w:rsidRDefault="00E376DB">
          <w:pPr>
            <w:pStyle w:val="TDC1"/>
            <w:tabs>
              <w:tab w:val="left" w:pos="440"/>
              <w:tab w:val="right" w:leader="dot" w:pos="8494"/>
            </w:tabs>
            <w:rPr>
              <w:rFonts w:eastAsiaTheme="minorEastAsia"/>
              <w:noProof/>
              <w:lang w:eastAsia="es-PE"/>
            </w:rPr>
          </w:pPr>
          <w:hyperlink w:anchor="_Toc10069854" w:history="1">
            <w:r w:rsidRPr="007E0D16">
              <w:rPr>
                <w:rStyle w:val="Hipervnculo"/>
                <w:noProof/>
                <w:lang w:val="es-MX"/>
              </w:rPr>
              <w:t>2.</w:t>
            </w:r>
            <w:r>
              <w:rPr>
                <w:rFonts w:eastAsiaTheme="minorEastAsia"/>
                <w:noProof/>
                <w:lang w:eastAsia="es-PE"/>
              </w:rPr>
              <w:tab/>
            </w:r>
            <w:r w:rsidRPr="007E0D16">
              <w:rPr>
                <w:rStyle w:val="Hipervnculo"/>
                <w:noProof/>
                <w:lang w:val="es-MX"/>
              </w:rPr>
              <w:t>Identificación de la SCM</w:t>
            </w:r>
            <w:r>
              <w:rPr>
                <w:noProof/>
                <w:webHidden/>
              </w:rPr>
              <w:tab/>
            </w:r>
            <w:r>
              <w:rPr>
                <w:noProof/>
                <w:webHidden/>
              </w:rPr>
              <w:fldChar w:fldCharType="begin"/>
            </w:r>
            <w:r>
              <w:rPr>
                <w:noProof/>
                <w:webHidden/>
              </w:rPr>
              <w:instrText xml:space="preserve"> PAGEREF _Toc10069854 \h </w:instrText>
            </w:r>
            <w:r>
              <w:rPr>
                <w:noProof/>
                <w:webHidden/>
              </w:rPr>
            </w:r>
            <w:r>
              <w:rPr>
                <w:noProof/>
                <w:webHidden/>
              </w:rPr>
              <w:fldChar w:fldCharType="separate"/>
            </w:r>
            <w:r>
              <w:rPr>
                <w:noProof/>
                <w:webHidden/>
              </w:rPr>
              <w:t>10</w:t>
            </w:r>
            <w:r>
              <w:rPr>
                <w:noProof/>
                <w:webHidden/>
              </w:rPr>
              <w:fldChar w:fldCharType="end"/>
            </w:r>
          </w:hyperlink>
        </w:p>
        <w:p w:rsidR="00E376DB" w:rsidRDefault="00E376DB">
          <w:pPr>
            <w:pStyle w:val="TDC2"/>
            <w:tabs>
              <w:tab w:val="right" w:leader="dot" w:pos="8494"/>
            </w:tabs>
            <w:rPr>
              <w:rFonts w:eastAsiaTheme="minorEastAsia"/>
              <w:noProof/>
              <w:lang w:eastAsia="es-PE"/>
            </w:rPr>
          </w:pPr>
          <w:hyperlink w:anchor="_Toc10069855" w:history="1">
            <w:r w:rsidRPr="007E0D16">
              <w:rPr>
                <w:rStyle w:val="Hipervnculo"/>
                <w:noProof/>
                <w:lang w:val="es-MX"/>
              </w:rPr>
              <w:t>2.1 Lista de la clasificación de CI</w:t>
            </w:r>
            <w:r>
              <w:rPr>
                <w:noProof/>
                <w:webHidden/>
              </w:rPr>
              <w:tab/>
            </w:r>
            <w:r>
              <w:rPr>
                <w:noProof/>
                <w:webHidden/>
              </w:rPr>
              <w:fldChar w:fldCharType="begin"/>
            </w:r>
            <w:r>
              <w:rPr>
                <w:noProof/>
                <w:webHidden/>
              </w:rPr>
              <w:instrText xml:space="preserve"> PAGEREF _Toc10069855 \h </w:instrText>
            </w:r>
            <w:r>
              <w:rPr>
                <w:noProof/>
                <w:webHidden/>
              </w:rPr>
            </w:r>
            <w:r>
              <w:rPr>
                <w:noProof/>
                <w:webHidden/>
              </w:rPr>
              <w:fldChar w:fldCharType="separate"/>
            </w:r>
            <w:r>
              <w:rPr>
                <w:noProof/>
                <w:webHidden/>
              </w:rPr>
              <w:t>10</w:t>
            </w:r>
            <w:r>
              <w:rPr>
                <w:noProof/>
                <w:webHidden/>
              </w:rPr>
              <w:fldChar w:fldCharType="end"/>
            </w:r>
          </w:hyperlink>
        </w:p>
        <w:p w:rsidR="00E376DB" w:rsidRDefault="00E376DB">
          <w:pPr>
            <w:pStyle w:val="TDC2"/>
            <w:tabs>
              <w:tab w:val="right" w:leader="dot" w:pos="8494"/>
            </w:tabs>
            <w:rPr>
              <w:rFonts w:eastAsiaTheme="minorEastAsia"/>
              <w:noProof/>
              <w:lang w:eastAsia="es-PE"/>
            </w:rPr>
          </w:pPr>
          <w:hyperlink w:anchor="_Toc10069856" w:history="1">
            <w:r w:rsidRPr="007E0D16">
              <w:rPr>
                <w:rStyle w:val="Hipervnculo"/>
                <w:noProof/>
                <w:lang w:val="es-MX"/>
              </w:rPr>
              <w:t>2.2 Definición de la nomenclatura de ítem</w:t>
            </w:r>
            <w:r>
              <w:rPr>
                <w:noProof/>
                <w:webHidden/>
              </w:rPr>
              <w:tab/>
            </w:r>
            <w:r>
              <w:rPr>
                <w:noProof/>
                <w:webHidden/>
              </w:rPr>
              <w:fldChar w:fldCharType="begin"/>
            </w:r>
            <w:r>
              <w:rPr>
                <w:noProof/>
                <w:webHidden/>
              </w:rPr>
              <w:instrText xml:space="preserve"> PAGEREF _Toc10069856 \h </w:instrText>
            </w:r>
            <w:r>
              <w:rPr>
                <w:noProof/>
                <w:webHidden/>
              </w:rPr>
            </w:r>
            <w:r>
              <w:rPr>
                <w:noProof/>
                <w:webHidden/>
              </w:rPr>
              <w:fldChar w:fldCharType="separate"/>
            </w:r>
            <w:r>
              <w:rPr>
                <w:noProof/>
                <w:webHidden/>
              </w:rPr>
              <w:t>11</w:t>
            </w:r>
            <w:r>
              <w:rPr>
                <w:noProof/>
                <w:webHidden/>
              </w:rPr>
              <w:fldChar w:fldCharType="end"/>
            </w:r>
          </w:hyperlink>
        </w:p>
        <w:p w:rsidR="00E376DB" w:rsidRDefault="00E376DB">
          <w:pPr>
            <w:pStyle w:val="TDC2"/>
            <w:tabs>
              <w:tab w:val="right" w:leader="dot" w:pos="8494"/>
            </w:tabs>
            <w:rPr>
              <w:rFonts w:eastAsiaTheme="minorEastAsia"/>
              <w:noProof/>
              <w:lang w:eastAsia="es-PE"/>
            </w:rPr>
          </w:pPr>
          <w:hyperlink w:anchor="_Toc10069857" w:history="1">
            <w:r w:rsidRPr="007E0D16">
              <w:rPr>
                <w:rStyle w:val="Hipervnculo"/>
                <w:noProof/>
                <w:lang w:val="es-MX"/>
              </w:rPr>
              <w:t>2.3 Lista de ítem con la nomenclatura</w:t>
            </w:r>
            <w:r>
              <w:rPr>
                <w:noProof/>
                <w:webHidden/>
              </w:rPr>
              <w:tab/>
            </w:r>
            <w:r>
              <w:rPr>
                <w:noProof/>
                <w:webHidden/>
              </w:rPr>
              <w:fldChar w:fldCharType="begin"/>
            </w:r>
            <w:r>
              <w:rPr>
                <w:noProof/>
                <w:webHidden/>
              </w:rPr>
              <w:instrText xml:space="preserve"> PAGEREF _Toc10069857 \h </w:instrText>
            </w:r>
            <w:r>
              <w:rPr>
                <w:noProof/>
                <w:webHidden/>
              </w:rPr>
            </w:r>
            <w:r>
              <w:rPr>
                <w:noProof/>
                <w:webHidden/>
              </w:rPr>
              <w:fldChar w:fldCharType="separate"/>
            </w:r>
            <w:r>
              <w:rPr>
                <w:noProof/>
                <w:webHidden/>
              </w:rPr>
              <w:t>12</w:t>
            </w:r>
            <w:r>
              <w:rPr>
                <w:noProof/>
                <w:webHidden/>
              </w:rPr>
              <w:fldChar w:fldCharType="end"/>
            </w:r>
          </w:hyperlink>
        </w:p>
        <w:p w:rsidR="00E376DB" w:rsidRDefault="00E376DB">
          <w:pPr>
            <w:pStyle w:val="TDC1"/>
            <w:tabs>
              <w:tab w:val="left" w:pos="440"/>
              <w:tab w:val="right" w:leader="dot" w:pos="8494"/>
            </w:tabs>
            <w:rPr>
              <w:rFonts w:eastAsiaTheme="minorEastAsia"/>
              <w:noProof/>
              <w:lang w:eastAsia="es-PE"/>
            </w:rPr>
          </w:pPr>
          <w:hyperlink w:anchor="_Toc10069858" w:history="1">
            <w:r w:rsidRPr="007E0D16">
              <w:rPr>
                <w:rStyle w:val="Hipervnculo"/>
                <w:noProof/>
                <w:lang w:val="es-MX"/>
              </w:rPr>
              <w:t>2</w:t>
            </w:r>
            <w:r>
              <w:rPr>
                <w:rFonts w:eastAsiaTheme="minorEastAsia"/>
                <w:noProof/>
                <w:lang w:eastAsia="es-PE"/>
              </w:rPr>
              <w:tab/>
            </w:r>
            <w:r w:rsidRPr="007E0D16">
              <w:rPr>
                <w:rStyle w:val="Hipervnculo"/>
                <w:noProof/>
                <w:lang w:val="es-MX"/>
              </w:rPr>
              <w:t>Control de la SCM</w:t>
            </w:r>
            <w:r>
              <w:rPr>
                <w:noProof/>
                <w:webHidden/>
              </w:rPr>
              <w:tab/>
            </w:r>
            <w:r>
              <w:rPr>
                <w:noProof/>
                <w:webHidden/>
              </w:rPr>
              <w:fldChar w:fldCharType="begin"/>
            </w:r>
            <w:r>
              <w:rPr>
                <w:noProof/>
                <w:webHidden/>
              </w:rPr>
              <w:instrText xml:space="preserve"> PAGEREF _Toc10069858 \h </w:instrText>
            </w:r>
            <w:r>
              <w:rPr>
                <w:noProof/>
                <w:webHidden/>
              </w:rPr>
            </w:r>
            <w:r>
              <w:rPr>
                <w:noProof/>
                <w:webHidden/>
              </w:rPr>
              <w:fldChar w:fldCharType="separate"/>
            </w:r>
            <w:r>
              <w:rPr>
                <w:noProof/>
                <w:webHidden/>
              </w:rPr>
              <w:t>14</w:t>
            </w:r>
            <w:r>
              <w:rPr>
                <w:noProof/>
                <w:webHidden/>
              </w:rPr>
              <w:fldChar w:fldCharType="end"/>
            </w:r>
          </w:hyperlink>
        </w:p>
        <w:p w:rsidR="00E376DB" w:rsidRDefault="00E376DB">
          <w:pPr>
            <w:pStyle w:val="TDC2"/>
            <w:tabs>
              <w:tab w:val="right" w:leader="dot" w:pos="8494"/>
            </w:tabs>
            <w:rPr>
              <w:rFonts w:eastAsiaTheme="minorEastAsia"/>
              <w:noProof/>
              <w:lang w:eastAsia="es-PE"/>
            </w:rPr>
          </w:pPr>
          <w:hyperlink w:anchor="_Toc10069859" w:history="1">
            <w:r w:rsidRPr="007E0D16">
              <w:rPr>
                <w:rStyle w:val="Hipervnculo"/>
                <w:noProof/>
                <w:lang w:val="es-MX"/>
              </w:rPr>
              <w:t>3.1. Definición de Líneas Bases</w:t>
            </w:r>
            <w:r>
              <w:rPr>
                <w:noProof/>
                <w:webHidden/>
              </w:rPr>
              <w:tab/>
            </w:r>
            <w:r>
              <w:rPr>
                <w:noProof/>
                <w:webHidden/>
              </w:rPr>
              <w:fldChar w:fldCharType="begin"/>
            </w:r>
            <w:r>
              <w:rPr>
                <w:noProof/>
                <w:webHidden/>
              </w:rPr>
              <w:instrText xml:space="preserve"> PAGEREF _Toc10069859 \h </w:instrText>
            </w:r>
            <w:r>
              <w:rPr>
                <w:noProof/>
                <w:webHidden/>
              </w:rPr>
            </w:r>
            <w:r>
              <w:rPr>
                <w:noProof/>
                <w:webHidden/>
              </w:rPr>
              <w:fldChar w:fldCharType="separate"/>
            </w:r>
            <w:r>
              <w:rPr>
                <w:noProof/>
                <w:webHidden/>
              </w:rPr>
              <w:t>14</w:t>
            </w:r>
            <w:r>
              <w:rPr>
                <w:noProof/>
                <w:webHidden/>
              </w:rPr>
              <w:fldChar w:fldCharType="end"/>
            </w:r>
          </w:hyperlink>
        </w:p>
        <w:p w:rsidR="00E376DB" w:rsidRDefault="00E376DB">
          <w:pPr>
            <w:pStyle w:val="TDC2"/>
            <w:tabs>
              <w:tab w:val="right" w:leader="dot" w:pos="8494"/>
            </w:tabs>
            <w:rPr>
              <w:rFonts w:eastAsiaTheme="minorEastAsia"/>
              <w:noProof/>
              <w:lang w:eastAsia="es-PE"/>
            </w:rPr>
          </w:pPr>
          <w:hyperlink w:anchor="_Toc10069860" w:history="1">
            <w:r w:rsidRPr="007E0D16">
              <w:rPr>
                <w:rStyle w:val="Hipervnculo"/>
                <w:noProof/>
                <w:lang w:val="es-MX"/>
              </w:rPr>
              <w:t>3.2. Definición de la estructura de las librerías</w:t>
            </w:r>
            <w:r>
              <w:rPr>
                <w:noProof/>
                <w:webHidden/>
              </w:rPr>
              <w:tab/>
            </w:r>
            <w:r>
              <w:rPr>
                <w:noProof/>
                <w:webHidden/>
              </w:rPr>
              <w:fldChar w:fldCharType="begin"/>
            </w:r>
            <w:r>
              <w:rPr>
                <w:noProof/>
                <w:webHidden/>
              </w:rPr>
              <w:instrText xml:space="preserve"> PAGEREF _Toc10069860 \h </w:instrText>
            </w:r>
            <w:r>
              <w:rPr>
                <w:noProof/>
                <w:webHidden/>
              </w:rPr>
            </w:r>
            <w:r>
              <w:rPr>
                <w:noProof/>
                <w:webHidden/>
              </w:rPr>
              <w:fldChar w:fldCharType="separate"/>
            </w:r>
            <w:r>
              <w:rPr>
                <w:noProof/>
                <w:webHidden/>
              </w:rPr>
              <w:t>14</w:t>
            </w:r>
            <w:r>
              <w:rPr>
                <w:noProof/>
                <w:webHidden/>
              </w:rPr>
              <w:fldChar w:fldCharType="end"/>
            </w:r>
          </w:hyperlink>
        </w:p>
        <w:p w:rsidR="00E376DB" w:rsidRDefault="00E376DB">
          <w:pPr>
            <w:pStyle w:val="TDC2"/>
            <w:tabs>
              <w:tab w:val="right" w:leader="dot" w:pos="8494"/>
            </w:tabs>
            <w:rPr>
              <w:rFonts w:eastAsiaTheme="minorEastAsia"/>
              <w:noProof/>
              <w:lang w:eastAsia="es-PE"/>
            </w:rPr>
          </w:pPr>
          <w:hyperlink w:anchor="_Toc10069861" w:history="1">
            <w:r w:rsidRPr="007E0D16">
              <w:rPr>
                <w:rStyle w:val="Hipervnculo"/>
                <w:noProof/>
                <w:lang w:val="es-MX"/>
              </w:rPr>
              <w:t>3.3 Definición del formato de solicitud de cambio</w:t>
            </w:r>
            <w:r>
              <w:rPr>
                <w:noProof/>
                <w:webHidden/>
              </w:rPr>
              <w:tab/>
            </w:r>
            <w:r>
              <w:rPr>
                <w:noProof/>
                <w:webHidden/>
              </w:rPr>
              <w:fldChar w:fldCharType="begin"/>
            </w:r>
            <w:r>
              <w:rPr>
                <w:noProof/>
                <w:webHidden/>
              </w:rPr>
              <w:instrText xml:space="preserve"> PAGEREF _Toc10069861 \h </w:instrText>
            </w:r>
            <w:r>
              <w:rPr>
                <w:noProof/>
                <w:webHidden/>
              </w:rPr>
            </w:r>
            <w:r>
              <w:rPr>
                <w:noProof/>
                <w:webHidden/>
              </w:rPr>
              <w:fldChar w:fldCharType="separate"/>
            </w:r>
            <w:r>
              <w:rPr>
                <w:noProof/>
                <w:webHidden/>
              </w:rPr>
              <w:t>19</w:t>
            </w:r>
            <w:r>
              <w:rPr>
                <w:noProof/>
                <w:webHidden/>
              </w:rPr>
              <w:fldChar w:fldCharType="end"/>
            </w:r>
          </w:hyperlink>
        </w:p>
        <w:p w:rsidR="00E376DB" w:rsidRDefault="00E376DB">
          <w:pPr>
            <w:pStyle w:val="TDC3"/>
            <w:tabs>
              <w:tab w:val="right" w:leader="dot" w:pos="8494"/>
            </w:tabs>
            <w:rPr>
              <w:rFonts w:eastAsiaTheme="minorEastAsia"/>
              <w:noProof/>
              <w:lang w:eastAsia="es-PE"/>
            </w:rPr>
          </w:pPr>
          <w:hyperlink w:anchor="_Toc10069862" w:history="1">
            <w:r w:rsidRPr="007E0D16">
              <w:rPr>
                <w:rStyle w:val="Hipervnculo"/>
                <w:noProof/>
                <w:lang w:val="es-MX"/>
              </w:rPr>
              <w:t>3.3.1 Ejemplos de formatos de solicitudes de cambio</w:t>
            </w:r>
            <w:r>
              <w:rPr>
                <w:noProof/>
                <w:webHidden/>
              </w:rPr>
              <w:tab/>
            </w:r>
            <w:r>
              <w:rPr>
                <w:noProof/>
                <w:webHidden/>
              </w:rPr>
              <w:fldChar w:fldCharType="begin"/>
            </w:r>
            <w:r>
              <w:rPr>
                <w:noProof/>
                <w:webHidden/>
              </w:rPr>
              <w:instrText xml:space="preserve"> PAGEREF _Toc10069862 \h </w:instrText>
            </w:r>
            <w:r>
              <w:rPr>
                <w:noProof/>
                <w:webHidden/>
              </w:rPr>
            </w:r>
            <w:r>
              <w:rPr>
                <w:noProof/>
                <w:webHidden/>
              </w:rPr>
              <w:fldChar w:fldCharType="separate"/>
            </w:r>
            <w:r>
              <w:rPr>
                <w:noProof/>
                <w:webHidden/>
              </w:rPr>
              <w:t>19</w:t>
            </w:r>
            <w:r>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1" w:name="_Toc10069842"/>
      <w:r>
        <w:rPr>
          <w:lang w:val="es-MX"/>
        </w:rPr>
        <w:lastRenderedPageBreak/>
        <w:t>Planificación de la SCM</w:t>
      </w:r>
      <w:bookmarkEnd w:id="1"/>
    </w:p>
    <w:p w:rsidR="00962D66" w:rsidRDefault="00962D66" w:rsidP="00962D66">
      <w:pPr>
        <w:rPr>
          <w:lang w:val="es-MX"/>
        </w:rPr>
      </w:pPr>
    </w:p>
    <w:p w:rsidR="00962D66" w:rsidRDefault="00962D66" w:rsidP="00966051">
      <w:pPr>
        <w:pStyle w:val="Ttulo2"/>
        <w:numPr>
          <w:ilvl w:val="1"/>
          <w:numId w:val="11"/>
        </w:numPr>
        <w:rPr>
          <w:sz w:val="28"/>
          <w:lang w:val="es-MX"/>
        </w:rPr>
      </w:pPr>
      <w:bookmarkStart w:id="2" w:name="_Toc10069843"/>
      <w:r w:rsidRPr="00966051">
        <w:rPr>
          <w:sz w:val="28"/>
          <w:lang w:val="es-MX"/>
        </w:rPr>
        <w:t>Propósito</w:t>
      </w:r>
      <w:bookmarkEnd w:id="2"/>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3" w:name="_Toc10069844"/>
      <w:r w:rsidRPr="00966051">
        <w:rPr>
          <w:sz w:val="28"/>
          <w:lang w:val="es-MX"/>
        </w:rPr>
        <w:t>Roles, Responsabilidades y Cantidad</w:t>
      </w:r>
      <w:bookmarkEnd w:id="3"/>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1clara-nfasis3"/>
        <w:tblW w:w="8926" w:type="dxa"/>
        <w:tblLook w:val="04A0" w:firstRow="1" w:lastRow="0" w:firstColumn="1" w:lastColumn="0" w:noHBand="0" w:noVBand="1"/>
      </w:tblPr>
      <w:tblGrid>
        <w:gridCol w:w="1918"/>
        <w:gridCol w:w="3584"/>
        <w:gridCol w:w="1301"/>
        <w:gridCol w:w="2123"/>
      </w:tblGrid>
      <w:tr w:rsidR="002C5088" w:rsidRPr="00966051" w:rsidTr="00B96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b w:val="0"/>
                <w:sz w:val="24"/>
                <w:szCs w:val="24"/>
                <w:lang w:val="es-MX"/>
              </w:rPr>
            </w:pPr>
            <w:r w:rsidRPr="00966051">
              <w:rPr>
                <w:sz w:val="24"/>
                <w:szCs w:val="24"/>
                <w:lang w:val="es-MX"/>
              </w:rPr>
              <w:t>Roles</w:t>
            </w:r>
          </w:p>
        </w:tc>
        <w:tc>
          <w:tcPr>
            <w:tcW w:w="3605"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275"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2127"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Gestor de la gestión de la configuración</w:t>
            </w:r>
          </w:p>
        </w:tc>
        <w:tc>
          <w:tcPr>
            <w:tcW w:w="3605" w:type="dxa"/>
          </w:tcPr>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Comité de control de cambios</w:t>
            </w:r>
          </w:p>
        </w:tc>
        <w:tc>
          <w:tcPr>
            <w:tcW w:w="3605" w:type="dxa"/>
          </w:tcPr>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Gestión de solicitudes de cambios relevantes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Seguimiento de registro de eventos y solicitudes de cambios a través de sus respectivos ciclos de vida.</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Evalúa cualquier tipo de modificación</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Equipo de desarrollo</w:t>
            </w:r>
          </w:p>
        </w:tc>
        <w:tc>
          <w:tcPr>
            <w:tcW w:w="3605" w:type="dxa"/>
          </w:tcPr>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Bibliotecarios</w:t>
            </w:r>
          </w:p>
        </w:tc>
        <w:tc>
          <w:tcPr>
            <w:tcW w:w="3605" w:type="dxa"/>
          </w:tcPr>
          <w:p w:rsidR="002C5088" w:rsidRPr="00966051" w:rsidRDefault="002C5088"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F30E8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BB4693" w:rsidRPr="00966051" w:rsidRDefault="00BB4693" w:rsidP="00F30E83">
            <w:pPr>
              <w:jc w:val="center"/>
              <w:rPr>
                <w:rFonts w:cstheme="minorHAnsi"/>
                <w:sz w:val="24"/>
                <w:szCs w:val="24"/>
              </w:rPr>
            </w:pPr>
            <w:r>
              <w:rPr>
                <w:rFonts w:cstheme="minorHAnsi"/>
                <w:sz w:val="24"/>
                <w:szCs w:val="24"/>
              </w:rPr>
              <w:t>Auditores</w:t>
            </w:r>
          </w:p>
        </w:tc>
        <w:tc>
          <w:tcPr>
            <w:tcW w:w="3605" w:type="dxa"/>
          </w:tcPr>
          <w:p w:rsidR="00BB4693" w:rsidRPr="00966051" w:rsidRDefault="00BB4693"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75"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2127"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Ttulo2"/>
        <w:numPr>
          <w:ilvl w:val="1"/>
          <w:numId w:val="11"/>
        </w:numPr>
        <w:rPr>
          <w:sz w:val="28"/>
          <w:lang w:val="es-MX"/>
        </w:rPr>
      </w:pPr>
      <w:bookmarkStart w:id="4" w:name="_Toc7654678"/>
      <w:bookmarkStart w:id="5" w:name="_Toc10069845"/>
      <w:r>
        <w:rPr>
          <w:sz w:val="28"/>
          <w:lang w:val="es-MX"/>
        </w:rPr>
        <w:t>Políticas, Directrices y Procedimientos</w:t>
      </w:r>
      <w:bookmarkEnd w:id="4"/>
      <w:bookmarkEnd w:id="5"/>
    </w:p>
    <w:p w:rsidR="00BB65CE" w:rsidRDefault="00BB65CE" w:rsidP="00BB65CE">
      <w:pPr>
        <w:ind w:left="360"/>
        <w:jc w:val="both"/>
        <w:rPr>
          <w:rFonts w:cstheme="minorHAnsi"/>
          <w:color w:val="00000A"/>
        </w:rPr>
      </w:pPr>
    </w:p>
    <w:p w:rsidR="00BB4693" w:rsidRDefault="00BB4693" w:rsidP="00BB4693">
      <w:pPr>
        <w:pStyle w:val="Ttulo3"/>
        <w:numPr>
          <w:ilvl w:val="2"/>
          <w:numId w:val="11"/>
        </w:numPr>
      </w:pPr>
      <w:bookmarkStart w:id="6" w:name="_Toc10069846"/>
      <w:r w:rsidRPr="00BB4693">
        <w:lastRenderedPageBreak/>
        <w:t>Políticas</w:t>
      </w:r>
      <w:bookmarkEnd w:id="6"/>
    </w:p>
    <w:p w:rsidR="00BB4693" w:rsidRPr="00D97409" w:rsidRDefault="00BB4693" w:rsidP="00BB4693">
      <w:pPr>
        <w:pStyle w:val="Prrafodelista"/>
        <w:ind w:left="1440"/>
        <w:rPr>
          <w:sz w:val="24"/>
          <w:lang w:val="es-MX"/>
        </w:rPr>
      </w:pPr>
    </w:p>
    <w:p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Documentos/Políticas/</w:t>
      </w:r>
      <w:r w:rsidR="00EA481B">
        <w:rPr>
          <w:sz w:val="24"/>
          <w:lang w:val="es-MX"/>
        </w:rPr>
        <w:t>P</w:t>
      </w:r>
      <w:r w:rsidR="00D97409" w:rsidRPr="00EA481B">
        <w:rPr>
          <w:sz w:val="24"/>
          <w:lang w:val="es-MX"/>
        </w:rPr>
        <w:t>CCFDU.docx</w:t>
      </w:r>
      <w:r w:rsidR="00D97409" w:rsidRPr="00D97409">
        <w:t>.</w:t>
      </w:r>
    </w:p>
    <w:p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966051" w:rsidRDefault="00D97409" w:rsidP="00EA481B">
            <w:pPr>
              <w:jc w:val="center"/>
              <w:rPr>
                <w:b w:val="0"/>
                <w:sz w:val="24"/>
              </w:rPr>
            </w:pPr>
            <w:r>
              <w:rPr>
                <w:sz w:val="24"/>
              </w:rPr>
              <w:t>Ítem</w:t>
            </w:r>
          </w:p>
        </w:tc>
        <w:tc>
          <w:tcPr>
            <w:tcW w:w="2321" w:type="dxa"/>
          </w:tcPr>
          <w:p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rsidR="00D97409" w:rsidRPr="00966051" w:rsidRDefault="00D97409" w:rsidP="00EA481B">
      <w:pPr>
        <w:jc w:val="center"/>
        <w:rPr>
          <w:b/>
          <w:sz w:val="20"/>
        </w:rPr>
      </w:pPr>
      <w:r w:rsidRPr="00966051">
        <w:rPr>
          <w:b/>
          <w:sz w:val="20"/>
        </w:rPr>
        <w:t xml:space="preserve">Tabla 2. </w:t>
      </w:r>
      <w:r w:rsidR="00EA481B">
        <w:rPr>
          <w:b/>
          <w:sz w:val="20"/>
        </w:rPr>
        <w:t>Políticas</w:t>
      </w:r>
    </w:p>
    <w:p w:rsidR="00BB4693" w:rsidRPr="00BB4693" w:rsidRDefault="00BB4693" w:rsidP="00EA481B"/>
    <w:p w:rsidR="00BB4693" w:rsidRDefault="00BB4693" w:rsidP="00EA481B">
      <w:pPr>
        <w:pStyle w:val="Ttulo3"/>
        <w:numPr>
          <w:ilvl w:val="2"/>
          <w:numId w:val="11"/>
        </w:numPr>
      </w:pPr>
      <w:bookmarkStart w:id="7" w:name="_Toc10069847"/>
      <w:r>
        <w:t>Directrices</w:t>
      </w:r>
      <w:bookmarkEnd w:id="7"/>
    </w:p>
    <w:p w:rsidR="00EA481B" w:rsidRDefault="00EA481B" w:rsidP="00EA481B">
      <w:pPr>
        <w:pStyle w:val="Prrafodelista"/>
        <w:ind w:left="525"/>
        <w:rPr>
          <w:sz w:val="24"/>
          <w:lang w:val="es-MX"/>
        </w:rPr>
      </w:pPr>
    </w:p>
    <w:p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EA481B">
            <w:pPr>
              <w:jc w:val="center"/>
              <w:rPr>
                <w:b w:val="0"/>
                <w:sz w:val="24"/>
              </w:rPr>
            </w:pPr>
            <w:r>
              <w:rPr>
                <w:sz w:val="24"/>
              </w:rPr>
              <w:t>Ítem</w:t>
            </w:r>
          </w:p>
        </w:tc>
        <w:tc>
          <w:tcPr>
            <w:tcW w:w="2321" w:type="dxa"/>
          </w:tcPr>
          <w:p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rsidR="00EA481B" w:rsidRDefault="00EA481B" w:rsidP="00EA481B">
      <w:pPr>
        <w:pStyle w:val="Prrafodelista"/>
        <w:ind w:left="1440"/>
      </w:pPr>
    </w:p>
    <w:p w:rsidR="00EA481B" w:rsidRPr="00EA481B" w:rsidRDefault="00EA481B" w:rsidP="00EA481B">
      <w:pPr>
        <w:pStyle w:val="Prrafodelista"/>
        <w:ind w:left="1440"/>
      </w:pPr>
    </w:p>
    <w:p w:rsidR="00BB4693" w:rsidRDefault="00BB4693" w:rsidP="00EA481B">
      <w:pPr>
        <w:pStyle w:val="Ttulo3"/>
        <w:numPr>
          <w:ilvl w:val="2"/>
          <w:numId w:val="11"/>
        </w:numPr>
      </w:pPr>
      <w:bookmarkStart w:id="8" w:name="_Toc10069848"/>
      <w:r>
        <w:t>Procedimientos</w:t>
      </w:r>
      <w:bookmarkEnd w:id="8"/>
    </w:p>
    <w:p w:rsidR="00EA481B" w:rsidRDefault="00EA481B" w:rsidP="00EA481B">
      <w:pPr>
        <w:pStyle w:val="Prrafodelista"/>
        <w:ind w:left="1440"/>
      </w:pPr>
    </w:p>
    <w:p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F30E83">
            <w:pPr>
              <w:jc w:val="center"/>
              <w:rPr>
                <w:b w:val="0"/>
                <w:sz w:val="24"/>
              </w:rPr>
            </w:pPr>
            <w:r>
              <w:rPr>
                <w:sz w:val="24"/>
              </w:rPr>
              <w:t>Ítem</w:t>
            </w:r>
          </w:p>
        </w:tc>
        <w:tc>
          <w:tcPr>
            <w:tcW w:w="2321" w:type="dxa"/>
          </w:tcPr>
          <w:p w:rsidR="00EA481B" w:rsidRPr="00966051" w:rsidRDefault="00EA481B" w:rsidP="00F30E83">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9" w:name="_30j0zll" w:colFirst="0" w:colLast="0"/>
            <w:bookmarkEnd w:id="9"/>
            <w:r>
              <w:rPr>
                <w:sz w:val="24"/>
                <w:szCs w:val="24"/>
              </w:rPr>
              <w:t>PRCBRDCP.docx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rsidR="005B6DC2" w:rsidRDefault="005B6DC2" w:rsidP="00BB65CE">
      <w:pPr>
        <w:jc w:val="both"/>
        <w:rPr>
          <w:sz w:val="24"/>
          <w:lang w:val="es-MX"/>
        </w:rPr>
      </w:pPr>
    </w:p>
    <w:p w:rsidR="008E7847" w:rsidRPr="008E7847" w:rsidRDefault="005B6DC2" w:rsidP="008E7847">
      <w:pPr>
        <w:pStyle w:val="Ttulo2"/>
        <w:numPr>
          <w:ilvl w:val="1"/>
          <w:numId w:val="11"/>
        </w:numPr>
        <w:rPr>
          <w:sz w:val="28"/>
          <w:lang w:val="es-MX"/>
        </w:rPr>
      </w:pPr>
      <w:bookmarkStart w:id="10" w:name="_Toc7689250"/>
      <w:bookmarkStart w:id="11" w:name="_Toc7654679"/>
      <w:bookmarkStart w:id="12" w:name="_Toc10069849"/>
      <w:r>
        <w:rPr>
          <w:sz w:val="28"/>
          <w:lang w:val="es-MX"/>
        </w:rPr>
        <w:t>Herramientas, Entorno e Infraestructur</w:t>
      </w:r>
      <w:bookmarkEnd w:id="10"/>
      <w:bookmarkEnd w:id="11"/>
      <w:r w:rsidR="008E7847">
        <w:rPr>
          <w:sz w:val="28"/>
          <w:lang w:val="es-MX"/>
        </w:rPr>
        <w:t>a</w:t>
      </w:r>
      <w:bookmarkEnd w:id="12"/>
    </w:p>
    <w:p w:rsidR="008E7847" w:rsidRPr="008E7847" w:rsidRDefault="008E7847" w:rsidP="008E7847">
      <w:pPr>
        <w:rPr>
          <w:lang w:val="es-MX"/>
        </w:rPr>
      </w:pPr>
    </w:p>
    <w:p w:rsidR="005B6DC2" w:rsidRPr="008E7847" w:rsidRDefault="008E7847" w:rsidP="008E7847">
      <w:pPr>
        <w:pStyle w:val="Ttulo3"/>
        <w:ind w:firstLine="708"/>
      </w:pPr>
      <w:bookmarkStart w:id="13" w:name="_Toc7689251"/>
      <w:bookmarkStart w:id="14" w:name="_Toc7654680"/>
      <w:bookmarkStart w:id="15" w:name="_Toc10069850"/>
      <w:r w:rsidRPr="008E7847">
        <w:t xml:space="preserve">1.4.1. </w:t>
      </w:r>
      <w:r w:rsidR="005B6DC2" w:rsidRPr="008E7847">
        <w:t>Herramientas</w:t>
      </w:r>
      <w:bookmarkEnd w:id="13"/>
      <w:bookmarkEnd w:id="14"/>
      <w:bookmarkEnd w:id="15"/>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D97409">
      <w:pPr>
        <w:ind w:left="1416"/>
        <w:jc w:val="both"/>
        <w:rPr>
          <w:sz w:val="24"/>
          <w:lang w:val="es-MX"/>
        </w:rPr>
      </w:pPr>
      <w:r>
        <w:rPr>
          <w:sz w:val="24"/>
          <w:lang w:val="es-MX"/>
        </w:rPr>
        <w:t xml:space="preserve">Durante el proceso de gestión de configuración se utilizará la herramienta </w:t>
      </w:r>
      <w:proofErr w:type="spellStart"/>
      <w:r>
        <w:rPr>
          <w:sz w:val="24"/>
          <w:lang w:val="es-MX"/>
        </w:rPr>
        <w:t>git</w:t>
      </w:r>
      <w:proofErr w:type="spellEnd"/>
      <w:r>
        <w:rPr>
          <w:sz w:val="24"/>
          <w:lang w:val="es-MX"/>
        </w:rPr>
        <w:t xml:space="preserve">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lang w:val="es-ES" w:eastAsia="es-ES"/>
        </w:rPr>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proofErr w:type="spellStart"/>
      <w:r>
        <w:rPr>
          <w:sz w:val="24"/>
          <w:lang w:val="es-MX"/>
        </w:rPr>
        <w:t>Github</w:t>
      </w:r>
      <w:proofErr w:type="spellEnd"/>
      <w:r>
        <w:rPr>
          <w:sz w:val="24"/>
          <w:lang w:val="es-MX"/>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proofErr w:type="spellStart"/>
      <w:r>
        <w:rPr>
          <w:rFonts w:asciiTheme="minorHAnsi" w:eastAsiaTheme="minorHAnsi" w:hAnsiTheme="minorHAnsi" w:cstheme="minorBidi"/>
          <w:sz w:val="24"/>
          <w:szCs w:val="22"/>
          <w:lang w:val="es-MX"/>
        </w:rPr>
        <w:t>Github</w:t>
      </w:r>
      <w:proofErr w:type="spellEnd"/>
      <w:r>
        <w:rPr>
          <w:rFonts w:asciiTheme="minorHAnsi" w:eastAsiaTheme="minorHAnsi" w:hAnsiTheme="minorHAnsi" w:cstheme="minorBidi"/>
          <w:sz w:val="24"/>
          <w:szCs w:val="22"/>
          <w:lang w:val="es-MX"/>
        </w:rPr>
        <w:t xml:space="preserve">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Ttulo3"/>
        <w:ind w:firstLine="708"/>
      </w:pPr>
      <w:bookmarkStart w:id="16" w:name="_Toc7689252"/>
      <w:bookmarkStart w:id="17" w:name="_Toc7654681"/>
      <w:bookmarkStart w:id="18" w:name="_Toc10069851"/>
      <w:r w:rsidRPr="008E7847">
        <w:t>1.4.2 Entorno</w:t>
      </w:r>
      <w:bookmarkEnd w:id="16"/>
      <w:bookmarkEnd w:id="17"/>
      <w:bookmarkEnd w:id="18"/>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w:t>
      </w:r>
      <w:proofErr w:type="spellStart"/>
      <w:r>
        <w:rPr>
          <w:sz w:val="24"/>
          <w:lang w:val="es-MX"/>
        </w:rPr>
        <w:t>branch</w:t>
      </w:r>
      <w:proofErr w:type="spellEnd"/>
      <w:r>
        <w:rPr>
          <w:sz w:val="24"/>
          <w:lang w:val="es-MX"/>
        </w:rPr>
        <w:t xml:space="preserve"> establecido. </w:t>
      </w:r>
      <w:r>
        <w:rPr>
          <w:sz w:val="24"/>
          <w:lang w:val="es-MX"/>
        </w:rPr>
        <w:lastRenderedPageBreak/>
        <w:t>Dará los permisos necesarios al equipo para realizar el desarrollo.</w:t>
      </w:r>
    </w:p>
    <w:p w:rsidR="005B6DC2" w:rsidRDefault="005B6DC2" w:rsidP="008E7847">
      <w:pPr>
        <w:spacing w:before="120" w:line="240" w:lineRule="auto"/>
        <w:ind w:left="1416"/>
        <w:jc w:val="both"/>
        <w:rPr>
          <w:sz w:val="24"/>
          <w:lang w:val="es-MX"/>
        </w:rPr>
      </w:pPr>
      <w:bookmarkStart w:id="19" w:name="_Hlk525236675"/>
      <w:r>
        <w:rPr>
          <w:b/>
          <w:sz w:val="24"/>
          <w:lang w:val="es-MX"/>
        </w:rPr>
        <w:t xml:space="preserve">Repositorio Remoto de </w:t>
      </w:r>
      <w:bookmarkEnd w:id="19"/>
      <w:r>
        <w:rPr>
          <w:b/>
          <w:sz w:val="24"/>
          <w:lang w:val="es-MX"/>
        </w:rPr>
        <w:t>producción y pruebas:</w:t>
      </w:r>
      <w:r>
        <w:rPr>
          <w:sz w:val="24"/>
          <w:lang w:val="es-MX"/>
        </w:rPr>
        <w:t xml:space="preserve"> </w:t>
      </w:r>
      <w:proofErr w:type="spellStart"/>
      <w:r>
        <w:rPr>
          <w:sz w:val="24"/>
          <w:lang w:val="es-MX"/>
        </w:rPr>
        <w:t>Github</w:t>
      </w:r>
      <w:proofErr w:type="spellEnd"/>
      <w:r>
        <w:rPr>
          <w:sz w:val="24"/>
          <w:lang w:val="es-MX"/>
        </w:rPr>
        <w:t>.</w:t>
      </w:r>
    </w:p>
    <w:p w:rsidR="005B6DC2" w:rsidRDefault="005B6DC2" w:rsidP="005B6DC2">
      <w:pPr>
        <w:pStyle w:val="Ttulo3"/>
        <w:rPr>
          <w:lang w:val="es-MX"/>
        </w:rPr>
      </w:pPr>
    </w:p>
    <w:p w:rsidR="005B6DC2" w:rsidRDefault="005B6DC2" w:rsidP="008E7847">
      <w:pPr>
        <w:pStyle w:val="Ttulo3"/>
        <w:ind w:firstLine="708"/>
        <w:rPr>
          <w:sz w:val="26"/>
          <w:szCs w:val="26"/>
          <w:lang w:val="es-MX"/>
        </w:rPr>
      </w:pPr>
      <w:bookmarkStart w:id="20" w:name="_Toc7689253"/>
      <w:bookmarkStart w:id="21" w:name="_Toc7654682"/>
      <w:bookmarkStart w:id="22" w:name="_Toc10069852"/>
      <w:r>
        <w:rPr>
          <w:sz w:val="26"/>
          <w:szCs w:val="26"/>
          <w:lang w:val="es-MX"/>
        </w:rPr>
        <w:t>1.4.3 Infraestructura</w:t>
      </w:r>
      <w:bookmarkEnd w:id="20"/>
      <w:bookmarkEnd w:id="21"/>
      <w:bookmarkEnd w:id="22"/>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 xml:space="preserve">Se manejará 2 tipos de ramas o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que </w:t>
      </w:r>
      <w:proofErr w:type="spellStart"/>
      <w:r>
        <w:rPr>
          <w:rFonts w:asciiTheme="minorHAnsi" w:eastAsiaTheme="minorHAnsi" w:hAnsiTheme="minorHAnsi" w:cstheme="minorBidi"/>
          <w:color w:val="auto"/>
          <w:lang w:val="es-MX" w:eastAsia="en-US" w:bidi="ar-SA"/>
        </w:rPr>
        <w:t>servira</w:t>
      </w:r>
      <w:proofErr w:type="spellEnd"/>
      <w:r>
        <w:rPr>
          <w:rFonts w:asciiTheme="minorHAnsi" w:eastAsiaTheme="minorHAnsi" w:hAnsiTheme="minorHAnsi" w:cstheme="minorBidi"/>
          <w:color w:val="auto"/>
          <w:lang w:val="es-MX" w:eastAsia="en-US" w:bidi="ar-SA"/>
        </w:rPr>
        <w:t xml:space="preserve"> para controlar mejor los </w:t>
      </w:r>
      <w:proofErr w:type="spellStart"/>
      <w:r>
        <w:rPr>
          <w:rFonts w:asciiTheme="minorHAnsi" w:eastAsiaTheme="minorHAnsi" w:hAnsiTheme="minorHAnsi" w:cstheme="minorBidi"/>
          <w:color w:val="auto"/>
          <w:lang w:val="es-MX" w:eastAsia="en-US" w:bidi="ar-SA"/>
        </w:rPr>
        <w:t>commit</w:t>
      </w:r>
      <w:proofErr w:type="spellEnd"/>
      <w:r>
        <w:rPr>
          <w:rFonts w:asciiTheme="minorHAnsi" w:eastAsiaTheme="minorHAnsi" w:hAnsiTheme="minorHAnsi" w:cstheme="minorBidi"/>
          <w:color w:val="auto"/>
          <w:lang w:val="es-MX" w:eastAsia="en-US" w:bidi="ar-SA"/>
        </w:rPr>
        <w:t xml:space="preserve">, se desarrolla en el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w:t>
      </w:r>
      <w:proofErr w:type="spellStart"/>
      <w:r>
        <w:rPr>
          <w:rFonts w:asciiTheme="minorHAnsi" w:eastAsiaTheme="minorHAnsi" w:hAnsiTheme="minorHAnsi" w:cstheme="minorBidi"/>
          <w:color w:val="auto"/>
          <w:lang w:val="es-MX" w:eastAsia="en-US" w:bidi="ar-SA"/>
        </w:rPr>
        <w:t>development</w:t>
      </w:r>
      <w:proofErr w:type="spellEnd"/>
      <w:r>
        <w:rPr>
          <w:rFonts w:asciiTheme="minorHAnsi" w:eastAsiaTheme="minorHAnsi" w:hAnsiTheme="minorHAnsi" w:cstheme="minorBidi"/>
          <w:color w:val="auto"/>
          <w:lang w:val="es-MX" w:eastAsia="en-US" w:bidi="ar-SA"/>
        </w:rPr>
        <w:t xml:space="preserve"> que corresponderá 1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para cada miembro del equipo y la rama maestra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master)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w:t>
      </w:r>
      <w:proofErr w:type="spellStart"/>
      <w:r>
        <w:rPr>
          <w:rFonts w:asciiTheme="minorHAnsi" w:eastAsiaTheme="minorHAnsi" w:hAnsiTheme="minorHAnsi" w:cstheme="minorBidi"/>
          <w:b/>
          <w:color w:val="auto"/>
          <w:lang w:val="es-MX" w:eastAsia="en-US" w:bidi="ar-SA"/>
        </w:rPr>
        <w:t>Development</w:t>
      </w:r>
      <w:proofErr w:type="spellEnd"/>
      <w:r>
        <w:rPr>
          <w:rFonts w:asciiTheme="minorHAnsi" w:eastAsiaTheme="minorHAnsi" w:hAnsiTheme="minorHAnsi" w:cstheme="minorBidi"/>
          <w:b/>
          <w:color w:val="auto"/>
          <w:lang w:val="es-MX" w:eastAsia="en-US" w:bidi="ar-SA"/>
        </w:rPr>
        <w:t xml:space="preserve">: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Ttulo2"/>
        <w:numPr>
          <w:ilvl w:val="1"/>
          <w:numId w:val="11"/>
        </w:numPr>
        <w:rPr>
          <w:sz w:val="28"/>
          <w:lang w:val="es-MX"/>
        </w:rPr>
      </w:pPr>
      <w:bookmarkStart w:id="23" w:name="_Toc7654683"/>
      <w:bookmarkStart w:id="24" w:name="_Toc10069853"/>
      <w:r w:rsidRPr="008E7847">
        <w:rPr>
          <w:sz w:val="28"/>
          <w:lang w:val="es-MX"/>
        </w:rPr>
        <w:t>Calendario</w:t>
      </w:r>
      <w:bookmarkEnd w:id="23"/>
      <w:bookmarkEnd w:id="24"/>
    </w:p>
    <w:p w:rsidR="002A05E6" w:rsidRDefault="002A05E6" w:rsidP="002A05E6"/>
    <w:p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b w:val="0"/>
                <w:sz w:val="24"/>
              </w:rPr>
            </w:pPr>
            <w:r w:rsidRPr="00966051">
              <w:rPr>
                <w:sz w:val="24"/>
              </w:rPr>
              <w:t>Actividad</w:t>
            </w:r>
          </w:p>
        </w:tc>
        <w:tc>
          <w:tcPr>
            <w:tcW w:w="2831"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i/>
                <w:sz w:val="24"/>
              </w:rPr>
            </w:pPr>
            <w:r w:rsidRPr="00966051">
              <w:rPr>
                <w:i/>
                <w:sz w:val="24"/>
              </w:rPr>
              <w:t>1.Planificación de la SCM</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la problemática de la empresa.</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Definir el propósito y finalidad del plan.</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roles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políticas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Analizar herramientas.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Elaborar el calendario de PGC</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Default="00FC05B7" w:rsidP="00FC05B7">
      <w:pPr>
        <w:pStyle w:val="Ttulo1"/>
        <w:numPr>
          <w:ilvl w:val="0"/>
          <w:numId w:val="1"/>
        </w:numPr>
        <w:rPr>
          <w:lang w:val="es-MX"/>
        </w:rPr>
      </w:pPr>
      <w:bookmarkStart w:id="25" w:name="_Toc10069854"/>
      <w:r>
        <w:rPr>
          <w:lang w:val="es-MX"/>
        </w:rPr>
        <w:lastRenderedPageBreak/>
        <w:t>Identificación</w:t>
      </w:r>
      <w:r w:rsidR="00091C12">
        <w:rPr>
          <w:lang w:val="es-MX"/>
        </w:rPr>
        <w:t xml:space="preserve"> de la SCM</w:t>
      </w:r>
      <w:bookmarkEnd w:id="25"/>
    </w:p>
    <w:p w:rsidR="00FC05B7" w:rsidRPr="00FC05B7" w:rsidRDefault="00FC05B7" w:rsidP="00FC05B7">
      <w:pPr>
        <w:rPr>
          <w:lang w:val="es-MX"/>
        </w:rPr>
      </w:pPr>
    </w:p>
    <w:p w:rsidR="00FC05B7" w:rsidRPr="00FC05B7" w:rsidRDefault="00FC05B7" w:rsidP="00935F88">
      <w:pPr>
        <w:pStyle w:val="Ttulo2"/>
        <w:ind w:firstLine="360"/>
        <w:rPr>
          <w:lang w:val="es-MX"/>
        </w:rPr>
      </w:pPr>
      <w:bookmarkStart w:id="26" w:name="_Toc10069855"/>
      <w:r>
        <w:rPr>
          <w:lang w:val="es-MX"/>
        </w:rPr>
        <w:t>2.1 Lista de la clasificación de CI</w:t>
      </w:r>
      <w:bookmarkEnd w:id="26"/>
    </w:p>
    <w:p w:rsidR="00FC05B7" w:rsidRDefault="00FC05B7" w:rsidP="00FC05B7">
      <w:pPr>
        <w:pStyle w:val="Prrafodelista"/>
        <w:rPr>
          <w:lang w:val="es-MX"/>
        </w:rPr>
      </w:pPr>
    </w:p>
    <w:p w:rsidR="002D7AA1" w:rsidRPr="00935F88" w:rsidRDefault="002D7AA1" w:rsidP="00935F88">
      <w:pPr>
        <w:ind w:left="360" w:right="-143"/>
        <w:rPr>
          <w:sz w:val="24"/>
          <w:lang w:val="es-MX"/>
        </w:rPr>
      </w:pPr>
      <w:r w:rsidRPr="00935F88">
        <w:rPr>
          <w:sz w:val="24"/>
          <w:lang w:val="es-MX"/>
        </w:rPr>
        <w:t xml:space="preserve">En la siguiente tabla </w:t>
      </w:r>
      <w:r w:rsidR="00BF019B" w:rsidRPr="00935F88">
        <w:rPr>
          <w:sz w:val="24"/>
          <w:lang w:val="es-MX"/>
        </w:rPr>
        <w:t>6</w:t>
      </w:r>
      <w:r w:rsidRPr="00935F88">
        <w:rPr>
          <w:sz w:val="24"/>
          <w:lang w:val="es-MX"/>
        </w:rPr>
        <w:t xml:space="preserve"> se listan </w:t>
      </w:r>
      <w:r w:rsidR="00B96869">
        <w:rPr>
          <w:sz w:val="24"/>
          <w:lang w:val="es-MX"/>
        </w:rPr>
        <w:t>el tipo</w:t>
      </w:r>
      <w:r w:rsidRPr="00935F88">
        <w:rPr>
          <w:sz w:val="24"/>
          <w:lang w:val="es-MX"/>
        </w:rPr>
        <w:t xml:space="preserve"> </w:t>
      </w:r>
      <w:r w:rsidR="00B96869">
        <w:rPr>
          <w:sz w:val="24"/>
          <w:lang w:val="es-MX"/>
        </w:rPr>
        <w:t xml:space="preserve">de </w:t>
      </w:r>
      <w:r w:rsidRPr="00935F88">
        <w:rPr>
          <w:sz w:val="24"/>
          <w:lang w:val="es-MX"/>
        </w:rPr>
        <w:t>ítem de configuració</w:t>
      </w:r>
      <w:r w:rsidR="00B96869">
        <w:rPr>
          <w:sz w:val="24"/>
          <w:lang w:val="es-MX"/>
        </w:rPr>
        <w:t>n, su nombre, origen y el proyecto al que pertenecen</w:t>
      </w:r>
      <w:r w:rsidRPr="00935F88">
        <w:rPr>
          <w:sz w:val="24"/>
          <w:lang w:val="es-MX"/>
        </w:rPr>
        <w:t>.</w:t>
      </w:r>
    </w:p>
    <w:p w:rsidR="002D7AA1" w:rsidRDefault="002D7AA1" w:rsidP="00FC05B7">
      <w:pPr>
        <w:pStyle w:val="Prrafodelista"/>
        <w:rPr>
          <w:lang w:val="es-MX"/>
        </w:rPr>
      </w:pPr>
    </w:p>
    <w:tbl>
      <w:tblPr>
        <w:tblStyle w:val="Tablaconcuadrcula1clara-nfasis3"/>
        <w:tblW w:w="9782" w:type="dxa"/>
        <w:tblLook w:val="04A0" w:firstRow="1" w:lastRow="0" w:firstColumn="1" w:lastColumn="0" w:noHBand="0" w:noVBand="1"/>
      </w:tblPr>
      <w:tblGrid>
        <w:gridCol w:w="1696"/>
        <w:gridCol w:w="4536"/>
        <w:gridCol w:w="1560"/>
        <w:gridCol w:w="1990"/>
      </w:tblGrid>
      <w:tr w:rsidR="002D7AA1" w:rsidTr="00935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D7AA1" w:rsidRDefault="002D7AA1" w:rsidP="00735B3F">
            <w:pPr>
              <w:pStyle w:val="Prrafodelista"/>
              <w:ind w:left="0"/>
              <w:jc w:val="center"/>
              <w:rPr>
                <w:rFonts w:ascii="Arial" w:hAnsi="Arial" w:cs="Arial"/>
                <w:b w:val="0"/>
                <w:bCs w:val="0"/>
                <w:sz w:val="24"/>
                <w:lang w:val="es-MX"/>
              </w:rPr>
            </w:pPr>
            <w:r w:rsidRPr="003811BB">
              <w:rPr>
                <w:rFonts w:ascii="Arial" w:hAnsi="Arial" w:cs="Arial"/>
                <w:sz w:val="24"/>
                <w:lang w:val="es-MX"/>
              </w:rPr>
              <w:t>Tipo de ítem</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(E=Evolución,</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F=Fuente,</w:t>
            </w:r>
          </w:p>
          <w:p w:rsidR="00735B3F" w:rsidRPr="003811BB" w:rsidRDefault="00735B3F" w:rsidP="00735B3F">
            <w:pPr>
              <w:pStyle w:val="Prrafodelista"/>
              <w:ind w:left="0"/>
              <w:jc w:val="center"/>
              <w:rPr>
                <w:rFonts w:ascii="Arial" w:hAnsi="Arial" w:cs="Arial"/>
                <w:sz w:val="24"/>
                <w:lang w:val="es-MX"/>
              </w:rPr>
            </w:pPr>
            <w:r w:rsidRPr="00735B3F">
              <w:rPr>
                <w:rFonts w:ascii="Arial" w:hAnsi="Arial" w:cs="Arial"/>
                <w:sz w:val="20"/>
                <w:szCs w:val="20"/>
                <w:lang w:val="es-MX"/>
              </w:rPr>
              <w:t>S=Soporte)</w:t>
            </w:r>
          </w:p>
        </w:tc>
        <w:tc>
          <w:tcPr>
            <w:tcW w:w="4536"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1560" w:type="dxa"/>
          </w:tcPr>
          <w:p w:rsidR="002D7AA1"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lang w:val="es-MX"/>
              </w:rPr>
            </w:pPr>
            <w:r w:rsidRPr="003811BB">
              <w:rPr>
                <w:rFonts w:ascii="Arial" w:hAnsi="Arial" w:cs="Arial"/>
                <w:sz w:val="24"/>
                <w:lang w:val="es-MX"/>
              </w:rPr>
              <w:t>Origen</w:t>
            </w:r>
          </w:p>
          <w:p w:rsidR="00735B3F" w:rsidRPr="00735B3F"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lang w:val="es-MX"/>
              </w:rPr>
            </w:pPr>
            <w:r w:rsidRPr="00735B3F">
              <w:rPr>
                <w:rFonts w:ascii="Arial" w:hAnsi="Arial" w:cs="Arial"/>
                <w:sz w:val="20"/>
                <w:lang w:val="es-MX"/>
              </w:rPr>
              <w:t>(Empresa=E, C=Cliente, P=Proyecto,</w:t>
            </w:r>
          </w:p>
          <w:p w:rsidR="00735B3F" w:rsidRPr="003811BB"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735B3F">
              <w:rPr>
                <w:rFonts w:ascii="Arial" w:hAnsi="Arial" w:cs="Arial"/>
                <w:sz w:val="20"/>
                <w:lang w:val="es-MX"/>
              </w:rPr>
              <w:t>V=Proveedor)</w:t>
            </w:r>
          </w:p>
        </w:tc>
        <w:tc>
          <w:tcPr>
            <w:tcW w:w="1990"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156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E</w:t>
            </w:r>
          </w:p>
        </w:tc>
        <w:tc>
          <w:tcPr>
            <w:tcW w:w="199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935F88" w:rsidTr="00935F88">
        <w:tc>
          <w:tcPr>
            <w:cnfStyle w:val="001000000000" w:firstRow="0" w:lastRow="0" w:firstColumn="1" w:lastColumn="0" w:oddVBand="0" w:evenVBand="0" w:oddHBand="0" w:evenHBand="0" w:firstRowFirstColumn="0" w:firstRowLastColumn="0" w:lastRowFirstColumn="0" w:lastRowLastColumn="0"/>
            <w:tcW w:w="1696" w:type="dxa"/>
          </w:tcPr>
          <w:p w:rsidR="00935F88" w:rsidRPr="00B57EB2" w:rsidRDefault="00935F88" w:rsidP="00935F88">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935F88" w:rsidRPr="00EA481B" w:rsidRDefault="00935F88" w:rsidP="00935F88">
            <w:pPr>
              <w:spacing w:before="120"/>
              <w:cnfStyle w:val="000000000000" w:firstRow="0" w:lastRow="0" w:firstColumn="0" w:lastColumn="0" w:oddVBand="0" w:evenVBand="0" w:oddHBand="0" w:evenHBand="0" w:firstRowFirstColumn="0" w:firstRowLastColumn="0" w:lastRowFirstColumn="0" w:lastRowLastColumn="0"/>
              <w:rPr>
                <w:b/>
                <w:sz w:val="24"/>
                <w:szCs w:val="24"/>
              </w:rPr>
            </w:pPr>
            <w:r w:rsidRPr="00935F88">
              <w:rPr>
                <w:rFonts w:asciiTheme="majorHAnsi" w:hAnsiTheme="majorHAnsi" w:cs="Arial"/>
                <w:color w:val="000000" w:themeColor="text1"/>
                <w:sz w:val="24"/>
                <w:szCs w:val="24"/>
              </w:rPr>
              <w:t>Políticas de configuración de código fuente y documentación de usuario</w:t>
            </w:r>
          </w:p>
        </w:tc>
        <w:tc>
          <w:tcPr>
            <w:tcW w:w="1560" w:type="dxa"/>
          </w:tcPr>
          <w:p w:rsidR="00935F88" w:rsidRDefault="00935F88" w:rsidP="00935F88">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p>
        </w:tc>
        <w:tc>
          <w:tcPr>
            <w:tcW w:w="1990" w:type="dxa"/>
          </w:tcPr>
          <w:p w:rsidR="00935F88" w:rsidRDefault="00935F88" w:rsidP="00935F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26534C" w:rsidRPr="00B57EB2" w:rsidRDefault="00735B3F"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26534C" w:rsidRPr="00B57EB2" w:rsidRDefault="001322A1"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B</w:t>
            </w:r>
            <w:r w:rsidR="0026534C" w:rsidRPr="00B57EB2">
              <w:rPr>
                <w:rFonts w:asciiTheme="majorHAnsi" w:hAnsiTheme="majorHAnsi" w:cstheme="minorHAnsi"/>
                <w:color w:val="000000" w:themeColor="text1"/>
                <w:sz w:val="24"/>
                <w:szCs w:val="24"/>
              </w:rPr>
              <w:t>ack-</w:t>
            </w:r>
            <w:proofErr w:type="spellStart"/>
            <w:r w:rsidR="0026534C" w:rsidRPr="00B57EB2">
              <w:rPr>
                <w:rFonts w:asciiTheme="majorHAnsi" w:hAnsiTheme="majorHAnsi" w:cstheme="minorHAnsi"/>
                <w:color w:val="000000" w:themeColor="text1"/>
                <w:sz w:val="24"/>
                <w:szCs w:val="24"/>
              </w:rPr>
              <w:t>End</w:t>
            </w:r>
            <w:proofErr w:type="spellEnd"/>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26534C" w:rsidRDefault="001322A1"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F</w:t>
            </w:r>
            <w:r w:rsidR="0026534C" w:rsidRPr="00B57EB2">
              <w:rPr>
                <w:rFonts w:asciiTheme="majorHAnsi" w:hAnsiTheme="majorHAnsi" w:cstheme="minorHAnsi"/>
                <w:color w:val="000000" w:themeColor="text1"/>
                <w:sz w:val="24"/>
                <w:szCs w:val="24"/>
              </w:rPr>
              <w:t>ront-</w:t>
            </w:r>
            <w:proofErr w:type="spellStart"/>
            <w:r w:rsidR="0026534C" w:rsidRPr="00B57EB2">
              <w:rPr>
                <w:rFonts w:asciiTheme="majorHAnsi" w:hAnsiTheme="majorHAnsi" w:cstheme="minorHAnsi"/>
                <w:color w:val="000000" w:themeColor="text1"/>
                <w:sz w:val="24"/>
                <w:szCs w:val="24"/>
              </w:rPr>
              <w:t>End</w:t>
            </w:r>
            <w:proofErr w:type="spellEnd"/>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lastRenderedPageBreak/>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B</w:t>
            </w:r>
            <w:r w:rsidRPr="00B57EB2">
              <w:rPr>
                <w:rFonts w:asciiTheme="majorHAnsi" w:hAnsiTheme="majorHAnsi" w:cstheme="minorHAnsi"/>
                <w:color w:val="000000" w:themeColor="text1"/>
                <w:sz w:val="24"/>
                <w:szCs w:val="24"/>
              </w:rPr>
              <w:t>ack-</w:t>
            </w:r>
            <w:proofErr w:type="spellStart"/>
            <w:r w:rsidRPr="00B57EB2">
              <w:rPr>
                <w:rFonts w:asciiTheme="majorHAnsi" w:hAnsiTheme="majorHAnsi" w:cstheme="minorHAnsi"/>
                <w:color w:val="000000" w:themeColor="text1"/>
                <w:sz w:val="24"/>
                <w:szCs w:val="24"/>
              </w:rPr>
              <w:t>End</w:t>
            </w:r>
            <w:proofErr w:type="spellEnd"/>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F</w:t>
            </w:r>
            <w:r w:rsidRPr="00B57EB2">
              <w:rPr>
                <w:rFonts w:asciiTheme="majorHAnsi" w:hAnsiTheme="majorHAnsi" w:cstheme="minorHAnsi"/>
                <w:color w:val="000000" w:themeColor="text1"/>
                <w:sz w:val="24"/>
                <w:szCs w:val="24"/>
              </w:rPr>
              <w:t>ront-</w:t>
            </w:r>
            <w:proofErr w:type="spellStart"/>
            <w:r w:rsidRPr="00B57EB2">
              <w:rPr>
                <w:rFonts w:asciiTheme="majorHAnsi" w:hAnsiTheme="majorHAnsi" w:cstheme="minorHAnsi"/>
                <w:color w:val="000000" w:themeColor="text1"/>
                <w:sz w:val="24"/>
                <w:szCs w:val="24"/>
              </w:rPr>
              <w:t>End</w:t>
            </w:r>
            <w:proofErr w:type="spellEnd"/>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bl>
    <w:p w:rsidR="003811BB" w:rsidRPr="00FC05B7" w:rsidRDefault="003811BB" w:rsidP="003811BB">
      <w:pPr>
        <w:pStyle w:val="Prrafodelista"/>
        <w:rPr>
          <w:lang w:val="es-MX"/>
        </w:rPr>
      </w:pPr>
    </w:p>
    <w:p w:rsidR="003C0C55" w:rsidRDefault="00BF019B" w:rsidP="001322A1">
      <w:pPr>
        <w:jc w:val="center"/>
        <w:rPr>
          <w:b/>
          <w:sz w:val="20"/>
        </w:rPr>
      </w:pPr>
      <w:r w:rsidRPr="00966051">
        <w:rPr>
          <w:b/>
          <w:sz w:val="20"/>
        </w:rPr>
        <w:t xml:space="preserve">Tabla </w:t>
      </w:r>
      <w:r>
        <w:rPr>
          <w:b/>
          <w:sz w:val="20"/>
        </w:rPr>
        <w:t>6</w:t>
      </w:r>
      <w:r w:rsidRPr="00966051">
        <w:rPr>
          <w:b/>
          <w:sz w:val="20"/>
        </w:rPr>
        <w:t>. C</w:t>
      </w:r>
      <w:r>
        <w:rPr>
          <w:b/>
          <w:sz w:val="20"/>
        </w:rPr>
        <w:t>lasificación de los ítems de configuración</w:t>
      </w:r>
    </w:p>
    <w:p w:rsidR="001322A1" w:rsidRPr="001322A1" w:rsidRDefault="001322A1" w:rsidP="001322A1">
      <w:pPr>
        <w:jc w:val="center"/>
        <w:rPr>
          <w:b/>
          <w:sz w:val="20"/>
        </w:rPr>
      </w:pPr>
    </w:p>
    <w:p w:rsidR="003C0C55" w:rsidRDefault="00935F88" w:rsidP="00935F88">
      <w:pPr>
        <w:pStyle w:val="Ttulo2"/>
        <w:ind w:left="720"/>
        <w:rPr>
          <w:lang w:val="es-MX"/>
        </w:rPr>
      </w:pPr>
      <w:bookmarkStart w:id="27" w:name="_Toc10069856"/>
      <w:r>
        <w:rPr>
          <w:lang w:val="es-MX"/>
        </w:rPr>
        <w:t xml:space="preserve">2.2 </w:t>
      </w:r>
      <w:r w:rsidR="003C0C55">
        <w:rPr>
          <w:lang w:val="es-MX"/>
        </w:rPr>
        <w:t>Definición de la nomenclatura de ítem</w:t>
      </w:r>
      <w:bookmarkEnd w:id="27"/>
    </w:p>
    <w:p w:rsidR="003C0C55" w:rsidRDefault="003C0C55" w:rsidP="003C0C55">
      <w:pPr>
        <w:rPr>
          <w:lang w:val="es-MX"/>
        </w:rPr>
      </w:pPr>
    </w:p>
    <w:p w:rsidR="0026534C" w:rsidRDefault="0026534C" w:rsidP="00935F88">
      <w:pPr>
        <w:spacing w:before="120"/>
        <w:ind w:left="708"/>
        <w:rPr>
          <w:sz w:val="24"/>
          <w:szCs w:val="24"/>
        </w:rPr>
      </w:pPr>
      <w:r>
        <w:rPr>
          <w:sz w:val="24"/>
          <w:szCs w:val="24"/>
        </w:rPr>
        <w:t>A partir de la clasificación de los ítems de configuración se asignará la siguiente nomenclatura:</w:t>
      </w:r>
    </w:p>
    <w:p w:rsidR="005A4BC2" w:rsidRDefault="005A4BC2" w:rsidP="005A4BC2">
      <w:pPr>
        <w:spacing w:before="120"/>
        <w:ind w:left="2160" w:hanging="1440"/>
        <w:jc w:val="both"/>
        <w:rPr>
          <w:b/>
          <w:sz w:val="24"/>
          <w:szCs w:val="24"/>
        </w:rPr>
      </w:pPr>
      <w:r>
        <w:rPr>
          <w:b/>
          <w:sz w:val="24"/>
          <w:szCs w:val="24"/>
        </w:rPr>
        <w:t>Ítems en evolución:</w:t>
      </w:r>
    </w:p>
    <w:p w:rsidR="005A4BC2" w:rsidRDefault="005A4BC2" w:rsidP="005A4BC2">
      <w:pPr>
        <w:numPr>
          <w:ilvl w:val="0"/>
          <w:numId w:val="13"/>
        </w:numPr>
        <w:spacing w:after="0" w:line="276" w:lineRule="auto"/>
        <w:contextualSpacing/>
        <w:jc w:val="both"/>
      </w:pPr>
      <w:r>
        <w:rPr>
          <w:sz w:val="24"/>
          <w:szCs w:val="24"/>
        </w:rPr>
        <w:t>Si el ítem es para toda la empresa en la tabla 07 se presenta la nomenclatura que se debe usar.</w:t>
      </w:r>
    </w:p>
    <w:p w:rsidR="005A4BC2" w:rsidRDefault="005A4BC2" w:rsidP="005A4BC2">
      <w:pPr>
        <w:jc w:val="both"/>
        <w:rPr>
          <w:sz w:val="24"/>
          <w:szCs w:val="24"/>
        </w:rPr>
      </w:pPr>
    </w:p>
    <w:tbl>
      <w:tblPr>
        <w:tblStyle w:val="Tablaconcuadrcula1clara-nfasis3"/>
        <w:tblW w:w="7461" w:type="dxa"/>
        <w:tblInd w:w="1039" w:type="dxa"/>
        <w:tblLayout w:type="fixed"/>
        <w:tblLook w:val="0600" w:firstRow="0" w:lastRow="0" w:firstColumn="0" w:lastColumn="0" w:noHBand="1" w:noVBand="1"/>
      </w:tblPr>
      <w:tblGrid>
        <w:gridCol w:w="7461"/>
      </w:tblGrid>
      <w:tr w:rsidR="00DD3B9F" w:rsidTr="00DD3B9F">
        <w:trPr>
          <w:trHeight w:val="300"/>
        </w:trPr>
        <w:tc>
          <w:tcPr>
            <w:tcW w:w="7461" w:type="dxa"/>
            <w:hideMark/>
          </w:tcPr>
          <w:p w:rsidR="00DD3B9F" w:rsidRDefault="00DD3B9F">
            <w:pPr>
              <w:widowControl w:val="0"/>
              <w:jc w:val="center"/>
              <w:rPr>
                <w:sz w:val="24"/>
                <w:szCs w:val="24"/>
              </w:rPr>
            </w:pPr>
            <w:r>
              <w:rPr>
                <w:sz w:val="24"/>
                <w:szCs w:val="24"/>
              </w:rPr>
              <w:t xml:space="preserve">Acrónimo del documento </w:t>
            </w:r>
            <w:proofErr w:type="gramStart"/>
            <w:r>
              <w:rPr>
                <w:sz w:val="24"/>
                <w:szCs w:val="24"/>
              </w:rPr>
              <w:t>+ .</w:t>
            </w:r>
            <w:proofErr w:type="gramEnd"/>
            <w:r>
              <w:rPr>
                <w:sz w:val="24"/>
                <w:szCs w:val="24"/>
              </w:rPr>
              <w:t xml:space="preserve"> Extensión</w:t>
            </w:r>
          </w:p>
        </w:tc>
      </w:tr>
    </w:tbl>
    <w:p w:rsidR="005A4BC2" w:rsidRPr="00DD3B9F" w:rsidRDefault="005A4BC2" w:rsidP="00DD3B9F">
      <w:pPr>
        <w:spacing w:before="120"/>
        <w:ind w:left="1410"/>
        <w:jc w:val="center"/>
        <w:rPr>
          <w:rFonts w:ascii="Arial" w:hAnsi="Arial" w:cs="Arial"/>
          <w:b/>
          <w:sz w:val="20"/>
          <w:szCs w:val="24"/>
        </w:rPr>
      </w:pPr>
      <w:r w:rsidRPr="00DD3B9F">
        <w:rPr>
          <w:b/>
          <w:sz w:val="20"/>
          <w:szCs w:val="24"/>
        </w:rPr>
        <w:t>Tabla 07. Nomenclatura de ítems de evolución para toda la empresa</w:t>
      </w:r>
    </w:p>
    <w:p w:rsidR="005A4BC2" w:rsidRDefault="005A4BC2" w:rsidP="005A4BC2">
      <w:pPr>
        <w:spacing w:before="120"/>
        <w:ind w:left="720"/>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para solo para un proyecto y no es un caso de uso, en la tabla 08 se presenta la nomenclatura que se debe usar.</w:t>
      </w:r>
    </w:p>
    <w:p w:rsidR="005A4BC2" w:rsidRDefault="005A4BC2" w:rsidP="005A4BC2">
      <w:pPr>
        <w:spacing w:before="120"/>
        <w:jc w:val="both"/>
        <w:rPr>
          <w:sz w:val="24"/>
          <w:szCs w:val="24"/>
        </w:rPr>
      </w:pPr>
    </w:p>
    <w:tbl>
      <w:tblPr>
        <w:tblStyle w:val="Tablaconcuadrcula1clara-nfasis3"/>
        <w:tblW w:w="7311" w:type="dxa"/>
        <w:tblInd w:w="1189" w:type="dxa"/>
        <w:tblLayout w:type="fixed"/>
        <w:tblLook w:val="0600" w:firstRow="0" w:lastRow="0" w:firstColumn="0" w:lastColumn="0" w:noHBand="1" w:noVBand="1"/>
      </w:tblPr>
      <w:tblGrid>
        <w:gridCol w:w="7311"/>
      </w:tblGrid>
      <w:tr w:rsidR="00DD3B9F" w:rsidTr="00DD3B9F">
        <w:tc>
          <w:tcPr>
            <w:tcW w:w="7311" w:type="dxa"/>
            <w:hideMark/>
          </w:tcPr>
          <w:p w:rsidR="00DD3B9F" w:rsidRDefault="00DD3B9F">
            <w:pPr>
              <w:widowControl w:val="0"/>
              <w:jc w:val="center"/>
              <w:rPr>
                <w:sz w:val="24"/>
                <w:szCs w:val="24"/>
              </w:rPr>
            </w:pPr>
            <w:r>
              <w:rPr>
                <w:sz w:val="24"/>
                <w:szCs w:val="24"/>
              </w:rPr>
              <w:t xml:space="preserve">Acrónimo del proyecto + _Acrónimo del ítem </w:t>
            </w:r>
            <w:proofErr w:type="gramStart"/>
            <w:r>
              <w:rPr>
                <w:sz w:val="24"/>
                <w:szCs w:val="24"/>
              </w:rPr>
              <w:t>+ .</w:t>
            </w:r>
            <w:proofErr w:type="gramEnd"/>
            <w:r>
              <w:rPr>
                <w:sz w:val="24"/>
                <w:szCs w:val="24"/>
              </w:rPr>
              <w:t xml:space="preserve"> Extensión</w:t>
            </w:r>
          </w:p>
        </w:tc>
      </w:tr>
    </w:tbl>
    <w:p w:rsidR="005A4BC2" w:rsidRPr="00DD3B9F" w:rsidRDefault="005A4BC2" w:rsidP="00DD3B9F">
      <w:pPr>
        <w:spacing w:before="120"/>
        <w:ind w:left="1416" w:firstLine="24"/>
        <w:jc w:val="center"/>
        <w:rPr>
          <w:rFonts w:ascii="Arial" w:hAnsi="Arial" w:cs="Arial"/>
          <w:b/>
          <w:sz w:val="20"/>
          <w:szCs w:val="24"/>
        </w:rPr>
      </w:pPr>
      <w:r w:rsidRPr="00DD3B9F">
        <w:rPr>
          <w:b/>
          <w:sz w:val="20"/>
          <w:szCs w:val="24"/>
        </w:rPr>
        <w:t>Tabla 08. Nomenclatura de ítems de evolución para todo un proyecto</w:t>
      </w:r>
    </w:p>
    <w:p w:rsidR="005A4BC2" w:rsidRDefault="005A4BC2" w:rsidP="005A4BC2">
      <w:pPr>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un caso de uso, en la tabla 09 se presenta la nomenclatura que se debe usar.</w:t>
      </w:r>
    </w:p>
    <w:p w:rsidR="005A4BC2" w:rsidRDefault="005A4BC2" w:rsidP="005A4BC2">
      <w:pPr>
        <w:jc w:val="both"/>
        <w:rPr>
          <w:sz w:val="24"/>
          <w:szCs w:val="24"/>
        </w:rPr>
      </w:pPr>
    </w:p>
    <w:tbl>
      <w:tblPr>
        <w:tblStyle w:val="Tablaconcuadrcula1clara-nfasis3"/>
        <w:tblW w:w="7371" w:type="dxa"/>
        <w:tblInd w:w="1129" w:type="dxa"/>
        <w:tblLayout w:type="fixed"/>
        <w:tblLook w:val="0600" w:firstRow="0" w:lastRow="0" w:firstColumn="0" w:lastColumn="0" w:noHBand="1" w:noVBand="1"/>
      </w:tblPr>
      <w:tblGrid>
        <w:gridCol w:w="7371"/>
      </w:tblGrid>
      <w:tr w:rsidR="00DD3B9F" w:rsidTr="00935F88">
        <w:tc>
          <w:tcPr>
            <w:tcW w:w="7371" w:type="dxa"/>
            <w:hideMark/>
          </w:tcPr>
          <w:p w:rsidR="00DD3B9F" w:rsidRDefault="00DD3B9F">
            <w:pPr>
              <w:widowControl w:val="0"/>
              <w:jc w:val="center"/>
              <w:rPr>
                <w:sz w:val="24"/>
                <w:szCs w:val="24"/>
              </w:rPr>
            </w:pPr>
            <w:r>
              <w:rPr>
                <w:sz w:val="24"/>
                <w:szCs w:val="24"/>
              </w:rPr>
              <w:t xml:space="preserve">Acrónimo del proyecto+ _CU + Número + Acrónimo del CU </w:t>
            </w:r>
            <w:r w:rsidR="00935F88">
              <w:rPr>
                <w:sz w:val="24"/>
                <w:szCs w:val="24"/>
              </w:rPr>
              <w:t>+. Extensión</w:t>
            </w:r>
          </w:p>
        </w:tc>
      </w:tr>
    </w:tbl>
    <w:p w:rsidR="005A4BC2" w:rsidRDefault="005A4BC2" w:rsidP="005A4BC2">
      <w:pPr>
        <w:ind w:left="720" w:firstLine="720"/>
        <w:jc w:val="center"/>
        <w:rPr>
          <w:rFonts w:ascii="Arial" w:hAnsi="Arial" w:cs="Arial"/>
          <w:sz w:val="24"/>
          <w:szCs w:val="24"/>
        </w:rPr>
      </w:pPr>
      <w:r w:rsidRPr="00DD3B9F">
        <w:rPr>
          <w:b/>
          <w:sz w:val="20"/>
          <w:szCs w:val="24"/>
        </w:rPr>
        <w:t>Tabla 09. Nomenclatura de Casos de Uso</w:t>
      </w:r>
      <w:r>
        <w:rPr>
          <w:sz w:val="24"/>
          <w:szCs w:val="24"/>
        </w:rPr>
        <w:t>.</w:t>
      </w:r>
    </w:p>
    <w:p w:rsidR="005A4BC2" w:rsidRDefault="005A4BC2" w:rsidP="005A4BC2">
      <w:pPr>
        <w:spacing w:before="120"/>
        <w:jc w:val="both"/>
        <w:rPr>
          <w:sz w:val="24"/>
          <w:szCs w:val="24"/>
        </w:rPr>
      </w:pPr>
    </w:p>
    <w:p w:rsidR="005A4BC2" w:rsidRDefault="005A4BC2" w:rsidP="00935F88">
      <w:pPr>
        <w:spacing w:before="120"/>
        <w:ind w:firstLine="700"/>
        <w:jc w:val="both"/>
        <w:rPr>
          <w:b/>
          <w:sz w:val="24"/>
          <w:szCs w:val="24"/>
        </w:rPr>
      </w:pPr>
      <w:r>
        <w:rPr>
          <w:rFonts w:ascii="Rockwell" w:hAnsi="Rockwell" w:cs="Rockwell"/>
          <w:b/>
          <w:sz w:val="24"/>
          <w:szCs w:val="24"/>
        </w:rPr>
        <w:t>Í</w:t>
      </w:r>
      <w:r>
        <w:rPr>
          <w:b/>
          <w:sz w:val="24"/>
          <w:szCs w:val="24"/>
        </w:rPr>
        <w:t>tems fuente:</w:t>
      </w:r>
    </w:p>
    <w:p w:rsidR="005A4BC2" w:rsidRPr="005A4BC2" w:rsidRDefault="005A4BC2" w:rsidP="005A4BC2">
      <w:pPr>
        <w:spacing w:before="120"/>
        <w:ind w:left="1060" w:hanging="360"/>
        <w:jc w:val="both"/>
        <w:rPr>
          <w:sz w:val="24"/>
          <w:szCs w:val="24"/>
        </w:rPr>
      </w:pPr>
      <w:r>
        <w:rPr>
          <w:sz w:val="24"/>
          <w:szCs w:val="24"/>
        </w:rPr>
        <w:t>En la tabla 1</w:t>
      </w:r>
      <w:r w:rsidR="00935F88">
        <w:rPr>
          <w:sz w:val="24"/>
          <w:szCs w:val="24"/>
        </w:rPr>
        <w:t>0</w:t>
      </w:r>
      <w:r>
        <w:rPr>
          <w:sz w:val="24"/>
          <w:szCs w:val="24"/>
        </w:rPr>
        <w:t xml:space="preserve"> se muestra cómo serán nombrados lo ítems fuente: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F26E17">
            <w:pPr>
              <w:widowControl w:val="0"/>
              <w:jc w:val="center"/>
              <w:rPr>
                <w:sz w:val="24"/>
                <w:szCs w:val="24"/>
              </w:rPr>
            </w:pPr>
            <w:r>
              <w:rPr>
                <w:sz w:val="24"/>
                <w:szCs w:val="24"/>
              </w:rPr>
              <w:t xml:space="preserve">Acrónimo del Proyecto + </w:t>
            </w:r>
            <w:r w:rsidR="00091C12">
              <w:rPr>
                <w:sz w:val="24"/>
                <w:szCs w:val="24"/>
              </w:rPr>
              <w:t>_</w:t>
            </w:r>
            <w:r w:rsidR="00AB4F9B">
              <w:rPr>
                <w:sz w:val="24"/>
                <w:szCs w:val="24"/>
              </w:rPr>
              <w:t xml:space="preserve">Nombre en formato </w:t>
            </w:r>
            <w:proofErr w:type="spellStart"/>
            <w:r w:rsidR="00AB4F9B">
              <w:rPr>
                <w:sz w:val="24"/>
                <w:szCs w:val="24"/>
              </w:rPr>
              <w:t>CamelCase</w:t>
            </w:r>
            <w:proofErr w:type="spellEnd"/>
            <w:r w:rsidR="00935F88">
              <w:rPr>
                <w:sz w:val="24"/>
                <w:szCs w:val="24"/>
              </w:rPr>
              <w:t xml:space="preserve"> +. Extensión</w:t>
            </w:r>
          </w:p>
        </w:tc>
      </w:tr>
    </w:tbl>
    <w:p w:rsidR="005A4BC2" w:rsidRPr="00935F88" w:rsidRDefault="005A4BC2" w:rsidP="005A4BC2">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0</w:t>
      </w:r>
      <w:r w:rsidRPr="00935F88">
        <w:rPr>
          <w:b/>
          <w:sz w:val="20"/>
          <w:szCs w:val="24"/>
        </w:rPr>
        <w:t>. Nomenclatura de ítems de fuente</w:t>
      </w:r>
    </w:p>
    <w:p w:rsidR="005A4BC2" w:rsidRDefault="005A4BC2" w:rsidP="005A4BC2">
      <w:pPr>
        <w:spacing w:before="120"/>
        <w:jc w:val="both"/>
        <w:rPr>
          <w:sz w:val="24"/>
          <w:szCs w:val="24"/>
        </w:rPr>
      </w:pPr>
    </w:p>
    <w:p w:rsidR="00935F88" w:rsidRDefault="00935F88" w:rsidP="005A4BC2">
      <w:pPr>
        <w:spacing w:before="120"/>
        <w:jc w:val="both"/>
        <w:rPr>
          <w:sz w:val="24"/>
          <w:szCs w:val="24"/>
        </w:rPr>
      </w:pPr>
    </w:p>
    <w:p w:rsidR="005A4BC2" w:rsidRDefault="005A4BC2" w:rsidP="00935F88">
      <w:pPr>
        <w:spacing w:before="120"/>
        <w:ind w:firstLine="708"/>
        <w:jc w:val="both"/>
        <w:rPr>
          <w:b/>
          <w:sz w:val="24"/>
          <w:szCs w:val="24"/>
        </w:rPr>
      </w:pPr>
      <w:r>
        <w:rPr>
          <w:rFonts w:ascii="Rockwell" w:hAnsi="Rockwell" w:cs="Rockwell"/>
          <w:b/>
          <w:sz w:val="24"/>
          <w:szCs w:val="24"/>
        </w:rPr>
        <w:t>Í</w:t>
      </w:r>
      <w:r>
        <w:rPr>
          <w:b/>
          <w:sz w:val="24"/>
          <w:szCs w:val="24"/>
        </w:rPr>
        <w:t>tems de soporte:</w:t>
      </w:r>
    </w:p>
    <w:p w:rsidR="005A4BC2" w:rsidRDefault="005A4BC2" w:rsidP="00935F88">
      <w:pPr>
        <w:spacing w:before="120"/>
        <w:ind w:firstLine="708"/>
        <w:jc w:val="both"/>
        <w:rPr>
          <w:sz w:val="24"/>
          <w:szCs w:val="24"/>
        </w:rPr>
      </w:pPr>
      <w:r>
        <w:rPr>
          <w:sz w:val="24"/>
          <w:szCs w:val="24"/>
        </w:rPr>
        <w:t>En la tabla 1</w:t>
      </w:r>
      <w:r w:rsidR="00935F88">
        <w:rPr>
          <w:sz w:val="24"/>
          <w:szCs w:val="24"/>
        </w:rPr>
        <w:t>1</w:t>
      </w:r>
      <w:r>
        <w:rPr>
          <w:sz w:val="24"/>
          <w:szCs w:val="24"/>
        </w:rPr>
        <w:t xml:space="preserve"> se muestra cómo serán nombrados lo ítems de soporte: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F26E17" w:rsidP="00F26E17">
            <w:pPr>
              <w:widowControl w:val="0"/>
              <w:jc w:val="center"/>
              <w:rPr>
                <w:sz w:val="24"/>
                <w:szCs w:val="24"/>
              </w:rPr>
            </w:pPr>
            <w:r>
              <w:rPr>
                <w:sz w:val="24"/>
                <w:szCs w:val="24"/>
              </w:rPr>
              <w:t xml:space="preserve">Acrónimo del Proyecto + </w:t>
            </w:r>
            <w:r w:rsidR="00091C12">
              <w:rPr>
                <w:sz w:val="24"/>
                <w:szCs w:val="24"/>
              </w:rPr>
              <w:t>_</w:t>
            </w:r>
            <w:r w:rsidR="00AB4F9B">
              <w:rPr>
                <w:sz w:val="24"/>
                <w:szCs w:val="24"/>
              </w:rPr>
              <w:t xml:space="preserve">Nombre en formato </w:t>
            </w:r>
            <w:proofErr w:type="spellStart"/>
            <w:r w:rsidR="00AB4F9B">
              <w:rPr>
                <w:sz w:val="24"/>
                <w:szCs w:val="24"/>
              </w:rPr>
              <w:t>CamelCase</w:t>
            </w:r>
            <w:proofErr w:type="spellEnd"/>
            <w:r w:rsidR="00AB4F9B">
              <w:rPr>
                <w:sz w:val="24"/>
                <w:szCs w:val="24"/>
              </w:rPr>
              <w:t xml:space="preserve"> </w:t>
            </w:r>
            <w:r w:rsidR="00935F88">
              <w:rPr>
                <w:sz w:val="24"/>
                <w:szCs w:val="24"/>
              </w:rPr>
              <w:t>+. Extensión</w:t>
            </w:r>
          </w:p>
        </w:tc>
      </w:tr>
    </w:tbl>
    <w:p w:rsidR="005A4BC2" w:rsidRPr="00935F88" w:rsidRDefault="005A4BC2" w:rsidP="00935F88">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1</w:t>
      </w:r>
      <w:r w:rsidRPr="00935F88">
        <w:rPr>
          <w:b/>
          <w:sz w:val="20"/>
          <w:szCs w:val="24"/>
        </w:rPr>
        <w:t>. Nomenclatura de ítems de soporte</w:t>
      </w:r>
    </w:p>
    <w:p w:rsidR="00B905CD" w:rsidRPr="00935F88" w:rsidRDefault="00B905CD" w:rsidP="00935F88">
      <w:pPr>
        <w:spacing w:before="120"/>
        <w:jc w:val="center"/>
        <w:rPr>
          <w:b/>
          <w:sz w:val="20"/>
          <w:szCs w:val="24"/>
        </w:rPr>
      </w:pPr>
    </w:p>
    <w:p w:rsidR="005A4BC2" w:rsidRDefault="005A4BC2" w:rsidP="003C0C55">
      <w:pPr>
        <w:rPr>
          <w:lang w:val="es-MX"/>
        </w:rPr>
      </w:pPr>
    </w:p>
    <w:p w:rsidR="00D933BB" w:rsidRPr="003C0C55" w:rsidRDefault="00D933BB" w:rsidP="003C0C55">
      <w:pPr>
        <w:rPr>
          <w:lang w:val="es-MX"/>
        </w:rPr>
      </w:pPr>
    </w:p>
    <w:p w:rsidR="003C0C55" w:rsidRDefault="00DF3D3F" w:rsidP="00DF3D3F">
      <w:pPr>
        <w:pStyle w:val="Ttulo2"/>
        <w:ind w:firstLine="360"/>
        <w:rPr>
          <w:lang w:val="es-MX"/>
        </w:rPr>
      </w:pPr>
      <w:bookmarkStart w:id="28" w:name="_Toc10069857"/>
      <w:r>
        <w:rPr>
          <w:lang w:val="es-MX"/>
        </w:rPr>
        <w:t xml:space="preserve">2.3 </w:t>
      </w:r>
      <w:r w:rsidR="003C0C55">
        <w:rPr>
          <w:lang w:val="es-MX"/>
        </w:rPr>
        <w:t>Lista de ítem con la nomenclatura</w:t>
      </w:r>
      <w:bookmarkEnd w:id="28"/>
    </w:p>
    <w:p w:rsidR="003C0C55" w:rsidRDefault="003C0C55" w:rsidP="003C0C55">
      <w:pPr>
        <w:rPr>
          <w:lang w:val="es-MX"/>
        </w:rPr>
      </w:pPr>
    </w:p>
    <w:p w:rsidR="0026534C" w:rsidRDefault="0026534C" w:rsidP="00935F88">
      <w:pPr>
        <w:ind w:left="360"/>
        <w:jc w:val="both"/>
        <w:rPr>
          <w:sz w:val="24"/>
          <w:szCs w:val="24"/>
        </w:rPr>
      </w:pPr>
      <w:r>
        <w:rPr>
          <w:sz w:val="24"/>
          <w:szCs w:val="24"/>
        </w:rPr>
        <w:t xml:space="preserve">En la tabla </w:t>
      </w:r>
      <w:r w:rsidR="005A4BC2">
        <w:rPr>
          <w:sz w:val="24"/>
          <w:szCs w:val="24"/>
        </w:rPr>
        <w:t>1</w:t>
      </w:r>
      <w:r w:rsidR="00935F88">
        <w:rPr>
          <w:sz w:val="24"/>
          <w:szCs w:val="24"/>
        </w:rPr>
        <w:t>2</w:t>
      </w:r>
      <w:r>
        <w:rPr>
          <w:sz w:val="24"/>
          <w:szCs w:val="24"/>
        </w:rPr>
        <w:t xml:space="preserve"> se muestra la lista de ítems con sus respectivas nomenclaturas</w:t>
      </w:r>
      <w:r w:rsidR="00830DF7">
        <w:rPr>
          <w:sz w:val="24"/>
          <w:szCs w:val="24"/>
        </w:rPr>
        <w:t>, extensión y el proyecto al que pertenece</w:t>
      </w:r>
      <w:r w:rsidR="00B96869">
        <w:rPr>
          <w:sz w:val="24"/>
          <w:szCs w:val="24"/>
        </w:rPr>
        <w:t>.</w:t>
      </w:r>
    </w:p>
    <w:p w:rsidR="003C0C55" w:rsidRDefault="003C0C55" w:rsidP="003C0C55">
      <w:pPr>
        <w:rPr>
          <w:lang w:val="es-MX"/>
        </w:rPr>
      </w:pPr>
    </w:p>
    <w:tbl>
      <w:tblPr>
        <w:tblStyle w:val="Tablaconcuadrcula1clara-nfasis3"/>
        <w:tblW w:w="0" w:type="auto"/>
        <w:jc w:val="center"/>
        <w:tblLook w:val="04A0" w:firstRow="1" w:lastRow="0" w:firstColumn="1" w:lastColumn="0" w:noHBand="0" w:noVBand="1"/>
      </w:tblPr>
      <w:tblGrid>
        <w:gridCol w:w="2263"/>
        <w:gridCol w:w="1560"/>
        <w:gridCol w:w="2835"/>
        <w:gridCol w:w="1257"/>
      </w:tblGrid>
      <w:tr w:rsidR="0026534C" w:rsidRPr="0026534C" w:rsidTr="00830D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26534C" w:rsidRPr="00935F88" w:rsidRDefault="0026534C" w:rsidP="00935F88">
            <w:pPr>
              <w:jc w:val="center"/>
              <w:rPr>
                <w:sz w:val="24"/>
                <w:lang w:val="es-MX"/>
              </w:rPr>
            </w:pPr>
            <w:r w:rsidRPr="00935F88">
              <w:rPr>
                <w:sz w:val="24"/>
                <w:lang w:val="es-MX"/>
              </w:rPr>
              <w:lastRenderedPageBreak/>
              <w:t>Nombre de ítem</w:t>
            </w:r>
          </w:p>
        </w:tc>
        <w:tc>
          <w:tcPr>
            <w:tcW w:w="1560"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Extensión</w:t>
            </w:r>
          </w:p>
        </w:tc>
        <w:tc>
          <w:tcPr>
            <w:tcW w:w="2835"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Nomenclatura</w:t>
            </w:r>
          </w:p>
        </w:tc>
        <w:tc>
          <w:tcPr>
            <w:tcW w:w="1257"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Proyecto</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 gestión de la configuración</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PGC.docx</w:t>
            </w:r>
          </w:p>
        </w:tc>
        <w:tc>
          <w:tcPr>
            <w:tcW w:w="1257" w:type="dxa"/>
          </w:tcPr>
          <w:p w:rsidR="00590F87" w:rsidRPr="0026534C" w:rsidRDefault="008D1FFC"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Ninguno</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Documento del Negocio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_DN.docx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del proyecto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_PP.docx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Listado de requerimientos funcionales</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_LR.docx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Documento de análisis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Arial"/>
                <w:sz w:val="24"/>
                <w:szCs w:val="24"/>
              </w:rPr>
            </w:pPr>
            <w:r w:rsidRPr="0026534C">
              <w:rPr>
                <w:rFonts w:asciiTheme="majorHAnsi" w:hAnsiTheme="majorHAnsi" w:cs="Arial"/>
                <w:b w:val="0"/>
                <w:sz w:val="24"/>
                <w:szCs w:val="24"/>
              </w:rPr>
              <w:t xml:space="preserve">Documento de </w:t>
            </w:r>
            <w:r>
              <w:rPr>
                <w:rFonts w:asciiTheme="majorHAnsi" w:hAnsiTheme="majorHAnsi" w:cs="Arial"/>
                <w:b w:val="0"/>
                <w:sz w:val="24"/>
                <w:szCs w:val="24"/>
              </w:rPr>
              <w:t>diseño</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casos de prueba</w:t>
            </w:r>
          </w:p>
          <w:p w:rsidR="00590F87" w:rsidRPr="0026534C" w:rsidRDefault="00590F87" w:rsidP="008D1FFC">
            <w:pPr>
              <w:jc w:val="center"/>
              <w:rPr>
                <w:rFonts w:asciiTheme="majorHAnsi" w:hAnsiTheme="majorHAnsi" w:cstheme="minorHAnsi"/>
                <w:b w:val="0"/>
                <w:color w:val="000000" w:themeColor="text1"/>
                <w:sz w:val="16"/>
                <w:szCs w:val="16"/>
              </w:rPr>
            </w:pP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_DCP.docx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F26E17" w:rsidP="008D1FFC">
            <w:pPr>
              <w:jc w:val="center"/>
              <w:rPr>
                <w:rFonts w:asciiTheme="majorHAnsi" w:hAnsiTheme="majorHAnsi" w:cstheme="minorHAnsi"/>
                <w:b w:val="0"/>
                <w:sz w:val="24"/>
                <w:szCs w:val="24"/>
              </w:rPr>
            </w:pPr>
            <w:r>
              <w:rPr>
                <w:rFonts w:asciiTheme="majorHAnsi" w:hAnsiTheme="majorHAnsi" w:cstheme="minorHAnsi"/>
                <w:b w:val="0"/>
                <w:color w:val="000000" w:themeColor="text1"/>
                <w:sz w:val="24"/>
                <w:szCs w:val="24"/>
              </w:rPr>
              <w:t>E</w:t>
            </w:r>
            <w:r w:rsidR="00590F87" w:rsidRPr="0026534C">
              <w:rPr>
                <w:rFonts w:asciiTheme="majorHAnsi" w:hAnsiTheme="majorHAnsi" w:cstheme="minorHAnsi"/>
                <w:b w:val="0"/>
                <w:color w:val="000000" w:themeColor="text1"/>
                <w:sz w:val="24"/>
                <w:szCs w:val="24"/>
              </w:rPr>
              <w:t>specificación de Casos de uso</w:t>
            </w:r>
            <w:r>
              <w:rPr>
                <w:rFonts w:asciiTheme="majorHAnsi" w:hAnsiTheme="majorHAnsi" w:cstheme="minorHAnsi"/>
                <w:b w:val="0"/>
                <w:color w:val="000000" w:themeColor="text1"/>
                <w:sz w:val="24"/>
                <w:szCs w:val="24"/>
              </w:rPr>
              <w:t xml:space="preserve"> Subir Archivos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830DF7">
              <w:rPr>
                <w:rFonts w:cstheme="minorHAnsi"/>
                <w:color w:val="000000" w:themeColor="text1"/>
              </w:rPr>
              <w:t>CU01SA</w:t>
            </w:r>
            <w:r>
              <w:rPr>
                <w:rFonts w:cstheme="minorHAnsi"/>
                <w:color w:val="000000" w:themeColor="text1"/>
              </w:rPr>
              <w:t>.docx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F26E1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F26E17" w:rsidRPr="0026534C" w:rsidRDefault="00F26E17" w:rsidP="00F26E17">
            <w:pPr>
              <w:jc w:val="center"/>
              <w:rPr>
                <w:rFonts w:asciiTheme="majorHAnsi" w:hAnsiTheme="majorHAnsi" w:cstheme="minorHAnsi"/>
                <w:b w:val="0"/>
                <w:sz w:val="24"/>
                <w:szCs w:val="24"/>
              </w:rPr>
            </w:pPr>
            <w:r>
              <w:rPr>
                <w:rFonts w:asciiTheme="majorHAnsi" w:hAnsiTheme="majorHAnsi" w:cstheme="minorHAnsi"/>
                <w:b w:val="0"/>
                <w:color w:val="000000" w:themeColor="text1"/>
                <w:sz w:val="24"/>
                <w:szCs w:val="24"/>
              </w:rPr>
              <w:t>E</w:t>
            </w:r>
            <w:r w:rsidRPr="0026534C">
              <w:rPr>
                <w:rFonts w:asciiTheme="majorHAnsi" w:hAnsiTheme="majorHAnsi" w:cstheme="minorHAnsi"/>
                <w:b w:val="0"/>
                <w:color w:val="000000" w:themeColor="text1"/>
                <w:sz w:val="24"/>
                <w:szCs w:val="24"/>
              </w:rPr>
              <w:t>specificación de Casos de uso</w:t>
            </w:r>
            <w:r>
              <w:rPr>
                <w:rFonts w:asciiTheme="majorHAnsi" w:hAnsiTheme="majorHAnsi" w:cstheme="minorHAnsi"/>
                <w:b w:val="0"/>
                <w:color w:val="000000" w:themeColor="text1"/>
                <w:sz w:val="24"/>
                <w:szCs w:val="24"/>
              </w:rPr>
              <w:t xml:space="preserve"> </w:t>
            </w:r>
            <w:r w:rsidR="00830DF7">
              <w:rPr>
                <w:rFonts w:asciiTheme="majorHAnsi" w:hAnsiTheme="majorHAnsi" w:cstheme="minorHAnsi"/>
                <w:b w:val="0"/>
                <w:color w:val="000000" w:themeColor="text1"/>
                <w:sz w:val="24"/>
                <w:szCs w:val="24"/>
              </w:rPr>
              <w:t>Listar Cursos</w:t>
            </w:r>
          </w:p>
        </w:tc>
        <w:tc>
          <w:tcPr>
            <w:tcW w:w="1560"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830DF7">
              <w:rPr>
                <w:rFonts w:cstheme="minorHAnsi"/>
                <w:color w:val="000000" w:themeColor="text1"/>
              </w:rPr>
              <w:t>CU02LC</w:t>
            </w:r>
            <w:r>
              <w:rPr>
                <w:rFonts w:cstheme="minorHAnsi"/>
                <w:color w:val="000000" w:themeColor="text1"/>
              </w:rPr>
              <w:t>.docx</w:t>
            </w:r>
          </w:p>
        </w:tc>
        <w:tc>
          <w:tcPr>
            <w:tcW w:w="1257"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diseño de la base de datos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_DDBD.docx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arquitectura</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despliegue</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Manual de usuario</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_MU.docx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1322A1" w:rsidP="008D1FFC">
            <w:pPr>
              <w:spacing w:after="160" w:line="259" w:lineRule="auto"/>
              <w:jc w:val="center"/>
              <w:rPr>
                <w:rFonts w:asciiTheme="majorHAnsi" w:hAnsiTheme="majorHAnsi" w:cstheme="minorHAnsi"/>
                <w:b w:val="0"/>
                <w:color w:val="000000" w:themeColor="text1"/>
                <w:sz w:val="24"/>
                <w:szCs w:val="24"/>
              </w:rPr>
            </w:pPr>
            <w:r>
              <w:rPr>
                <w:rFonts w:asciiTheme="majorHAnsi" w:hAnsiTheme="majorHAnsi" w:cstheme="minorHAnsi"/>
                <w:b w:val="0"/>
                <w:color w:val="000000" w:themeColor="text1"/>
                <w:sz w:val="24"/>
                <w:szCs w:val="24"/>
              </w:rPr>
              <w:t>B</w:t>
            </w:r>
            <w:r w:rsidR="00590F87" w:rsidRPr="0026534C">
              <w:rPr>
                <w:rFonts w:asciiTheme="majorHAnsi" w:hAnsiTheme="majorHAnsi" w:cstheme="minorHAnsi"/>
                <w:b w:val="0"/>
                <w:color w:val="000000" w:themeColor="text1"/>
                <w:sz w:val="24"/>
                <w:szCs w:val="24"/>
              </w:rPr>
              <w:t>ack</w:t>
            </w:r>
            <w:r w:rsidR="00F26E17">
              <w:rPr>
                <w:rFonts w:asciiTheme="majorHAnsi" w:hAnsiTheme="majorHAnsi" w:cstheme="minorHAnsi"/>
                <w:b w:val="0"/>
                <w:color w:val="000000" w:themeColor="text1"/>
                <w:sz w:val="24"/>
                <w:szCs w:val="24"/>
              </w:rPr>
              <w:t xml:space="preserve"> </w:t>
            </w:r>
            <w:proofErr w:type="spellStart"/>
            <w:r w:rsidR="00590F87" w:rsidRPr="0026534C">
              <w:rPr>
                <w:rFonts w:asciiTheme="majorHAnsi" w:hAnsiTheme="majorHAnsi" w:cstheme="minorHAnsi"/>
                <w:b w:val="0"/>
                <w:color w:val="000000" w:themeColor="text1"/>
                <w:sz w:val="24"/>
                <w:szCs w:val="24"/>
              </w:rPr>
              <w:t>End</w:t>
            </w:r>
            <w:proofErr w:type="spellEnd"/>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F26E17">
              <w:rPr>
                <w:rFonts w:cstheme="minorHAnsi"/>
                <w:color w:val="000000" w:themeColor="text1"/>
              </w:rPr>
              <w:t>BackEnd</w:t>
            </w:r>
            <w:r>
              <w:rPr>
                <w:rFonts w:cstheme="minorHAnsi"/>
                <w:color w:val="000000" w:themeColor="text1"/>
              </w:rPr>
              <w:t>.zip</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1322A1" w:rsidP="008D1FFC">
            <w:pPr>
              <w:jc w:val="center"/>
              <w:rPr>
                <w:rFonts w:asciiTheme="majorHAnsi" w:hAnsiTheme="majorHAnsi" w:cstheme="minorHAnsi"/>
                <w:b w:val="0"/>
                <w:color w:val="000000" w:themeColor="text1"/>
                <w:sz w:val="24"/>
                <w:szCs w:val="24"/>
              </w:rPr>
            </w:pPr>
            <w:r>
              <w:rPr>
                <w:rFonts w:asciiTheme="majorHAnsi" w:hAnsiTheme="majorHAnsi" w:cstheme="minorHAnsi"/>
                <w:b w:val="0"/>
                <w:color w:val="000000" w:themeColor="text1"/>
                <w:sz w:val="24"/>
                <w:szCs w:val="24"/>
              </w:rPr>
              <w:t>F</w:t>
            </w:r>
            <w:r w:rsidR="00590F87" w:rsidRPr="0026534C">
              <w:rPr>
                <w:rFonts w:asciiTheme="majorHAnsi" w:hAnsiTheme="majorHAnsi" w:cstheme="minorHAnsi"/>
                <w:b w:val="0"/>
                <w:color w:val="000000" w:themeColor="text1"/>
                <w:sz w:val="24"/>
                <w:szCs w:val="24"/>
              </w:rPr>
              <w:t>ront</w:t>
            </w:r>
            <w:r w:rsidR="00F26E17">
              <w:rPr>
                <w:rFonts w:asciiTheme="majorHAnsi" w:hAnsiTheme="majorHAnsi" w:cstheme="minorHAnsi"/>
                <w:b w:val="0"/>
                <w:color w:val="000000" w:themeColor="text1"/>
                <w:sz w:val="24"/>
                <w:szCs w:val="24"/>
              </w:rPr>
              <w:t xml:space="preserve"> </w:t>
            </w:r>
            <w:proofErr w:type="spellStart"/>
            <w:r w:rsidR="00590F87" w:rsidRPr="0026534C">
              <w:rPr>
                <w:rFonts w:asciiTheme="majorHAnsi" w:hAnsiTheme="majorHAnsi" w:cstheme="minorHAnsi"/>
                <w:b w:val="0"/>
                <w:color w:val="000000" w:themeColor="text1"/>
                <w:sz w:val="24"/>
                <w:szCs w:val="24"/>
              </w:rPr>
              <w:t>End</w:t>
            </w:r>
            <w:proofErr w:type="spellEnd"/>
          </w:p>
          <w:p w:rsidR="00590F87" w:rsidRPr="0026534C" w:rsidRDefault="00590F87" w:rsidP="008D1FFC">
            <w:pPr>
              <w:jc w:val="center"/>
              <w:rPr>
                <w:rFonts w:asciiTheme="majorHAnsi" w:hAnsiTheme="majorHAnsi" w:cstheme="minorHAnsi"/>
                <w:b w:val="0"/>
                <w:sz w:val="16"/>
                <w:szCs w:val="16"/>
              </w:rPr>
            </w:pP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w:t>
            </w:r>
            <w:r w:rsidR="00F26E17">
              <w:rPr>
                <w:rFonts w:cstheme="minorHAnsi"/>
                <w:color w:val="000000" w:themeColor="text1"/>
              </w:rPr>
              <w:t>_FrontEnd</w:t>
            </w:r>
            <w:r>
              <w:rPr>
                <w:rFonts w:cstheme="minorHAnsi"/>
                <w:color w:val="000000" w:themeColor="text1"/>
              </w:rPr>
              <w:t>.zip</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 xml:space="preserve">Script </w:t>
            </w:r>
            <w:r w:rsidR="00F26E17">
              <w:rPr>
                <w:rFonts w:asciiTheme="majorHAnsi" w:hAnsiTheme="majorHAnsi" w:cstheme="minorHAnsi"/>
                <w:b w:val="0"/>
                <w:color w:val="000000" w:themeColor="text1"/>
                <w:sz w:val="24"/>
                <w:szCs w:val="24"/>
              </w:rPr>
              <w:t>BD</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w:t>
            </w:r>
            <w:proofErr w:type="spellStart"/>
            <w:r>
              <w:rPr>
                <w:rFonts w:cstheme="minorHAnsi"/>
                <w:color w:val="000000" w:themeColor="text1"/>
              </w:rPr>
              <w:t>sql</w:t>
            </w:r>
            <w:proofErr w:type="spellEnd"/>
          </w:p>
        </w:tc>
        <w:tc>
          <w:tcPr>
            <w:tcW w:w="2835" w:type="dxa"/>
          </w:tcPr>
          <w:p w:rsidR="00590F87" w:rsidRPr="0026534C" w:rsidRDefault="00F26E17" w:rsidP="008D1FFC">
            <w:pPr>
              <w:jc w:val="center"/>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SAV_</w:t>
            </w:r>
            <w:r w:rsidR="00590F87">
              <w:rPr>
                <w:lang w:val="es-MX"/>
              </w:rPr>
              <w:t>S</w:t>
            </w:r>
            <w:r>
              <w:rPr>
                <w:lang w:val="es-MX"/>
              </w:rPr>
              <w:t>criptBD</w:t>
            </w:r>
            <w:proofErr w:type="spellEnd"/>
            <w:r w:rsidR="00590F87">
              <w:rPr>
                <w:rFonts w:cstheme="minorHAnsi"/>
                <w:color w:val="000000" w:themeColor="text1"/>
              </w:rPr>
              <w:t>.</w:t>
            </w:r>
            <w:proofErr w:type="spellStart"/>
            <w:r w:rsidR="00590F87">
              <w:rPr>
                <w:rFonts w:cstheme="minorHAnsi"/>
                <w:color w:val="000000" w:themeColor="text1"/>
              </w:rPr>
              <w:t>sql</w:t>
            </w:r>
            <w:proofErr w:type="spellEnd"/>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135857" w:rsidRDefault="00366A80" w:rsidP="00366A80">
            <w:pPr>
              <w:jc w:val="center"/>
              <w:rPr>
                <w:rFonts w:asciiTheme="majorHAnsi" w:hAnsiTheme="majorHAnsi" w:cstheme="minorHAnsi"/>
                <w:b w:val="0"/>
                <w:color w:val="000000" w:themeColor="text1"/>
                <w:sz w:val="24"/>
                <w:szCs w:val="24"/>
              </w:rPr>
            </w:pPr>
            <w:r w:rsidRPr="00135857">
              <w:rPr>
                <w:rFonts w:asciiTheme="majorHAnsi" w:hAnsiTheme="majorHAnsi" w:cstheme="minorHAnsi"/>
                <w:b w:val="0"/>
                <w:color w:val="000000" w:themeColor="text1"/>
                <w:sz w:val="24"/>
                <w:szCs w:val="24"/>
              </w:rPr>
              <w:t>Documento del Negocio</w:t>
            </w:r>
          </w:p>
        </w:tc>
        <w:tc>
          <w:tcPr>
            <w:tcW w:w="1560"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rFonts w:cstheme="minorHAnsi"/>
                <w:color w:val="000000" w:themeColor="text1"/>
              </w:rPr>
              <w:t>.docx</w:t>
            </w:r>
          </w:p>
        </w:tc>
        <w:tc>
          <w:tcPr>
            <w:tcW w:w="2835"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r w:rsidRPr="00135857">
              <w:rPr>
                <w:rFonts w:cstheme="minorHAnsi"/>
                <w:color w:val="000000" w:themeColor="text1"/>
              </w:rPr>
              <w:t xml:space="preserve"> _DN.docx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Plan del proyecto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_PP.docx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Listado de requerimientos funcionales</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_LR.docx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bl>
    <w:p w:rsidR="00FE3DC8" w:rsidRPr="00935F88" w:rsidRDefault="00FE3DC8" w:rsidP="00935F88">
      <w:pPr>
        <w:jc w:val="center"/>
        <w:rPr>
          <w:b/>
          <w:sz w:val="20"/>
        </w:rPr>
      </w:pPr>
      <w:r w:rsidRPr="00935F88">
        <w:rPr>
          <w:b/>
          <w:sz w:val="20"/>
        </w:rPr>
        <w:t xml:space="preserve">Tabla </w:t>
      </w:r>
      <w:r w:rsidR="005A4BC2" w:rsidRPr="00935F88">
        <w:rPr>
          <w:b/>
          <w:sz w:val="20"/>
        </w:rPr>
        <w:t>1</w:t>
      </w:r>
      <w:r w:rsidR="00935F88" w:rsidRPr="00935F88">
        <w:rPr>
          <w:b/>
          <w:sz w:val="20"/>
        </w:rPr>
        <w:t>2</w:t>
      </w:r>
      <w:r w:rsidRPr="00935F88">
        <w:rPr>
          <w:b/>
          <w:sz w:val="20"/>
        </w:rPr>
        <w:t>. Lista de ítem y nomenclatura</w:t>
      </w:r>
    </w:p>
    <w:p w:rsidR="003C0C55" w:rsidRDefault="00A3176A" w:rsidP="00DF3D3F">
      <w:pPr>
        <w:pStyle w:val="Ttulo1"/>
        <w:numPr>
          <w:ilvl w:val="0"/>
          <w:numId w:val="33"/>
        </w:numPr>
        <w:rPr>
          <w:lang w:val="es-MX"/>
        </w:rPr>
      </w:pPr>
      <w:bookmarkStart w:id="29" w:name="_Toc10069858"/>
      <w:r>
        <w:rPr>
          <w:lang w:val="es-MX"/>
        </w:rPr>
        <w:lastRenderedPageBreak/>
        <w:t>Control</w:t>
      </w:r>
      <w:r w:rsidR="00597920">
        <w:rPr>
          <w:lang w:val="es-MX"/>
        </w:rPr>
        <w:t xml:space="preserve"> </w:t>
      </w:r>
      <w:r w:rsidR="00597920" w:rsidRPr="00091C12">
        <w:rPr>
          <w:lang w:val="es-MX"/>
        </w:rPr>
        <w:t xml:space="preserve">de la </w:t>
      </w:r>
      <w:r w:rsidR="00091C12" w:rsidRPr="00091C12">
        <w:rPr>
          <w:lang w:val="es-MX"/>
        </w:rPr>
        <w:t>SCM</w:t>
      </w:r>
      <w:bookmarkEnd w:id="29"/>
    </w:p>
    <w:p w:rsidR="00A3176A" w:rsidRDefault="00A3176A" w:rsidP="00366A80">
      <w:pPr>
        <w:pStyle w:val="Ttulo2"/>
        <w:ind w:firstLine="360"/>
        <w:rPr>
          <w:lang w:val="es-MX"/>
        </w:rPr>
      </w:pPr>
      <w:bookmarkStart w:id="30" w:name="_Toc10069859"/>
      <w:r>
        <w:rPr>
          <w:lang w:val="es-MX"/>
        </w:rPr>
        <w:t>3.1. Definición de Líneas Bases</w:t>
      </w:r>
      <w:bookmarkEnd w:id="30"/>
    </w:p>
    <w:p w:rsidR="00A3176A" w:rsidRDefault="00A3176A" w:rsidP="00A3176A">
      <w:pPr>
        <w:rPr>
          <w:lang w:val="es-MX"/>
        </w:rPr>
      </w:pPr>
    </w:p>
    <w:p w:rsidR="00A3176A" w:rsidRPr="006622B6" w:rsidRDefault="00A3176A" w:rsidP="00366A80">
      <w:pPr>
        <w:ind w:left="360"/>
        <w:rPr>
          <w:sz w:val="24"/>
          <w:lang w:val="es-MX"/>
        </w:rPr>
      </w:pPr>
      <w:r w:rsidRPr="006622B6">
        <w:rPr>
          <w:sz w:val="24"/>
          <w:lang w:val="es-MX"/>
        </w:rPr>
        <w:t>En la tabla 1</w:t>
      </w:r>
      <w:r w:rsidR="00366A80" w:rsidRPr="006622B6">
        <w:rPr>
          <w:sz w:val="24"/>
          <w:lang w:val="es-MX"/>
        </w:rPr>
        <w:t>3</w:t>
      </w:r>
      <w:r w:rsidRPr="006622B6">
        <w:rPr>
          <w:sz w:val="24"/>
          <w:lang w:val="es-MX"/>
        </w:rPr>
        <w:t xml:space="preserve"> </w:t>
      </w:r>
      <w:r w:rsidR="00B532A9" w:rsidRPr="006622B6">
        <w:rPr>
          <w:sz w:val="24"/>
          <w:lang w:val="es-MX"/>
        </w:rPr>
        <w:t>se definirán las Líneas Base con sus respectivos hitos y los ítems de configuración que corresponden en cada hito.</w:t>
      </w:r>
      <w:r w:rsidR="00597920">
        <w:rPr>
          <w:sz w:val="24"/>
          <w:lang w:val="es-MX"/>
        </w:rPr>
        <w:t xml:space="preserve"> </w:t>
      </w:r>
      <w:r w:rsidR="00091C12">
        <w:rPr>
          <w:sz w:val="24"/>
          <w:lang w:val="es-MX"/>
        </w:rPr>
        <w:t>Se toma como ejemplo el proyecto SAV</w:t>
      </w:r>
    </w:p>
    <w:tbl>
      <w:tblPr>
        <w:tblStyle w:val="Tablaconcuadrcula1Claro-nfasis2"/>
        <w:tblW w:w="9015" w:type="dxa"/>
        <w:tblLayout w:type="fixed"/>
        <w:tblLook w:val="0600" w:firstRow="0" w:lastRow="0" w:firstColumn="0" w:lastColumn="0" w:noHBand="1" w:noVBand="1"/>
      </w:tblPr>
      <w:tblGrid>
        <w:gridCol w:w="2594"/>
        <w:gridCol w:w="2685"/>
        <w:gridCol w:w="3736"/>
      </w:tblGrid>
      <w:tr w:rsidR="00A3176A" w:rsidTr="00A3176A">
        <w:tc>
          <w:tcPr>
            <w:tcW w:w="2594" w:type="dxa"/>
          </w:tcPr>
          <w:p w:rsidR="00A3176A" w:rsidRPr="00135857" w:rsidRDefault="00A3176A" w:rsidP="00F30E83">
            <w:pPr>
              <w:widowControl w:val="0"/>
              <w:jc w:val="center"/>
              <w:rPr>
                <w:b/>
                <w:sz w:val="24"/>
                <w:szCs w:val="24"/>
              </w:rPr>
            </w:pPr>
            <w:r w:rsidRPr="00135857">
              <w:rPr>
                <w:b/>
                <w:sz w:val="24"/>
                <w:szCs w:val="24"/>
              </w:rPr>
              <w:t>Línea Base</w:t>
            </w:r>
          </w:p>
        </w:tc>
        <w:tc>
          <w:tcPr>
            <w:tcW w:w="2685" w:type="dxa"/>
          </w:tcPr>
          <w:p w:rsidR="00A3176A" w:rsidRDefault="00A3176A" w:rsidP="00F30E83">
            <w:pPr>
              <w:widowControl w:val="0"/>
              <w:jc w:val="center"/>
              <w:rPr>
                <w:b/>
                <w:sz w:val="24"/>
                <w:szCs w:val="24"/>
              </w:rPr>
            </w:pPr>
            <w:r>
              <w:rPr>
                <w:b/>
                <w:sz w:val="24"/>
                <w:szCs w:val="24"/>
              </w:rPr>
              <w:t>Hito</w:t>
            </w:r>
            <w:r w:rsidR="00830DF7">
              <w:rPr>
                <w:b/>
                <w:sz w:val="24"/>
                <w:szCs w:val="24"/>
              </w:rPr>
              <w:t>/Fecha</w:t>
            </w:r>
          </w:p>
        </w:tc>
        <w:tc>
          <w:tcPr>
            <w:tcW w:w="3736" w:type="dxa"/>
          </w:tcPr>
          <w:p w:rsidR="00A3176A" w:rsidRDefault="00A3176A" w:rsidP="00F30E83">
            <w:pPr>
              <w:widowControl w:val="0"/>
              <w:jc w:val="center"/>
              <w:rPr>
                <w:b/>
                <w:sz w:val="24"/>
                <w:szCs w:val="24"/>
              </w:rPr>
            </w:pPr>
            <w:r>
              <w:rPr>
                <w:b/>
                <w:sz w:val="24"/>
                <w:szCs w:val="24"/>
              </w:rPr>
              <w:t>Ítems de Configuración</w:t>
            </w:r>
          </w:p>
        </w:tc>
      </w:tr>
      <w:tr w:rsidR="00A3176A" w:rsidTr="00A3176A">
        <w:trPr>
          <w:trHeight w:val="453"/>
        </w:trPr>
        <w:tc>
          <w:tcPr>
            <w:tcW w:w="2594" w:type="dxa"/>
            <w:vMerge w:val="restart"/>
          </w:tcPr>
          <w:p w:rsidR="00A3176A" w:rsidRDefault="00A3176A" w:rsidP="00C96FEC">
            <w:pPr>
              <w:widowControl w:val="0"/>
              <w:jc w:val="center"/>
              <w:rPr>
                <w:sz w:val="24"/>
                <w:szCs w:val="24"/>
              </w:rPr>
            </w:pPr>
            <w:r>
              <w:rPr>
                <w:sz w:val="24"/>
                <w:szCs w:val="24"/>
              </w:rPr>
              <w:t>Línea base de Gestión</w:t>
            </w:r>
          </w:p>
        </w:tc>
        <w:tc>
          <w:tcPr>
            <w:tcW w:w="2685" w:type="dxa"/>
            <w:vMerge w:val="restart"/>
          </w:tcPr>
          <w:p w:rsidR="00A3176A" w:rsidRDefault="00B96869" w:rsidP="00C96FEC">
            <w:pPr>
              <w:widowControl w:val="0"/>
              <w:jc w:val="center"/>
              <w:rPr>
                <w:sz w:val="24"/>
                <w:szCs w:val="24"/>
              </w:rPr>
            </w:pPr>
            <w:r>
              <w:rPr>
                <w:sz w:val="24"/>
                <w:szCs w:val="24"/>
              </w:rPr>
              <w:t>Hito 1 / 2</w:t>
            </w:r>
            <w:r w:rsidR="00C96FEC">
              <w:rPr>
                <w:sz w:val="24"/>
                <w:szCs w:val="24"/>
              </w:rPr>
              <w:t>4</w:t>
            </w:r>
            <w:r>
              <w:rPr>
                <w:sz w:val="24"/>
                <w:szCs w:val="24"/>
              </w:rPr>
              <w:t>/0</w:t>
            </w:r>
            <w:r w:rsidR="00C96FEC">
              <w:rPr>
                <w:sz w:val="24"/>
                <w:szCs w:val="24"/>
              </w:rPr>
              <w:t>4</w:t>
            </w:r>
            <w:r>
              <w:rPr>
                <w:sz w:val="24"/>
                <w:szCs w:val="24"/>
              </w:rPr>
              <w:t>/2019</w:t>
            </w:r>
          </w:p>
        </w:tc>
        <w:tc>
          <w:tcPr>
            <w:tcW w:w="3736" w:type="dxa"/>
            <w:vMerge w:val="restart"/>
          </w:tcPr>
          <w:p w:rsidR="00C96FEC" w:rsidRPr="00EB699E" w:rsidRDefault="00C96FEC" w:rsidP="00C96FEC">
            <w:pPr>
              <w:pStyle w:val="Prrafodelista"/>
              <w:widowControl w:val="0"/>
              <w:numPr>
                <w:ilvl w:val="0"/>
                <w:numId w:val="16"/>
              </w:numPr>
              <w:rPr>
                <w:sz w:val="24"/>
                <w:szCs w:val="24"/>
              </w:rPr>
            </w:pPr>
            <w:r w:rsidRPr="00EB699E">
              <w:rPr>
                <w:sz w:val="24"/>
                <w:szCs w:val="24"/>
              </w:rPr>
              <w:t>Acta de Constitución del Proyecto.</w:t>
            </w:r>
          </w:p>
          <w:p w:rsidR="00C96FEC" w:rsidRPr="00EB699E" w:rsidRDefault="00C96FEC" w:rsidP="00C96FEC">
            <w:pPr>
              <w:pStyle w:val="Prrafodelista"/>
              <w:widowControl w:val="0"/>
              <w:numPr>
                <w:ilvl w:val="0"/>
                <w:numId w:val="16"/>
              </w:numPr>
              <w:rPr>
                <w:sz w:val="24"/>
                <w:szCs w:val="24"/>
              </w:rPr>
            </w:pPr>
            <w:r w:rsidRPr="00EB699E">
              <w:rPr>
                <w:sz w:val="24"/>
                <w:szCs w:val="24"/>
              </w:rPr>
              <w:t>Documento de Negocio – BPMN</w:t>
            </w:r>
          </w:p>
          <w:p w:rsidR="00A3176A" w:rsidRDefault="00C96FEC" w:rsidP="00C96FEC">
            <w:pPr>
              <w:widowControl w:val="0"/>
              <w:numPr>
                <w:ilvl w:val="0"/>
                <w:numId w:val="16"/>
              </w:numPr>
              <w:contextualSpacing/>
            </w:pPr>
            <w:r w:rsidRPr="00EB699E">
              <w:rPr>
                <w:sz w:val="24"/>
                <w:szCs w:val="24"/>
              </w:rPr>
              <w:t>Cronograma del Proyecto</w:t>
            </w:r>
          </w:p>
        </w:tc>
      </w:tr>
      <w:tr w:rsidR="00A3176A" w:rsidTr="00A3176A">
        <w:trPr>
          <w:trHeight w:val="450"/>
        </w:trPr>
        <w:tc>
          <w:tcPr>
            <w:tcW w:w="2594" w:type="dxa"/>
            <w:vMerge/>
          </w:tcPr>
          <w:p w:rsidR="00A3176A" w:rsidRDefault="00A3176A" w:rsidP="00C96FEC">
            <w:pPr>
              <w:widowControl w:val="0"/>
              <w:pBdr>
                <w:top w:val="nil"/>
                <w:left w:val="nil"/>
                <w:bottom w:val="nil"/>
                <w:right w:val="nil"/>
                <w:between w:val="nil"/>
              </w:pBdr>
              <w:jc w:val="center"/>
            </w:pPr>
          </w:p>
        </w:tc>
        <w:tc>
          <w:tcPr>
            <w:tcW w:w="2685" w:type="dxa"/>
            <w:vMerge/>
          </w:tcPr>
          <w:p w:rsidR="00A3176A" w:rsidRDefault="00A3176A" w:rsidP="00C96FEC">
            <w:pPr>
              <w:widowControl w:val="0"/>
              <w:pBdr>
                <w:top w:val="nil"/>
                <w:left w:val="nil"/>
                <w:bottom w:val="nil"/>
                <w:right w:val="nil"/>
                <w:between w:val="nil"/>
              </w:pBdr>
              <w:jc w:val="center"/>
            </w:pPr>
          </w:p>
        </w:tc>
        <w:tc>
          <w:tcPr>
            <w:tcW w:w="3736" w:type="dxa"/>
            <w:vMerge/>
          </w:tcPr>
          <w:p w:rsidR="00A3176A" w:rsidRDefault="00A3176A" w:rsidP="00F30E83">
            <w:pPr>
              <w:widowControl w:val="0"/>
              <w:pBdr>
                <w:top w:val="nil"/>
                <w:left w:val="nil"/>
                <w:bottom w:val="nil"/>
                <w:right w:val="nil"/>
                <w:between w:val="nil"/>
              </w:pBdr>
            </w:pPr>
          </w:p>
        </w:tc>
      </w:tr>
      <w:tr w:rsidR="00A3176A" w:rsidTr="00A3176A">
        <w:trPr>
          <w:trHeight w:val="450"/>
        </w:trPr>
        <w:tc>
          <w:tcPr>
            <w:tcW w:w="2594" w:type="dxa"/>
            <w:vMerge/>
          </w:tcPr>
          <w:p w:rsidR="00A3176A" w:rsidRDefault="00A3176A" w:rsidP="00C96FEC">
            <w:pPr>
              <w:widowControl w:val="0"/>
              <w:pBdr>
                <w:top w:val="nil"/>
                <w:left w:val="nil"/>
                <w:bottom w:val="nil"/>
                <w:right w:val="nil"/>
                <w:between w:val="nil"/>
              </w:pBdr>
              <w:jc w:val="center"/>
            </w:pPr>
          </w:p>
        </w:tc>
        <w:tc>
          <w:tcPr>
            <w:tcW w:w="2685" w:type="dxa"/>
            <w:vMerge/>
          </w:tcPr>
          <w:p w:rsidR="00A3176A" w:rsidRDefault="00A3176A" w:rsidP="00C96FEC">
            <w:pPr>
              <w:widowControl w:val="0"/>
              <w:pBdr>
                <w:top w:val="nil"/>
                <w:left w:val="nil"/>
                <w:bottom w:val="nil"/>
                <w:right w:val="nil"/>
                <w:between w:val="nil"/>
              </w:pBdr>
              <w:jc w:val="center"/>
            </w:pPr>
          </w:p>
        </w:tc>
        <w:tc>
          <w:tcPr>
            <w:tcW w:w="3736" w:type="dxa"/>
            <w:vMerge/>
          </w:tcPr>
          <w:p w:rsidR="00A3176A" w:rsidRDefault="00A3176A" w:rsidP="00F30E83">
            <w:pPr>
              <w:widowControl w:val="0"/>
              <w:pBdr>
                <w:top w:val="nil"/>
                <w:left w:val="nil"/>
                <w:bottom w:val="nil"/>
                <w:right w:val="nil"/>
                <w:between w:val="nil"/>
              </w:pBdr>
            </w:pPr>
          </w:p>
        </w:tc>
      </w:tr>
      <w:tr w:rsidR="00C96FEC" w:rsidTr="00A3176A">
        <w:tc>
          <w:tcPr>
            <w:tcW w:w="2594" w:type="dxa"/>
          </w:tcPr>
          <w:p w:rsidR="00C96FEC" w:rsidRDefault="00C96FEC" w:rsidP="00C96FEC">
            <w:pPr>
              <w:widowControl w:val="0"/>
              <w:jc w:val="center"/>
              <w:rPr>
                <w:sz w:val="24"/>
                <w:szCs w:val="24"/>
              </w:rPr>
            </w:pPr>
            <w:r>
              <w:rPr>
                <w:sz w:val="24"/>
                <w:szCs w:val="24"/>
              </w:rPr>
              <w:t>Línea base de Requerimientos</w:t>
            </w:r>
          </w:p>
        </w:tc>
        <w:tc>
          <w:tcPr>
            <w:tcW w:w="2685" w:type="dxa"/>
          </w:tcPr>
          <w:p w:rsidR="00C96FEC" w:rsidRDefault="00C96FEC" w:rsidP="00C96FEC">
            <w:pPr>
              <w:widowControl w:val="0"/>
              <w:jc w:val="center"/>
              <w:rPr>
                <w:sz w:val="24"/>
                <w:szCs w:val="24"/>
              </w:rPr>
            </w:pPr>
            <w:r>
              <w:rPr>
                <w:sz w:val="24"/>
                <w:szCs w:val="24"/>
              </w:rPr>
              <w:t>Hito 2 / 30/04/2019</w:t>
            </w:r>
          </w:p>
        </w:tc>
        <w:tc>
          <w:tcPr>
            <w:tcW w:w="3736" w:type="dxa"/>
          </w:tcPr>
          <w:p w:rsidR="00C96FEC" w:rsidRDefault="00C96FEC" w:rsidP="00C96FEC">
            <w:pPr>
              <w:widowControl w:val="0"/>
              <w:numPr>
                <w:ilvl w:val="0"/>
                <w:numId w:val="18"/>
              </w:numPr>
              <w:contextualSpacing/>
            </w:pPr>
            <w:r w:rsidRPr="00EB699E">
              <w:rPr>
                <w:sz w:val="24"/>
                <w:szCs w:val="24"/>
              </w:rPr>
              <w:t>Documento de Especificación de Requisitos.</w:t>
            </w:r>
          </w:p>
        </w:tc>
      </w:tr>
      <w:tr w:rsidR="00C96FEC" w:rsidTr="00A3176A">
        <w:tc>
          <w:tcPr>
            <w:tcW w:w="2594" w:type="dxa"/>
          </w:tcPr>
          <w:p w:rsidR="00C96FEC" w:rsidRDefault="00C96FEC" w:rsidP="00C96FEC">
            <w:pPr>
              <w:widowControl w:val="0"/>
              <w:jc w:val="center"/>
              <w:rPr>
                <w:sz w:val="24"/>
                <w:szCs w:val="24"/>
              </w:rPr>
            </w:pPr>
            <w:r>
              <w:rPr>
                <w:sz w:val="24"/>
                <w:szCs w:val="24"/>
              </w:rPr>
              <w:t>Línea base de Diseño</w:t>
            </w:r>
          </w:p>
        </w:tc>
        <w:tc>
          <w:tcPr>
            <w:tcW w:w="2685" w:type="dxa"/>
          </w:tcPr>
          <w:p w:rsidR="00C96FEC" w:rsidRDefault="00C96FEC" w:rsidP="00C96FEC">
            <w:pPr>
              <w:widowControl w:val="0"/>
              <w:jc w:val="center"/>
              <w:rPr>
                <w:sz w:val="24"/>
                <w:szCs w:val="24"/>
              </w:rPr>
            </w:pPr>
            <w:r>
              <w:rPr>
                <w:sz w:val="24"/>
                <w:szCs w:val="24"/>
              </w:rPr>
              <w:t>Hito 3 / 07/05/2019</w:t>
            </w:r>
          </w:p>
        </w:tc>
        <w:tc>
          <w:tcPr>
            <w:tcW w:w="3736" w:type="dxa"/>
          </w:tcPr>
          <w:p w:rsidR="00C96FEC" w:rsidRPr="00EB699E" w:rsidRDefault="00C96FEC" w:rsidP="00C96FEC">
            <w:pPr>
              <w:widowControl w:val="0"/>
              <w:numPr>
                <w:ilvl w:val="0"/>
                <w:numId w:val="15"/>
              </w:numPr>
              <w:contextualSpacing/>
              <w:rPr>
                <w:sz w:val="24"/>
                <w:szCs w:val="24"/>
              </w:rPr>
            </w:pPr>
            <w:r w:rsidRPr="00EB699E">
              <w:rPr>
                <w:sz w:val="24"/>
                <w:szCs w:val="24"/>
              </w:rPr>
              <w:t>Documento de diseño preliminar</w:t>
            </w:r>
          </w:p>
          <w:p w:rsidR="00C96FEC" w:rsidRPr="00EB699E" w:rsidRDefault="00C96FEC" w:rsidP="00C96FEC">
            <w:pPr>
              <w:widowControl w:val="0"/>
              <w:numPr>
                <w:ilvl w:val="0"/>
                <w:numId w:val="15"/>
              </w:numPr>
              <w:contextualSpacing/>
              <w:rPr>
                <w:sz w:val="24"/>
                <w:szCs w:val="24"/>
              </w:rPr>
            </w:pPr>
            <w:r w:rsidRPr="00EB699E">
              <w:rPr>
                <w:sz w:val="24"/>
                <w:szCs w:val="24"/>
              </w:rPr>
              <w:t>Documento de diseño detallado</w:t>
            </w:r>
          </w:p>
          <w:p w:rsidR="00C96FEC" w:rsidRDefault="00C96FEC" w:rsidP="00C96FEC">
            <w:pPr>
              <w:widowControl w:val="0"/>
              <w:numPr>
                <w:ilvl w:val="0"/>
                <w:numId w:val="15"/>
              </w:numPr>
              <w:contextualSpacing/>
            </w:pPr>
            <w:r w:rsidRPr="00EB699E">
              <w:rPr>
                <w:sz w:val="24"/>
                <w:szCs w:val="24"/>
              </w:rPr>
              <w:t>Plan de pruebas unitarias, integración, aceptación y sistema</w:t>
            </w:r>
          </w:p>
        </w:tc>
      </w:tr>
      <w:tr w:rsidR="00C96FEC" w:rsidTr="00A3176A">
        <w:tc>
          <w:tcPr>
            <w:tcW w:w="2594" w:type="dxa"/>
          </w:tcPr>
          <w:p w:rsidR="00C96FEC" w:rsidRDefault="00C96FEC" w:rsidP="00C96FEC">
            <w:pPr>
              <w:widowControl w:val="0"/>
              <w:jc w:val="center"/>
              <w:rPr>
                <w:sz w:val="24"/>
                <w:szCs w:val="24"/>
              </w:rPr>
            </w:pPr>
            <w:r>
              <w:rPr>
                <w:sz w:val="24"/>
                <w:szCs w:val="24"/>
              </w:rPr>
              <w:t>Línea base de Construcción</w:t>
            </w:r>
          </w:p>
        </w:tc>
        <w:tc>
          <w:tcPr>
            <w:tcW w:w="2685" w:type="dxa"/>
          </w:tcPr>
          <w:p w:rsidR="00C96FEC" w:rsidRDefault="00C96FEC" w:rsidP="00C96FEC">
            <w:pPr>
              <w:widowControl w:val="0"/>
              <w:jc w:val="center"/>
              <w:rPr>
                <w:sz w:val="24"/>
                <w:szCs w:val="24"/>
              </w:rPr>
            </w:pPr>
            <w:r>
              <w:rPr>
                <w:sz w:val="24"/>
                <w:szCs w:val="24"/>
              </w:rPr>
              <w:t>Hito 4 / 28/05/2019</w:t>
            </w:r>
          </w:p>
        </w:tc>
        <w:tc>
          <w:tcPr>
            <w:tcW w:w="3736" w:type="dxa"/>
          </w:tcPr>
          <w:p w:rsidR="00C96FEC" w:rsidRPr="00C96FEC" w:rsidRDefault="00C96FEC" w:rsidP="00C96FEC">
            <w:pPr>
              <w:pStyle w:val="Prrafodelista"/>
              <w:widowControl w:val="0"/>
              <w:numPr>
                <w:ilvl w:val="0"/>
                <w:numId w:val="19"/>
              </w:numPr>
              <w:rPr>
                <w:sz w:val="24"/>
                <w:szCs w:val="24"/>
              </w:rPr>
            </w:pPr>
            <w:r w:rsidRPr="00C96FEC">
              <w:rPr>
                <w:sz w:val="24"/>
                <w:szCs w:val="24"/>
              </w:rPr>
              <w:t>Código fuente</w:t>
            </w:r>
          </w:p>
          <w:p w:rsidR="00C96FEC" w:rsidRPr="00C96FEC" w:rsidRDefault="00C96FEC" w:rsidP="00C96FEC">
            <w:pPr>
              <w:widowControl w:val="0"/>
              <w:numPr>
                <w:ilvl w:val="0"/>
                <w:numId w:val="19"/>
              </w:numPr>
              <w:contextualSpacing/>
              <w:rPr>
                <w:sz w:val="24"/>
                <w:szCs w:val="24"/>
              </w:rPr>
            </w:pPr>
            <w:r w:rsidRPr="00EB699E">
              <w:rPr>
                <w:sz w:val="24"/>
                <w:szCs w:val="24"/>
              </w:rPr>
              <w:t>Primera Iteración de Prototipo Funcional</w:t>
            </w:r>
          </w:p>
        </w:tc>
      </w:tr>
      <w:tr w:rsidR="00C96FEC" w:rsidTr="00A3176A">
        <w:tc>
          <w:tcPr>
            <w:tcW w:w="2594" w:type="dxa"/>
          </w:tcPr>
          <w:p w:rsidR="00C96FEC" w:rsidRDefault="00C96FEC" w:rsidP="00C96FEC">
            <w:pPr>
              <w:widowControl w:val="0"/>
              <w:jc w:val="center"/>
              <w:rPr>
                <w:sz w:val="24"/>
                <w:szCs w:val="24"/>
              </w:rPr>
            </w:pPr>
            <w:r>
              <w:rPr>
                <w:sz w:val="24"/>
                <w:szCs w:val="24"/>
              </w:rPr>
              <w:t>Línea base de Integración y Pruebas</w:t>
            </w:r>
          </w:p>
        </w:tc>
        <w:tc>
          <w:tcPr>
            <w:tcW w:w="2685" w:type="dxa"/>
          </w:tcPr>
          <w:p w:rsidR="00C96FEC" w:rsidRDefault="00C96FEC" w:rsidP="00C96FEC">
            <w:pPr>
              <w:widowControl w:val="0"/>
              <w:jc w:val="center"/>
              <w:rPr>
                <w:sz w:val="24"/>
                <w:szCs w:val="24"/>
              </w:rPr>
            </w:pPr>
            <w:r>
              <w:rPr>
                <w:sz w:val="24"/>
                <w:szCs w:val="24"/>
              </w:rPr>
              <w:t>Hito 5 / 04/06/2019</w:t>
            </w:r>
          </w:p>
        </w:tc>
        <w:tc>
          <w:tcPr>
            <w:tcW w:w="3736" w:type="dxa"/>
          </w:tcPr>
          <w:p w:rsidR="00C96FEC" w:rsidRDefault="00C96FEC" w:rsidP="00C96FEC">
            <w:pPr>
              <w:widowControl w:val="0"/>
              <w:numPr>
                <w:ilvl w:val="0"/>
                <w:numId w:val="17"/>
              </w:numPr>
              <w:contextualSpacing/>
            </w:pPr>
            <w:r>
              <w:rPr>
                <w:sz w:val="24"/>
                <w:szCs w:val="24"/>
              </w:rPr>
              <w:t>Plan de pruebas</w:t>
            </w:r>
          </w:p>
        </w:tc>
      </w:tr>
      <w:tr w:rsidR="00C96FEC" w:rsidTr="00A3176A">
        <w:tc>
          <w:tcPr>
            <w:tcW w:w="2594" w:type="dxa"/>
          </w:tcPr>
          <w:p w:rsidR="00C96FEC" w:rsidRDefault="00C96FEC" w:rsidP="00C96FEC">
            <w:pPr>
              <w:widowControl w:val="0"/>
              <w:jc w:val="center"/>
              <w:rPr>
                <w:sz w:val="24"/>
                <w:szCs w:val="24"/>
              </w:rPr>
            </w:pPr>
            <w:r>
              <w:rPr>
                <w:sz w:val="24"/>
                <w:szCs w:val="24"/>
              </w:rPr>
              <w:t>Línea base de Aceptación y Entrega</w:t>
            </w:r>
          </w:p>
        </w:tc>
        <w:tc>
          <w:tcPr>
            <w:tcW w:w="2685" w:type="dxa"/>
          </w:tcPr>
          <w:p w:rsidR="00C96FEC" w:rsidRDefault="00C96FEC" w:rsidP="00C96FEC">
            <w:pPr>
              <w:widowControl w:val="0"/>
              <w:jc w:val="center"/>
              <w:rPr>
                <w:sz w:val="24"/>
                <w:szCs w:val="24"/>
              </w:rPr>
            </w:pPr>
            <w:r>
              <w:rPr>
                <w:sz w:val="24"/>
                <w:szCs w:val="24"/>
              </w:rPr>
              <w:t>Hito 6 / 16/06/2019</w:t>
            </w:r>
          </w:p>
        </w:tc>
        <w:tc>
          <w:tcPr>
            <w:tcW w:w="3736" w:type="dxa"/>
          </w:tcPr>
          <w:p w:rsidR="00C96FEC" w:rsidRDefault="00C96FEC" w:rsidP="00C96FEC">
            <w:pPr>
              <w:widowControl w:val="0"/>
              <w:numPr>
                <w:ilvl w:val="0"/>
                <w:numId w:val="20"/>
              </w:numPr>
              <w:contextualSpacing/>
            </w:pPr>
            <w:r>
              <w:rPr>
                <w:sz w:val="24"/>
                <w:szCs w:val="24"/>
              </w:rPr>
              <w:t>Software</w:t>
            </w:r>
          </w:p>
          <w:p w:rsidR="00C96FEC" w:rsidRDefault="00C96FEC" w:rsidP="00C96FEC">
            <w:pPr>
              <w:widowControl w:val="0"/>
              <w:numPr>
                <w:ilvl w:val="0"/>
                <w:numId w:val="20"/>
              </w:numPr>
              <w:contextualSpacing/>
            </w:pPr>
            <w:r>
              <w:rPr>
                <w:sz w:val="24"/>
                <w:szCs w:val="24"/>
              </w:rPr>
              <w:t>Documento de aceptación del cliente</w:t>
            </w:r>
          </w:p>
          <w:p w:rsidR="00C96FEC" w:rsidRDefault="00C96FEC" w:rsidP="00C96FEC">
            <w:pPr>
              <w:widowControl w:val="0"/>
              <w:numPr>
                <w:ilvl w:val="0"/>
                <w:numId w:val="20"/>
              </w:numPr>
              <w:contextualSpacing/>
            </w:pPr>
            <w:r>
              <w:rPr>
                <w:sz w:val="24"/>
                <w:szCs w:val="24"/>
              </w:rPr>
              <w:t>Manual de usuario</w:t>
            </w:r>
          </w:p>
        </w:tc>
      </w:tr>
    </w:tbl>
    <w:p w:rsidR="00A3176A" w:rsidRPr="00366A80" w:rsidRDefault="00A3176A" w:rsidP="00A3176A">
      <w:pPr>
        <w:jc w:val="center"/>
        <w:rPr>
          <w:b/>
          <w:sz w:val="20"/>
          <w:lang w:val="es-MX"/>
        </w:rPr>
      </w:pPr>
      <w:r w:rsidRPr="00366A80">
        <w:rPr>
          <w:b/>
          <w:sz w:val="20"/>
          <w:lang w:val="es-MX"/>
        </w:rPr>
        <w:t>Tabla 1</w:t>
      </w:r>
      <w:r w:rsidR="00366A80">
        <w:rPr>
          <w:b/>
          <w:sz w:val="20"/>
          <w:lang w:val="es-MX"/>
        </w:rPr>
        <w:t>3</w:t>
      </w:r>
      <w:r w:rsidRPr="00366A80">
        <w:rPr>
          <w:b/>
          <w:sz w:val="20"/>
          <w:lang w:val="es-MX"/>
        </w:rPr>
        <w:t>. Líneas Base</w:t>
      </w:r>
    </w:p>
    <w:p w:rsidR="003E699C" w:rsidRDefault="003E699C" w:rsidP="00A3176A">
      <w:pPr>
        <w:rPr>
          <w:lang w:val="es-MX"/>
        </w:rPr>
      </w:pPr>
    </w:p>
    <w:p w:rsidR="00A3176A" w:rsidRDefault="003E699C" w:rsidP="003E699C">
      <w:pPr>
        <w:pStyle w:val="Ttulo2"/>
        <w:rPr>
          <w:lang w:val="es-MX"/>
        </w:rPr>
      </w:pPr>
      <w:bookmarkStart w:id="31" w:name="_Toc10069860"/>
      <w:r>
        <w:rPr>
          <w:lang w:val="es-MX"/>
        </w:rPr>
        <w:t xml:space="preserve">3.2. </w:t>
      </w:r>
      <w:r w:rsidR="00A3176A" w:rsidRPr="00A3176A">
        <w:rPr>
          <w:lang w:val="es-MX"/>
        </w:rPr>
        <w:t>Definición de la estructura de las librerías</w:t>
      </w:r>
      <w:bookmarkEnd w:id="31"/>
    </w:p>
    <w:p w:rsidR="000C3539" w:rsidRPr="000C3539" w:rsidRDefault="000C3539" w:rsidP="000C3539">
      <w:pPr>
        <w:rPr>
          <w:lang w:val="es-MX"/>
        </w:rPr>
      </w:pPr>
    </w:p>
    <w:p w:rsidR="00A3176A" w:rsidRPr="006622B6" w:rsidRDefault="00830DF7" w:rsidP="00830DF7">
      <w:pPr>
        <w:jc w:val="both"/>
        <w:rPr>
          <w:sz w:val="24"/>
          <w:lang w:val="es-MX"/>
        </w:rPr>
      </w:pPr>
      <w:r>
        <w:rPr>
          <w:sz w:val="24"/>
          <w:lang w:val="es-MX"/>
        </w:rPr>
        <w:t xml:space="preserve">La figura 2 </w:t>
      </w:r>
      <w:r w:rsidRPr="006622B6">
        <w:rPr>
          <w:sz w:val="24"/>
          <w:lang w:val="es-MX"/>
        </w:rPr>
        <w:t>muestra</w:t>
      </w:r>
      <w:r w:rsidR="00A3176A" w:rsidRPr="006622B6">
        <w:rPr>
          <w:sz w:val="24"/>
          <w:lang w:val="es-MX"/>
        </w:rPr>
        <w:t xml:space="preserve"> cómo están organizadas las librerías del repositorio de la empresa </w:t>
      </w:r>
      <w:proofErr w:type="spellStart"/>
      <w:r w:rsidR="00A3176A" w:rsidRPr="006622B6">
        <w:rPr>
          <w:sz w:val="24"/>
          <w:lang w:val="es-MX"/>
        </w:rPr>
        <w:t>Hachiko</w:t>
      </w:r>
      <w:proofErr w:type="spellEnd"/>
      <w:r w:rsidR="00A3176A" w:rsidRPr="006622B6">
        <w:rPr>
          <w:sz w:val="24"/>
          <w:lang w:val="es-MX"/>
        </w:rPr>
        <w:t xml:space="preserve">. La estructura se compone de cuatro librerías principales que son: </w:t>
      </w:r>
      <w:r w:rsidR="00A3176A" w:rsidRPr="00091C12">
        <w:rPr>
          <w:b/>
          <w:sz w:val="24"/>
          <w:lang w:val="es-MX"/>
        </w:rPr>
        <w:t>la librería Documentos</w:t>
      </w:r>
      <w:r w:rsidR="00A3176A" w:rsidRPr="006622B6">
        <w:rPr>
          <w:sz w:val="24"/>
          <w:lang w:val="es-MX"/>
        </w:rPr>
        <w:t xml:space="preserve"> donde se encuentran los documentos de la empresa en general, tales como son las políticas, directrices y procedimientos; </w:t>
      </w:r>
      <w:r w:rsidR="00A3176A" w:rsidRPr="00091C12">
        <w:rPr>
          <w:b/>
          <w:sz w:val="24"/>
          <w:lang w:val="es-MX"/>
        </w:rPr>
        <w:t>la librería Línea base</w:t>
      </w:r>
      <w:r w:rsidR="00A3176A" w:rsidRPr="006622B6">
        <w:rPr>
          <w:sz w:val="24"/>
          <w:lang w:val="es-MX"/>
        </w:rPr>
        <w:t xml:space="preserve">, donde estarán ubicadas las líneas base de cada proyecto de la empresa; </w:t>
      </w:r>
      <w:r w:rsidR="00A3176A" w:rsidRPr="00091C12">
        <w:rPr>
          <w:b/>
          <w:sz w:val="24"/>
          <w:lang w:val="es-MX"/>
        </w:rPr>
        <w:t>la librería Desarrollo</w:t>
      </w:r>
      <w:r w:rsidR="00A3176A" w:rsidRPr="006622B6">
        <w:rPr>
          <w:sz w:val="24"/>
          <w:lang w:val="es-MX"/>
        </w:rPr>
        <w:t xml:space="preserve">, donde se encuentran todos los proyectos de la empresa; y </w:t>
      </w:r>
      <w:r w:rsidR="00A3176A" w:rsidRPr="00091C12">
        <w:rPr>
          <w:b/>
          <w:sz w:val="24"/>
          <w:lang w:val="es-MX"/>
        </w:rPr>
        <w:t xml:space="preserve">la última librería </w:t>
      </w:r>
      <w:proofErr w:type="spellStart"/>
      <w:r w:rsidR="00A3176A" w:rsidRPr="00091C12">
        <w:rPr>
          <w:b/>
          <w:sz w:val="24"/>
          <w:lang w:val="es-MX"/>
        </w:rPr>
        <w:t>Release</w:t>
      </w:r>
      <w:proofErr w:type="spellEnd"/>
      <w:r w:rsidR="00A3176A" w:rsidRPr="006622B6">
        <w:rPr>
          <w:sz w:val="24"/>
          <w:lang w:val="es-MX"/>
        </w:rPr>
        <w:t xml:space="preserve">, </w:t>
      </w:r>
      <w:r w:rsidR="00A3176A" w:rsidRPr="006622B6">
        <w:rPr>
          <w:sz w:val="24"/>
          <w:lang w:val="es-MX"/>
        </w:rPr>
        <w:lastRenderedPageBreak/>
        <w:t xml:space="preserve">que contiene los entregables que se realizan a los clientes. </w:t>
      </w:r>
      <w:r>
        <w:rPr>
          <w:sz w:val="24"/>
          <w:lang w:val="es-MX"/>
        </w:rPr>
        <w:t xml:space="preserve">Se </w:t>
      </w:r>
      <w:r w:rsidR="00A3176A" w:rsidRPr="006622B6">
        <w:rPr>
          <w:sz w:val="24"/>
          <w:lang w:val="es-MX"/>
        </w:rPr>
        <w:t>toma como ejemplo solo el proyecto SAV.</w:t>
      </w:r>
    </w:p>
    <w:p w:rsidR="00A3176A" w:rsidRPr="006622B6" w:rsidRDefault="00A3176A" w:rsidP="006622B6">
      <w:pPr>
        <w:jc w:val="center"/>
        <w:rPr>
          <w:b/>
          <w:sz w:val="20"/>
          <w:lang w:val="es-MX"/>
        </w:rPr>
      </w:pPr>
      <w:r>
        <w:rPr>
          <w:noProof/>
          <w:lang w:val="es-ES" w:eastAsia="es-ES"/>
        </w:rPr>
        <w:drawing>
          <wp:anchor distT="0" distB="0" distL="114300" distR="114300" simplePos="0" relativeHeight="251660288" behindDoc="0" locked="0" layoutInCell="1" allowOverlap="1" wp14:anchorId="5738C9A5">
            <wp:simplePos x="0" y="0"/>
            <wp:positionH relativeFrom="margin">
              <wp:align>center</wp:align>
            </wp:positionH>
            <wp:positionV relativeFrom="paragraph">
              <wp:posOffset>0</wp:posOffset>
            </wp:positionV>
            <wp:extent cx="6734175" cy="5076825"/>
            <wp:effectExtent l="38100" t="0" r="9525"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F30E83" w:rsidRPr="006622B6">
        <w:rPr>
          <w:b/>
          <w:sz w:val="20"/>
          <w:lang w:val="es-MX"/>
        </w:rPr>
        <w:t>Figura 2. Estructura de las librerías</w:t>
      </w:r>
    </w:p>
    <w:p w:rsidR="006622B6" w:rsidRDefault="006622B6" w:rsidP="00F30E83">
      <w:pPr>
        <w:jc w:val="center"/>
        <w:rPr>
          <w:lang w:val="es-MX"/>
        </w:rPr>
      </w:pPr>
    </w:p>
    <w:p w:rsidR="00830DF7" w:rsidRPr="006622B6" w:rsidRDefault="006622B6" w:rsidP="006622B6">
      <w:pPr>
        <w:spacing w:before="120"/>
        <w:rPr>
          <w:b/>
          <w:sz w:val="24"/>
          <w:lang w:val="es-MX"/>
        </w:rPr>
      </w:pPr>
      <w:r w:rsidRPr="006622B6">
        <w:rPr>
          <w:b/>
          <w:sz w:val="24"/>
          <w:lang w:val="es-MX"/>
        </w:rPr>
        <w:t>Librería Documentos</w:t>
      </w:r>
    </w:p>
    <w:p w:rsidR="006622B6" w:rsidRPr="006622B6" w:rsidRDefault="006622B6" w:rsidP="006622B6">
      <w:pPr>
        <w:spacing w:before="120"/>
        <w:ind w:firstLine="708"/>
        <w:rPr>
          <w:sz w:val="24"/>
          <w:lang w:val="es-MX"/>
        </w:rPr>
      </w:pPr>
      <w:r w:rsidRPr="006622B6">
        <w:rPr>
          <w:sz w:val="24"/>
          <w:lang w:val="es-MX"/>
        </w:rPr>
        <w:t xml:space="preserve">Responsable: </w:t>
      </w:r>
    </w:p>
    <w:p w:rsidR="006622B6" w:rsidRPr="006622B6" w:rsidRDefault="006622B6" w:rsidP="006622B6">
      <w:pPr>
        <w:pStyle w:val="Prrafodelista"/>
        <w:numPr>
          <w:ilvl w:val="1"/>
          <w:numId w:val="20"/>
        </w:numPr>
        <w:spacing w:after="0" w:line="276" w:lineRule="auto"/>
        <w:rPr>
          <w:sz w:val="24"/>
          <w:lang w:val="es-MX"/>
        </w:rPr>
      </w:pPr>
      <w:r w:rsidRPr="006622B6">
        <w:rPr>
          <w:sz w:val="24"/>
          <w:lang w:val="es-MX"/>
        </w:rPr>
        <w:t>Gestor de la Configuración</w:t>
      </w:r>
    </w:p>
    <w:p w:rsidR="006622B6" w:rsidRPr="006622B6" w:rsidRDefault="006622B6" w:rsidP="006622B6">
      <w:pPr>
        <w:spacing w:before="120"/>
        <w:ind w:firstLine="708"/>
        <w:rPr>
          <w:sz w:val="24"/>
          <w:lang w:val="es-MX"/>
        </w:rPr>
      </w:pPr>
      <w:r w:rsidRPr="006622B6">
        <w:rPr>
          <w:sz w:val="24"/>
          <w:lang w:val="es-MX"/>
        </w:rPr>
        <w:t xml:space="preserve">Actividades: </w:t>
      </w:r>
    </w:p>
    <w:p w:rsidR="00B96869" w:rsidRDefault="00B96869" w:rsidP="00B96869">
      <w:pPr>
        <w:numPr>
          <w:ilvl w:val="0"/>
          <w:numId w:val="26"/>
        </w:numPr>
        <w:spacing w:after="0" w:line="276" w:lineRule="auto"/>
        <w:ind w:left="1560"/>
        <w:contextualSpacing/>
        <w:jc w:val="both"/>
        <w:rPr>
          <w:sz w:val="24"/>
          <w:lang w:val="es-MX"/>
        </w:rPr>
      </w:pPr>
      <w:r w:rsidRPr="00135857">
        <w:rPr>
          <w:sz w:val="24"/>
          <w:lang w:val="es-MX"/>
        </w:rPr>
        <w:t xml:space="preserve">Mantener actualizadas </w:t>
      </w:r>
      <w:r w:rsidR="00091C12">
        <w:rPr>
          <w:sz w:val="24"/>
          <w:lang w:val="es-MX"/>
        </w:rPr>
        <w:t>los ítems de la empresa como políticas, directrices, procedimientos y el plan de gestión de la configuración</w:t>
      </w:r>
      <w:r w:rsidRPr="00135857">
        <w:rPr>
          <w:sz w:val="24"/>
          <w:lang w:val="es-MX"/>
        </w:rPr>
        <w:t>.</w:t>
      </w:r>
    </w:p>
    <w:p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6622B6" w:rsidRPr="006622B6" w:rsidRDefault="006622B6" w:rsidP="006622B6">
      <w:pPr>
        <w:spacing w:before="120"/>
        <w:ind w:left="709"/>
        <w:rPr>
          <w:sz w:val="24"/>
          <w:lang w:val="es-MX"/>
        </w:rPr>
      </w:pPr>
      <w:r w:rsidRPr="006622B6">
        <w:rPr>
          <w:sz w:val="24"/>
          <w:lang w:val="es-MX"/>
        </w:rPr>
        <w:lastRenderedPageBreak/>
        <w:t>Contenido</w:t>
      </w:r>
      <w:r w:rsidR="00830DF7">
        <w:rPr>
          <w:sz w:val="24"/>
          <w:lang w:val="es-MX"/>
        </w:rPr>
        <w:t xml:space="preserve"> (por ejemplo, en el proyecto SAV)</w:t>
      </w:r>
      <w:r w:rsidRPr="006622B6">
        <w:rPr>
          <w:sz w:val="24"/>
          <w:lang w:val="es-MX"/>
        </w:rPr>
        <w:t>:</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Directrices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Políticas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Procedimientos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Plan de Gestión de la Configuración</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Documento de Negocio</w:t>
      </w:r>
    </w:p>
    <w:p w:rsidR="006622B6" w:rsidRPr="006622B6" w:rsidRDefault="006622B6" w:rsidP="006622B6">
      <w:pPr>
        <w:spacing w:before="120"/>
        <w:ind w:left="1418"/>
        <w:rPr>
          <w:lang w:val="es-MX"/>
        </w:rPr>
      </w:pPr>
    </w:p>
    <w:p w:rsidR="006622B6" w:rsidRDefault="006622B6" w:rsidP="006622B6">
      <w:pPr>
        <w:spacing w:after="0" w:line="276" w:lineRule="auto"/>
        <w:ind w:left="708"/>
        <w:contextualSpacing/>
        <w:rPr>
          <w:sz w:val="24"/>
          <w:lang w:val="es-MX"/>
        </w:rPr>
      </w:pPr>
      <w:r w:rsidRPr="006622B6">
        <w:rPr>
          <w:sz w:val="24"/>
          <w:lang w:val="es-MX"/>
        </w:rPr>
        <w:t>Accesos: En la tabla 14 se m</w:t>
      </w:r>
      <w:r w:rsidRPr="00B96869">
        <w:rPr>
          <w:sz w:val="24"/>
          <w:lang w:val="es-MX"/>
        </w:rPr>
        <w:t>uestran los roles con sus tipos de acceso de la librería Documentos</w:t>
      </w:r>
      <w:r w:rsidRPr="00135857">
        <w:rPr>
          <w:b/>
          <w:sz w:val="24"/>
          <w:lang w:val="es-MX"/>
        </w:rPr>
        <w:t>.</w:t>
      </w:r>
    </w:p>
    <w:p w:rsidR="00135857" w:rsidRDefault="00135857" w:rsidP="006622B6">
      <w:pPr>
        <w:spacing w:after="0" w:line="276" w:lineRule="auto"/>
        <w:ind w:left="708"/>
        <w:contextualSpacing/>
        <w:rPr>
          <w:sz w:val="24"/>
          <w:lang w:val="es-MX"/>
        </w:rPr>
      </w:pPr>
    </w:p>
    <w:tbl>
      <w:tblPr>
        <w:tblStyle w:val="Tablaconcuadrcula1clara-nfasis3"/>
        <w:tblW w:w="0" w:type="auto"/>
        <w:jc w:val="center"/>
        <w:tblLook w:val="04A0" w:firstRow="1" w:lastRow="0" w:firstColumn="1" w:lastColumn="0" w:noHBand="0" w:noVBand="1"/>
      </w:tblPr>
      <w:tblGrid>
        <w:gridCol w:w="3539"/>
        <w:gridCol w:w="3172"/>
      </w:tblGrid>
      <w:tr w:rsidR="00135857" w:rsidTr="001358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8"/>
                <w:lang w:val="es-MX"/>
              </w:rPr>
            </w:pPr>
            <w:r w:rsidRPr="00135857">
              <w:rPr>
                <w:b w:val="0"/>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b w:val="0"/>
                <w:sz w:val="28"/>
                <w:lang w:val="es-MX"/>
              </w:rPr>
            </w:pPr>
            <w:r w:rsidRPr="00135857">
              <w:rPr>
                <w:b w:val="0"/>
                <w:sz w:val="28"/>
                <w:lang w:val="es-MX"/>
              </w:rPr>
              <w:t>Tipo de Acceso</w:t>
            </w:r>
          </w:p>
        </w:tc>
      </w:tr>
      <w:tr w:rsidR="00135857" w:rsidTr="0013585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4"/>
                <w:lang w:val="es-MX"/>
              </w:rPr>
            </w:pPr>
            <w:r w:rsidRPr="00135857">
              <w:rPr>
                <w:b w:val="0"/>
                <w:sz w:val="24"/>
                <w:lang w:val="es-MX"/>
              </w:rPr>
              <w:t>Gestor de la Configuración</w:t>
            </w:r>
          </w:p>
        </w:tc>
        <w:tc>
          <w:tcPr>
            <w:tcW w:w="3172" w:type="dxa"/>
          </w:tcPr>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Leer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Escribir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Eliminar</w:t>
            </w:r>
          </w:p>
        </w:tc>
      </w:tr>
    </w:tbl>
    <w:p w:rsidR="006622B6" w:rsidRPr="00135857" w:rsidRDefault="006622B6" w:rsidP="00135857">
      <w:pPr>
        <w:spacing w:before="120"/>
        <w:ind w:left="1440"/>
        <w:jc w:val="center"/>
        <w:rPr>
          <w:rFonts w:ascii="Arial" w:eastAsia="Arial" w:hAnsi="Arial" w:cs="Arial"/>
          <w:b/>
          <w:sz w:val="20"/>
          <w:szCs w:val="24"/>
          <w:lang w:eastAsia="es-PE"/>
        </w:rPr>
      </w:pPr>
      <w:r w:rsidRPr="00135857">
        <w:rPr>
          <w:b/>
          <w:sz w:val="20"/>
          <w:szCs w:val="24"/>
        </w:rPr>
        <w:t>Tabla 14. Roles y Accesos de la librería Documentos</w:t>
      </w:r>
    </w:p>
    <w:p w:rsidR="00811875" w:rsidRPr="00811875" w:rsidRDefault="00811875" w:rsidP="00811875">
      <w:pPr>
        <w:pStyle w:val="Piedepgina"/>
        <w:rPr>
          <w:i/>
          <w:sz w:val="28"/>
        </w:rPr>
      </w:pPr>
      <w:r w:rsidRPr="00811875">
        <w:rPr>
          <w:i/>
          <w:sz w:val="24"/>
        </w:rPr>
        <w:t>*Eliminar: Acción auditada que puede ser recuperada en caso de ser necesario</w:t>
      </w:r>
    </w:p>
    <w:p w:rsidR="006622B6" w:rsidRDefault="006622B6" w:rsidP="006622B6">
      <w:pPr>
        <w:spacing w:before="120"/>
        <w:ind w:left="1440"/>
        <w:jc w:val="both"/>
        <w:rPr>
          <w:sz w:val="24"/>
          <w:szCs w:val="24"/>
        </w:rPr>
      </w:pPr>
    </w:p>
    <w:p w:rsidR="006622B6" w:rsidRPr="00332A8C" w:rsidRDefault="00135857" w:rsidP="00135857">
      <w:pPr>
        <w:spacing w:before="120"/>
        <w:jc w:val="both"/>
        <w:rPr>
          <w:b/>
          <w:sz w:val="24"/>
          <w:lang w:val="es-MX"/>
        </w:rPr>
      </w:pPr>
      <w:r w:rsidRPr="00332A8C">
        <w:rPr>
          <w:b/>
          <w:sz w:val="24"/>
          <w:lang w:val="es-MX"/>
        </w:rPr>
        <w:t>Liberia</w:t>
      </w:r>
      <w:r w:rsidR="006622B6" w:rsidRPr="00332A8C">
        <w:rPr>
          <w:b/>
          <w:sz w:val="24"/>
          <w:lang w:val="es-MX"/>
        </w:rPr>
        <w:t xml:space="preserve"> Líneas Base</w:t>
      </w:r>
    </w:p>
    <w:p w:rsidR="006622B6" w:rsidRPr="00332A8C" w:rsidRDefault="006622B6" w:rsidP="00332A8C">
      <w:pPr>
        <w:spacing w:before="120"/>
        <w:ind w:left="1440" w:hanging="731"/>
        <w:jc w:val="both"/>
        <w:rPr>
          <w:sz w:val="24"/>
          <w:lang w:val="es-MX"/>
        </w:rPr>
      </w:pPr>
      <w:r w:rsidRPr="00332A8C">
        <w:rPr>
          <w:sz w:val="24"/>
          <w:lang w:val="es-MX"/>
        </w:rPr>
        <w:t xml:space="preserve">Responsable: </w:t>
      </w:r>
    </w:p>
    <w:p w:rsidR="006622B6" w:rsidRPr="00135857" w:rsidRDefault="006622B6" w:rsidP="00135857">
      <w:pPr>
        <w:pStyle w:val="Prrafodelista"/>
        <w:numPr>
          <w:ilvl w:val="1"/>
          <w:numId w:val="24"/>
        </w:numPr>
        <w:spacing w:after="0" w:line="276" w:lineRule="auto"/>
        <w:jc w:val="both"/>
        <w:rPr>
          <w:sz w:val="24"/>
          <w:lang w:val="es-MX"/>
        </w:rPr>
      </w:pPr>
      <w:r w:rsidRPr="00135857">
        <w:rPr>
          <w:sz w:val="24"/>
          <w:lang w:val="es-MX"/>
        </w:rPr>
        <w:t>Gestor de la Configuración</w:t>
      </w:r>
    </w:p>
    <w:p w:rsidR="006622B6" w:rsidRPr="00135857" w:rsidRDefault="006622B6" w:rsidP="00332A8C">
      <w:pPr>
        <w:spacing w:before="120"/>
        <w:ind w:firstLine="708"/>
        <w:jc w:val="both"/>
        <w:rPr>
          <w:sz w:val="24"/>
          <w:lang w:val="es-MX"/>
        </w:rPr>
      </w:pPr>
      <w:r w:rsidRPr="00135857">
        <w:rPr>
          <w:sz w:val="24"/>
          <w:lang w:val="es-MX"/>
        </w:rPr>
        <w:t xml:space="preserve">Actividades: </w:t>
      </w:r>
    </w:p>
    <w:p w:rsidR="00B96869" w:rsidRDefault="006622B6" w:rsidP="00B96869">
      <w:pPr>
        <w:numPr>
          <w:ilvl w:val="0"/>
          <w:numId w:val="26"/>
        </w:numPr>
        <w:spacing w:after="0" w:line="276" w:lineRule="auto"/>
        <w:ind w:left="1560"/>
        <w:contextualSpacing/>
        <w:jc w:val="both"/>
        <w:rPr>
          <w:sz w:val="24"/>
          <w:lang w:val="es-MX"/>
        </w:rPr>
      </w:pPr>
      <w:r w:rsidRPr="00135857">
        <w:rPr>
          <w:sz w:val="24"/>
          <w:lang w:val="es-MX"/>
        </w:rPr>
        <w:t xml:space="preserve">Mantener actualizadas las </w:t>
      </w:r>
      <w:r w:rsidR="00135857" w:rsidRPr="00135857">
        <w:rPr>
          <w:sz w:val="24"/>
          <w:lang w:val="es-MX"/>
        </w:rPr>
        <w:t>líneas base</w:t>
      </w:r>
      <w:r w:rsidRPr="00135857">
        <w:rPr>
          <w:sz w:val="24"/>
          <w:lang w:val="es-MX"/>
        </w:rPr>
        <w:t xml:space="preserve"> establecidas durante el transcurso de los proyectos de la empresa.</w:t>
      </w:r>
    </w:p>
    <w:p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6622B6" w:rsidRDefault="006622B6" w:rsidP="00135857">
      <w:pPr>
        <w:spacing w:before="120"/>
        <w:ind w:left="1560" w:hanging="731"/>
        <w:jc w:val="both"/>
        <w:rPr>
          <w:sz w:val="24"/>
          <w:lang w:val="es-MX"/>
        </w:rPr>
      </w:pPr>
      <w:r w:rsidRPr="00135857">
        <w:rPr>
          <w:sz w:val="24"/>
          <w:lang w:val="es-MX"/>
        </w:rPr>
        <w:t>Contenido</w:t>
      </w:r>
      <w:r w:rsidR="00830DF7">
        <w:rPr>
          <w:sz w:val="24"/>
          <w:lang w:val="es-MX"/>
        </w:rPr>
        <w:t xml:space="preserve"> (por ejemplo, en el proyecto SAV)</w:t>
      </w:r>
      <w:r w:rsidRPr="00135857">
        <w:rPr>
          <w:sz w:val="24"/>
          <w:lang w:val="es-MX"/>
        </w:rPr>
        <w:t>:</w:t>
      </w:r>
    </w:p>
    <w:p w:rsidR="00332A8C" w:rsidRPr="00135857" w:rsidRDefault="00332A8C" w:rsidP="00332A8C">
      <w:pPr>
        <w:spacing w:before="120"/>
        <w:ind w:left="851" w:hanging="22"/>
        <w:jc w:val="both"/>
        <w:rPr>
          <w:sz w:val="24"/>
          <w:lang w:val="es-MX"/>
        </w:rPr>
      </w:pPr>
      <w:r>
        <w:rPr>
          <w:sz w:val="24"/>
          <w:lang w:val="es-MX"/>
        </w:rPr>
        <w:t>Posee todas las versiones de los ítems revisados especificados en cada línea base (ver tabla 13).</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Carpeta de Proyectos</w:t>
      </w:r>
    </w:p>
    <w:p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gestión</w:t>
      </w:r>
    </w:p>
    <w:p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análisis</w:t>
      </w:r>
    </w:p>
    <w:p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diseño</w:t>
      </w:r>
    </w:p>
    <w:p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construcción</w:t>
      </w:r>
    </w:p>
    <w:p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integración y pruebas</w:t>
      </w:r>
    </w:p>
    <w:p w:rsidR="006622B6" w:rsidRP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aceptación y entrega</w:t>
      </w:r>
    </w:p>
    <w:p w:rsidR="006622B6" w:rsidRDefault="006622B6" w:rsidP="00135857">
      <w:pPr>
        <w:spacing w:before="120"/>
        <w:ind w:left="1560" w:hanging="731"/>
        <w:jc w:val="both"/>
        <w:rPr>
          <w:sz w:val="24"/>
          <w:lang w:val="es-MX"/>
        </w:rPr>
      </w:pPr>
      <w:r w:rsidRPr="00135857">
        <w:rPr>
          <w:sz w:val="24"/>
          <w:lang w:val="es-MX"/>
        </w:rPr>
        <w:lastRenderedPageBreak/>
        <w:t xml:space="preserve">Accesos: En la tabla </w:t>
      </w:r>
      <w:r w:rsidR="00135857">
        <w:rPr>
          <w:sz w:val="24"/>
          <w:lang w:val="es-MX"/>
        </w:rPr>
        <w:t>15</w:t>
      </w:r>
      <w:r w:rsidRPr="00135857">
        <w:rPr>
          <w:sz w:val="24"/>
          <w:lang w:val="es-MX"/>
        </w:rPr>
        <w:t xml:space="preserve"> se muestran los ro</w:t>
      </w:r>
      <w:r w:rsidRPr="00830DF7">
        <w:rPr>
          <w:sz w:val="24"/>
          <w:lang w:val="es-MX"/>
        </w:rPr>
        <w:t>les con sus tipos de acceso de la librería Líneas Base.</w:t>
      </w:r>
    </w:p>
    <w:tbl>
      <w:tblPr>
        <w:tblStyle w:val="Tablaconcuadrcula1clara-nfasis3"/>
        <w:tblW w:w="0" w:type="auto"/>
        <w:jc w:val="center"/>
        <w:tblLook w:val="04A0" w:firstRow="1" w:lastRow="0" w:firstColumn="1" w:lastColumn="0" w:noHBand="0" w:noVBand="1"/>
      </w:tblPr>
      <w:tblGrid>
        <w:gridCol w:w="3539"/>
        <w:gridCol w:w="3172"/>
      </w:tblGrid>
      <w:tr w:rsidR="00135857"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sz w:val="28"/>
                <w:lang w:val="es-MX"/>
              </w:rPr>
            </w:pPr>
            <w:r w:rsidRPr="00135857">
              <w:rPr>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Gestor de la Configuración</w:t>
            </w:r>
          </w:p>
        </w:tc>
        <w:tc>
          <w:tcPr>
            <w:tcW w:w="3172" w:type="dxa"/>
          </w:tcPr>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Gerente de Proyecto</w:t>
            </w:r>
          </w:p>
        </w:tc>
        <w:tc>
          <w:tcPr>
            <w:tcW w:w="3172" w:type="dxa"/>
          </w:tcPr>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 (con autorización del gestor de la configuración)</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Desarrolladores</w:t>
            </w:r>
          </w:p>
        </w:tc>
        <w:tc>
          <w:tcPr>
            <w:tcW w:w="3172" w:type="dxa"/>
          </w:tcPr>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tc>
      </w:tr>
    </w:tbl>
    <w:p w:rsidR="006622B6" w:rsidRPr="00135857" w:rsidRDefault="006622B6" w:rsidP="00135857">
      <w:pPr>
        <w:spacing w:before="120"/>
        <w:jc w:val="center"/>
        <w:rPr>
          <w:rFonts w:ascii="Arial" w:eastAsia="Arial" w:hAnsi="Arial" w:cs="Arial"/>
          <w:b/>
          <w:sz w:val="20"/>
          <w:szCs w:val="24"/>
          <w:lang w:eastAsia="es-PE"/>
        </w:rPr>
      </w:pPr>
      <w:r w:rsidRPr="00135857">
        <w:rPr>
          <w:b/>
          <w:sz w:val="20"/>
          <w:szCs w:val="24"/>
        </w:rPr>
        <w:t xml:space="preserve">Tabla </w:t>
      </w:r>
      <w:r w:rsidR="00135857" w:rsidRPr="00135857">
        <w:rPr>
          <w:b/>
          <w:sz w:val="20"/>
          <w:szCs w:val="24"/>
        </w:rPr>
        <w:t>15</w:t>
      </w:r>
      <w:r w:rsidRPr="00135857">
        <w:rPr>
          <w:b/>
          <w:sz w:val="20"/>
          <w:szCs w:val="24"/>
        </w:rPr>
        <w:t>. Roles y Accesos de la librería Líneas Base</w:t>
      </w:r>
    </w:p>
    <w:p w:rsidR="006622B6" w:rsidRDefault="006622B6" w:rsidP="006622B6">
      <w:pPr>
        <w:spacing w:before="120"/>
        <w:ind w:left="1440"/>
        <w:jc w:val="both"/>
        <w:rPr>
          <w:sz w:val="24"/>
          <w:szCs w:val="24"/>
        </w:rPr>
      </w:pPr>
    </w:p>
    <w:p w:rsidR="006622B6" w:rsidRPr="00135857" w:rsidRDefault="006622B6" w:rsidP="00135857">
      <w:pPr>
        <w:spacing w:before="120"/>
        <w:jc w:val="both"/>
        <w:rPr>
          <w:b/>
          <w:bCs/>
          <w:sz w:val="24"/>
          <w:lang w:val="es-MX"/>
        </w:rPr>
      </w:pPr>
      <w:r w:rsidRPr="00135857">
        <w:rPr>
          <w:b/>
          <w:bCs/>
          <w:sz w:val="24"/>
          <w:lang w:val="es-MX"/>
        </w:rPr>
        <w:t>Liberia Desarrollo</w:t>
      </w:r>
    </w:p>
    <w:p w:rsidR="006622B6" w:rsidRPr="00135857" w:rsidRDefault="006622B6" w:rsidP="00220338">
      <w:pPr>
        <w:spacing w:before="120"/>
        <w:ind w:left="1560" w:hanging="709"/>
        <w:jc w:val="both"/>
        <w:rPr>
          <w:bCs/>
          <w:sz w:val="24"/>
          <w:lang w:val="es-MX"/>
        </w:rPr>
      </w:pPr>
      <w:r w:rsidRPr="00135857">
        <w:rPr>
          <w:bCs/>
          <w:sz w:val="24"/>
          <w:lang w:val="es-MX"/>
        </w:rPr>
        <w:t xml:space="preserve">Responsable: </w:t>
      </w:r>
    </w:p>
    <w:p w:rsidR="00220338"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Gestor de la Configuración</w:t>
      </w:r>
    </w:p>
    <w:p w:rsidR="006622B6"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Gerente del proyecto</w:t>
      </w:r>
    </w:p>
    <w:p w:rsidR="0083225E" w:rsidRPr="0083225E" w:rsidRDefault="0083225E" w:rsidP="0083225E">
      <w:pPr>
        <w:spacing w:after="0" w:line="276" w:lineRule="auto"/>
        <w:jc w:val="both"/>
        <w:rPr>
          <w:bCs/>
          <w:sz w:val="24"/>
          <w:lang w:val="es-MX"/>
        </w:rPr>
      </w:pPr>
    </w:p>
    <w:p w:rsidR="00220338" w:rsidRPr="0083225E" w:rsidRDefault="006622B6" w:rsidP="0083225E">
      <w:pPr>
        <w:spacing w:before="120"/>
        <w:ind w:left="1560" w:hanging="709"/>
        <w:jc w:val="both"/>
        <w:rPr>
          <w:bCs/>
          <w:sz w:val="24"/>
          <w:lang w:val="es-MX"/>
        </w:rPr>
      </w:pPr>
      <w:r w:rsidRPr="00135857">
        <w:rPr>
          <w:bCs/>
          <w:sz w:val="24"/>
          <w:lang w:val="es-MX"/>
        </w:rPr>
        <w:t xml:space="preserve">Actividades: </w:t>
      </w:r>
    </w:p>
    <w:p w:rsidR="00B96869" w:rsidRDefault="006622B6" w:rsidP="00B96869">
      <w:pPr>
        <w:numPr>
          <w:ilvl w:val="0"/>
          <w:numId w:val="26"/>
        </w:numPr>
        <w:spacing w:after="0" w:line="276" w:lineRule="auto"/>
        <w:ind w:left="1560"/>
        <w:contextualSpacing/>
        <w:jc w:val="both"/>
        <w:rPr>
          <w:sz w:val="24"/>
          <w:lang w:val="es-MX"/>
        </w:rPr>
      </w:pPr>
      <w:r w:rsidRPr="00220338">
        <w:rPr>
          <w:bCs/>
          <w:sz w:val="24"/>
          <w:lang w:val="es-MX"/>
        </w:rPr>
        <w:t>Definir las fases de cada proyecto</w:t>
      </w:r>
      <w:r w:rsidR="00B96869">
        <w:rPr>
          <w:bCs/>
          <w:sz w:val="24"/>
          <w:lang w:val="es-MX"/>
        </w:rPr>
        <w:t>.</w:t>
      </w:r>
      <w:r w:rsidR="00B96869" w:rsidRPr="00B96869">
        <w:rPr>
          <w:sz w:val="24"/>
          <w:lang w:val="es-MX"/>
        </w:rPr>
        <w:t xml:space="preserve"> </w:t>
      </w:r>
    </w:p>
    <w:p w:rsidR="0083225E" w:rsidRDefault="0083225E" w:rsidP="00B96869">
      <w:pPr>
        <w:numPr>
          <w:ilvl w:val="0"/>
          <w:numId w:val="26"/>
        </w:numPr>
        <w:spacing w:after="0" w:line="276" w:lineRule="auto"/>
        <w:ind w:left="1560"/>
        <w:contextualSpacing/>
        <w:jc w:val="both"/>
        <w:rPr>
          <w:sz w:val="24"/>
          <w:lang w:val="es-MX"/>
        </w:rPr>
      </w:pPr>
      <w:r>
        <w:rPr>
          <w:sz w:val="24"/>
          <w:lang w:val="es-MX"/>
        </w:rPr>
        <w:t>Mantener actualizado los elementos de desarrollo</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B96869" w:rsidRPr="00B96869" w:rsidRDefault="00B96869" w:rsidP="0083225E">
      <w:pPr>
        <w:pStyle w:val="Prrafodelista"/>
        <w:spacing w:after="0" w:line="276" w:lineRule="auto"/>
        <w:ind w:left="1560"/>
        <w:jc w:val="both"/>
        <w:rPr>
          <w:bCs/>
          <w:sz w:val="24"/>
          <w:lang w:val="es-MX"/>
        </w:rPr>
      </w:pPr>
    </w:p>
    <w:p w:rsidR="006622B6" w:rsidRPr="00135857" w:rsidRDefault="006622B6" w:rsidP="00220338">
      <w:pPr>
        <w:spacing w:before="120"/>
        <w:ind w:left="1560" w:hanging="709"/>
        <w:jc w:val="both"/>
        <w:rPr>
          <w:bCs/>
          <w:sz w:val="24"/>
          <w:lang w:val="es-MX"/>
        </w:rPr>
      </w:pPr>
      <w:r w:rsidRPr="00135857">
        <w:rPr>
          <w:bCs/>
          <w:sz w:val="24"/>
          <w:lang w:val="es-MX"/>
        </w:rPr>
        <w:t>Contenido</w:t>
      </w:r>
      <w:r w:rsidR="00830DF7">
        <w:rPr>
          <w:bCs/>
          <w:sz w:val="24"/>
          <w:lang w:val="es-MX"/>
        </w:rPr>
        <w:t xml:space="preserve"> </w:t>
      </w:r>
      <w:r w:rsidR="00830DF7">
        <w:rPr>
          <w:sz w:val="24"/>
          <w:lang w:val="es-MX"/>
        </w:rPr>
        <w:t>(por ejemplo, en el proyecto SAV)</w:t>
      </w:r>
      <w:r w:rsidRPr="00135857">
        <w:rPr>
          <w:bCs/>
          <w:sz w:val="24"/>
          <w:lang w:val="es-MX"/>
        </w:rPr>
        <w:t>:</w:t>
      </w:r>
    </w:p>
    <w:p w:rsidR="00220338" w:rsidRDefault="006622B6" w:rsidP="00220338">
      <w:pPr>
        <w:pStyle w:val="Prrafodelista"/>
        <w:numPr>
          <w:ilvl w:val="0"/>
          <w:numId w:val="32"/>
        </w:numPr>
        <w:spacing w:after="0" w:line="276" w:lineRule="auto"/>
        <w:ind w:left="1560" w:hanging="284"/>
        <w:jc w:val="both"/>
        <w:rPr>
          <w:bCs/>
          <w:sz w:val="24"/>
          <w:lang w:val="es-MX"/>
        </w:rPr>
      </w:pPr>
      <w:r w:rsidRPr="00220338">
        <w:rPr>
          <w:bCs/>
          <w:sz w:val="24"/>
          <w:lang w:val="es-MX"/>
        </w:rPr>
        <w:t>Carpeta del proyecto</w:t>
      </w:r>
    </w:p>
    <w:p w:rsidR="00220338" w:rsidRDefault="006622B6" w:rsidP="00B96869">
      <w:pPr>
        <w:pStyle w:val="Prrafodelista"/>
        <w:numPr>
          <w:ilvl w:val="1"/>
          <w:numId w:val="37"/>
        </w:numPr>
        <w:spacing w:after="0" w:line="276" w:lineRule="auto"/>
        <w:jc w:val="both"/>
        <w:rPr>
          <w:bCs/>
          <w:sz w:val="24"/>
          <w:lang w:val="es-MX"/>
        </w:rPr>
      </w:pPr>
      <w:r w:rsidRPr="00220338">
        <w:rPr>
          <w:bCs/>
          <w:sz w:val="24"/>
          <w:lang w:val="es-MX"/>
        </w:rPr>
        <w:t>Gestión del proyecto</w:t>
      </w:r>
    </w:p>
    <w:p w:rsidR="006622B6" w:rsidRDefault="006622B6" w:rsidP="00B96869">
      <w:pPr>
        <w:pStyle w:val="Prrafodelista"/>
        <w:numPr>
          <w:ilvl w:val="1"/>
          <w:numId w:val="37"/>
        </w:numPr>
        <w:spacing w:after="0" w:line="276" w:lineRule="auto"/>
        <w:jc w:val="both"/>
        <w:rPr>
          <w:bCs/>
          <w:sz w:val="24"/>
          <w:lang w:val="es-MX"/>
        </w:rPr>
      </w:pPr>
      <w:r w:rsidRPr="00220338">
        <w:rPr>
          <w:bCs/>
          <w:sz w:val="24"/>
          <w:lang w:val="es-MX"/>
        </w:rPr>
        <w:t>Análisis</w:t>
      </w:r>
      <w:r w:rsidR="00220338">
        <w:rPr>
          <w:bCs/>
          <w:sz w:val="24"/>
          <w:lang w:val="es-MX"/>
        </w:rPr>
        <w:t xml:space="preserve"> y </w:t>
      </w:r>
      <w:r w:rsidRPr="00220338">
        <w:rPr>
          <w:bCs/>
          <w:sz w:val="24"/>
          <w:lang w:val="es-MX"/>
        </w:rPr>
        <w:t>Diseño</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Negocio</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Requisitos</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Codificación</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 xml:space="preserve">Pruebas </w:t>
      </w:r>
    </w:p>
    <w:p w:rsidR="00220338" w:rsidRPr="00135857" w:rsidRDefault="00220338" w:rsidP="00B96869">
      <w:pPr>
        <w:pStyle w:val="Prrafodelista"/>
        <w:numPr>
          <w:ilvl w:val="1"/>
          <w:numId w:val="37"/>
        </w:numPr>
        <w:spacing w:after="0" w:line="276" w:lineRule="auto"/>
        <w:jc w:val="both"/>
        <w:rPr>
          <w:bCs/>
          <w:sz w:val="24"/>
          <w:lang w:val="es-MX"/>
        </w:rPr>
      </w:pPr>
      <w:r>
        <w:rPr>
          <w:bCs/>
          <w:sz w:val="24"/>
          <w:lang w:val="es-MX"/>
        </w:rPr>
        <w:t>Producción</w:t>
      </w:r>
    </w:p>
    <w:p w:rsidR="006622B6" w:rsidRDefault="006622B6" w:rsidP="00220338">
      <w:pPr>
        <w:spacing w:before="120"/>
        <w:ind w:left="708"/>
        <w:jc w:val="both"/>
        <w:rPr>
          <w:bCs/>
          <w:sz w:val="24"/>
          <w:lang w:val="es-MX"/>
        </w:rPr>
      </w:pPr>
      <w:r w:rsidRPr="00135857">
        <w:rPr>
          <w:bCs/>
          <w:sz w:val="24"/>
          <w:lang w:val="es-MX"/>
        </w:rPr>
        <w:t xml:space="preserve">Accesos: En la tabla </w:t>
      </w:r>
      <w:r w:rsidR="00220338">
        <w:rPr>
          <w:bCs/>
          <w:sz w:val="24"/>
          <w:lang w:val="es-MX"/>
        </w:rPr>
        <w:t>16</w:t>
      </w:r>
      <w:r w:rsidRPr="00135857">
        <w:rPr>
          <w:bCs/>
          <w:sz w:val="24"/>
          <w:lang w:val="es-MX"/>
        </w:rPr>
        <w:t xml:space="preserve"> se muestran los roles con sus tipos de acceso de la librería Desarrollo.</w:t>
      </w:r>
    </w:p>
    <w:tbl>
      <w:tblPr>
        <w:tblStyle w:val="Tablaconcuadrcula1clara-nfasis3"/>
        <w:tblW w:w="0" w:type="auto"/>
        <w:jc w:val="center"/>
        <w:tblLook w:val="04A0" w:firstRow="1" w:lastRow="0" w:firstColumn="1" w:lastColumn="0" w:noHBand="0" w:noVBand="1"/>
      </w:tblPr>
      <w:tblGrid>
        <w:gridCol w:w="3539"/>
        <w:gridCol w:w="3172"/>
      </w:tblGrid>
      <w:tr w:rsidR="00220338"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F26E17">
            <w:pPr>
              <w:widowControl w:val="0"/>
              <w:jc w:val="center"/>
              <w:rPr>
                <w:sz w:val="28"/>
                <w:lang w:val="es-MX"/>
              </w:rPr>
            </w:pPr>
            <w:r w:rsidRPr="00135857">
              <w:rPr>
                <w:sz w:val="28"/>
                <w:lang w:val="es-MX"/>
              </w:rPr>
              <w:t>Rol</w:t>
            </w:r>
          </w:p>
        </w:tc>
        <w:tc>
          <w:tcPr>
            <w:tcW w:w="3172" w:type="dxa"/>
          </w:tcPr>
          <w:p w:rsidR="00220338" w:rsidRPr="00135857" w:rsidRDefault="00220338" w:rsidP="00F26E1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lastRenderedPageBreak/>
              <w:t>Gestor de la Configuración</w:t>
            </w:r>
          </w:p>
        </w:tc>
        <w:tc>
          <w:tcPr>
            <w:tcW w:w="3172" w:type="dxa"/>
          </w:tcPr>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Pr="0083225E"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w:t>
            </w:r>
          </w:p>
          <w:p w:rsidR="0083225E" w:rsidRDefault="0083225E"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sidRPr="00811875">
              <w:rPr>
                <w:sz w:val="24"/>
                <w:szCs w:val="24"/>
              </w:rPr>
              <w:t>Borrar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gestor de la configuración)</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sz w:val="20"/>
          <w:szCs w:val="24"/>
        </w:rPr>
        <w:t xml:space="preserve">Tabla </w:t>
      </w:r>
      <w:r w:rsidR="00220338">
        <w:rPr>
          <w:b/>
          <w:sz w:val="20"/>
          <w:szCs w:val="24"/>
        </w:rPr>
        <w:t>16</w:t>
      </w:r>
      <w:r w:rsidRPr="00220338">
        <w:rPr>
          <w:b/>
          <w:sz w:val="20"/>
          <w:szCs w:val="24"/>
        </w:rPr>
        <w:t>. Roles y Accesos de la librería Líneas Base</w:t>
      </w:r>
    </w:p>
    <w:p w:rsidR="006622B6" w:rsidRDefault="006622B6" w:rsidP="006622B6">
      <w:pPr>
        <w:spacing w:before="120"/>
        <w:ind w:left="1440"/>
        <w:jc w:val="both"/>
        <w:rPr>
          <w:sz w:val="24"/>
          <w:szCs w:val="24"/>
        </w:rPr>
      </w:pPr>
    </w:p>
    <w:p w:rsidR="006622B6" w:rsidRPr="00220338" w:rsidRDefault="00220338" w:rsidP="00220338">
      <w:pPr>
        <w:spacing w:before="120"/>
        <w:jc w:val="both"/>
        <w:rPr>
          <w:b/>
          <w:bCs/>
          <w:sz w:val="24"/>
          <w:szCs w:val="24"/>
        </w:rPr>
      </w:pPr>
      <w:r w:rsidRPr="00220338">
        <w:rPr>
          <w:b/>
          <w:bCs/>
          <w:sz w:val="24"/>
          <w:szCs w:val="24"/>
        </w:rPr>
        <w:t>L</w:t>
      </w:r>
      <w:r w:rsidR="006622B6" w:rsidRPr="00220338">
        <w:rPr>
          <w:b/>
          <w:bCs/>
          <w:sz w:val="24"/>
          <w:szCs w:val="24"/>
        </w:rPr>
        <w:t>ibrería Clientes</w:t>
      </w:r>
    </w:p>
    <w:p w:rsidR="006622B6" w:rsidRPr="00220338" w:rsidRDefault="006622B6" w:rsidP="00220338">
      <w:pPr>
        <w:spacing w:before="120"/>
        <w:ind w:firstLine="708"/>
        <w:jc w:val="both"/>
        <w:rPr>
          <w:bCs/>
          <w:sz w:val="24"/>
          <w:szCs w:val="24"/>
        </w:rPr>
      </w:pPr>
      <w:r w:rsidRPr="00220338">
        <w:rPr>
          <w:bCs/>
          <w:sz w:val="24"/>
          <w:szCs w:val="24"/>
        </w:rPr>
        <w:t xml:space="preserve">Responsable: </w:t>
      </w:r>
    </w:p>
    <w:p w:rsidR="00220338" w:rsidRPr="00B96869" w:rsidRDefault="006622B6" w:rsidP="00B96869">
      <w:pPr>
        <w:pStyle w:val="Prrafodelista"/>
        <w:numPr>
          <w:ilvl w:val="1"/>
          <w:numId w:val="29"/>
        </w:numPr>
        <w:spacing w:after="0" w:line="276" w:lineRule="auto"/>
        <w:jc w:val="both"/>
        <w:rPr>
          <w:bCs/>
          <w:sz w:val="24"/>
          <w:szCs w:val="24"/>
        </w:rPr>
      </w:pPr>
      <w:r w:rsidRPr="00220338">
        <w:rPr>
          <w:bCs/>
          <w:sz w:val="24"/>
          <w:szCs w:val="24"/>
        </w:rPr>
        <w:t>Jefe del proyecto</w:t>
      </w:r>
      <w:r w:rsidR="00B96869">
        <w:rPr>
          <w:bCs/>
          <w:sz w:val="24"/>
          <w:szCs w:val="24"/>
        </w:rPr>
        <w:t>.</w:t>
      </w:r>
    </w:p>
    <w:p w:rsidR="006622B6" w:rsidRPr="00220338" w:rsidRDefault="006622B6" w:rsidP="00220338">
      <w:pPr>
        <w:spacing w:before="120"/>
        <w:ind w:firstLine="708"/>
        <w:jc w:val="both"/>
        <w:rPr>
          <w:bCs/>
          <w:sz w:val="24"/>
          <w:szCs w:val="24"/>
        </w:rPr>
      </w:pPr>
      <w:r w:rsidRPr="00220338">
        <w:rPr>
          <w:bCs/>
          <w:sz w:val="24"/>
          <w:szCs w:val="24"/>
        </w:rPr>
        <w:t xml:space="preserve">Actividades: </w:t>
      </w:r>
    </w:p>
    <w:p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 xml:space="preserve">Mantener ordenados los </w:t>
      </w:r>
      <w:proofErr w:type="spellStart"/>
      <w:r w:rsidRPr="00220338">
        <w:rPr>
          <w:bCs/>
          <w:sz w:val="24"/>
          <w:szCs w:val="24"/>
        </w:rPr>
        <w:t>releases</w:t>
      </w:r>
      <w:proofErr w:type="spellEnd"/>
      <w:r w:rsidRPr="00220338">
        <w:rPr>
          <w:bCs/>
          <w:sz w:val="24"/>
          <w:szCs w:val="24"/>
        </w:rPr>
        <w:t>.</w:t>
      </w:r>
    </w:p>
    <w:p w:rsidR="006622B6" w:rsidRPr="00220338" w:rsidRDefault="006622B6" w:rsidP="00220338">
      <w:pPr>
        <w:spacing w:before="120"/>
        <w:ind w:firstLine="708"/>
        <w:jc w:val="both"/>
        <w:rPr>
          <w:bCs/>
          <w:sz w:val="24"/>
          <w:szCs w:val="24"/>
        </w:rPr>
      </w:pPr>
      <w:r w:rsidRPr="00220338">
        <w:rPr>
          <w:bCs/>
          <w:sz w:val="24"/>
          <w:szCs w:val="24"/>
        </w:rPr>
        <w:t>Contenido</w:t>
      </w:r>
      <w:r w:rsidR="00B96869">
        <w:rPr>
          <w:bCs/>
          <w:sz w:val="24"/>
          <w:szCs w:val="24"/>
        </w:rPr>
        <w:t xml:space="preserve"> </w:t>
      </w:r>
      <w:r w:rsidR="00B96869">
        <w:rPr>
          <w:sz w:val="24"/>
          <w:lang w:val="es-MX"/>
        </w:rPr>
        <w:t>(por ejemplo, en el proyecto SAV)</w:t>
      </w:r>
      <w:r w:rsidRPr="00220338">
        <w:rPr>
          <w:bCs/>
          <w:sz w:val="24"/>
          <w:szCs w:val="24"/>
        </w:rPr>
        <w:t>:</w:t>
      </w:r>
    </w:p>
    <w:p w:rsidR="00B96869" w:rsidRDefault="006622B6" w:rsidP="00B96869">
      <w:pPr>
        <w:pStyle w:val="Prrafodelista"/>
        <w:numPr>
          <w:ilvl w:val="1"/>
          <w:numId w:val="29"/>
        </w:numPr>
        <w:spacing w:after="0" w:line="276" w:lineRule="auto"/>
        <w:jc w:val="both"/>
        <w:rPr>
          <w:bCs/>
          <w:sz w:val="24"/>
          <w:szCs w:val="24"/>
        </w:rPr>
      </w:pPr>
      <w:r w:rsidRPr="00220338">
        <w:rPr>
          <w:bCs/>
          <w:sz w:val="24"/>
          <w:szCs w:val="24"/>
        </w:rPr>
        <w:t>Carpeta del proyecto</w:t>
      </w:r>
      <w:r w:rsidR="00B96869">
        <w:rPr>
          <w:bCs/>
          <w:sz w:val="24"/>
          <w:szCs w:val="24"/>
        </w:rPr>
        <w:t>.</w:t>
      </w:r>
    </w:p>
    <w:p w:rsidR="006622B6" w:rsidRPr="00B96869" w:rsidRDefault="006622B6" w:rsidP="00B96869">
      <w:pPr>
        <w:pStyle w:val="Prrafodelista"/>
        <w:numPr>
          <w:ilvl w:val="2"/>
          <w:numId w:val="29"/>
        </w:numPr>
        <w:spacing w:after="0" w:line="276" w:lineRule="auto"/>
        <w:jc w:val="both"/>
        <w:rPr>
          <w:bCs/>
          <w:sz w:val="24"/>
          <w:szCs w:val="24"/>
        </w:rPr>
      </w:pPr>
      <w:proofErr w:type="spellStart"/>
      <w:r w:rsidRPr="00B96869">
        <w:rPr>
          <w:bCs/>
          <w:sz w:val="24"/>
          <w:szCs w:val="24"/>
        </w:rPr>
        <w:t>Releases</w:t>
      </w:r>
      <w:proofErr w:type="spellEnd"/>
      <w:r w:rsidR="00B96869">
        <w:rPr>
          <w:bCs/>
          <w:sz w:val="24"/>
          <w:szCs w:val="24"/>
        </w:rPr>
        <w:t>.</w:t>
      </w:r>
    </w:p>
    <w:p w:rsidR="006622B6" w:rsidRDefault="006622B6" w:rsidP="00220338">
      <w:pPr>
        <w:spacing w:before="120"/>
        <w:ind w:left="708"/>
        <w:jc w:val="both"/>
        <w:rPr>
          <w:bCs/>
          <w:sz w:val="24"/>
          <w:szCs w:val="24"/>
        </w:rPr>
      </w:pPr>
      <w:r w:rsidRPr="00220338">
        <w:rPr>
          <w:bCs/>
          <w:sz w:val="24"/>
          <w:szCs w:val="24"/>
        </w:rPr>
        <w:t xml:space="preserve">Accesos: En la tabla </w:t>
      </w:r>
      <w:r w:rsidR="00220338">
        <w:rPr>
          <w:bCs/>
          <w:sz w:val="24"/>
          <w:szCs w:val="24"/>
        </w:rPr>
        <w:t xml:space="preserve">17 </w:t>
      </w:r>
      <w:r w:rsidRPr="00220338">
        <w:rPr>
          <w:bCs/>
          <w:sz w:val="24"/>
          <w:szCs w:val="24"/>
        </w:rPr>
        <w:t>se muestran los roles con sus tipos de acceso de la librería Cliente.</w:t>
      </w:r>
    </w:p>
    <w:tbl>
      <w:tblPr>
        <w:tblStyle w:val="Tablaconcuadrcula1clara-nfasis3"/>
        <w:tblW w:w="0" w:type="auto"/>
        <w:jc w:val="center"/>
        <w:tblLook w:val="04A0" w:firstRow="1" w:lastRow="0" w:firstColumn="1" w:lastColumn="0" w:noHBand="0" w:noVBand="1"/>
      </w:tblPr>
      <w:tblGrid>
        <w:gridCol w:w="3539"/>
        <w:gridCol w:w="3172"/>
      </w:tblGrid>
      <w:tr w:rsidR="00220338"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F26E17">
            <w:pPr>
              <w:widowControl w:val="0"/>
              <w:jc w:val="center"/>
              <w:rPr>
                <w:sz w:val="28"/>
                <w:lang w:val="es-MX"/>
              </w:rPr>
            </w:pPr>
            <w:r w:rsidRPr="00135857">
              <w:rPr>
                <w:sz w:val="28"/>
                <w:lang w:val="es-MX"/>
              </w:rPr>
              <w:t>Rol</w:t>
            </w:r>
          </w:p>
        </w:tc>
        <w:tc>
          <w:tcPr>
            <w:tcW w:w="3172" w:type="dxa"/>
          </w:tcPr>
          <w:p w:rsidR="00220338" w:rsidRPr="00135857" w:rsidRDefault="00220338" w:rsidP="00F26E1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rsidR="00220338" w:rsidRP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bCs/>
          <w:sz w:val="20"/>
          <w:szCs w:val="24"/>
        </w:rPr>
        <w:t xml:space="preserve">Tabla </w:t>
      </w:r>
      <w:r w:rsidR="00220338">
        <w:rPr>
          <w:b/>
          <w:bCs/>
          <w:sz w:val="20"/>
          <w:szCs w:val="24"/>
        </w:rPr>
        <w:t>17</w:t>
      </w:r>
      <w:r w:rsidRPr="00220338">
        <w:rPr>
          <w:b/>
          <w:bCs/>
          <w:sz w:val="20"/>
          <w:szCs w:val="24"/>
        </w:rPr>
        <w:t>. Roles y Accesos de la librería</w:t>
      </w:r>
      <w:r w:rsidRPr="00220338">
        <w:rPr>
          <w:b/>
          <w:sz w:val="20"/>
          <w:szCs w:val="24"/>
        </w:rPr>
        <w:t xml:space="preserve"> Líneas Base</w:t>
      </w:r>
    </w:p>
    <w:p w:rsidR="006E7872" w:rsidRDefault="00811875" w:rsidP="00811875">
      <w:pPr>
        <w:spacing w:before="120"/>
        <w:rPr>
          <w:i/>
          <w:sz w:val="24"/>
          <w:szCs w:val="24"/>
        </w:rPr>
      </w:pPr>
      <w:bookmarkStart w:id="32" w:name="_2et92p0"/>
      <w:bookmarkEnd w:id="32"/>
      <w:r w:rsidRPr="00811875">
        <w:rPr>
          <w:i/>
          <w:sz w:val="24"/>
          <w:szCs w:val="24"/>
        </w:rPr>
        <w:t>*Borrar: Acción irreversible de la que no se podrá recuperar estos archivos.</w:t>
      </w:r>
    </w:p>
    <w:p w:rsidR="00E376DB" w:rsidRDefault="00E376DB" w:rsidP="00E376DB">
      <w:pPr>
        <w:pStyle w:val="Ttulo2"/>
        <w:rPr>
          <w:lang w:val="es-MX"/>
        </w:rPr>
      </w:pPr>
      <w:bookmarkStart w:id="33" w:name="_Toc10069861"/>
      <w:r>
        <w:rPr>
          <w:lang w:val="es-MX"/>
        </w:rPr>
        <w:lastRenderedPageBreak/>
        <w:t>3.3 Definición del formato de solicitud de cambio</w:t>
      </w:r>
      <w:bookmarkEnd w:id="33"/>
    </w:p>
    <w:p w:rsidR="00E376DB" w:rsidRDefault="00E376DB" w:rsidP="00E376DB">
      <w:pPr>
        <w:rPr>
          <w:lang w:val="es-MX"/>
        </w:rPr>
      </w:pPr>
    </w:p>
    <w:p w:rsidR="00E376DB" w:rsidRDefault="00E376DB" w:rsidP="00E376DB">
      <w:pPr>
        <w:pStyle w:val="Ttulo3"/>
        <w:rPr>
          <w:lang w:val="es-MX"/>
        </w:rPr>
      </w:pPr>
      <w:bookmarkStart w:id="34" w:name="_Toc10069862"/>
      <w:r>
        <w:rPr>
          <w:lang w:val="es-MX"/>
        </w:rPr>
        <w:t>3.3.1 Ejemplos de formatos de solicitudes de cambio</w:t>
      </w:r>
      <w:bookmarkEnd w:id="34"/>
    </w:p>
    <w:p w:rsidR="00E376DB" w:rsidRDefault="00E376DB" w:rsidP="00E376DB">
      <w:pPr>
        <w:spacing w:before="120"/>
        <w:rPr>
          <w:sz w:val="24"/>
          <w:szCs w:val="24"/>
        </w:rPr>
      </w:pPr>
      <w:r>
        <w:rPr>
          <w:sz w:val="24"/>
          <w:szCs w:val="24"/>
        </w:rPr>
        <w:t>En las siguientes tablas de la 18 a la 22 se mostrarán unos ejemplos de solicitudes de cambio propuestos.</w:t>
      </w:r>
    </w:p>
    <w:p w:rsidR="00E376DB" w:rsidRDefault="00E376DB" w:rsidP="00E376DB">
      <w:pPr>
        <w:spacing w:before="120"/>
        <w:rPr>
          <w:sz w:val="24"/>
          <w:szCs w:val="24"/>
        </w:rPr>
      </w:pPr>
    </w:p>
    <w:tbl>
      <w:tblPr>
        <w:tblStyle w:val="Tablaconcuadrcula1clara-nfasis5"/>
        <w:tblW w:w="0" w:type="auto"/>
        <w:tblLook w:val="04A0" w:firstRow="1" w:lastRow="0" w:firstColumn="1" w:lastColumn="0" w:noHBand="0" w:noVBand="1"/>
      </w:tblPr>
      <w:tblGrid>
        <w:gridCol w:w="1786"/>
        <w:gridCol w:w="6708"/>
      </w:tblGrid>
      <w:tr w:rsidR="00E376DB" w:rsidTr="00BD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ID</w:t>
            </w:r>
          </w:p>
        </w:tc>
        <w:tc>
          <w:tcPr>
            <w:tcW w:w="6805" w:type="dxa"/>
            <w:hideMark/>
          </w:tcPr>
          <w:p w:rsidR="00E376DB" w:rsidRDefault="00E376DB" w:rsidP="00BD02B5">
            <w:pPr>
              <w:cnfStyle w:val="100000000000" w:firstRow="1" w:lastRow="0" w:firstColumn="0" w:lastColumn="0" w:oddVBand="0" w:evenVBand="0" w:oddHBand="0" w:evenHBand="0" w:firstRowFirstColumn="0" w:firstRowLastColumn="0" w:lastRowFirstColumn="0" w:lastRowLastColumn="0"/>
              <w:rPr>
                <w:b w:val="0"/>
                <w:lang w:eastAsia="es-AR"/>
              </w:rPr>
            </w:pPr>
            <w:r>
              <w:rPr>
                <w:lang w:eastAsia="es-AR"/>
              </w:rPr>
              <w:t>SC 00001</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Sistema</w:t>
            </w:r>
          </w:p>
        </w:tc>
        <w:tc>
          <w:tcPr>
            <w:tcW w:w="6805" w:type="dxa"/>
            <w:hideMark/>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rPr>
                <w:lang w:eastAsia="es-AR"/>
              </w:rPr>
              <w:t>SISTEMA DE AULA VIRTUAL</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tcPr>
          <w:p w:rsidR="00E376DB" w:rsidRPr="00395749" w:rsidRDefault="00E376DB" w:rsidP="00BD02B5">
            <w:pPr>
              <w:rPr>
                <w:bCs w:val="0"/>
              </w:rPr>
            </w:pPr>
            <w:r w:rsidRPr="00395749">
              <w:rPr>
                <w:bCs w:val="0"/>
              </w:rPr>
              <w:t xml:space="preserve">Funcionalidad </w:t>
            </w:r>
          </w:p>
        </w:tc>
        <w:tc>
          <w:tcPr>
            <w:tcW w:w="6805" w:type="dxa"/>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rPr>
                <w:lang w:eastAsia="es-AR"/>
              </w:rPr>
              <w:t>Perfil del docente</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Fuente</w:t>
            </w:r>
          </w:p>
        </w:tc>
        <w:tc>
          <w:tcPr>
            <w:tcW w:w="6805" w:type="dxa"/>
            <w:hideMark/>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rPr>
                <w:lang w:eastAsia="es-AR"/>
              </w:rPr>
              <w:t>Docente – Bartra Miguel</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Autor</w:t>
            </w:r>
          </w:p>
        </w:tc>
        <w:tc>
          <w:tcPr>
            <w:tcW w:w="6805" w:type="dxa"/>
            <w:hideMark/>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t>Jefe de Aula Virtual – Gamarra Osco Jeanette</w:t>
            </w:r>
          </w:p>
        </w:tc>
      </w:tr>
      <w:tr w:rsidR="00E376DB" w:rsidTr="00BD02B5">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Descripción</w:t>
            </w:r>
          </w:p>
        </w:tc>
        <w:tc>
          <w:tcPr>
            <w:tcW w:w="6805" w:type="dxa"/>
            <w:hideMark/>
          </w:tcPr>
          <w:p w:rsidR="00E376DB" w:rsidRDefault="00E376DB" w:rsidP="00BD02B5">
            <w:pPr>
              <w:jc w:val="both"/>
              <w:cnfStyle w:val="000000000000" w:firstRow="0" w:lastRow="0" w:firstColumn="0" w:lastColumn="0" w:oddVBand="0" w:evenVBand="0" w:oddHBand="0" w:evenHBand="0" w:firstRowFirstColumn="0" w:firstRowLastColumn="0" w:lastRowFirstColumn="0" w:lastRowLastColumn="0"/>
              <w:rPr>
                <w:lang w:val="es-ES" w:eastAsia="es-AR"/>
              </w:rPr>
            </w:pPr>
            <w:r>
              <w:rPr>
                <w:lang w:val="es-ES"/>
              </w:rPr>
              <w:t>Agregar los campos “Repitencia” que indique la cantidad de repitencias del alumno matriculado, y el campo “tutor” con el nombre de la persona encargada de ayudar al alumno.</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val="es-ES" w:eastAsia="es-AR"/>
              </w:rPr>
            </w:pPr>
            <w:r w:rsidRPr="00395749">
              <w:rPr>
                <w:bCs w:val="0"/>
                <w:lang w:val="es-ES"/>
              </w:rPr>
              <w:t>Justificación</w:t>
            </w:r>
          </w:p>
        </w:tc>
        <w:tc>
          <w:tcPr>
            <w:tcW w:w="6805" w:type="dxa"/>
            <w:hideMark/>
          </w:tcPr>
          <w:p w:rsidR="00E376DB" w:rsidRDefault="00E376DB" w:rsidP="00BD02B5">
            <w:pPr>
              <w:jc w:val="both"/>
              <w:cnfStyle w:val="000000000000" w:firstRow="0" w:lastRow="0" w:firstColumn="0" w:lastColumn="0" w:oddVBand="0" w:evenVBand="0" w:oddHBand="0" w:evenHBand="0" w:firstRowFirstColumn="0" w:firstRowLastColumn="0" w:lastRowFirstColumn="0" w:lastRowLastColumn="0"/>
              <w:rPr>
                <w:lang w:val="es-ES" w:eastAsia="es-AR"/>
              </w:rPr>
            </w:pPr>
            <w:r>
              <w:rPr>
                <w:lang w:val="es-ES"/>
              </w:rPr>
              <w:t>Para que el docente del curso sepa la condición de sus alumnos en repitencias y quien los asesora en caso de una futura confusión en algún tema relacionado al curso.</w:t>
            </w:r>
          </w:p>
        </w:tc>
      </w:tr>
    </w:tbl>
    <w:p w:rsidR="00E376DB" w:rsidRDefault="00E376DB" w:rsidP="00E376DB">
      <w:pPr>
        <w:spacing w:before="120"/>
        <w:jc w:val="center"/>
        <w:rPr>
          <w:b/>
          <w:sz w:val="20"/>
          <w:szCs w:val="20"/>
        </w:rPr>
      </w:pPr>
      <w:r w:rsidRPr="00A423F3">
        <w:rPr>
          <w:b/>
          <w:sz w:val="20"/>
          <w:szCs w:val="20"/>
        </w:rPr>
        <w:t>Tabla 18. Solicitud de cambio 01</w:t>
      </w:r>
    </w:p>
    <w:p w:rsidR="00E376DB" w:rsidRPr="00A423F3" w:rsidRDefault="00E376DB" w:rsidP="00E376DB">
      <w:pPr>
        <w:spacing w:before="120"/>
        <w:jc w:val="center"/>
        <w:rPr>
          <w:b/>
          <w:sz w:val="20"/>
          <w:szCs w:val="20"/>
        </w:rPr>
      </w:pPr>
    </w:p>
    <w:tbl>
      <w:tblPr>
        <w:tblStyle w:val="Tablaconcuadrcula1clara-nfasis5"/>
        <w:tblW w:w="0" w:type="auto"/>
        <w:tblLook w:val="04A0" w:firstRow="1" w:lastRow="0" w:firstColumn="1" w:lastColumn="0" w:noHBand="0" w:noVBand="1"/>
      </w:tblPr>
      <w:tblGrid>
        <w:gridCol w:w="1786"/>
        <w:gridCol w:w="6708"/>
      </w:tblGrid>
      <w:tr w:rsidR="00E376DB" w:rsidTr="00BD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ID</w:t>
            </w:r>
          </w:p>
        </w:tc>
        <w:tc>
          <w:tcPr>
            <w:tcW w:w="6805" w:type="dxa"/>
            <w:hideMark/>
          </w:tcPr>
          <w:p w:rsidR="00E376DB" w:rsidRDefault="00E376DB" w:rsidP="00BD02B5">
            <w:pPr>
              <w:cnfStyle w:val="100000000000" w:firstRow="1" w:lastRow="0" w:firstColumn="0" w:lastColumn="0" w:oddVBand="0" w:evenVBand="0" w:oddHBand="0" w:evenHBand="0" w:firstRowFirstColumn="0" w:firstRowLastColumn="0" w:lastRowFirstColumn="0" w:lastRowLastColumn="0"/>
              <w:rPr>
                <w:b w:val="0"/>
                <w:lang w:eastAsia="es-AR"/>
              </w:rPr>
            </w:pPr>
            <w:r>
              <w:rPr>
                <w:lang w:eastAsia="es-AR"/>
              </w:rPr>
              <w:t>SC 00002</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Sistema</w:t>
            </w:r>
          </w:p>
        </w:tc>
        <w:tc>
          <w:tcPr>
            <w:tcW w:w="6805" w:type="dxa"/>
            <w:hideMark/>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rPr>
                <w:lang w:eastAsia="es-AR"/>
              </w:rPr>
              <w:t>SISTEMA DE AULA VIRTUAL</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tcPr>
          <w:p w:rsidR="00E376DB" w:rsidRPr="00395749" w:rsidRDefault="00E376DB" w:rsidP="00BD02B5">
            <w:pPr>
              <w:rPr>
                <w:bCs w:val="0"/>
              </w:rPr>
            </w:pPr>
            <w:r w:rsidRPr="00395749">
              <w:rPr>
                <w:bCs w:val="0"/>
              </w:rPr>
              <w:t xml:space="preserve">Funcionalidad </w:t>
            </w:r>
          </w:p>
        </w:tc>
        <w:tc>
          <w:tcPr>
            <w:tcW w:w="6805" w:type="dxa"/>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rPr>
                <w:lang w:eastAsia="es-AR"/>
              </w:rPr>
              <w:t>Perfil del alumno</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Fuente</w:t>
            </w:r>
          </w:p>
        </w:tc>
        <w:tc>
          <w:tcPr>
            <w:tcW w:w="6805" w:type="dxa"/>
            <w:hideMark/>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rPr>
                <w:lang w:eastAsia="es-AR"/>
              </w:rPr>
              <w:t>Alumno – Sánchez Esparza Gerson</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Autor</w:t>
            </w:r>
          </w:p>
        </w:tc>
        <w:tc>
          <w:tcPr>
            <w:tcW w:w="6805" w:type="dxa"/>
            <w:hideMark/>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t>Jefe de Aula Virtual – Gamarra Osco Jeanette</w:t>
            </w:r>
          </w:p>
        </w:tc>
      </w:tr>
      <w:tr w:rsidR="00E376DB" w:rsidTr="00BD02B5">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Descripción</w:t>
            </w:r>
          </w:p>
        </w:tc>
        <w:tc>
          <w:tcPr>
            <w:tcW w:w="6805" w:type="dxa"/>
            <w:hideMark/>
          </w:tcPr>
          <w:p w:rsidR="00E376DB" w:rsidRDefault="00E376DB" w:rsidP="00BD02B5">
            <w:pPr>
              <w:jc w:val="both"/>
              <w:cnfStyle w:val="000000000000" w:firstRow="0" w:lastRow="0" w:firstColumn="0" w:lastColumn="0" w:oddVBand="0" w:evenVBand="0" w:oddHBand="0" w:evenHBand="0" w:firstRowFirstColumn="0" w:firstRowLastColumn="0" w:lastRowFirstColumn="0" w:lastRowLastColumn="0"/>
              <w:rPr>
                <w:lang w:val="es-ES" w:eastAsia="es-AR"/>
              </w:rPr>
            </w:pPr>
            <w:r>
              <w:rPr>
                <w:lang w:val="es-ES"/>
              </w:rPr>
              <w:t>Agregar una opción que le permita al alumno visualizar su historial de notas del curso, que el alumno pueda ver un registro detallado de cada evaluación, su descripción, con su respectiva calificación, fecha de la evaluación tomada, datos del alumno (nombre, código) y del curso.</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val="es-ES" w:eastAsia="es-AR"/>
              </w:rPr>
            </w:pPr>
            <w:r w:rsidRPr="00395749">
              <w:rPr>
                <w:bCs w:val="0"/>
                <w:lang w:val="es-ES"/>
              </w:rPr>
              <w:t>Justificación</w:t>
            </w:r>
          </w:p>
        </w:tc>
        <w:tc>
          <w:tcPr>
            <w:tcW w:w="6805" w:type="dxa"/>
            <w:hideMark/>
          </w:tcPr>
          <w:p w:rsidR="00E376DB" w:rsidRDefault="00E376DB" w:rsidP="00BD02B5">
            <w:pPr>
              <w:jc w:val="both"/>
              <w:cnfStyle w:val="000000000000" w:firstRow="0" w:lastRow="0" w:firstColumn="0" w:lastColumn="0" w:oddVBand="0" w:evenVBand="0" w:oddHBand="0" w:evenHBand="0" w:firstRowFirstColumn="0" w:firstRowLastColumn="0" w:lastRowFirstColumn="0" w:lastRowLastColumn="0"/>
              <w:rPr>
                <w:lang w:val="es-ES" w:eastAsia="es-AR"/>
              </w:rPr>
            </w:pPr>
            <w:r>
              <w:rPr>
                <w:lang w:val="es-ES"/>
              </w:rPr>
              <w:t>Para que el alumno tenga un seguimiento de su progreso en el curso y tener acceso a comparar con la fecha y calificación respectiva de la evaluación, en caso exista un reclamo.</w:t>
            </w:r>
          </w:p>
        </w:tc>
      </w:tr>
    </w:tbl>
    <w:p w:rsidR="00E376DB" w:rsidRPr="00395749" w:rsidRDefault="00E376DB" w:rsidP="00E376DB">
      <w:pPr>
        <w:rPr>
          <w:sz w:val="2"/>
          <w:szCs w:val="2"/>
          <w:lang w:val="es-MX"/>
        </w:rPr>
      </w:pPr>
    </w:p>
    <w:p w:rsidR="00E376DB" w:rsidRPr="00A423F3" w:rsidRDefault="00E376DB" w:rsidP="00E376DB">
      <w:pPr>
        <w:spacing w:before="120"/>
        <w:jc w:val="center"/>
        <w:rPr>
          <w:b/>
          <w:sz w:val="20"/>
          <w:szCs w:val="20"/>
        </w:rPr>
      </w:pPr>
      <w:r w:rsidRPr="00A423F3">
        <w:rPr>
          <w:b/>
          <w:sz w:val="20"/>
          <w:szCs w:val="20"/>
        </w:rPr>
        <w:t>Tabla 1</w:t>
      </w:r>
      <w:r>
        <w:rPr>
          <w:b/>
          <w:sz w:val="20"/>
          <w:szCs w:val="20"/>
        </w:rPr>
        <w:t>9</w:t>
      </w:r>
      <w:r w:rsidRPr="00A423F3">
        <w:rPr>
          <w:b/>
          <w:sz w:val="20"/>
          <w:szCs w:val="20"/>
        </w:rPr>
        <w:t>. Solicitud de cambio 0</w:t>
      </w:r>
      <w:r>
        <w:rPr>
          <w:b/>
          <w:sz w:val="20"/>
          <w:szCs w:val="20"/>
        </w:rPr>
        <w:t>2</w:t>
      </w:r>
    </w:p>
    <w:p w:rsidR="00E376DB" w:rsidRDefault="00E376DB" w:rsidP="00E376DB">
      <w:pPr>
        <w:rPr>
          <w:lang w:val="es-MX"/>
        </w:rPr>
      </w:pPr>
    </w:p>
    <w:tbl>
      <w:tblPr>
        <w:tblStyle w:val="Tablaconcuadrcula1clara-nfasis5"/>
        <w:tblW w:w="0" w:type="auto"/>
        <w:tblLook w:val="04A0" w:firstRow="1" w:lastRow="0" w:firstColumn="1" w:lastColumn="0" w:noHBand="0" w:noVBand="1"/>
      </w:tblPr>
      <w:tblGrid>
        <w:gridCol w:w="1786"/>
        <w:gridCol w:w="6708"/>
      </w:tblGrid>
      <w:tr w:rsidR="00E376DB" w:rsidTr="00BD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ID</w:t>
            </w:r>
          </w:p>
        </w:tc>
        <w:tc>
          <w:tcPr>
            <w:tcW w:w="6805" w:type="dxa"/>
            <w:hideMark/>
          </w:tcPr>
          <w:p w:rsidR="00E376DB" w:rsidRDefault="00E376DB" w:rsidP="00BD02B5">
            <w:pPr>
              <w:cnfStyle w:val="100000000000" w:firstRow="1" w:lastRow="0" w:firstColumn="0" w:lastColumn="0" w:oddVBand="0" w:evenVBand="0" w:oddHBand="0" w:evenHBand="0" w:firstRowFirstColumn="0" w:firstRowLastColumn="0" w:lastRowFirstColumn="0" w:lastRowLastColumn="0"/>
              <w:rPr>
                <w:b w:val="0"/>
                <w:lang w:eastAsia="es-AR"/>
              </w:rPr>
            </w:pPr>
            <w:r>
              <w:rPr>
                <w:lang w:eastAsia="es-AR"/>
              </w:rPr>
              <w:t>SC 00003</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Sistema</w:t>
            </w:r>
          </w:p>
        </w:tc>
        <w:tc>
          <w:tcPr>
            <w:tcW w:w="6805" w:type="dxa"/>
            <w:hideMark/>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rPr>
                <w:lang w:eastAsia="es-AR"/>
              </w:rPr>
              <w:t>SISTEMA DE AULA VIRTUAL</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tcPr>
          <w:p w:rsidR="00E376DB" w:rsidRPr="00395749" w:rsidRDefault="00E376DB" w:rsidP="00BD02B5">
            <w:pPr>
              <w:rPr>
                <w:bCs w:val="0"/>
              </w:rPr>
            </w:pPr>
            <w:r w:rsidRPr="00395749">
              <w:rPr>
                <w:bCs w:val="0"/>
              </w:rPr>
              <w:t>Funcionalidad</w:t>
            </w:r>
          </w:p>
        </w:tc>
        <w:tc>
          <w:tcPr>
            <w:tcW w:w="6805" w:type="dxa"/>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rPr>
                <w:lang w:eastAsia="es-AR"/>
              </w:rPr>
              <w:t>Pantalla del docente</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Fuente</w:t>
            </w:r>
          </w:p>
        </w:tc>
        <w:tc>
          <w:tcPr>
            <w:tcW w:w="6805" w:type="dxa"/>
            <w:hideMark/>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t>Alumno – Estéfano Aguirre</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Autor</w:t>
            </w:r>
          </w:p>
        </w:tc>
        <w:tc>
          <w:tcPr>
            <w:tcW w:w="6805" w:type="dxa"/>
            <w:hideMark/>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t>Jefe de Aula Virtual – Gamarra Osco Jeanette</w:t>
            </w:r>
          </w:p>
        </w:tc>
      </w:tr>
      <w:tr w:rsidR="00E376DB" w:rsidTr="00BD02B5">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Descripción</w:t>
            </w:r>
          </w:p>
        </w:tc>
        <w:tc>
          <w:tcPr>
            <w:tcW w:w="6805" w:type="dxa"/>
            <w:hideMark/>
          </w:tcPr>
          <w:p w:rsidR="00E376DB" w:rsidRDefault="00E376DB" w:rsidP="00BD02B5">
            <w:pPr>
              <w:jc w:val="both"/>
              <w:cnfStyle w:val="000000000000" w:firstRow="0" w:lastRow="0" w:firstColumn="0" w:lastColumn="0" w:oddVBand="0" w:evenVBand="0" w:oddHBand="0" w:evenHBand="0" w:firstRowFirstColumn="0" w:firstRowLastColumn="0" w:lastRowFirstColumn="0" w:lastRowLastColumn="0"/>
              <w:rPr>
                <w:lang w:val="es-ES" w:eastAsia="es-AR"/>
              </w:rPr>
            </w:pPr>
            <w:r>
              <w:rPr>
                <w:lang w:val="es-ES"/>
              </w:rPr>
              <w:t>Agregar una opción para permitir realizar clases virtuales en la pantalla principal del docente. Se dispondrá del botón para iniciar transmisión en el momento o programar una nueva transmisión donde se ingresará fecha y hora exacta.</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val="es-ES" w:eastAsia="es-AR"/>
              </w:rPr>
            </w:pPr>
            <w:r w:rsidRPr="00395749">
              <w:rPr>
                <w:bCs w:val="0"/>
                <w:lang w:val="es-ES"/>
              </w:rPr>
              <w:t>Justificación</w:t>
            </w:r>
          </w:p>
        </w:tc>
        <w:tc>
          <w:tcPr>
            <w:tcW w:w="6805" w:type="dxa"/>
            <w:hideMark/>
          </w:tcPr>
          <w:p w:rsidR="00E376DB" w:rsidRDefault="00E376DB" w:rsidP="00BD02B5">
            <w:pPr>
              <w:jc w:val="both"/>
              <w:cnfStyle w:val="000000000000" w:firstRow="0" w:lastRow="0" w:firstColumn="0" w:lastColumn="0" w:oddVBand="0" w:evenVBand="0" w:oddHBand="0" w:evenHBand="0" w:firstRowFirstColumn="0" w:firstRowLastColumn="0" w:lastRowFirstColumn="0" w:lastRowLastColumn="0"/>
              <w:rPr>
                <w:lang w:val="es-ES" w:eastAsia="es-AR"/>
              </w:rPr>
            </w:pPr>
            <w:r>
              <w:rPr>
                <w:lang w:val="es-ES"/>
              </w:rPr>
              <w:t>Permitir realizar clases virtuales cuando el docente falte a las clases presenciales.</w:t>
            </w:r>
          </w:p>
        </w:tc>
      </w:tr>
    </w:tbl>
    <w:p w:rsidR="00E376DB" w:rsidRPr="00A423F3" w:rsidRDefault="00E376DB" w:rsidP="00E376DB">
      <w:pPr>
        <w:spacing w:before="120"/>
        <w:jc w:val="center"/>
        <w:rPr>
          <w:b/>
          <w:sz w:val="20"/>
          <w:szCs w:val="20"/>
        </w:rPr>
      </w:pPr>
      <w:r w:rsidRPr="00A423F3">
        <w:rPr>
          <w:b/>
          <w:sz w:val="20"/>
          <w:szCs w:val="20"/>
        </w:rPr>
        <w:lastRenderedPageBreak/>
        <w:t xml:space="preserve">Tabla </w:t>
      </w:r>
      <w:r>
        <w:rPr>
          <w:b/>
          <w:sz w:val="20"/>
          <w:szCs w:val="20"/>
        </w:rPr>
        <w:t>20</w:t>
      </w:r>
      <w:r w:rsidRPr="00A423F3">
        <w:rPr>
          <w:b/>
          <w:sz w:val="20"/>
          <w:szCs w:val="20"/>
        </w:rPr>
        <w:t>. Solicitud de cambio 0</w:t>
      </w:r>
      <w:r>
        <w:rPr>
          <w:b/>
          <w:sz w:val="20"/>
          <w:szCs w:val="20"/>
        </w:rPr>
        <w:t>3</w:t>
      </w:r>
    </w:p>
    <w:p w:rsidR="00E376DB" w:rsidRDefault="00E376DB" w:rsidP="00E376DB">
      <w:pPr>
        <w:rPr>
          <w:lang w:val="es-MX"/>
        </w:rPr>
      </w:pPr>
    </w:p>
    <w:tbl>
      <w:tblPr>
        <w:tblStyle w:val="Tablaconcuadrcula1clara-nfasis5"/>
        <w:tblW w:w="0" w:type="auto"/>
        <w:tblLook w:val="04A0" w:firstRow="1" w:lastRow="0" w:firstColumn="1" w:lastColumn="0" w:noHBand="0" w:noVBand="1"/>
      </w:tblPr>
      <w:tblGrid>
        <w:gridCol w:w="1786"/>
        <w:gridCol w:w="6708"/>
      </w:tblGrid>
      <w:tr w:rsidR="00E376DB" w:rsidTr="00BD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ID</w:t>
            </w:r>
          </w:p>
        </w:tc>
        <w:tc>
          <w:tcPr>
            <w:tcW w:w="6805" w:type="dxa"/>
            <w:hideMark/>
          </w:tcPr>
          <w:p w:rsidR="00E376DB" w:rsidRDefault="00E376DB" w:rsidP="00BD02B5">
            <w:pPr>
              <w:cnfStyle w:val="100000000000" w:firstRow="1" w:lastRow="0" w:firstColumn="0" w:lastColumn="0" w:oddVBand="0" w:evenVBand="0" w:oddHBand="0" w:evenHBand="0" w:firstRowFirstColumn="0" w:firstRowLastColumn="0" w:lastRowFirstColumn="0" w:lastRowLastColumn="0"/>
              <w:rPr>
                <w:b w:val="0"/>
                <w:lang w:eastAsia="es-AR"/>
              </w:rPr>
            </w:pPr>
            <w:r>
              <w:rPr>
                <w:lang w:eastAsia="es-AR"/>
              </w:rPr>
              <w:t>SC 00004</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Sistema</w:t>
            </w:r>
          </w:p>
        </w:tc>
        <w:tc>
          <w:tcPr>
            <w:tcW w:w="6805" w:type="dxa"/>
            <w:hideMark/>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rPr>
                <w:lang w:eastAsia="es-AR"/>
              </w:rPr>
              <w:t>SISTEMA DE AULA VIRTUAL</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tcPr>
          <w:p w:rsidR="00E376DB" w:rsidRPr="00395749" w:rsidRDefault="00E376DB" w:rsidP="00BD02B5">
            <w:pPr>
              <w:rPr>
                <w:bCs w:val="0"/>
              </w:rPr>
            </w:pPr>
            <w:r w:rsidRPr="00395749">
              <w:rPr>
                <w:bCs w:val="0"/>
              </w:rPr>
              <w:t>Funcionalidad</w:t>
            </w:r>
          </w:p>
        </w:tc>
        <w:tc>
          <w:tcPr>
            <w:tcW w:w="6805" w:type="dxa"/>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rPr>
                <w:lang w:eastAsia="es-AR"/>
              </w:rPr>
              <w:t>Perfil del alumno</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Fuente</w:t>
            </w:r>
          </w:p>
        </w:tc>
        <w:tc>
          <w:tcPr>
            <w:tcW w:w="6805" w:type="dxa"/>
            <w:hideMark/>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t xml:space="preserve">Alumno – </w:t>
            </w:r>
            <w:proofErr w:type="spellStart"/>
            <w:r>
              <w:t>Vasquez</w:t>
            </w:r>
            <w:proofErr w:type="spellEnd"/>
            <w:r>
              <w:t xml:space="preserve"> Yuto Abel Fernando</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Autor</w:t>
            </w:r>
          </w:p>
        </w:tc>
        <w:tc>
          <w:tcPr>
            <w:tcW w:w="6805" w:type="dxa"/>
            <w:hideMark/>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t>Jefe de Aula Virtual – Gamarra Osco Jeanette</w:t>
            </w:r>
          </w:p>
        </w:tc>
      </w:tr>
      <w:tr w:rsidR="00E376DB" w:rsidTr="00BD02B5">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Descripción</w:t>
            </w:r>
          </w:p>
        </w:tc>
        <w:tc>
          <w:tcPr>
            <w:tcW w:w="6805" w:type="dxa"/>
            <w:hideMark/>
          </w:tcPr>
          <w:p w:rsidR="00E376DB" w:rsidRDefault="00E376DB" w:rsidP="00BD02B5">
            <w:pPr>
              <w:jc w:val="both"/>
              <w:cnfStyle w:val="000000000000" w:firstRow="0" w:lastRow="0" w:firstColumn="0" w:lastColumn="0" w:oddVBand="0" w:evenVBand="0" w:oddHBand="0" w:evenHBand="0" w:firstRowFirstColumn="0" w:firstRowLastColumn="0" w:lastRowFirstColumn="0" w:lastRowLastColumn="0"/>
              <w:rPr>
                <w:lang w:val="es-ES" w:eastAsia="es-AR"/>
              </w:rPr>
            </w:pPr>
            <w:r>
              <w:rPr>
                <w:lang w:val="es-ES"/>
              </w:rPr>
              <w:t>Se agregará un calendario en la vista o perfil del estudiante con el fin de agregar tareas o eventos en las fechas específicas. Los campos que tendrán son ID, fecha, descripción.</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val="es-ES" w:eastAsia="es-AR"/>
              </w:rPr>
            </w:pPr>
            <w:r w:rsidRPr="00395749">
              <w:rPr>
                <w:bCs w:val="0"/>
                <w:lang w:val="es-ES"/>
              </w:rPr>
              <w:t>Justificación</w:t>
            </w:r>
          </w:p>
        </w:tc>
        <w:tc>
          <w:tcPr>
            <w:tcW w:w="6805" w:type="dxa"/>
            <w:hideMark/>
          </w:tcPr>
          <w:p w:rsidR="00E376DB" w:rsidRDefault="00E376DB" w:rsidP="00BD02B5">
            <w:pPr>
              <w:jc w:val="both"/>
              <w:cnfStyle w:val="000000000000" w:firstRow="0" w:lastRow="0" w:firstColumn="0" w:lastColumn="0" w:oddVBand="0" w:evenVBand="0" w:oddHBand="0" w:evenHBand="0" w:firstRowFirstColumn="0" w:firstRowLastColumn="0" w:lastRowFirstColumn="0" w:lastRowLastColumn="0"/>
              <w:rPr>
                <w:lang w:val="es-ES" w:eastAsia="es-AR"/>
              </w:rPr>
            </w:pPr>
            <w:r>
              <w:rPr>
                <w:lang w:val="es-ES"/>
              </w:rPr>
              <w:t>Con ello el estudiante tendrá un control de los eventos y tareas que éste agrega, además de que el sistema notificará cuando lleguen estos eventos y tareas.</w:t>
            </w:r>
          </w:p>
        </w:tc>
      </w:tr>
    </w:tbl>
    <w:p w:rsidR="00E376DB" w:rsidRDefault="00E376DB" w:rsidP="00E376DB">
      <w:pPr>
        <w:spacing w:before="120"/>
        <w:jc w:val="center"/>
        <w:rPr>
          <w:b/>
          <w:sz w:val="20"/>
          <w:szCs w:val="20"/>
        </w:rPr>
      </w:pPr>
      <w:r w:rsidRPr="00A423F3">
        <w:rPr>
          <w:b/>
          <w:sz w:val="20"/>
          <w:szCs w:val="20"/>
        </w:rPr>
        <w:t xml:space="preserve">Tabla </w:t>
      </w:r>
      <w:r>
        <w:rPr>
          <w:b/>
          <w:sz w:val="20"/>
          <w:szCs w:val="20"/>
        </w:rPr>
        <w:t>21</w:t>
      </w:r>
      <w:r w:rsidRPr="00A423F3">
        <w:rPr>
          <w:b/>
          <w:sz w:val="20"/>
          <w:szCs w:val="20"/>
        </w:rPr>
        <w:t>. Solicitud de cambio 0</w:t>
      </w:r>
      <w:r>
        <w:rPr>
          <w:b/>
          <w:sz w:val="20"/>
          <w:szCs w:val="20"/>
        </w:rPr>
        <w:t>4</w:t>
      </w:r>
    </w:p>
    <w:p w:rsidR="00E376DB" w:rsidRPr="00A423F3" w:rsidRDefault="00E376DB" w:rsidP="00E376DB">
      <w:pPr>
        <w:spacing w:before="120"/>
        <w:jc w:val="center"/>
        <w:rPr>
          <w:b/>
          <w:sz w:val="20"/>
          <w:szCs w:val="20"/>
        </w:rPr>
      </w:pPr>
    </w:p>
    <w:tbl>
      <w:tblPr>
        <w:tblStyle w:val="Tablaconcuadrcula1clara-nfasis5"/>
        <w:tblW w:w="0" w:type="auto"/>
        <w:tblLook w:val="04A0" w:firstRow="1" w:lastRow="0" w:firstColumn="1" w:lastColumn="0" w:noHBand="0" w:noVBand="1"/>
      </w:tblPr>
      <w:tblGrid>
        <w:gridCol w:w="1786"/>
        <w:gridCol w:w="6708"/>
      </w:tblGrid>
      <w:tr w:rsidR="00E376DB" w:rsidTr="00BD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ID</w:t>
            </w:r>
          </w:p>
        </w:tc>
        <w:tc>
          <w:tcPr>
            <w:tcW w:w="6805" w:type="dxa"/>
            <w:hideMark/>
          </w:tcPr>
          <w:p w:rsidR="00E376DB" w:rsidRDefault="00E376DB" w:rsidP="00BD02B5">
            <w:pPr>
              <w:cnfStyle w:val="100000000000" w:firstRow="1" w:lastRow="0" w:firstColumn="0" w:lastColumn="0" w:oddVBand="0" w:evenVBand="0" w:oddHBand="0" w:evenHBand="0" w:firstRowFirstColumn="0" w:firstRowLastColumn="0" w:lastRowFirstColumn="0" w:lastRowLastColumn="0"/>
              <w:rPr>
                <w:b w:val="0"/>
                <w:lang w:eastAsia="es-AR"/>
              </w:rPr>
            </w:pPr>
            <w:r>
              <w:rPr>
                <w:lang w:eastAsia="es-AR"/>
              </w:rPr>
              <w:t>SC 00005</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Sistema</w:t>
            </w:r>
          </w:p>
        </w:tc>
        <w:tc>
          <w:tcPr>
            <w:tcW w:w="6805" w:type="dxa"/>
            <w:hideMark/>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rPr>
                <w:lang w:eastAsia="es-AR"/>
              </w:rPr>
              <w:t>SISTEMA DE AULA VIRTUAL</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tcPr>
          <w:p w:rsidR="00E376DB" w:rsidRPr="00395749" w:rsidRDefault="00E376DB" w:rsidP="00BD02B5">
            <w:pPr>
              <w:rPr>
                <w:bCs w:val="0"/>
              </w:rPr>
            </w:pPr>
            <w:r w:rsidRPr="00395749">
              <w:rPr>
                <w:bCs w:val="0"/>
              </w:rPr>
              <w:t>Funcionalidad</w:t>
            </w:r>
          </w:p>
        </w:tc>
        <w:tc>
          <w:tcPr>
            <w:tcW w:w="6805" w:type="dxa"/>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rPr>
                <w:lang w:eastAsia="es-AR"/>
              </w:rPr>
              <w:t>Menú del docente</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Fuente</w:t>
            </w:r>
          </w:p>
        </w:tc>
        <w:tc>
          <w:tcPr>
            <w:tcW w:w="6805" w:type="dxa"/>
            <w:hideMark/>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t>Docente – Arredondo Gustavo</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eastAsia="es-AR"/>
              </w:rPr>
            </w:pPr>
            <w:r w:rsidRPr="00395749">
              <w:rPr>
                <w:bCs w:val="0"/>
              </w:rPr>
              <w:t>Autor</w:t>
            </w:r>
          </w:p>
        </w:tc>
        <w:tc>
          <w:tcPr>
            <w:tcW w:w="6805" w:type="dxa"/>
            <w:hideMark/>
          </w:tcPr>
          <w:p w:rsidR="00E376DB" w:rsidRDefault="00E376DB" w:rsidP="00BD02B5">
            <w:pPr>
              <w:cnfStyle w:val="000000000000" w:firstRow="0" w:lastRow="0" w:firstColumn="0" w:lastColumn="0" w:oddVBand="0" w:evenVBand="0" w:oddHBand="0" w:evenHBand="0" w:firstRowFirstColumn="0" w:firstRowLastColumn="0" w:lastRowFirstColumn="0" w:lastRowLastColumn="0"/>
              <w:rPr>
                <w:lang w:eastAsia="es-AR"/>
              </w:rPr>
            </w:pPr>
            <w:r>
              <w:t>Jefe de Aula Virtual – Gamarra Osco Jeanette</w:t>
            </w:r>
          </w:p>
        </w:tc>
      </w:tr>
      <w:tr w:rsidR="00E376DB" w:rsidTr="00BD02B5">
        <w:trPr>
          <w:trHeight w:val="70"/>
        </w:trPr>
        <w:tc>
          <w:tcPr>
            <w:tcW w:w="1689" w:type="dxa"/>
            <w:hideMark/>
          </w:tcPr>
          <w:p w:rsidR="00E376DB" w:rsidRPr="00395749" w:rsidRDefault="00E376DB" w:rsidP="00BD02B5">
            <w:pPr>
              <w:cnfStyle w:val="001000000000" w:firstRow="0" w:lastRow="0" w:firstColumn="1" w:lastColumn="0" w:oddVBand="0" w:evenVBand="0" w:oddHBand="0" w:evenHBand="0" w:firstRowFirstColumn="0" w:firstRowLastColumn="0" w:lastRowFirstColumn="0" w:lastRowLastColumn="0"/>
              <w:rPr>
                <w:bCs w:val="0"/>
                <w:lang w:eastAsia="es-AR"/>
              </w:rPr>
            </w:pPr>
            <w:r w:rsidRPr="00395749">
              <w:rPr>
                <w:bCs w:val="0"/>
              </w:rPr>
              <w:t>Descripción</w:t>
            </w:r>
          </w:p>
        </w:tc>
        <w:tc>
          <w:tcPr>
            <w:tcW w:w="6805" w:type="dxa"/>
            <w:hideMark/>
          </w:tcPr>
          <w:p w:rsidR="00E376DB" w:rsidRDefault="00E376DB" w:rsidP="00BD02B5">
            <w:pPr>
              <w:jc w:val="both"/>
              <w:rPr>
                <w:lang w:val="es-ES" w:eastAsia="es-AR"/>
              </w:rPr>
            </w:pPr>
            <w:r>
              <w:rPr>
                <w:lang w:val="es-ES"/>
              </w:rPr>
              <w:t>Agregar una opción para el ingreso de notas con los campos de examen parcial, examen final y promedio de trabajos, con sus respectivos pesos, en la pantalla</w:t>
            </w:r>
            <w:bookmarkStart w:id="35" w:name="_GoBack"/>
            <w:bookmarkEnd w:id="35"/>
            <w:r>
              <w:rPr>
                <w:lang w:val="es-ES"/>
              </w:rPr>
              <w:t xml:space="preserve"> del menú del docente.</w:t>
            </w:r>
          </w:p>
        </w:tc>
      </w:tr>
      <w:tr w:rsidR="00E376DB" w:rsidTr="00BD02B5">
        <w:tc>
          <w:tcPr>
            <w:cnfStyle w:val="001000000000" w:firstRow="0" w:lastRow="0" w:firstColumn="1" w:lastColumn="0" w:oddVBand="0" w:evenVBand="0" w:oddHBand="0" w:evenHBand="0" w:firstRowFirstColumn="0" w:firstRowLastColumn="0" w:lastRowFirstColumn="0" w:lastRowLastColumn="0"/>
            <w:tcW w:w="1689" w:type="dxa"/>
            <w:hideMark/>
          </w:tcPr>
          <w:p w:rsidR="00E376DB" w:rsidRPr="00395749" w:rsidRDefault="00E376DB" w:rsidP="00BD02B5">
            <w:pPr>
              <w:rPr>
                <w:bCs w:val="0"/>
                <w:lang w:val="es-ES" w:eastAsia="es-AR"/>
              </w:rPr>
            </w:pPr>
            <w:r w:rsidRPr="00395749">
              <w:rPr>
                <w:bCs w:val="0"/>
                <w:lang w:val="es-ES"/>
              </w:rPr>
              <w:t>Justificación</w:t>
            </w:r>
          </w:p>
        </w:tc>
        <w:tc>
          <w:tcPr>
            <w:tcW w:w="6805" w:type="dxa"/>
            <w:hideMark/>
          </w:tcPr>
          <w:p w:rsidR="00E376DB" w:rsidRDefault="00E376DB" w:rsidP="00BD02B5">
            <w:pPr>
              <w:jc w:val="both"/>
              <w:cnfStyle w:val="000000000000" w:firstRow="0" w:lastRow="0" w:firstColumn="0" w:lastColumn="0" w:oddVBand="0" w:evenVBand="0" w:oddHBand="0" w:evenHBand="0" w:firstRowFirstColumn="0" w:firstRowLastColumn="0" w:lastRowFirstColumn="0" w:lastRowLastColumn="0"/>
              <w:rPr>
                <w:lang w:val="es-ES" w:eastAsia="es-AR"/>
              </w:rPr>
            </w:pPr>
            <w:r>
              <w:rPr>
                <w:lang w:val="es-ES"/>
              </w:rPr>
              <w:t>Para que el docente pueda tener de forma organizada las notas de los alumnos en los cursos que enseña, y para que los alumnos puedan visualizar estas notas de sus cursos.</w:t>
            </w:r>
          </w:p>
        </w:tc>
      </w:tr>
    </w:tbl>
    <w:p w:rsidR="00E376DB" w:rsidRPr="005E547D" w:rsidRDefault="00E376DB" w:rsidP="00E376DB">
      <w:pPr>
        <w:rPr>
          <w:sz w:val="2"/>
          <w:szCs w:val="2"/>
          <w:lang w:val="es-MX"/>
        </w:rPr>
      </w:pPr>
    </w:p>
    <w:p w:rsidR="00E376DB" w:rsidRPr="00A423F3" w:rsidRDefault="00E376DB" w:rsidP="00E376DB">
      <w:pPr>
        <w:spacing w:before="120"/>
        <w:jc w:val="center"/>
        <w:rPr>
          <w:b/>
          <w:sz w:val="20"/>
          <w:szCs w:val="20"/>
        </w:rPr>
      </w:pPr>
      <w:r w:rsidRPr="00A423F3">
        <w:rPr>
          <w:b/>
          <w:sz w:val="20"/>
          <w:szCs w:val="20"/>
        </w:rPr>
        <w:t xml:space="preserve">Tabla </w:t>
      </w:r>
      <w:r>
        <w:rPr>
          <w:b/>
          <w:sz w:val="20"/>
          <w:szCs w:val="20"/>
        </w:rPr>
        <w:t>22</w:t>
      </w:r>
      <w:r w:rsidRPr="00A423F3">
        <w:rPr>
          <w:b/>
          <w:sz w:val="20"/>
          <w:szCs w:val="20"/>
        </w:rPr>
        <w:t>. Solicitud de cambio 0</w:t>
      </w:r>
      <w:r>
        <w:rPr>
          <w:b/>
          <w:sz w:val="20"/>
          <w:szCs w:val="20"/>
        </w:rPr>
        <w:t>5</w:t>
      </w:r>
    </w:p>
    <w:p w:rsidR="00E376DB" w:rsidRDefault="00E376DB" w:rsidP="00E376DB"/>
    <w:p w:rsidR="006E7872" w:rsidRPr="00811875" w:rsidRDefault="006E7872" w:rsidP="00811875">
      <w:pPr>
        <w:spacing w:before="120"/>
        <w:rPr>
          <w:i/>
          <w:sz w:val="24"/>
          <w:szCs w:val="24"/>
        </w:rPr>
      </w:pPr>
    </w:p>
    <w:sectPr w:rsidR="006E7872" w:rsidRPr="00811875">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704" w:rsidRDefault="00FB1704" w:rsidP="004C2DBD">
      <w:pPr>
        <w:spacing w:after="0" w:line="240" w:lineRule="auto"/>
      </w:pPr>
      <w:r>
        <w:separator/>
      </w:r>
    </w:p>
  </w:endnote>
  <w:endnote w:type="continuationSeparator" w:id="0">
    <w:p w:rsidR="00FB1704" w:rsidRDefault="00FB1704"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1"/>
    <w:family w:val="swiss"/>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872" w:rsidRDefault="006E7872" w:rsidP="00332A8C">
    <w:pPr>
      <w:pStyle w:val="Piedepgina"/>
    </w:pPr>
    <w:proofErr w:type="spellStart"/>
    <w:r>
      <w:t>Hachiko</w:t>
    </w:r>
    <w:proofErr w:type="spellEnd"/>
    <w:r>
      <w:t xml:space="preserve"> </w:t>
    </w:r>
    <w:sdt>
      <w:sdtPr>
        <w:id w:val="-548067648"/>
        <w:docPartObj>
          <w:docPartGallery w:val="Page Numbers (Bottom of Page)"/>
          <w:docPartUnique/>
        </w:docPartObj>
      </w:sdtPr>
      <w:sdtContent>
        <w:r>
          <w:tab/>
        </w:r>
        <w:r>
          <w:tab/>
        </w:r>
        <w:r>
          <w:fldChar w:fldCharType="begin"/>
        </w:r>
        <w:r>
          <w:instrText>PAGE   \* MERGEFORMAT</w:instrText>
        </w:r>
        <w:r>
          <w:fldChar w:fldCharType="separate"/>
        </w:r>
        <w:r w:rsidRPr="0083225E">
          <w:rPr>
            <w:noProof/>
            <w:lang w:val="es-ES"/>
          </w:rPr>
          <w:t>18</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704" w:rsidRDefault="00FB1704" w:rsidP="004C2DBD">
      <w:pPr>
        <w:spacing w:after="0" w:line="240" w:lineRule="auto"/>
      </w:pPr>
      <w:r>
        <w:separator/>
      </w:r>
    </w:p>
  </w:footnote>
  <w:footnote w:type="continuationSeparator" w:id="0">
    <w:p w:rsidR="00FB1704" w:rsidRDefault="00FB1704"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DD43EBF"/>
    <w:multiLevelType w:val="multilevel"/>
    <w:tmpl w:val="EB1AE5BE"/>
    <w:lvl w:ilvl="0">
      <w:start w:val="1"/>
      <w:numFmt w:val="bullet"/>
      <w:lvlText w:val=""/>
      <w:lvlJc w:val="left"/>
      <w:pPr>
        <w:ind w:left="2160" w:hanging="360"/>
      </w:pPr>
      <w:rPr>
        <w:rFonts w:ascii="Symbol" w:hAnsi="Symbol" w:hint="default"/>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3BF34CD"/>
    <w:multiLevelType w:val="multilevel"/>
    <w:tmpl w:val="A34401DE"/>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6"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7" w15:restartNumberingAfterBreak="0">
    <w:nsid w:val="21C2424D"/>
    <w:multiLevelType w:val="multilevel"/>
    <w:tmpl w:val="8DCE9D6C"/>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8" w15:restartNumberingAfterBreak="0">
    <w:nsid w:val="23A34AC2"/>
    <w:multiLevelType w:val="multilevel"/>
    <w:tmpl w:val="7BEA5796"/>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9"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7621B68"/>
    <w:multiLevelType w:val="multilevel"/>
    <w:tmpl w:val="2182E676"/>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12"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48D3764"/>
    <w:multiLevelType w:val="multilevel"/>
    <w:tmpl w:val="87822BA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6"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0A53291"/>
    <w:multiLevelType w:val="multilevel"/>
    <w:tmpl w:val="62BC656A"/>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9" w15:restartNumberingAfterBreak="0">
    <w:nsid w:val="493C357D"/>
    <w:multiLevelType w:val="hybridMultilevel"/>
    <w:tmpl w:val="6C404480"/>
    <w:lvl w:ilvl="0" w:tplc="F9C45E4E">
      <w:start w:val="1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BC21447"/>
    <w:multiLevelType w:val="multilevel"/>
    <w:tmpl w:val="5A38A17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1"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8091AAE"/>
    <w:multiLevelType w:val="multilevel"/>
    <w:tmpl w:val="9A007D7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4"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25"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EFE6FED"/>
    <w:multiLevelType w:val="multilevel"/>
    <w:tmpl w:val="379E24C8"/>
    <w:lvl w:ilvl="0">
      <w:start w:val="1"/>
      <w:numFmt w:val="bullet"/>
      <w:lvlText w:val="-"/>
      <w:lvlJc w:val="left"/>
      <w:pPr>
        <w:ind w:left="7545"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8265"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8985"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9705"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10425"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11145"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11865"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12585"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13305" w:hanging="360"/>
      </w:pPr>
      <w:rPr>
        <w:rFonts w:ascii="Noto Sans Symbols" w:eastAsia="Noto Sans Symbols" w:hAnsi="Noto Sans Symbols" w:cs="Noto Sans Symbols"/>
        <w:strike w:val="0"/>
        <w:dstrike w:val="0"/>
        <w:u w:val="none"/>
        <w:effect w:val="none"/>
      </w:rPr>
    </w:lvl>
  </w:abstractNum>
  <w:abstractNum w:abstractNumId="27" w15:restartNumberingAfterBreak="0">
    <w:nsid w:val="5FEA6F69"/>
    <w:multiLevelType w:val="multilevel"/>
    <w:tmpl w:val="AEFC91B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sz w:val="24"/>
        <w:szCs w:val="24"/>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8" w15:restartNumberingAfterBreak="0">
    <w:nsid w:val="61F66D9E"/>
    <w:multiLevelType w:val="multilevel"/>
    <w:tmpl w:val="104481D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Symbol" w:hAnsi="Symbol" w:hint="default"/>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9" w15:restartNumberingAfterBreak="0">
    <w:nsid w:val="633B0972"/>
    <w:multiLevelType w:val="multilevel"/>
    <w:tmpl w:val="34D2D420"/>
    <w:lvl w:ilvl="0">
      <w:start w:val="2"/>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0"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1"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32"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4" w15:restartNumberingAfterBreak="0">
    <w:nsid w:val="73BE028C"/>
    <w:multiLevelType w:val="multilevel"/>
    <w:tmpl w:val="A61ACC70"/>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52E3283"/>
    <w:multiLevelType w:val="multilevel"/>
    <w:tmpl w:val="5BFAFC0C"/>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36" w15:restartNumberingAfterBreak="0">
    <w:nsid w:val="79FA2C4A"/>
    <w:multiLevelType w:val="multilevel"/>
    <w:tmpl w:val="C1461EFE"/>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7" w15:restartNumberingAfterBreak="0">
    <w:nsid w:val="7BCE5AA3"/>
    <w:multiLevelType w:val="multilevel"/>
    <w:tmpl w:val="C9AC51E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num w:numId="1">
    <w:abstractNumId w:val="12"/>
  </w:num>
  <w:num w:numId="2">
    <w:abstractNumId w:val="25"/>
  </w:num>
  <w:num w:numId="3">
    <w:abstractNumId w:val="3"/>
  </w:num>
  <w:num w:numId="4">
    <w:abstractNumId w:val="22"/>
  </w:num>
  <w:num w:numId="5">
    <w:abstractNumId w:val="9"/>
  </w:num>
  <w:num w:numId="6">
    <w:abstractNumId w:val="14"/>
  </w:num>
  <w:num w:numId="7">
    <w:abstractNumId w:val="16"/>
  </w:num>
  <w:num w:numId="8">
    <w:abstractNumId w:val="18"/>
  </w:num>
  <w:num w:numId="9">
    <w:abstractNumId w:val="15"/>
  </w:num>
  <w:num w:numId="10">
    <w:abstractNumId w:val="4"/>
  </w:num>
  <w:num w:numId="11">
    <w:abstractNumId w:val="32"/>
  </w:num>
  <w:num w:numId="12">
    <w:abstractNumId w:val="18"/>
  </w:num>
  <w:num w:numId="13">
    <w:abstractNumId w:val="31"/>
  </w:num>
  <w:num w:numId="14">
    <w:abstractNumId w:val="24"/>
  </w:num>
  <w:num w:numId="15">
    <w:abstractNumId w:val="6"/>
  </w:num>
  <w:num w:numId="16">
    <w:abstractNumId w:val="21"/>
  </w:num>
  <w:num w:numId="17">
    <w:abstractNumId w:val="1"/>
  </w:num>
  <w:num w:numId="18">
    <w:abstractNumId w:val="30"/>
  </w:num>
  <w:num w:numId="19">
    <w:abstractNumId w:val="0"/>
  </w:num>
  <w:num w:numId="20">
    <w:abstractNumId w:val="33"/>
  </w:num>
  <w:num w:numId="21">
    <w:abstractNumId w:val="17"/>
  </w:num>
  <w:num w:numId="22">
    <w:abstractNumId w:val="8"/>
  </w:num>
  <w:num w:numId="23">
    <w:abstractNumId w:val="26"/>
  </w:num>
  <w:num w:numId="24">
    <w:abstractNumId w:val="11"/>
  </w:num>
  <w:num w:numId="25">
    <w:abstractNumId w:val="7"/>
  </w:num>
  <w:num w:numId="26">
    <w:abstractNumId w:val="20"/>
  </w:num>
  <w:num w:numId="27">
    <w:abstractNumId w:val="27"/>
  </w:num>
  <w:num w:numId="28">
    <w:abstractNumId w:val="5"/>
  </w:num>
  <w:num w:numId="29">
    <w:abstractNumId w:val="35"/>
  </w:num>
  <w:num w:numId="30">
    <w:abstractNumId w:val="36"/>
  </w:num>
  <w:num w:numId="31">
    <w:abstractNumId w:val="37"/>
  </w:num>
  <w:num w:numId="32">
    <w:abstractNumId w:val="23"/>
  </w:num>
  <w:num w:numId="33">
    <w:abstractNumId w:val="10"/>
  </w:num>
  <w:num w:numId="34">
    <w:abstractNumId w:val="29"/>
  </w:num>
  <w:num w:numId="35">
    <w:abstractNumId w:val="13"/>
  </w:num>
  <w:num w:numId="36">
    <w:abstractNumId w:val="34"/>
  </w:num>
  <w:num w:numId="37">
    <w:abstractNumId w:val="28"/>
  </w:num>
  <w:num w:numId="38">
    <w:abstractNumId w:val="19"/>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BD"/>
    <w:rsid w:val="00091C12"/>
    <w:rsid w:val="000C3539"/>
    <w:rsid w:val="000F1D0D"/>
    <w:rsid w:val="00113586"/>
    <w:rsid w:val="001322A1"/>
    <w:rsid w:val="00135857"/>
    <w:rsid w:val="00220338"/>
    <w:rsid w:val="00247DCF"/>
    <w:rsid w:val="0026534C"/>
    <w:rsid w:val="00281827"/>
    <w:rsid w:val="00292DC7"/>
    <w:rsid w:val="0029734C"/>
    <w:rsid w:val="002A05E6"/>
    <w:rsid w:val="002A0D4F"/>
    <w:rsid w:val="002C5088"/>
    <w:rsid w:val="002D7AA1"/>
    <w:rsid w:val="00332A8C"/>
    <w:rsid w:val="003460EC"/>
    <w:rsid w:val="00366A80"/>
    <w:rsid w:val="003811BB"/>
    <w:rsid w:val="003C0C55"/>
    <w:rsid w:val="003C1BEC"/>
    <w:rsid w:val="003E3515"/>
    <w:rsid w:val="003E699C"/>
    <w:rsid w:val="00472F04"/>
    <w:rsid w:val="004A4975"/>
    <w:rsid w:val="004C2DBD"/>
    <w:rsid w:val="005745FC"/>
    <w:rsid w:val="00585901"/>
    <w:rsid w:val="00590F87"/>
    <w:rsid w:val="00597920"/>
    <w:rsid w:val="005A4BC2"/>
    <w:rsid w:val="005B6DC2"/>
    <w:rsid w:val="005C08A7"/>
    <w:rsid w:val="005E197D"/>
    <w:rsid w:val="006300BC"/>
    <w:rsid w:val="00633054"/>
    <w:rsid w:val="00641EA3"/>
    <w:rsid w:val="006622B6"/>
    <w:rsid w:val="006D0CC5"/>
    <w:rsid w:val="006E7872"/>
    <w:rsid w:val="00731828"/>
    <w:rsid w:val="00735B3F"/>
    <w:rsid w:val="007402FB"/>
    <w:rsid w:val="00811875"/>
    <w:rsid w:val="00813220"/>
    <w:rsid w:val="00825AE7"/>
    <w:rsid w:val="00830DF7"/>
    <w:rsid w:val="0083225E"/>
    <w:rsid w:val="00845363"/>
    <w:rsid w:val="008A3DA0"/>
    <w:rsid w:val="008D1FFC"/>
    <w:rsid w:val="008D54E1"/>
    <w:rsid w:val="008E7847"/>
    <w:rsid w:val="0092662E"/>
    <w:rsid w:val="00935F88"/>
    <w:rsid w:val="00962D66"/>
    <w:rsid w:val="00966051"/>
    <w:rsid w:val="009C5AF2"/>
    <w:rsid w:val="009F48D8"/>
    <w:rsid w:val="00A0321A"/>
    <w:rsid w:val="00A05DFF"/>
    <w:rsid w:val="00A12392"/>
    <w:rsid w:val="00A3176A"/>
    <w:rsid w:val="00AB4F9B"/>
    <w:rsid w:val="00AC0F20"/>
    <w:rsid w:val="00AD3CA1"/>
    <w:rsid w:val="00AF117A"/>
    <w:rsid w:val="00B51755"/>
    <w:rsid w:val="00B532A9"/>
    <w:rsid w:val="00B57EB2"/>
    <w:rsid w:val="00B905CD"/>
    <w:rsid w:val="00B96869"/>
    <w:rsid w:val="00BB4693"/>
    <w:rsid w:val="00BB65CE"/>
    <w:rsid w:val="00BF019B"/>
    <w:rsid w:val="00C329E1"/>
    <w:rsid w:val="00C67CF3"/>
    <w:rsid w:val="00C96FEC"/>
    <w:rsid w:val="00CC53FB"/>
    <w:rsid w:val="00CD42B3"/>
    <w:rsid w:val="00CE0AFD"/>
    <w:rsid w:val="00CF34D7"/>
    <w:rsid w:val="00D13FDB"/>
    <w:rsid w:val="00D23E79"/>
    <w:rsid w:val="00D933BB"/>
    <w:rsid w:val="00D97409"/>
    <w:rsid w:val="00DD3B9F"/>
    <w:rsid w:val="00DF3D3F"/>
    <w:rsid w:val="00DF5D6D"/>
    <w:rsid w:val="00E15731"/>
    <w:rsid w:val="00E376DB"/>
    <w:rsid w:val="00E41F63"/>
    <w:rsid w:val="00E653A1"/>
    <w:rsid w:val="00EA481B"/>
    <w:rsid w:val="00F26E17"/>
    <w:rsid w:val="00F30E83"/>
    <w:rsid w:val="00F635B8"/>
    <w:rsid w:val="00FB0AA7"/>
    <w:rsid w:val="00FB1704"/>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DF3EF"/>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uiPriority w:val="34"/>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3176A"/>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376DB"/>
    <w:pPr>
      <w:spacing w:after="0" w:line="240" w:lineRule="auto"/>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895118058">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B52FC-470A-45D8-AFC3-97E256EFA3F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PE"/>
        </a:p>
      </dgm:t>
    </dgm:pt>
    <dgm:pt modelId="{02981637-2D5A-40AC-B36C-7D9476148EF3}">
      <dgm:prSet phldrT="[Texto]" custT="1"/>
      <dgm:spPr/>
      <dgm:t>
        <a:bodyPr/>
        <a:lstStyle/>
        <a:p>
          <a:r>
            <a:rPr lang="es-PE" sz="1000"/>
            <a:t>Hachiko</a:t>
          </a:r>
        </a:p>
      </dgm:t>
    </dgm:pt>
    <dgm:pt modelId="{A63A65E0-C815-4233-BDF4-EC90F69D735A}" type="parTrans" cxnId="{5223BC6A-6E3E-40E0-9EB5-F05C6D424BB0}">
      <dgm:prSet/>
      <dgm:spPr/>
      <dgm:t>
        <a:bodyPr/>
        <a:lstStyle/>
        <a:p>
          <a:endParaRPr lang="es-PE"/>
        </a:p>
      </dgm:t>
    </dgm:pt>
    <dgm:pt modelId="{2F059E75-62B6-4175-9A98-FB61BA7743BF}" type="sibTrans" cxnId="{5223BC6A-6E3E-40E0-9EB5-F05C6D424BB0}">
      <dgm:prSet/>
      <dgm:spPr/>
      <dgm:t>
        <a:bodyPr/>
        <a:lstStyle/>
        <a:p>
          <a:endParaRPr lang="es-PE"/>
        </a:p>
      </dgm:t>
    </dgm:pt>
    <dgm:pt modelId="{4F1ED0E2-6764-4FF8-82E1-EB906795EB53}">
      <dgm:prSet phldrT="[Texto]" custT="1"/>
      <dgm:spPr/>
      <dgm:t>
        <a:bodyPr/>
        <a:lstStyle/>
        <a:p>
          <a:r>
            <a:rPr lang="es-PE" sz="1000"/>
            <a:t>Documentos</a:t>
          </a:r>
        </a:p>
      </dgm:t>
    </dgm:pt>
    <dgm:pt modelId="{A31B1D82-81A3-4FF4-8B7E-442E280BF1F2}" type="parTrans" cxnId="{5A3431D3-A843-42F6-B283-1652A1D10DC3}">
      <dgm:prSet/>
      <dgm:spPr/>
      <dgm:t>
        <a:bodyPr/>
        <a:lstStyle/>
        <a:p>
          <a:endParaRPr lang="es-PE"/>
        </a:p>
      </dgm:t>
    </dgm:pt>
    <dgm:pt modelId="{EBCC794A-58BD-4D21-88D9-A1F49FEA8ED1}" type="sibTrans" cxnId="{5A3431D3-A843-42F6-B283-1652A1D10DC3}">
      <dgm:prSet/>
      <dgm:spPr/>
      <dgm:t>
        <a:bodyPr/>
        <a:lstStyle/>
        <a:p>
          <a:endParaRPr lang="es-PE"/>
        </a:p>
      </dgm:t>
    </dgm:pt>
    <dgm:pt modelId="{8EE3D804-9CAD-4B7D-B9C5-AFD1E0D4BA45}">
      <dgm:prSet phldrT="[Texto]" custT="1"/>
      <dgm:spPr/>
      <dgm:t>
        <a:bodyPr/>
        <a:lstStyle/>
        <a:p>
          <a:r>
            <a:rPr lang="es-PE" sz="1000"/>
            <a:t>Línea Base</a:t>
          </a:r>
        </a:p>
      </dgm:t>
    </dgm:pt>
    <dgm:pt modelId="{9B6D3D39-1FEF-4F19-9661-586FA9ABE910}" type="parTrans" cxnId="{99529D2A-EA78-4825-8262-B79FE0A36DD6}">
      <dgm:prSet/>
      <dgm:spPr/>
      <dgm:t>
        <a:bodyPr/>
        <a:lstStyle/>
        <a:p>
          <a:endParaRPr lang="es-PE"/>
        </a:p>
      </dgm:t>
    </dgm:pt>
    <dgm:pt modelId="{D3163056-B313-45D9-8C3D-1D55539A7F41}" type="sibTrans" cxnId="{99529D2A-EA78-4825-8262-B79FE0A36DD6}">
      <dgm:prSet/>
      <dgm:spPr/>
      <dgm:t>
        <a:bodyPr/>
        <a:lstStyle/>
        <a:p>
          <a:endParaRPr lang="es-PE"/>
        </a:p>
      </dgm:t>
    </dgm:pt>
    <dgm:pt modelId="{AA800DDB-F4A4-4BE2-98FD-613E22499001}">
      <dgm:prSet phldrT="[Texto]" custT="1"/>
      <dgm:spPr/>
      <dgm:t>
        <a:bodyPr/>
        <a:lstStyle/>
        <a:p>
          <a:r>
            <a:rPr lang="es-PE" sz="1000"/>
            <a:t>Desarrollo</a:t>
          </a:r>
        </a:p>
      </dgm:t>
    </dgm:pt>
    <dgm:pt modelId="{1CA14F80-D763-4D32-BF10-A871C5BC9AFD}" type="parTrans" cxnId="{97FE75E9-25B5-4390-B108-01E3164EE250}">
      <dgm:prSet/>
      <dgm:spPr/>
      <dgm:t>
        <a:bodyPr/>
        <a:lstStyle/>
        <a:p>
          <a:endParaRPr lang="es-PE"/>
        </a:p>
      </dgm:t>
    </dgm:pt>
    <dgm:pt modelId="{8E75072B-4741-4D98-A0E8-5F1F556115A1}" type="sibTrans" cxnId="{97FE75E9-25B5-4390-B108-01E3164EE250}">
      <dgm:prSet/>
      <dgm:spPr/>
      <dgm:t>
        <a:bodyPr/>
        <a:lstStyle/>
        <a:p>
          <a:endParaRPr lang="es-PE"/>
        </a:p>
      </dgm:t>
    </dgm:pt>
    <dgm:pt modelId="{ADC42BCE-8A02-4A79-ACAA-4C8FFAA6B963}">
      <dgm:prSet phldrT="[Texto]" custT="1"/>
      <dgm:spPr/>
      <dgm:t>
        <a:bodyPr/>
        <a:lstStyle/>
        <a:p>
          <a:r>
            <a:rPr lang="es-PE" sz="1000"/>
            <a:t>Release</a:t>
          </a:r>
        </a:p>
      </dgm:t>
    </dgm:pt>
    <dgm:pt modelId="{DF698B43-F681-4F6E-8F08-826FAD7F056F}" type="parTrans" cxnId="{9C2056F8-E0FC-4765-A3DD-B77DCB359E93}">
      <dgm:prSet/>
      <dgm:spPr/>
      <dgm:t>
        <a:bodyPr/>
        <a:lstStyle/>
        <a:p>
          <a:endParaRPr lang="es-PE"/>
        </a:p>
      </dgm:t>
    </dgm:pt>
    <dgm:pt modelId="{6A39368E-C83E-4711-AEC2-3A5BFB84FDDC}" type="sibTrans" cxnId="{9C2056F8-E0FC-4765-A3DD-B77DCB359E93}">
      <dgm:prSet/>
      <dgm:spPr/>
      <dgm:t>
        <a:bodyPr/>
        <a:lstStyle/>
        <a:p>
          <a:endParaRPr lang="es-PE"/>
        </a:p>
      </dgm:t>
    </dgm:pt>
    <dgm:pt modelId="{5E797B83-41C9-48BF-B51A-8926811ED5EA}">
      <dgm:prSet phldrT="[Texto]" custT="1"/>
      <dgm:spPr/>
      <dgm:t>
        <a:bodyPr/>
        <a:lstStyle/>
        <a:p>
          <a:r>
            <a:rPr lang="es-PE" sz="1050"/>
            <a:t>Directrices</a:t>
          </a:r>
        </a:p>
      </dgm:t>
    </dgm:pt>
    <dgm:pt modelId="{58758FB9-6DD9-4FBC-9FF9-816C478A14D7}" type="parTrans" cxnId="{A6A9C47E-50DC-4AE1-8330-A0145C78354A}">
      <dgm:prSet/>
      <dgm:spPr/>
      <dgm:t>
        <a:bodyPr/>
        <a:lstStyle/>
        <a:p>
          <a:endParaRPr lang="es-PE"/>
        </a:p>
      </dgm:t>
    </dgm:pt>
    <dgm:pt modelId="{1608D061-5CE8-49CD-8A7B-1914C070F77F}" type="sibTrans" cxnId="{A6A9C47E-50DC-4AE1-8330-A0145C78354A}">
      <dgm:prSet/>
      <dgm:spPr/>
      <dgm:t>
        <a:bodyPr/>
        <a:lstStyle/>
        <a:p>
          <a:endParaRPr lang="es-PE"/>
        </a:p>
      </dgm:t>
    </dgm:pt>
    <dgm:pt modelId="{F6B77525-417E-40F0-9BC3-362E467587C4}">
      <dgm:prSet phldrT="[Texto]" custT="1"/>
      <dgm:spPr/>
      <dgm:t>
        <a:bodyPr/>
        <a:lstStyle/>
        <a:p>
          <a:r>
            <a:rPr lang="es-PE" sz="1050"/>
            <a:t>Políticas</a:t>
          </a:r>
        </a:p>
      </dgm:t>
    </dgm:pt>
    <dgm:pt modelId="{964809A5-1351-4B21-9A1F-B63CCF0CF084}" type="parTrans" cxnId="{2EBEA168-6503-4C88-B266-CB9256660977}">
      <dgm:prSet/>
      <dgm:spPr/>
      <dgm:t>
        <a:bodyPr/>
        <a:lstStyle/>
        <a:p>
          <a:endParaRPr lang="es-PE"/>
        </a:p>
      </dgm:t>
    </dgm:pt>
    <dgm:pt modelId="{F286ECFF-5BD6-4AFF-861E-B18C142C9846}" type="sibTrans" cxnId="{2EBEA168-6503-4C88-B266-CB9256660977}">
      <dgm:prSet/>
      <dgm:spPr/>
      <dgm:t>
        <a:bodyPr/>
        <a:lstStyle/>
        <a:p>
          <a:endParaRPr lang="es-PE"/>
        </a:p>
      </dgm:t>
    </dgm:pt>
    <dgm:pt modelId="{DD12B690-AEF6-4A88-A3D0-10D02D720128}">
      <dgm:prSet phldrT="[Texto]" custT="1"/>
      <dgm:spPr/>
      <dgm:t>
        <a:bodyPr/>
        <a:lstStyle/>
        <a:p>
          <a:r>
            <a:rPr lang="es-PE" sz="1000"/>
            <a:t>Procedimientos</a:t>
          </a:r>
        </a:p>
      </dgm:t>
    </dgm:pt>
    <dgm:pt modelId="{A4554187-E8EB-4FBD-8C14-20D49C04B6BE}" type="parTrans" cxnId="{174CF919-5004-4252-85EA-D0E5FAC947EB}">
      <dgm:prSet/>
      <dgm:spPr/>
      <dgm:t>
        <a:bodyPr/>
        <a:lstStyle/>
        <a:p>
          <a:endParaRPr lang="es-PE"/>
        </a:p>
      </dgm:t>
    </dgm:pt>
    <dgm:pt modelId="{DC6035C9-F134-4B01-AF29-E2B224292294}" type="sibTrans" cxnId="{174CF919-5004-4252-85EA-D0E5FAC947EB}">
      <dgm:prSet/>
      <dgm:spPr/>
      <dgm:t>
        <a:bodyPr/>
        <a:lstStyle/>
        <a:p>
          <a:endParaRPr lang="es-PE"/>
        </a:p>
      </dgm:t>
    </dgm:pt>
    <dgm:pt modelId="{CB0E3D50-FD6A-4F70-9CAF-BD826F9A4A79}">
      <dgm:prSet phldrT="[Texto]" custT="1"/>
      <dgm:spPr/>
      <dgm:t>
        <a:bodyPr/>
        <a:lstStyle/>
        <a:p>
          <a:r>
            <a:rPr lang="es-PE" sz="1000"/>
            <a:t>SAV</a:t>
          </a:r>
        </a:p>
      </dgm:t>
    </dgm:pt>
    <dgm:pt modelId="{AD7F4A59-6F30-4C1F-896E-5539019B3B84}" type="parTrans" cxnId="{F87084B6-55BA-4E11-8E68-D0D4CE2DD567}">
      <dgm:prSet/>
      <dgm:spPr/>
      <dgm:t>
        <a:bodyPr/>
        <a:lstStyle/>
        <a:p>
          <a:endParaRPr lang="es-PE"/>
        </a:p>
      </dgm:t>
    </dgm:pt>
    <dgm:pt modelId="{B7D895CF-3F25-44BF-81DF-B3CD6E13366C}" type="sibTrans" cxnId="{F87084B6-55BA-4E11-8E68-D0D4CE2DD567}">
      <dgm:prSet/>
      <dgm:spPr/>
      <dgm:t>
        <a:bodyPr/>
        <a:lstStyle/>
        <a:p>
          <a:endParaRPr lang="es-PE"/>
        </a:p>
      </dgm:t>
    </dgm:pt>
    <dgm:pt modelId="{E919CD4B-C0B0-42FF-9341-7673023029C2}">
      <dgm:prSet phldrT="[Texto]" custT="1"/>
      <dgm:spPr/>
      <dgm:t>
        <a:bodyPr/>
        <a:lstStyle/>
        <a:p>
          <a:r>
            <a:rPr lang="es-PE" sz="1000"/>
            <a:t>SBV</a:t>
          </a:r>
        </a:p>
      </dgm:t>
    </dgm:pt>
    <dgm:pt modelId="{7C092914-F75A-48D1-A18A-E076D2E2A763}" type="parTrans" cxnId="{012FCFBA-695D-461F-B1D1-940DFAD908E5}">
      <dgm:prSet/>
      <dgm:spPr/>
      <dgm:t>
        <a:bodyPr/>
        <a:lstStyle/>
        <a:p>
          <a:endParaRPr lang="es-PE"/>
        </a:p>
      </dgm:t>
    </dgm:pt>
    <dgm:pt modelId="{2AEAEB0D-CF37-46D4-8066-2FB032D7C2B4}" type="sibTrans" cxnId="{012FCFBA-695D-461F-B1D1-940DFAD908E5}">
      <dgm:prSet/>
      <dgm:spPr/>
      <dgm:t>
        <a:bodyPr/>
        <a:lstStyle/>
        <a:p>
          <a:endParaRPr lang="es-PE"/>
        </a:p>
      </dgm:t>
    </dgm:pt>
    <dgm:pt modelId="{56C5126E-37BB-49B6-BD34-77DDB426BA7B}">
      <dgm:prSet phldrT="[Texto]" custT="1"/>
      <dgm:spPr/>
      <dgm:t>
        <a:bodyPr/>
        <a:lstStyle/>
        <a:p>
          <a:r>
            <a:rPr lang="es-PE" sz="1000"/>
            <a:t>SOI</a:t>
          </a:r>
        </a:p>
      </dgm:t>
    </dgm:pt>
    <dgm:pt modelId="{43C4FA7C-231D-4342-BAB6-11D0B8F8B5C8}" type="parTrans" cxnId="{2E49ECD7-ACAA-4DAC-A897-0491D108CA8B}">
      <dgm:prSet/>
      <dgm:spPr/>
      <dgm:t>
        <a:bodyPr/>
        <a:lstStyle/>
        <a:p>
          <a:endParaRPr lang="es-PE"/>
        </a:p>
      </dgm:t>
    </dgm:pt>
    <dgm:pt modelId="{67112673-FF97-4C01-AFF7-33501B7FF528}" type="sibTrans" cxnId="{2E49ECD7-ACAA-4DAC-A897-0491D108CA8B}">
      <dgm:prSet/>
      <dgm:spPr/>
      <dgm:t>
        <a:bodyPr/>
        <a:lstStyle/>
        <a:p>
          <a:endParaRPr lang="es-PE"/>
        </a:p>
      </dgm:t>
    </dgm:pt>
    <dgm:pt modelId="{8C744AA6-5CFA-47D8-96CC-D9D875000F96}">
      <dgm:prSet phldrT="[Texto]" custT="1"/>
      <dgm:spPr/>
      <dgm:t>
        <a:bodyPr/>
        <a:lstStyle/>
        <a:p>
          <a:r>
            <a:rPr lang="es-PE" sz="1000"/>
            <a:t>SAA</a:t>
          </a:r>
        </a:p>
      </dgm:t>
    </dgm:pt>
    <dgm:pt modelId="{4015EBC4-199C-4503-A346-2BC3991FCB02}" type="sibTrans" cxnId="{BC28E1F7-BD08-4452-8864-01E37B57EAC8}">
      <dgm:prSet/>
      <dgm:spPr/>
      <dgm:t>
        <a:bodyPr/>
        <a:lstStyle/>
        <a:p>
          <a:endParaRPr lang="es-PE"/>
        </a:p>
      </dgm:t>
    </dgm:pt>
    <dgm:pt modelId="{1DC5AF4C-4BA0-4CF9-9D35-6E5B12A885F9}" type="parTrans" cxnId="{BC28E1F7-BD08-4452-8864-01E37B57EAC8}">
      <dgm:prSet/>
      <dgm:spPr/>
      <dgm:t>
        <a:bodyPr/>
        <a:lstStyle/>
        <a:p>
          <a:endParaRPr lang="es-PE"/>
        </a:p>
      </dgm:t>
    </dgm:pt>
    <dgm:pt modelId="{12E0A4A6-B410-43F8-93B2-0D5B1715AAEA}">
      <dgm:prSet phldrT="[Texto]" custT="1"/>
      <dgm:spPr/>
      <dgm:t>
        <a:bodyPr/>
        <a:lstStyle/>
        <a:p>
          <a:r>
            <a:rPr lang="es-PE" sz="1000"/>
            <a:t>SAV</a:t>
          </a:r>
        </a:p>
      </dgm:t>
    </dgm:pt>
    <dgm:pt modelId="{13BE8728-2EFA-4981-8259-C81DF69C90A6}" type="parTrans" cxnId="{D7B50F60-9787-409F-9CAB-D7634D0EACAE}">
      <dgm:prSet/>
      <dgm:spPr/>
      <dgm:t>
        <a:bodyPr/>
        <a:lstStyle/>
        <a:p>
          <a:endParaRPr lang="es-PE"/>
        </a:p>
      </dgm:t>
    </dgm:pt>
    <dgm:pt modelId="{575D0E3E-6530-488E-9706-BBBACA4C573C}" type="sibTrans" cxnId="{D7B50F60-9787-409F-9CAB-D7634D0EACAE}">
      <dgm:prSet/>
      <dgm:spPr/>
      <dgm:t>
        <a:bodyPr/>
        <a:lstStyle/>
        <a:p>
          <a:endParaRPr lang="es-PE"/>
        </a:p>
      </dgm:t>
    </dgm:pt>
    <dgm:pt modelId="{66E7C9EF-5FDA-4B6A-AF9A-CCCE57895C0E}">
      <dgm:prSet phldrT="[Texto]" custT="1"/>
      <dgm:spPr/>
      <dgm:t>
        <a:bodyPr/>
        <a:lstStyle/>
        <a:p>
          <a:r>
            <a:rPr lang="es-PE" sz="1000"/>
            <a:t>SAA</a:t>
          </a:r>
        </a:p>
      </dgm:t>
    </dgm:pt>
    <dgm:pt modelId="{5F1715CE-BF7B-4695-BD89-492BCC4BE350}" type="parTrans" cxnId="{059EA372-6E38-4539-91DA-C28DE03AC8B6}">
      <dgm:prSet/>
      <dgm:spPr/>
      <dgm:t>
        <a:bodyPr/>
        <a:lstStyle/>
        <a:p>
          <a:endParaRPr lang="es-PE"/>
        </a:p>
      </dgm:t>
    </dgm:pt>
    <dgm:pt modelId="{6A2C4A39-B541-4EAF-8F40-EAF2205287B5}" type="sibTrans" cxnId="{059EA372-6E38-4539-91DA-C28DE03AC8B6}">
      <dgm:prSet/>
      <dgm:spPr/>
      <dgm:t>
        <a:bodyPr/>
        <a:lstStyle/>
        <a:p>
          <a:endParaRPr lang="es-PE"/>
        </a:p>
      </dgm:t>
    </dgm:pt>
    <dgm:pt modelId="{0BDD23EB-ACC2-49A2-B93D-436E5BB18359}">
      <dgm:prSet phldrT="[Texto]" custT="1"/>
      <dgm:spPr/>
      <dgm:t>
        <a:bodyPr/>
        <a:lstStyle/>
        <a:p>
          <a:r>
            <a:rPr lang="es-PE" sz="1000"/>
            <a:t>SBV</a:t>
          </a:r>
        </a:p>
      </dgm:t>
    </dgm:pt>
    <dgm:pt modelId="{6D7ABBAE-F351-4593-A835-65742999F699}" type="parTrans" cxnId="{0C1438BA-337D-4DBA-9BBE-FF740BA79A4D}">
      <dgm:prSet/>
      <dgm:spPr/>
      <dgm:t>
        <a:bodyPr/>
        <a:lstStyle/>
        <a:p>
          <a:endParaRPr lang="es-PE"/>
        </a:p>
      </dgm:t>
    </dgm:pt>
    <dgm:pt modelId="{6474FB5D-E6AC-4F59-9816-4407B8DF215E}" type="sibTrans" cxnId="{0C1438BA-337D-4DBA-9BBE-FF740BA79A4D}">
      <dgm:prSet/>
      <dgm:spPr/>
      <dgm:t>
        <a:bodyPr/>
        <a:lstStyle/>
        <a:p>
          <a:endParaRPr lang="es-PE"/>
        </a:p>
      </dgm:t>
    </dgm:pt>
    <dgm:pt modelId="{C552D566-ECC6-408F-ABF1-4E64A93D4446}">
      <dgm:prSet phldrT="[Texto]" custT="1"/>
      <dgm:spPr/>
      <dgm:t>
        <a:bodyPr/>
        <a:lstStyle/>
        <a:p>
          <a:r>
            <a:rPr lang="es-PE" sz="1000"/>
            <a:t>SOI</a:t>
          </a:r>
        </a:p>
      </dgm:t>
    </dgm:pt>
    <dgm:pt modelId="{638EF32E-1596-4487-99C1-44D1E76BF8DA}" type="parTrans" cxnId="{80B749B2-66AC-420A-B4AD-50441BA10384}">
      <dgm:prSet/>
      <dgm:spPr/>
      <dgm:t>
        <a:bodyPr/>
        <a:lstStyle/>
        <a:p>
          <a:endParaRPr lang="es-PE"/>
        </a:p>
      </dgm:t>
    </dgm:pt>
    <dgm:pt modelId="{50EBCA26-D986-48F3-96B4-D759AFBACBAF}" type="sibTrans" cxnId="{80B749B2-66AC-420A-B4AD-50441BA10384}">
      <dgm:prSet/>
      <dgm:spPr/>
      <dgm:t>
        <a:bodyPr/>
        <a:lstStyle/>
        <a:p>
          <a:endParaRPr lang="es-PE"/>
        </a:p>
      </dgm:t>
    </dgm:pt>
    <dgm:pt modelId="{B0985532-0D5D-43A2-9C3A-5FEC5EB62441}">
      <dgm:prSet phldrT="[Texto]" custT="1"/>
      <dgm:spPr/>
      <dgm:t>
        <a:bodyPr/>
        <a:lstStyle/>
        <a:p>
          <a:r>
            <a:rPr lang="es-PE" sz="1000"/>
            <a:t>Línea Base de Gestión</a:t>
          </a:r>
        </a:p>
      </dgm:t>
    </dgm:pt>
    <dgm:pt modelId="{C16F3192-8524-4EC6-BD32-E61E636237EC}" type="parTrans" cxnId="{77D0F634-0279-41D8-A046-763373173C64}">
      <dgm:prSet/>
      <dgm:spPr/>
      <dgm:t>
        <a:bodyPr/>
        <a:lstStyle/>
        <a:p>
          <a:endParaRPr lang="es-PE"/>
        </a:p>
      </dgm:t>
    </dgm:pt>
    <dgm:pt modelId="{7F030E75-385B-4FA1-9F34-FD1B0BEB7237}" type="sibTrans" cxnId="{77D0F634-0279-41D8-A046-763373173C64}">
      <dgm:prSet/>
      <dgm:spPr/>
      <dgm:t>
        <a:bodyPr/>
        <a:lstStyle/>
        <a:p>
          <a:endParaRPr lang="es-PE"/>
        </a:p>
      </dgm:t>
    </dgm:pt>
    <dgm:pt modelId="{2BAA4FCD-0627-4B5E-A8F3-521600755711}">
      <dgm:prSet phldrT="[Texto]" custT="1"/>
      <dgm:spPr/>
      <dgm:t>
        <a:bodyPr/>
        <a:lstStyle/>
        <a:p>
          <a:r>
            <a:rPr lang="es-PE" sz="1000"/>
            <a:t>Análisis y Diseño</a:t>
          </a:r>
        </a:p>
      </dgm:t>
    </dgm:pt>
    <dgm:pt modelId="{7F676E62-E8DB-4210-BB49-AC5BE86CB0C0}" type="parTrans" cxnId="{BA968A53-5D97-47B2-AB66-30A285EAFCF9}">
      <dgm:prSet/>
      <dgm:spPr/>
      <dgm:t>
        <a:bodyPr/>
        <a:lstStyle/>
        <a:p>
          <a:endParaRPr lang="es-PE"/>
        </a:p>
      </dgm:t>
    </dgm:pt>
    <dgm:pt modelId="{F826657A-AA89-4986-AE77-DC28E0B0D2A3}" type="sibTrans" cxnId="{BA968A53-5D97-47B2-AB66-30A285EAFCF9}">
      <dgm:prSet/>
      <dgm:spPr/>
      <dgm:t>
        <a:bodyPr/>
        <a:lstStyle/>
        <a:p>
          <a:endParaRPr lang="es-PE"/>
        </a:p>
      </dgm:t>
    </dgm:pt>
    <dgm:pt modelId="{8A2252CC-C778-40D1-B580-D3EAEC7ACB04}">
      <dgm:prSet phldrT="[Texto]" custT="1"/>
      <dgm:spPr/>
      <dgm:t>
        <a:bodyPr/>
        <a:lstStyle/>
        <a:p>
          <a:r>
            <a:rPr lang="es-PE" sz="1000"/>
            <a:t>Negocio</a:t>
          </a:r>
        </a:p>
      </dgm:t>
    </dgm:pt>
    <dgm:pt modelId="{9FA0BA5C-6D29-4CEE-993C-E011C7026446}" type="parTrans" cxnId="{22296DA8-F4E2-4BE0-932E-9DF93FF0B0A0}">
      <dgm:prSet/>
      <dgm:spPr/>
      <dgm:t>
        <a:bodyPr/>
        <a:lstStyle/>
        <a:p>
          <a:endParaRPr lang="es-PE"/>
        </a:p>
      </dgm:t>
    </dgm:pt>
    <dgm:pt modelId="{6AAD970F-E06F-4BC2-9E38-1F3C7E0262F2}" type="sibTrans" cxnId="{22296DA8-F4E2-4BE0-932E-9DF93FF0B0A0}">
      <dgm:prSet/>
      <dgm:spPr/>
      <dgm:t>
        <a:bodyPr/>
        <a:lstStyle/>
        <a:p>
          <a:endParaRPr lang="es-PE"/>
        </a:p>
      </dgm:t>
    </dgm:pt>
    <dgm:pt modelId="{034C1000-E9AF-47CD-87C3-6CF6FD2339D4}">
      <dgm:prSet phldrT="[Texto]" custT="1"/>
      <dgm:spPr/>
      <dgm:t>
        <a:bodyPr/>
        <a:lstStyle/>
        <a:p>
          <a:r>
            <a:rPr lang="es-PE" sz="1000"/>
            <a:t>Pruebas</a:t>
          </a:r>
        </a:p>
      </dgm:t>
    </dgm:pt>
    <dgm:pt modelId="{F6FE60DE-5729-42E4-9577-456481488016}" type="parTrans" cxnId="{BBABB8AE-D28E-497F-BA65-B22DB9B7AB84}">
      <dgm:prSet/>
      <dgm:spPr/>
      <dgm:t>
        <a:bodyPr/>
        <a:lstStyle/>
        <a:p>
          <a:endParaRPr lang="es-PE"/>
        </a:p>
      </dgm:t>
    </dgm:pt>
    <dgm:pt modelId="{0E0F5E05-4C92-4530-8C4B-1E28073C519F}" type="sibTrans" cxnId="{BBABB8AE-D28E-497F-BA65-B22DB9B7AB84}">
      <dgm:prSet/>
      <dgm:spPr/>
      <dgm:t>
        <a:bodyPr/>
        <a:lstStyle/>
        <a:p>
          <a:endParaRPr lang="es-PE"/>
        </a:p>
      </dgm:t>
    </dgm:pt>
    <dgm:pt modelId="{C6BFEB0A-545C-43D9-BC05-96ACC6D91CAA}">
      <dgm:prSet phldrT="[Texto]" custT="1"/>
      <dgm:spPr/>
      <dgm:t>
        <a:bodyPr/>
        <a:lstStyle/>
        <a:p>
          <a:r>
            <a:rPr lang="es-PE" sz="1000"/>
            <a:t>Gestión</a:t>
          </a:r>
        </a:p>
      </dgm:t>
    </dgm:pt>
    <dgm:pt modelId="{245D56D0-97BB-4511-8F61-E69CB378E3F6}" type="parTrans" cxnId="{79D49A9E-520E-4128-8D7E-3C7B699F277A}">
      <dgm:prSet/>
      <dgm:spPr/>
      <dgm:t>
        <a:bodyPr/>
        <a:lstStyle/>
        <a:p>
          <a:endParaRPr lang="es-PE"/>
        </a:p>
      </dgm:t>
    </dgm:pt>
    <dgm:pt modelId="{BD1143A2-C0E2-4899-9B1C-9386FF1DF9C0}" type="sibTrans" cxnId="{79D49A9E-520E-4128-8D7E-3C7B699F277A}">
      <dgm:prSet/>
      <dgm:spPr/>
      <dgm:t>
        <a:bodyPr/>
        <a:lstStyle/>
        <a:p>
          <a:endParaRPr lang="es-PE"/>
        </a:p>
      </dgm:t>
    </dgm:pt>
    <dgm:pt modelId="{3382FCAD-C516-423C-917D-2B9A0F2EE14D}">
      <dgm:prSet phldrT="[Texto]" custT="1"/>
      <dgm:spPr/>
      <dgm:t>
        <a:bodyPr/>
        <a:lstStyle/>
        <a:p>
          <a:r>
            <a:rPr lang="es-PE" sz="1000"/>
            <a:t>Requisitos</a:t>
          </a:r>
        </a:p>
      </dgm:t>
    </dgm:pt>
    <dgm:pt modelId="{CE88953C-C203-4157-A599-14AC9256A4A2}" type="parTrans" cxnId="{75D2AE57-645A-4191-9984-18804203FBAB}">
      <dgm:prSet/>
      <dgm:spPr/>
      <dgm:t>
        <a:bodyPr/>
        <a:lstStyle/>
        <a:p>
          <a:endParaRPr lang="es-PE"/>
        </a:p>
      </dgm:t>
    </dgm:pt>
    <dgm:pt modelId="{8E3E6B75-6BF0-437C-AE96-B7E01C98B7B0}" type="sibTrans" cxnId="{75D2AE57-645A-4191-9984-18804203FBAB}">
      <dgm:prSet/>
      <dgm:spPr/>
      <dgm:t>
        <a:bodyPr/>
        <a:lstStyle/>
        <a:p>
          <a:endParaRPr lang="es-PE"/>
        </a:p>
      </dgm:t>
    </dgm:pt>
    <dgm:pt modelId="{23BAC4EC-AB22-4EAA-B98D-9A077401539B}">
      <dgm:prSet phldrT="[Texto]" custT="1"/>
      <dgm:spPr/>
      <dgm:t>
        <a:bodyPr/>
        <a:lstStyle/>
        <a:p>
          <a:r>
            <a:rPr lang="es-PE" sz="1000"/>
            <a:t>Códificación</a:t>
          </a:r>
        </a:p>
      </dgm:t>
    </dgm:pt>
    <dgm:pt modelId="{3C6C033A-BC50-431E-ABBC-3A0A128577F4}" type="parTrans" cxnId="{CAA9D66B-99DD-457A-AA2F-C09E62E0D74F}">
      <dgm:prSet/>
      <dgm:spPr/>
      <dgm:t>
        <a:bodyPr/>
        <a:lstStyle/>
        <a:p>
          <a:endParaRPr lang="es-PE"/>
        </a:p>
      </dgm:t>
    </dgm:pt>
    <dgm:pt modelId="{2F5FE327-AB94-4FFE-BAFC-E47A5F37F56A}" type="sibTrans" cxnId="{CAA9D66B-99DD-457A-AA2F-C09E62E0D74F}">
      <dgm:prSet/>
      <dgm:spPr/>
      <dgm:t>
        <a:bodyPr/>
        <a:lstStyle/>
        <a:p>
          <a:endParaRPr lang="es-PE"/>
        </a:p>
      </dgm:t>
    </dgm:pt>
    <dgm:pt modelId="{0F70D5C4-3DC5-4BAE-98F0-CB8E03E693BE}">
      <dgm:prSet phldrT="[Texto]" custT="1"/>
      <dgm:spPr/>
      <dgm:t>
        <a:bodyPr/>
        <a:lstStyle/>
        <a:p>
          <a:r>
            <a:rPr lang="es-PE" sz="1000"/>
            <a:t>Producción</a:t>
          </a:r>
        </a:p>
      </dgm:t>
    </dgm:pt>
    <dgm:pt modelId="{EA2CF499-611F-42E9-B04F-3E00CDC5624F}" type="parTrans" cxnId="{45605960-D1DC-484E-BF6F-00FCD10F4ED9}">
      <dgm:prSet/>
      <dgm:spPr/>
      <dgm:t>
        <a:bodyPr/>
        <a:lstStyle/>
        <a:p>
          <a:endParaRPr lang="es-PE"/>
        </a:p>
      </dgm:t>
    </dgm:pt>
    <dgm:pt modelId="{0BA33EBB-ED21-4D4B-AA67-D7734AA0EBA0}" type="sibTrans" cxnId="{45605960-D1DC-484E-BF6F-00FCD10F4ED9}">
      <dgm:prSet/>
      <dgm:spPr/>
      <dgm:t>
        <a:bodyPr/>
        <a:lstStyle/>
        <a:p>
          <a:endParaRPr lang="es-PE"/>
        </a:p>
      </dgm:t>
    </dgm:pt>
    <dgm:pt modelId="{4BF06CE1-F380-4EBD-A482-A9864D3933A7}">
      <dgm:prSet phldrT="[Texto]" custT="1"/>
      <dgm:spPr/>
      <dgm:t>
        <a:bodyPr/>
        <a:lstStyle/>
        <a:p>
          <a:r>
            <a:rPr lang="es-PE" sz="1000"/>
            <a:t>Línea Base de Aceptación y Entrega</a:t>
          </a:r>
        </a:p>
      </dgm:t>
    </dgm:pt>
    <dgm:pt modelId="{D493B181-4B0C-4AF2-97CF-2810D70F82BB}" type="sibTrans" cxnId="{F862F9BF-4724-4578-B06D-CF09EDCDE2F5}">
      <dgm:prSet/>
      <dgm:spPr/>
      <dgm:t>
        <a:bodyPr/>
        <a:lstStyle/>
        <a:p>
          <a:endParaRPr lang="es-PE"/>
        </a:p>
      </dgm:t>
    </dgm:pt>
    <dgm:pt modelId="{70F317E8-7E96-4A01-AB21-F5EA9CE0435F}" type="parTrans" cxnId="{F862F9BF-4724-4578-B06D-CF09EDCDE2F5}">
      <dgm:prSet/>
      <dgm:spPr/>
      <dgm:t>
        <a:bodyPr/>
        <a:lstStyle/>
        <a:p>
          <a:endParaRPr lang="es-PE"/>
        </a:p>
      </dgm:t>
    </dgm:pt>
    <dgm:pt modelId="{52F64218-AC28-4A5B-9224-19114F456A13}">
      <dgm:prSet phldrT="[Texto]" custT="1"/>
      <dgm:spPr/>
      <dgm:t>
        <a:bodyPr/>
        <a:lstStyle/>
        <a:p>
          <a:r>
            <a:rPr lang="es-PE" sz="1000"/>
            <a:t>Línea Base de Requerimientos</a:t>
          </a:r>
        </a:p>
      </dgm:t>
    </dgm:pt>
    <dgm:pt modelId="{14423B39-7D67-45D5-B0AA-C82C90E15D56}" type="sibTrans" cxnId="{9701F7F8-59EC-4F0C-A9A7-CB9BE98B898F}">
      <dgm:prSet/>
      <dgm:spPr/>
      <dgm:t>
        <a:bodyPr/>
        <a:lstStyle/>
        <a:p>
          <a:endParaRPr lang="es-PE"/>
        </a:p>
      </dgm:t>
    </dgm:pt>
    <dgm:pt modelId="{2E85A922-E780-417D-B311-ABB48776A6CF}" type="parTrans" cxnId="{9701F7F8-59EC-4F0C-A9A7-CB9BE98B898F}">
      <dgm:prSet/>
      <dgm:spPr/>
      <dgm:t>
        <a:bodyPr/>
        <a:lstStyle/>
        <a:p>
          <a:endParaRPr lang="es-PE"/>
        </a:p>
      </dgm:t>
    </dgm:pt>
    <dgm:pt modelId="{9D935AB8-9F4E-409D-BC4B-AEFC815FFD79}">
      <dgm:prSet phldrT="[Texto]" custT="1"/>
      <dgm:spPr/>
      <dgm:t>
        <a:bodyPr/>
        <a:lstStyle/>
        <a:p>
          <a:r>
            <a:rPr lang="es-PE" sz="1000"/>
            <a:t>Línea Base de Diseño</a:t>
          </a:r>
        </a:p>
      </dgm:t>
    </dgm:pt>
    <dgm:pt modelId="{8ADDDB31-6177-4ED0-87B9-D4DDBE648F75}" type="sibTrans" cxnId="{A91832A0-8613-4882-9EB8-41168B9F5C95}">
      <dgm:prSet/>
      <dgm:spPr/>
      <dgm:t>
        <a:bodyPr/>
        <a:lstStyle/>
        <a:p>
          <a:endParaRPr lang="es-PE"/>
        </a:p>
      </dgm:t>
    </dgm:pt>
    <dgm:pt modelId="{11FEF843-48F8-40E1-BF0C-307F043BE1B6}" type="parTrans" cxnId="{A91832A0-8613-4882-9EB8-41168B9F5C95}">
      <dgm:prSet/>
      <dgm:spPr/>
      <dgm:t>
        <a:bodyPr/>
        <a:lstStyle/>
        <a:p>
          <a:endParaRPr lang="es-PE"/>
        </a:p>
      </dgm:t>
    </dgm:pt>
    <dgm:pt modelId="{0EA64E82-EFFC-4391-A5EE-1EFFDBCB72E8}">
      <dgm:prSet phldrT="[Texto]" custT="1"/>
      <dgm:spPr/>
      <dgm:t>
        <a:bodyPr/>
        <a:lstStyle/>
        <a:p>
          <a:r>
            <a:rPr lang="es-PE" sz="1000"/>
            <a:t>Línea Base de Construcción</a:t>
          </a:r>
        </a:p>
      </dgm:t>
    </dgm:pt>
    <dgm:pt modelId="{4531ED48-D581-446C-9221-A95A5E4D16B0}" type="sibTrans" cxnId="{A131F195-7305-47FE-AA5F-9003BBCB8D88}">
      <dgm:prSet/>
      <dgm:spPr/>
      <dgm:t>
        <a:bodyPr/>
        <a:lstStyle/>
        <a:p>
          <a:endParaRPr lang="es-PE"/>
        </a:p>
      </dgm:t>
    </dgm:pt>
    <dgm:pt modelId="{DB6CA057-7187-402C-9C4C-79CA6986E9CF}" type="parTrans" cxnId="{A131F195-7305-47FE-AA5F-9003BBCB8D88}">
      <dgm:prSet/>
      <dgm:spPr/>
      <dgm:t>
        <a:bodyPr/>
        <a:lstStyle/>
        <a:p>
          <a:endParaRPr lang="es-PE"/>
        </a:p>
      </dgm:t>
    </dgm:pt>
    <dgm:pt modelId="{0BF416EF-DCB6-4381-8C06-F858129B863B}">
      <dgm:prSet phldrT="[Texto]" custT="1"/>
      <dgm:spPr/>
      <dgm:t>
        <a:bodyPr/>
        <a:lstStyle/>
        <a:p>
          <a:r>
            <a:rPr lang="es-PE" sz="1000"/>
            <a:t>Línea Base de Integración y Pruebas</a:t>
          </a:r>
        </a:p>
      </dgm:t>
    </dgm:pt>
    <dgm:pt modelId="{EE114402-F9B8-48CB-AFD1-FCB1D34F32BD}" type="sibTrans" cxnId="{EF377F73-837B-4D96-8B56-036D0D72BA58}">
      <dgm:prSet/>
      <dgm:spPr/>
      <dgm:t>
        <a:bodyPr/>
        <a:lstStyle/>
        <a:p>
          <a:endParaRPr lang="es-PE"/>
        </a:p>
      </dgm:t>
    </dgm:pt>
    <dgm:pt modelId="{82A45550-2705-4A34-BC2B-E56FA4F10D1D}" type="parTrans" cxnId="{EF377F73-837B-4D96-8B56-036D0D72BA58}">
      <dgm:prSet/>
      <dgm:spPr/>
      <dgm:t>
        <a:bodyPr/>
        <a:lstStyle/>
        <a:p>
          <a:endParaRPr lang="es-PE"/>
        </a:p>
      </dgm:t>
    </dgm:pt>
    <dgm:pt modelId="{3B0652B3-A60A-4BD0-BF9D-C5640DE83D76}" type="pres">
      <dgm:prSet presAssocID="{CF1B52FC-470A-45D8-AFC3-97E256EFA3FF}" presName="hierChild1" presStyleCnt="0">
        <dgm:presLayoutVars>
          <dgm:orgChart val="1"/>
          <dgm:chPref val="1"/>
          <dgm:dir/>
          <dgm:animOne val="branch"/>
          <dgm:animLvl val="lvl"/>
          <dgm:resizeHandles/>
        </dgm:presLayoutVars>
      </dgm:prSet>
      <dgm:spPr/>
    </dgm:pt>
    <dgm:pt modelId="{252E45D9-EB92-4427-91C8-73182D139E0D}" type="pres">
      <dgm:prSet presAssocID="{02981637-2D5A-40AC-B36C-7D9476148EF3}" presName="hierRoot1" presStyleCnt="0">
        <dgm:presLayoutVars>
          <dgm:hierBranch val="init"/>
        </dgm:presLayoutVars>
      </dgm:prSet>
      <dgm:spPr/>
    </dgm:pt>
    <dgm:pt modelId="{6552B900-D4F4-46FD-85CF-9C3F831E1CAD}" type="pres">
      <dgm:prSet presAssocID="{02981637-2D5A-40AC-B36C-7D9476148EF3}" presName="rootComposite1" presStyleCnt="0"/>
      <dgm:spPr/>
    </dgm:pt>
    <dgm:pt modelId="{6B5623D6-E626-496C-8CF8-5DA345E8C9CD}" type="pres">
      <dgm:prSet presAssocID="{02981637-2D5A-40AC-B36C-7D9476148EF3}" presName="rootText1" presStyleLbl="node0" presStyleIdx="0" presStyleCnt="1">
        <dgm:presLayoutVars>
          <dgm:chPref val="3"/>
        </dgm:presLayoutVars>
      </dgm:prSet>
      <dgm:spPr/>
    </dgm:pt>
    <dgm:pt modelId="{533EB0DF-CCD4-4FBE-8666-175815EF0558}" type="pres">
      <dgm:prSet presAssocID="{02981637-2D5A-40AC-B36C-7D9476148EF3}" presName="rootConnector1" presStyleLbl="node1" presStyleIdx="0" presStyleCnt="0"/>
      <dgm:spPr/>
    </dgm:pt>
    <dgm:pt modelId="{E6CBC2E4-2D0F-4D04-A48B-BD9DF4FC7AB7}" type="pres">
      <dgm:prSet presAssocID="{02981637-2D5A-40AC-B36C-7D9476148EF3}" presName="hierChild2" presStyleCnt="0"/>
      <dgm:spPr/>
    </dgm:pt>
    <dgm:pt modelId="{4F9D074B-4C92-4D5C-B153-3D0BAED00F16}" type="pres">
      <dgm:prSet presAssocID="{A31B1D82-81A3-4FF4-8B7E-442E280BF1F2}" presName="Name37" presStyleLbl="parChTrans1D2" presStyleIdx="0" presStyleCnt="4"/>
      <dgm:spPr/>
    </dgm:pt>
    <dgm:pt modelId="{52CB825A-B7FF-4AD0-BB5E-FC39BF4A66BB}" type="pres">
      <dgm:prSet presAssocID="{4F1ED0E2-6764-4FF8-82E1-EB906795EB53}" presName="hierRoot2" presStyleCnt="0">
        <dgm:presLayoutVars>
          <dgm:hierBranch val="init"/>
        </dgm:presLayoutVars>
      </dgm:prSet>
      <dgm:spPr/>
    </dgm:pt>
    <dgm:pt modelId="{818569A2-DB5B-474F-99B8-4A5B33AE5B40}" type="pres">
      <dgm:prSet presAssocID="{4F1ED0E2-6764-4FF8-82E1-EB906795EB53}" presName="rootComposite" presStyleCnt="0"/>
      <dgm:spPr/>
    </dgm:pt>
    <dgm:pt modelId="{46496D49-B2A4-42CC-B945-A4BDB6A21D4D}" type="pres">
      <dgm:prSet presAssocID="{4F1ED0E2-6764-4FF8-82E1-EB906795EB53}" presName="rootText" presStyleLbl="node2" presStyleIdx="0" presStyleCnt="4" custScaleX="137227">
        <dgm:presLayoutVars>
          <dgm:chPref val="3"/>
        </dgm:presLayoutVars>
      </dgm:prSet>
      <dgm:spPr/>
    </dgm:pt>
    <dgm:pt modelId="{C6F19D63-2704-4411-BEB1-7AD13A18B411}" type="pres">
      <dgm:prSet presAssocID="{4F1ED0E2-6764-4FF8-82E1-EB906795EB53}" presName="rootConnector" presStyleLbl="node2" presStyleIdx="0" presStyleCnt="4"/>
      <dgm:spPr/>
    </dgm:pt>
    <dgm:pt modelId="{DDF4C396-3142-4CCF-B9D5-99F39AB5FF27}" type="pres">
      <dgm:prSet presAssocID="{4F1ED0E2-6764-4FF8-82E1-EB906795EB53}" presName="hierChild4" presStyleCnt="0"/>
      <dgm:spPr/>
    </dgm:pt>
    <dgm:pt modelId="{AC922D42-46C8-47AA-84C5-2B218F7BB994}" type="pres">
      <dgm:prSet presAssocID="{58758FB9-6DD9-4FBC-9FF9-816C478A14D7}" presName="Name37" presStyleLbl="parChTrans1D3" presStyleIdx="0" presStyleCnt="11"/>
      <dgm:spPr/>
    </dgm:pt>
    <dgm:pt modelId="{B280A612-C875-4956-8314-589C8142B57E}" type="pres">
      <dgm:prSet presAssocID="{5E797B83-41C9-48BF-B51A-8926811ED5EA}" presName="hierRoot2" presStyleCnt="0">
        <dgm:presLayoutVars>
          <dgm:hierBranch val="init"/>
        </dgm:presLayoutVars>
      </dgm:prSet>
      <dgm:spPr/>
    </dgm:pt>
    <dgm:pt modelId="{FF623797-091C-4E1D-8EB6-35FDCC1994D5}" type="pres">
      <dgm:prSet presAssocID="{5E797B83-41C9-48BF-B51A-8926811ED5EA}" presName="rootComposite" presStyleCnt="0"/>
      <dgm:spPr/>
    </dgm:pt>
    <dgm:pt modelId="{4E0E31A1-BEA1-4D99-86EA-E79BA15ECD0F}" type="pres">
      <dgm:prSet presAssocID="{5E797B83-41C9-48BF-B51A-8926811ED5EA}" presName="rootText" presStyleLbl="node3" presStyleIdx="0" presStyleCnt="11" custScaleX="144355">
        <dgm:presLayoutVars>
          <dgm:chPref val="3"/>
        </dgm:presLayoutVars>
      </dgm:prSet>
      <dgm:spPr/>
    </dgm:pt>
    <dgm:pt modelId="{27474DA5-990D-46EC-8E94-D401FDDA4C6F}" type="pres">
      <dgm:prSet presAssocID="{5E797B83-41C9-48BF-B51A-8926811ED5EA}" presName="rootConnector" presStyleLbl="node3" presStyleIdx="0" presStyleCnt="11"/>
      <dgm:spPr/>
    </dgm:pt>
    <dgm:pt modelId="{CE1191C4-37FB-47B8-8A61-A022210D8825}" type="pres">
      <dgm:prSet presAssocID="{5E797B83-41C9-48BF-B51A-8926811ED5EA}" presName="hierChild4" presStyleCnt="0"/>
      <dgm:spPr/>
    </dgm:pt>
    <dgm:pt modelId="{6E6A2B5B-280C-46B3-8C55-5A35CEDA2DD7}" type="pres">
      <dgm:prSet presAssocID="{5E797B83-41C9-48BF-B51A-8926811ED5EA}" presName="hierChild5" presStyleCnt="0"/>
      <dgm:spPr/>
    </dgm:pt>
    <dgm:pt modelId="{B5655CB9-52AD-4E61-9C51-BF6F7FE33A0D}" type="pres">
      <dgm:prSet presAssocID="{964809A5-1351-4B21-9A1F-B63CCF0CF084}" presName="Name37" presStyleLbl="parChTrans1D3" presStyleIdx="1" presStyleCnt="11"/>
      <dgm:spPr/>
    </dgm:pt>
    <dgm:pt modelId="{2B043842-FFE0-42EE-969C-6AFE4610B080}" type="pres">
      <dgm:prSet presAssocID="{F6B77525-417E-40F0-9BC3-362E467587C4}" presName="hierRoot2" presStyleCnt="0">
        <dgm:presLayoutVars>
          <dgm:hierBranch val="init"/>
        </dgm:presLayoutVars>
      </dgm:prSet>
      <dgm:spPr/>
    </dgm:pt>
    <dgm:pt modelId="{3235F4EE-EFF0-42F0-9067-8E76145B226C}" type="pres">
      <dgm:prSet presAssocID="{F6B77525-417E-40F0-9BC3-362E467587C4}" presName="rootComposite" presStyleCnt="0"/>
      <dgm:spPr/>
    </dgm:pt>
    <dgm:pt modelId="{3D8FAD41-3FCA-4F40-87D2-56C011B4DE83}" type="pres">
      <dgm:prSet presAssocID="{F6B77525-417E-40F0-9BC3-362E467587C4}" presName="rootText" presStyleLbl="node3" presStyleIdx="1" presStyleCnt="11">
        <dgm:presLayoutVars>
          <dgm:chPref val="3"/>
        </dgm:presLayoutVars>
      </dgm:prSet>
      <dgm:spPr/>
    </dgm:pt>
    <dgm:pt modelId="{71C4CDC8-0CFE-455C-8EB3-0D273F2C31C4}" type="pres">
      <dgm:prSet presAssocID="{F6B77525-417E-40F0-9BC3-362E467587C4}" presName="rootConnector" presStyleLbl="node3" presStyleIdx="1" presStyleCnt="11"/>
      <dgm:spPr/>
    </dgm:pt>
    <dgm:pt modelId="{75486BC7-3705-4ADC-A4D5-1C6B55C93B8C}" type="pres">
      <dgm:prSet presAssocID="{F6B77525-417E-40F0-9BC3-362E467587C4}" presName="hierChild4" presStyleCnt="0"/>
      <dgm:spPr/>
    </dgm:pt>
    <dgm:pt modelId="{DB0F5972-0453-4E46-99CF-90E3BC6D3939}" type="pres">
      <dgm:prSet presAssocID="{F6B77525-417E-40F0-9BC3-362E467587C4}" presName="hierChild5" presStyleCnt="0"/>
      <dgm:spPr/>
    </dgm:pt>
    <dgm:pt modelId="{C683447D-9F77-487C-94BD-3C9D8C2AE20C}" type="pres">
      <dgm:prSet presAssocID="{A4554187-E8EB-4FBD-8C14-20D49C04B6BE}" presName="Name37" presStyleLbl="parChTrans1D3" presStyleIdx="2" presStyleCnt="11"/>
      <dgm:spPr/>
    </dgm:pt>
    <dgm:pt modelId="{D61EA242-902A-4C6D-87E4-69C94928BC1B}" type="pres">
      <dgm:prSet presAssocID="{DD12B690-AEF6-4A88-A3D0-10D02D720128}" presName="hierRoot2" presStyleCnt="0">
        <dgm:presLayoutVars>
          <dgm:hierBranch val="init"/>
        </dgm:presLayoutVars>
      </dgm:prSet>
      <dgm:spPr/>
    </dgm:pt>
    <dgm:pt modelId="{E0A9470B-959C-45D2-AA10-E92501923B38}" type="pres">
      <dgm:prSet presAssocID="{DD12B690-AEF6-4A88-A3D0-10D02D720128}" presName="rootComposite" presStyleCnt="0"/>
      <dgm:spPr/>
    </dgm:pt>
    <dgm:pt modelId="{D69D4131-1B09-4E29-91F0-3EF1772EFB44}" type="pres">
      <dgm:prSet presAssocID="{DD12B690-AEF6-4A88-A3D0-10D02D720128}" presName="rootText" presStyleLbl="node3" presStyleIdx="2" presStyleCnt="11" custScaleX="167974">
        <dgm:presLayoutVars>
          <dgm:chPref val="3"/>
        </dgm:presLayoutVars>
      </dgm:prSet>
      <dgm:spPr/>
    </dgm:pt>
    <dgm:pt modelId="{88663932-DC1D-4B6E-A473-D6C59F0515DB}" type="pres">
      <dgm:prSet presAssocID="{DD12B690-AEF6-4A88-A3D0-10D02D720128}" presName="rootConnector" presStyleLbl="node3" presStyleIdx="2" presStyleCnt="11"/>
      <dgm:spPr/>
    </dgm:pt>
    <dgm:pt modelId="{462046C9-212D-45D2-A4EA-9AE22AAFCDF3}" type="pres">
      <dgm:prSet presAssocID="{DD12B690-AEF6-4A88-A3D0-10D02D720128}" presName="hierChild4" presStyleCnt="0"/>
      <dgm:spPr/>
    </dgm:pt>
    <dgm:pt modelId="{B54D1621-136B-4EC7-817E-ED130BFDD2F1}" type="pres">
      <dgm:prSet presAssocID="{DD12B690-AEF6-4A88-A3D0-10D02D720128}" presName="hierChild5" presStyleCnt="0"/>
      <dgm:spPr/>
    </dgm:pt>
    <dgm:pt modelId="{1E78624E-0CF6-487A-BB7C-74BDD9214FFC}" type="pres">
      <dgm:prSet presAssocID="{4F1ED0E2-6764-4FF8-82E1-EB906795EB53}" presName="hierChild5" presStyleCnt="0"/>
      <dgm:spPr/>
    </dgm:pt>
    <dgm:pt modelId="{497C3995-59DB-414A-88D6-948AE3A0465A}" type="pres">
      <dgm:prSet presAssocID="{9B6D3D39-1FEF-4F19-9661-586FA9ABE910}" presName="Name37" presStyleLbl="parChTrans1D2" presStyleIdx="1" presStyleCnt="4"/>
      <dgm:spPr/>
    </dgm:pt>
    <dgm:pt modelId="{F9493B37-B5F8-48DD-81B0-1B93DFBB267F}" type="pres">
      <dgm:prSet presAssocID="{8EE3D804-9CAD-4B7D-B9C5-AFD1E0D4BA45}" presName="hierRoot2" presStyleCnt="0">
        <dgm:presLayoutVars>
          <dgm:hierBranch val="init"/>
        </dgm:presLayoutVars>
      </dgm:prSet>
      <dgm:spPr/>
    </dgm:pt>
    <dgm:pt modelId="{A5BCC26F-F93F-4B23-B60C-774C882ECFFB}" type="pres">
      <dgm:prSet presAssocID="{8EE3D804-9CAD-4B7D-B9C5-AFD1E0D4BA45}" presName="rootComposite" presStyleCnt="0"/>
      <dgm:spPr/>
    </dgm:pt>
    <dgm:pt modelId="{F6F1E7C3-33BB-440E-BB2A-8B0518509C27}" type="pres">
      <dgm:prSet presAssocID="{8EE3D804-9CAD-4B7D-B9C5-AFD1E0D4BA45}" presName="rootText" presStyleLbl="node2" presStyleIdx="1" presStyleCnt="4">
        <dgm:presLayoutVars>
          <dgm:chPref val="3"/>
        </dgm:presLayoutVars>
      </dgm:prSet>
      <dgm:spPr/>
    </dgm:pt>
    <dgm:pt modelId="{B49015A9-7538-486B-902D-31276CC1197C}" type="pres">
      <dgm:prSet presAssocID="{8EE3D804-9CAD-4B7D-B9C5-AFD1E0D4BA45}" presName="rootConnector" presStyleLbl="node2" presStyleIdx="1" presStyleCnt="4"/>
      <dgm:spPr/>
    </dgm:pt>
    <dgm:pt modelId="{C79BE5F6-F97B-4467-A76B-70FF9DDFD26D}" type="pres">
      <dgm:prSet presAssocID="{8EE3D804-9CAD-4B7D-B9C5-AFD1E0D4BA45}" presName="hierChild4" presStyleCnt="0"/>
      <dgm:spPr/>
    </dgm:pt>
    <dgm:pt modelId="{A1FF0B5D-D9DE-4A27-8667-CB5893CBA3F1}" type="pres">
      <dgm:prSet presAssocID="{13BE8728-2EFA-4981-8259-C81DF69C90A6}" presName="Name37" presStyleLbl="parChTrans1D3" presStyleIdx="3" presStyleCnt="11"/>
      <dgm:spPr/>
    </dgm:pt>
    <dgm:pt modelId="{B3896053-47AE-4AB0-A61B-30E97799268F}" type="pres">
      <dgm:prSet presAssocID="{12E0A4A6-B410-43F8-93B2-0D5B1715AAEA}" presName="hierRoot2" presStyleCnt="0">
        <dgm:presLayoutVars>
          <dgm:hierBranch val="init"/>
        </dgm:presLayoutVars>
      </dgm:prSet>
      <dgm:spPr/>
    </dgm:pt>
    <dgm:pt modelId="{DFB8E866-CBCD-4B77-A416-DD55FD7D8058}" type="pres">
      <dgm:prSet presAssocID="{12E0A4A6-B410-43F8-93B2-0D5B1715AAEA}" presName="rootComposite" presStyleCnt="0"/>
      <dgm:spPr/>
    </dgm:pt>
    <dgm:pt modelId="{889C3168-68C9-4912-9C05-31CC0BFC04F4}" type="pres">
      <dgm:prSet presAssocID="{12E0A4A6-B410-43F8-93B2-0D5B1715AAEA}" presName="rootText" presStyleLbl="node3" presStyleIdx="3" presStyleCnt="11">
        <dgm:presLayoutVars>
          <dgm:chPref val="3"/>
        </dgm:presLayoutVars>
      </dgm:prSet>
      <dgm:spPr/>
    </dgm:pt>
    <dgm:pt modelId="{4B17CA99-9237-409F-A860-7FCA2B93648D}" type="pres">
      <dgm:prSet presAssocID="{12E0A4A6-B410-43F8-93B2-0D5B1715AAEA}" presName="rootConnector" presStyleLbl="node3" presStyleIdx="3" presStyleCnt="11"/>
      <dgm:spPr/>
    </dgm:pt>
    <dgm:pt modelId="{AFE479B2-C4B9-4CDA-B523-016ED5109BB7}" type="pres">
      <dgm:prSet presAssocID="{12E0A4A6-B410-43F8-93B2-0D5B1715AAEA}" presName="hierChild4" presStyleCnt="0"/>
      <dgm:spPr/>
    </dgm:pt>
    <dgm:pt modelId="{2F53F2EB-02DC-4521-B826-2421714878ED}" type="pres">
      <dgm:prSet presAssocID="{C16F3192-8524-4EC6-BD32-E61E636237EC}" presName="Name37" presStyleLbl="parChTrans1D4" presStyleIdx="0" presStyleCnt="13"/>
      <dgm:spPr/>
    </dgm:pt>
    <dgm:pt modelId="{B05CA172-64C4-48BB-8BA0-86A6F687B691}" type="pres">
      <dgm:prSet presAssocID="{B0985532-0D5D-43A2-9C3A-5FEC5EB62441}" presName="hierRoot2" presStyleCnt="0">
        <dgm:presLayoutVars>
          <dgm:hierBranch val="init"/>
        </dgm:presLayoutVars>
      </dgm:prSet>
      <dgm:spPr/>
    </dgm:pt>
    <dgm:pt modelId="{34214E27-2AE7-4337-BCA3-61320F797CB7}" type="pres">
      <dgm:prSet presAssocID="{B0985532-0D5D-43A2-9C3A-5FEC5EB62441}" presName="rootComposite" presStyleCnt="0"/>
      <dgm:spPr/>
    </dgm:pt>
    <dgm:pt modelId="{F974A74D-5C0B-48A0-A8FD-25254CD10A36}" type="pres">
      <dgm:prSet presAssocID="{B0985532-0D5D-43A2-9C3A-5FEC5EB62441}" presName="rootText" presStyleLbl="node4" presStyleIdx="0" presStyleCnt="13" custScaleX="200574">
        <dgm:presLayoutVars>
          <dgm:chPref val="3"/>
        </dgm:presLayoutVars>
      </dgm:prSet>
      <dgm:spPr/>
    </dgm:pt>
    <dgm:pt modelId="{C19E0931-E8D0-4531-9ADD-7ECC382B22FE}" type="pres">
      <dgm:prSet presAssocID="{B0985532-0D5D-43A2-9C3A-5FEC5EB62441}" presName="rootConnector" presStyleLbl="node4" presStyleIdx="0" presStyleCnt="13"/>
      <dgm:spPr/>
    </dgm:pt>
    <dgm:pt modelId="{DD63540A-5E80-4580-8A9E-E06E2C8FF34B}" type="pres">
      <dgm:prSet presAssocID="{B0985532-0D5D-43A2-9C3A-5FEC5EB62441}" presName="hierChild4" presStyleCnt="0"/>
      <dgm:spPr/>
    </dgm:pt>
    <dgm:pt modelId="{FAE07A89-EABC-4003-A077-B375E13B42A4}" type="pres">
      <dgm:prSet presAssocID="{B0985532-0D5D-43A2-9C3A-5FEC5EB62441}" presName="hierChild5" presStyleCnt="0"/>
      <dgm:spPr/>
    </dgm:pt>
    <dgm:pt modelId="{BD75ACE0-0452-4FCF-A209-60B4CD2B814E}" type="pres">
      <dgm:prSet presAssocID="{2E85A922-E780-417D-B311-ABB48776A6CF}" presName="Name37" presStyleLbl="parChTrans1D4" presStyleIdx="1" presStyleCnt="13"/>
      <dgm:spPr/>
    </dgm:pt>
    <dgm:pt modelId="{AF988C49-B5BC-4C0F-9C03-FCAB5AE3DFA4}" type="pres">
      <dgm:prSet presAssocID="{52F64218-AC28-4A5B-9224-19114F456A13}" presName="hierRoot2" presStyleCnt="0">
        <dgm:presLayoutVars>
          <dgm:hierBranch val="init"/>
        </dgm:presLayoutVars>
      </dgm:prSet>
      <dgm:spPr/>
    </dgm:pt>
    <dgm:pt modelId="{CB58C4DF-E6CB-4AA8-8FC2-25FD791D3DE3}" type="pres">
      <dgm:prSet presAssocID="{52F64218-AC28-4A5B-9224-19114F456A13}" presName="rootComposite" presStyleCnt="0"/>
      <dgm:spPr/>
    </dgm:pt>
    <dgm:pt modelId="{15B848FF-4793-49B5-894F-F752A21ECB39}" type="pres">
      <dgm:prSet presAssocID="{52F64218-AC28-4A5B-9224-19114F456A13}" presName="rootText" presStyleLbl="node4" presStyleIdx="1" presStyleCnt="13" custScaleX="200574">
        <dgm:presLayoutVars>
          <dgm:chPref val="3"/>
        </dgm:presLayoutVars>
      </dgm:prSet>
      <dgm:spPr/>
    </dgm:pt>
    <dgm:pt modelId="{F512D0F8-FDDA-4429-9558-D84758EC83BC}" type="pres">
      <dgm:prSet presAssocID="{52F64218-AC28-4A5B-9224-19114F456A13}" presName="rootConnector" presStyleLbl="node4" presStyleIdx="1" presStyleCnt="13"/>
      <dgm:spPr/>
    </dgm:pt>
    <dgm:pt modelId="{B5D5B246-23B6-4754-B596-7F63EAC25BE3}" type="pres">
      <dgm:prSet presAssocID="{52F64218-AC28-4A5B-9224-19114F456A13}" presName="hierChild4" presStyleCnt="0"/>
      <dgm:spPr/>
    </dgm:pt>
    <dgm:pt modelId="{456CFEA0-B0F6-4380-AAA4-B7AC1DA25FD0}" type="pres">
      <dgm:prSet presAssocID="{52F64218-AC28-4A5B-9224-19114F456A13}" presName="hierChild5" presStyleCnt="0"/>
      <dgm:spPr/>
    </dgm:pt>
    <dgm:pt modelId="{42DF867F-80E4-4576-8243-D8CAF79DA9AC}" type="pres">
      <dgm:prSet presAssocID="{11FEF843-48F8-40E1-BF0C-307F043BE1B6}" presName="Name37" presStyleLbl="parChTrans1D4" presStyleIdx="2" presStyleCnt="13"/>
      <dgm:spPr/>
    </dgm:pt>
    <dgm:pt modelId="{D2A28BB9-44A1-406C-B467-3E058E11B364}" type="pres">
      <dgm:prSet presAssocID="{9D935AB8-9F4E-409D-BC4B-AEFC815FFD79}" presName="hierRoot2" presStyleCnt="0">
        <dgm:presLayoutVars>
          <dgm:hierBranch val="init"/>
        </dgm:presLayoutVars>
      </dgm:prSet>
      <dgm:spPr/>
    </dgm:pt>
    <dgm:pt modelId="{5E323D65-37BE-48A2-9284-30F43EDED66F}" type="pres">
      <dgm:prSet presAssocID="{9D935AB8-9F4E-409D-BC4B-AEFC815FFD79}" presName="rootComposite" presStyleCnt="0"/>
      <dgm:spPr/>
    </dgm:pt>
    <dgm:pt modelId="{E2935F62-39D8-45E5-888E-09D2BE80CBFB}" type="pres">
      <dgm:prSet presAssocID="{9D935AB8-9F4E-409D-BC4B-AEFC815FFD79}" presName="rootText" presStyleLbl="node4" presStyleIdx="2" presStyleCnt="13" custScaleX="200574">
        <dgm:presLayoutVars>
          <dgm:chPref val="3"/>
        </dgm:presLayoutVars>
      </dgm:prSet>
      <dgm:spPr/>
    </dgm:pt>
    <dgm:pt modelId="{12BDB09E-2CD7-46E6-A584-6CA409EF8C43}" type="pres">
      <dgm:prSet presAssocID="{9D935AB8-9F4E-409D-BC4B-AEFC815FFD79}" presName="rootConnector" presStyleLbl="node4" presStyleIdx="2" presStyleCnt="13"/>
      <dgm:spPr/>
    </dgm:pt>
    <dgm:pt modelId="{C3169841-0A74-47B0-A29A-01E04DD8A686}" type="pres">
      <dgm:prSet presAssocID="{9D935AB8-9F4E-409D-BC4B-AEFC815FFD79}" presName="hierChild4" presStyleCnt="0"/>
      <dgm:spPr/>
    </dgm:pt>
    <dgm:pt modelId="{34A49034-9235-42E2-9D26-9737A9E6107C}" type="pres">
      <dgm:prSet presAssocID="{9D935AB8-9F4E-409D-BC4B-AEFC815FFD79}" presName="hierChild5" presStyleCnt="0"/>
      <dgm:spPr/>
    </dgm:pt>
    <dgm:pt modelId="{8F45B2D9-CB17-4C96-99B1-7724AC8E4F67}" type="pres">
      <dgm:prSet presAssocID="{DB6CA057-7187-402C-9C4C-79CA6986E9CF}" presName="Name37" presStyleLbl="parChTrans1D4" presStyleIdx="3" presStyleCnt="13"/>
      <dgm:spPr/>
    </dgm:pt>
    <dgm:pt modelId="{98C2AD4F-2B3F-42DA-A097-7E7C465DEE64}" type="pres">
      <dgm:prSet presAssocID="{0EA64E82-EFFC-4391-A5EE-1EFFDBCB72E8}" presName="hierRoot2" presStyleCnt="0">
        <dgm:presLayoutVars>
          <dgm:hierBranch val="init"/>
        </dgm:presLayoutVars>
      </dgm:prSet>
      <dgm:spPr/>
    </dgm:pt>
    <dgm:pt modelId="{B80C9332-8CE4-44E5-B41A-D401CBBABFA5}" type="pres">
      <dgm:prSet presAssocID="{0EA64E82-EFFC-4391-A5EE-1EFFDBCB72E8}" presName="rootComposite" presStyleCnt="0"/>
      <dgm:spPr/>
    </dgm:pt>
    <dgm:pt modelId="{399EB7ED-5151-4F43-A433-51F4278DC0D9}" type="pres">
      <dgm:prSet presAssocID="{0EA64E82-EFFC-4391-A5EE-1EFFDBCB72E8}" presName="rootText" presStyleLbl="node4" presStyleIdx="3" presStyleCnt="13" custScaleX="246733">
        <dgm:presLayoutVars>
          <dgm:chPref val="3"/>
        </dgm:presLayoutVars>
      </dgm:prSet>
      <dgm:spPr/>
    </dgm:pt>
    <dgm:pt modelId="{066007A2-0D5D-42B8-BB4C-909E3C1FE56C}" type="pres">
      <dgm:prSet presAssocID="{0EA64E82-EFFC-4391-A5EE-1EFFDBCB72E8}" presName="rootConnector" presStyleLbl="node4" presStyleIdx="3" presStyleCnt="13"/>
      <dgm:spPr/>
    </dgm:pt>
    <dgm:pt modelId="{EBA44F29-8FBE-446F-BF41-D035C9EF3986}" type="pres">
      <dgm:prSet presAssocID="{0EA64E82-EFFC-4391-A5EE-1EFFDBCB72E8}" presName="hierChild4" presStyleCnt="0"/>
      <dgm:spPr/>
    </dgm:pt>
    <dgm:pt modelId="{A0B9BBEA-0A30-4B0F-A1B2-6FF200A098BE}" type="pres">
      <dgm:prSet presAssocID="{0EA64E82-EFFC-4391-A5EE-1EFFDBCB72E8}" presName="hierChild5" presStyleCnt="0"/>
      <dgm:spPr/>
    </dgm:pt>
    <dgm:pt modelId="{B4B7D1C7-D1FB-4D9D-B874-6D9EAD68832F}" type="pres">
      <dgm:prSet presAssocID="{82A45550-2705-4A34-BC2B-E56FA4F10D1D}" presName="Name37" presStyleLbl="parChTrans1D4" presStyleIdx="4" presStyleCnt="13"/>
      <dgm:spPr/>
    </dgm:pt>
    <dgm:pt modelId="{A8604EC6-0A92-4F99-BA5D-2F3B343C1DDB}" type="pres">
      <dgm:prSet presAssocID="{0BF416EF-DCB6-4381-8C06-F858129B863B}" presName="hierRoot2" presStyleCnt="0">
        <dgm:presLayoutVars>
          <dgm:hierBranch val="init"/>
        </dgm:presLayoutVars>
      </dgm:prSet>
      <dgm:spPr/>
    </dgm:pt>
    <dgm:pt modelId="{96092E5D-A5F3-4389-B237-7CDF3C15AA6F}" type="pres">
      <dgm:prSet presAssocID="{0BF416EF-DCB6-4381-8C06-F858129B863B}" presName="rootComposite" presStyleCnt="0"/>
      <dgm:spPr/>
    </dgm:pt>
    <dgm:pt modelId="{3882CA00-B018-494B-9EC3-38631DF888CF}" type="pres">
      <dgm:prSet presAssocID="{0BF416EF-DCB6-4381-8C06-F858129B863B}" presName="rootText" presStyleLbl="node4" presStyleIdx="4" presStyleCnt="13" custScaleX="273234">
        <dgm:presLayoutVars>
          <dgm:chPref val="3"/>
        </dgm:presLayoutVars>
      </dgm:prSet>
      <dgm:spPr/>
    </dgm:pt>
    <dgm:pt modelId="{6F0A1524-86B7-4191-A314-DB5A3E80CB8D}" type="pres">
      <dgm:prSet presAssocID="{0BF416EF-DCB6-4381-8C06-F858129B863B}" presName="rootConnector" presStyleLbl="node4" presStyleIdx="4" presStyleCnt="13"/>
      <dgm:spPr/>
    </dgm:pt>
    <dgm:pt modelId="{C0F6FBB0-C993-4A0B-9E41-A5F48E7ABE0E}" type="pres">
      <dgm:prSet presAssocID="{0BF416EF-DCB6-4381-8C06-F858129B863B}" presName="hierChild4" presStyleCnt="0"/>
      <dgm:spPr/>
    </dgm:pt>
    <dgm:pt modelId="{85DCDAE2-0544-4A15-AC1C-D4906FC77E45}" type="pres">
      <dgm:prSet presAssocID="{0BF416EF-DCB6-4381-8C06-F858129B863B}" presName="hierChild5" presStyleCnt="0"/>
      <dgm:spPr/>
    </dgm:pt>
    <dgm:pt modelId="{AC611114-F87C-4A57-B5B0-FF76D0C81729}" type="pres">
      <dgm:prSet presAssocID="{70F317E8-7E96-4A01-AB21-F5EA9CE0435F}" presName="Name37" presStyleLbl="parChTrans1D4" presStyleIdx="5" presStyleCnt="13"/>
      <dgm:spPr/>
    </dgm:pt>
    <dgm:pt modelId="{B71472D0-039B-40A1-8BD2-498FDF84F518}" type="pres">
      <dgm:prSet presAssocID="{4BF06CE1-F380-4EBD-A482-A9864D3933A7}" presName="hierRoot2" presStyleCnt="0">
        <dgm:presLayoutVars>
          <dgm:hierBranch val="init"/>
        </dgm:presLayoutVars>
      </dgm:prSet>
      <dgm:spPr/>
    </dgm:pt>
    <dgm:pt modelId="{65CB1A0C-67C8-4544-924D-809877A6DF9A}" type="pres">
      <dgm:prSet presAssocID="{4BF06CE1-F380-4EBD-A482-A9864D3933A7}" presName="rootComposite" presStyleCnt="0"/>
      <dgm:spPr/>
    </dgm:pt>
    <dgm:pt modelId="{B21B8276-9449-466D-A535-26918B26C8E4}" type="pres">
      <dgm:prSet presAssocID="{4BF06CE1-F380-4EBD-A482-A9864D3933A7}" presName="rootText" presStyleLbl="node4" presStyleIdx="5" presStyleCnt="13" custScaleX="280806">
        <dgm:presLayoutVars>
          <dgm:chPref val="3"/>
        </dgm:presLayoutVars>
      </dgm:prSet>
      <dgm:spPr/>
    </dgm:pt>
    <dgm:pt modelId="{53880E28-C232-4343-A6F7-F7ECE52A7725}" type="pres">
      <dgm:prSet presAssocID="{4BF06CE1-F380-4EBD-A482-A9864D3933A7}" presName="rootConnector" presStyleLbl="node4" presStyleIdx="5" presStyleCnt="13"/>
      <dgm:spPr/>
    </dgm:pt>
    <dgm:pt modelId="{43985DB1-DE6A-4955-8904-00BDA848C734}" type="pres">
      <dgm:prSet presAssocID="{4BF06CE1-F380-4EBD-A482-A9864D3933A7}" presName="hierChild4" presStyleCnt="0"/>
      <dgm:spPr/>
    </dgm:pt>
    <dgm:pt modelId="{266B0F64-3FD9-440A-91EC-87E0931A1458}" type="pres">
      <dgm:prSet presAssocID="{4BF06CE1-F380-4EBD-A482-A9864D3933A7}" presName="hierChild5" presStyleCnt="0"/>
      <dgm:spPr/>
    </dgm:pt>
    <dgm:pt modelId="{4C773002-6AB2-40D5-8C7A-C406CC1DA366}" type="pres">
      <dgm:prSet presAssocID="{12E0A4A6-B410-43F8-93B2-0D5B1715AAEA}" presName="hierChild5" presStyleCnt="0"/>
      <dgm:spPr/>
    </dgm:pt>
    <dgm:pt modelId="{4A4759DD-4216-4856-8C30-A8B081B625D9}" type="pres">
      <dgm:prSet presAssocID="{5F1715CE-BF7B-4695-BD89-492BCC4BE350}" presName="Name37" presStyleLbl="parChTrans1D3" presStyleIdx="4" presStyleCnt="11"/>
      <dgm:spPr/>
    </dgm:pt>
    <dgm:pt modelId="{34F37771-9C9F-4048-8981-B8D38872EDD2}" type="pres">
      <dgm:prSet presAssocID="{66E7C9EF-5FDA-4B6A-AF9A-CCCE57895C0E}" presName="hierRoot2" presStyleCnt="0">
        <dgm:presLayoutVars>
          <dgm:hierBranch val="init"/>
        </dgm:presLayoutVars>
      </dgm:prSet>
      <dgm:spPr/>
    </dgm:pt>
    <dgm:pt modelId="{9E2402C2-97C7-4E7F-8C04-7F0007AC6AB9}" type="pres">
      <dgm:prSet presAssocID="{66E7C9EF-5FDA-4B6A-AF9A-CCCE57895C0E}" presName="rootComposite" presStyleCnt="0"/>
      <dgm:spPr/>
    </dgm:pt>
    <dgm:pt modelId="{9BD6EFFF-0676-4269-9EF7-A2B0C210F6A8}" type="pres">
      <dgm:prSet presAssocID="{66E7C9EF-5FDA-4B6A-AF9A-CCCE57895C0E}" presName="rootText" presStyleLbl="node3" presStyleIdx="4" presStyleCnt="11">
        <dgm:presLayoutVars>
          <dgm:chPref val="3"/>
        </dgm:presLayoutVars>
      </dgm:prSet>
      <dgm:spPr/>
    </dgm:pt>
    <dgm:pt modelId="{F674B741-10A2-41BC-84CE-216B380C2771}" type="pres">
      <dgm:prSet presAssocID="{66E7C9EF-5FDA-4B6A-AF9A-CCCE57895C0E}" presName="rootConnector" presStyleLbl="node3" presStyleIdx="4" presStyleCnt="11"/>
      <dgm:spPr/>
    </dgm:pt>
    <dgm:pt modelId="{362656DB-E1D8-417F-A1FE-64C6F22E157B}" type="pres">
      <dgm:prSet presAssocID="{66E7C9EF-5FDA-4B6A-AF9A-CCCE57895C0E}" presName="hierChild4" presStyleCnt="0"/>
      <dgm:spPr/>
    </dgm:pt>
    <dgm:pt modelId="{C16DBFF4-D55E-4EEF-9708-76632D79B85D}" type="pres">
      <dgm:prSet presAssocID="{66E7C9EF-5FDA-4B6A-AF9A-CCCE57895C0E}" presName="hierChild5" presStyleCnt="0"/>
      <dgm:spPr/>
    </dgm:pt>
    <dgm:pt modelId="{8F595005-8F17-4FC3-9633-96A3A3C4F713}" type="pres">
      <dgm:prSet presAssocID="{6D7ABBAE-F351-4593-A835-65742999F699}" presName="Name37" presStyleLbl="parChTrans1D3" presStyleIdx="5" presStyleCnt="11"/>
      <dgm:spPr/>
    </dgm:pt>
    <dgm:pt modelId="{0F6BBF55-87EC-4D5F-8C87-8D1E6A71A5BA}" type="pres">
      <dgm:prSet presAssocID="{0BDD23EB-ACC2-49A2-B93D-436E5BB18359}" presName="hierRoot2" presStyleCnt="0">
        <dgm:presLayoutVars>
          <dgm:hierBranch val="init"/>
        </dgm:presLayoutVars>
      </dgm:prSet>
      <dgm:spPr/>
    </dgm:pt>
    <dgm:pt modelId="{37DE0F7E-6734-4AA0-A48D-3AE51E781C67}" type="pres">
      <dgm:prSet presAssocID="{0BDD23EB-ACC2-49A2-B93D-436E5BB18359}" presName="rootComposite" presStyleCnt="0"/>
      <dgm:spPr/>
    </dgm:pt>
    <dgm:pt modelId="{84E64402-C854-4ECA-810A-E59D9E78E3CE}" type="pres">
      <dgm:prSet presAssocID="{0BDD23EB-ACC2-49A2-B93D-436E5BB18359}" presName="rootText" presStyleLbl="node3" presStyleIdx="5" presStyleCnt="11">
        <dgm:presLayoutVars>
          <dgm:chPref val="3"/>
        </dgm:presLayoutVars>
      </dgm:prSet>
      <dgm:spPr/>
    </dgm:pt>
    <dgm:pt modelId="{83D1BCA7-E981-46CD-9312-EC9F6428BF98}" type="pres">
      <dgm:prSet presAssocID="{0BDD23EB-ACC2-49A2-B93D-436E5BB18359}" presName="rootConnector" presStyleLbl="node3" presStyleIdx="5" presStyleCnt="11"/>
      <dgm:spPr/>
    </dgm:pt>
    <dgm:pt modelId="{82D8FDA0-7A05-49C3-95E6-4B8767C9C47A}" type="pres">
      <dgm:prSet presAssocID="{0BDD23EB-ACC2-49A2-B93D-436E5BB18359}" presName="hierChild4" presStyleCnt="0"/>
      <dgm:spPr/>
    </dgm:pt>
    <dgm:pt modelId="{ADCF7F4D-1BCF-44E0-AEA3-2DED2C98795F}" type="pres">
      <dgm:prSet presAssocID="{0BDD23EB-ACC2-49A2-B93D-436E5BB18359}" presName="hierChild5" presStyleCnt="0"/>
      <dgm:spPr/>
    </dgm:pt>
    <dgm:pt modelId="{5A4F15D7-A426-45B2-B8AF-2268D96E1A08}" type="pres">
      <dgm:prSet presAssocID="{638EF32E-1596-4487-99C1-44D1E76BF8DA}" presName="Name37" presStyleLbl="parChTrans1D3" presStyleIdx="6" presStyleCnt="11"/>
      <dgm:spPr/>
    </dgm:pt>
    <dgm:pt modelId="{C9775470-5376-426E-8DA8-5C4421D67FB8}" type="pres">
      <dgm:prSet presAssocID="{C552D566-ECC6-408F-ABF1-4E64A93D4446}" presName="hierRoot2" presStyleCnt="0">
        <dgm:presLayoutVars>
          <dgm:hierBranch val="init"/>
        </dgm:presLayoutVars>
      </dgm:prSet>
      <dgm:spPr/>
    </dgm:pt>
    <dgm:pt modelId="{E08CBBD2-5367-4AC9-84AF-A5CCE6BE232F}" type="pres">
      <dgm:prSet presAssocID="{C552D566-ECC6-408F-ABF1-4E64A93D4446}" presName="rootComposite" presStyleCnt="0"/>
      <dgm:spPr/>
    </dgm:pt>
    <dgm:pt modelId="{CE4B1C58-68CA-4818-8507-951BC8942069}" type="pres">
      <dgm:prSet presAssocID="{C552D566-ECC6-408F-ABF1-4E64A93D4446}" presName="rootText" presStyleLbl="node3" presStyleIdx="6" presStyleCnt="11">
        <dgm:presLayoutVars>
          <dgm:chPref val="3"/>
        </dgm:presLayoutVars>
      </dgm:prSet>
      <dgm:spPr/>
    </dgm:pt>
    <dgm:pt modelId="{E6BEFE19-5395-4EDC-B069-E458E67EB7C5}" type="pres">
      <dgm:prSet presAssocID="{C552D566-ECC6-408F-ABF1-4E64A93D4446}" presName="rootConnector" presStyleLbl="node3" presStyleIdx="6" presStyleCnt="11"/>
      <dgm:spPr/>
    </dgm:pt>
    <dgm:pt modelId="{B115C61D-9410-4E05-A19F-B821FFA6F713}" type="pres">
      <dgm:prSet presAssocID="{C552D566-ECC6-408F-ABF1-4E64A93D4446}" presName="hierChild4" presStyleCnt="0"/>
      <dgm:spPr/>
    </dgm:pt>
    <dgm:pt modelId="{CA736556-DCED-4760-93E9-F57B185D1757}" type="pres">
      <dgm:prSet presAssocID="{C552D566-ECC6-408F-ABF1-4E64A93D4446}" presName="hierChild5" presStyleCnt="0"/>
      <dgm:spPr/>
    </dgm:pt>
    <dgm:pt modelId="{53C39B4B-3755-444A-80DB-5CA85700BA27}" type="pres">
      <dgm:prSet presAssocID="{8EE3D804-9CAD-4B7D-B9C5-AFD1E0D4BA45}" presName="hierChild5" presStyleCnt="0"/>
      <dgm:spPr/>
    </dgm:pt>
    <dgm:pt modelId="{380A1339-3DE3-4524-8F51-1855C6B598C2}" type="pres">
      <dgm:prSet presAssocID="{1CA14F80-D763-4D32-BF10-A871C5BC9AFD}" presName="Name37" presStyleLbl="parChTrans1D2" presStyleIdx="2" presStyleCnt="4"/>
      <dgm:spPr/>
    </dgm:pt>
    <dgm:pt modelId="{6B6AED71-1A38-4E2A-ACDB-CA7696641471}" type="pres">
      <dgm:prSet presAssocID="{AA800DDB-F4A4-4BE2-98FD-613E22499001}" presName="hierRoot2" presStyleCnt="0">
        <dgm:presLayoutVars>
          <dgm:hierBranch val="init"/>
        </dgm:presLayoutVars>
      </dgm:prSet>
      <dgm:spPr/>
    </dgm:pt>
    <dgm:pt modelId="{F871CCDD-5743-45CB-A22D-3EA19450A8E0}" type="pres">
      <dgm:prSet presAssocID="{AA800DDB-F4A4-4BE2-98FD-613E22499001}" presName="rootComposite" presStyleCnt="0"/>
      <dgm:spPr/>
    </dgm:pt>
    <dgm:pt modelId="{9C3E2D54-E879-4465-A281-4A8658ECA94C}" type="pres">
      <dgm:prSet presAssocID="{AA800DDB-F4A4-4BE2-98FD-613E22499001}" presName="rootText" presStyleLbl="node2" presStyleIdx="2" presStyleCnt="4" custScaleX="154914">
        <dgm:presLayoutVars>
          <dgm:chPref val="3"/>
        </dgm:presLayoutVars>
      </dgm:prSet>
      <dgm:spPr/>
    </dgm:pt>
    <dgm:pt modelId="{2E649CE6-8D58-4B28-AA30-78E9293523A4}" type="pres">
      <dgm:prSet presAssocID="{AA800DDB-F4A4-4BE2-98FD-613E22499001}" presName="rootConnector" presStyleLbl="node2" presStyleIdx="2" presStyleCnt="4"/>
      <dgm:spPr/>
    </dgm:pt>
    <dgm:pt modelId="{D5D92A48-2BB7-465B-B3D7-4B2D32E6DD01}" type="pres">
      <dgm:prSet presAssocID="{AA800DDB-F4A4-4BE2-98FD-613E22499001}" presName="hierChild4" presStyleCnt="0"/>
      <dgm:spPr/>
    </dgm:pt>
    <dgm:pt modelId="{3C23C0BE-40FB-47D6-AB17-FFEDD223A7F1}" type="pres">
      <dgm:prSet presAssocID="{AD7F4A59-6F30-4C1F-896E-5539019B3B84}" presName="Name37" presStyleLbl="parChTrans1D3" presStyleIdx="7" presStyleCnt="11"/>
      <dgm:spPr/>
    </dgm:pt>
    <dgm:pt modelId="{97C9A621-9643-4C22-A237-63EEEE6F5FC0}" type="pres">
      <dgm:prSet presAssocID="{CB0E3D50-FD6A-4F70-9CAF-BD826F9A4A79}" presName="hierRoot2" presStyleCnt="0">
        <dgm:presLayoutVars>
          <dgm:hierBranch val="init"/>
        </dgm:presLayoutVars>
      </dgm:prSet>
      <dgm:spPr/>
    </dgm:pt>
    <dgm:pt modelId="{B197F5A2-623E-4DB8-A7BF-0F6DA5C0776C}" type="pres">
      <dgm:prSet presAssocID="{CB0E3D50-FD6A-4F70-9CAF-BD826F9A4A79}" presName="rootComposite" presStyleCnt="0"/>
      <dgm:spPr/>
    </dgm:pt>
    <dgm:pt modelId="{3E638531-FECE-4BF8-A7E3-22BD066D3813}" type="pres">
      <dgm:prSet presAssocID="{CB0E3D50-FD6A-4F70-9CAF-BD826F9A4A79}" presName="rootText" presStyleLbl="node3" presStyleIdx="7" presStyleCnt="11">
        <dgm:presLayoutVars>
          <dgm:chPref val="3"/>
        </dgm:presLayoutVars>
      </dgm:prSet>
      <dgm:spPr/>
    </dgm:pt>
    <dgm:pt modelId="{5D3216A8-6A87-4139-80E5-8192309140C6}" type="pres">
      <dgm:prSet presAssocID="{CB0E3D50-FD6A-4F70-9CAF-BD826F9A4A79}" presName="rootConnector" presStyleLbl="node3" presStyleIdx="7" presStyleCnt="11"/>
      <dgm:spPr/>
    </dgm:pt>
    <dgm:pt modelId="{47BCE360-B877-47FC-BE18-2DA72CDBCE67}" type="pres">
      <dgm:prSet presAssocID="{CB0E3D50-FD6A-4F70-9CAF-BD826F9A4A79}" presName="hierChild4" presStyleCnt="0"/>
      <dgm:spPr/>
    </dgm:pt>
    <dgm:pt modelId="{51B94280-9ABB-4254-B445-0A92F1EAEE2F}" type="pres">
      <dgm:prSet presAssocID="{245D56D0-97BB-4511-8F61-E69CB378E3F6}" presName="Name37" presStyleLbl="parChTrans1D4" presStyleIdx="6" presStyleCnt="13"/>
      <dgm:spPr/>
    </dgm:pt>
    <dgm:pt modelId="{15310A82-8045-4F9B-886E-D5D0C40264A5}" type="pres">
      <dgm:prSet presAssocID="{C6BFEB0A-545C-43D9-BC05-96ACC6D91CAA}" presName="hierRoot2" presStyleCnt="0">
        <dgm:presLayoutVars>
          <dgm:hierBranch val="init"/>
        </dgm:presLayoutVars>
      </dgm:prSet>
      <dgm:spPr/>
    </dgm:pt>
    <dgm:pt modelId="{35405A0A-4AF0-468E-A335-5493823D91ED}" type="pres">
      <dgm:prSet presAssocID="{C6BFEB0A-545C-43D9-BC05-96ACC6D91CAA}" presName="rootComposite" presStyleCnt="0"/>
      <dgm:spPr/>
    </dgm:pt>
    <dgm:pt modelId="{FC4AE715-97D4-4C30-BFBD-223AD1AC6995}" type="pres">
      <dgm:prSet presAssocID="{C6BFEB0A-545C-43D9-BC05-96ACC6D91CAA}" presName="rootText" presStyleLbl="node4" presStyleIdx="6" presStyleCnt="13" custScaleX="153695">
        <dgm:presLayoutVars>
          <dgm:chPref val="3"/>
        </dgm:presLayoutVars>
      </dgm:prSet>
      <dgm:spPr/>
    </dgm:pt>
    <dgm:pt modelId="{B9FC5258-4E85-47F7-8A12-13EED2DCB2C5}" type="pres">
      <dgm:prSet presAssocID="{C6BFEB0A-545C-43D9-BC05-96ACC6D91CAA}" presName="rootConnector" presStyleLbl="node4" presStyleIdx="6" presStyleCnt="13"/>
      <dgm:spPr/>
    </dgm:pt>
    <dgm:pt modelId="{EA5C0A3A-99AE-4D8C-83C6-B13ECBC91FB1}" type="pres">
      <dgm:prSet presAssocID="{C6BFEB0A-545C-43D9-BC05-96ACC6D91CAA}" presName="hierChild4" presStyleCnt="0"/>
      <dgm:spPr/>
    </dgm:pt>
    <dgm:pt modelId="{69F9A1CE-F962-4A90-840E-84D12FA34935}" type="pres">
      <dgm:prSet presAssocID="{C6BFEB0A-545C-43D9-BC05-96ACC6D91CAA}" presName="hierChild5" presStyleCnt="0"/>
      <dgm:spPr/>
    </dgm:pt>
    <dgm:pt modelId="{A770667E-3454-4ED2-8240-42E93DD6175B}" type="pres">
      <dgm:prSet presAssocID="{CE88953C-C203-4157-A599-14AC9256A4A2}" presName="Name37" presStyleLbl="parChTrans1D4" presStyleIdx="7" presStyleCnt="13"/>
      <dgm:spPr/>
    </dgm:pt>
    <dgm:pt modelId="{76ED8250-6C9C-43B0-B881-B96790F9C8F7}" type="pres">
      <dgm:prSet presAssocID="{3382FCAD-C516-423C-917D-2B9A0F2EE14D}" presName="hierRoot2" presStyleCnt="0">
        <dgm:presLayoutVars>
          <dgm:hierBranch val="init"/>
        </dgm:presLayoutVars>
      </dgm:prSet>
      <dgm:spPr/>
    </dgm:pt>
    <dgm:pt modelId="{A405B63A-24AC-4A3E-B33C-10C2A773F419}" type="pres">
      <dgm:prSet presAssocID="{3382FCAD-C516-423C-917D-2B9A0F2EE14D}" presName="rootComposite" presStyleCnt="0"/>
      <dgm:spPr/>
    </dgm:pt>
    <dgm:pt modelId="{34D6CA15-78F1-4D10-9E12-B2D7C2D70E0C}" type="pres">
      <dgm:prSet presAssocID="{3382FCAD-C516-423C-917D-2B9A0F2EE14D}" presName="rootText" presStyleLbl="node4" presStyleIdx="7" presStyleCnt="13" custScaleX="153695">
        <dgm:presLayoutVars>
          <dgm:chPref val="3"/>
        </dgm:presLayoutVars>
      </dgm:prSet>
      <dgm:spPr/>
    </dgm:pt>
    <dgm:pt modelId="{C8CFE4F7-0181-450E-91D4-B9A65CE587C4}" type="pres">
      <dgm:prSet presAssocID="{3382FCAD-C516-423C-917D-2B9A0F2EE14D}" presName="rootConnector" presStyleLbl="node4" presStyleIdx="7" presStyleCnt="13"/>
      <dgm:spPr/>
    </dgm:pt>
    <dgm:pt modelId="{1C36BC18-EF69-417C-8E70-EE9D1A0AE295}" type="pres">
      <dgm:prSet presAssocID="{3382FCAD-C516-423C-917D-2B9A0F2EE14D}" presName="hierChild4" presStyleCnt="0"/>
      <dgm:spPr/>
    </dgm:pt>
    <dgm:pt modelId="{E0F677E3-CB30-4EF7-9E47-E559E259DF4D}" type="pres">
      <dgm:prSet presAssocID="{3382FCAD-C516-423C-917D-2B9A0F2EE14D}" presName="hierChild5" presStyleCnt="0"/>
      <dgm:spPr/>
    </dgm:pt>
    <dgm:pt modelId="{1C53CA21-AD8D-4AE2-8626-533754D8A94B}" type="pres">
      <dgm:prSet presAssocID="{7F676E62-E8DB-4210-BB49-AC5BE86CB0C0}" presName="Name37" presStyleLbl="parChTrans1D4" presStyleIdx="8" presStyleCnt="13"/>
      <dgm:spPr/>
    </dgm:pt>
    <dgm:pt modelId="{AC532B02-493B-40C0-BE3A-0B88B1698C00}" type="pres">
      <dgm:prSet presAssocID="{2BAA4FCD-0627-4B5E-A8F3-521600755711}" presName="hierRoot2" presStyleCnt="0">
        <dgm:presLayoutVars>
          <dgm:hierBranch val="init"/>
        </dgm:presLayoutVars>
      </dgm:prSet>
      <dgm:spPr/>
    </dgm:pt>
    <dgm:pt modelId="{8B4AE391-9EC2-4EB3-92F4-F01837A753FA}" type="pres">
      <dgm:prSet presAssocID="{2BAA4FCD-0627-4B5E-A8F3-521600755711}" presName="rootComposite" presStyleCnt="0"/>
      <dgm:spPr/>
    </dgm:pt>
    <dgm:pt modelId="{320D9D17-85D4-4B64-B97A-6DA84D6514B6}" type="pres">
      <dgm:prSet presAssocID="{2BAA4FCD-0627-4B5E-A8F3-521600755711}" presName="rootText" presStyleLbl="node4" presStyleIdx="8" presStyleCnt="13" custScaleX="153695">
        <dgm:presLayoutVars>
          <dgm:chPref val="3"/>
        </dgm:presLayoutVars>
      </dgm:prSet>
      <dgm:spPr/>
    </dgm:pt>
    <dgm:pt modelId="{3A172DC3-32D4-4214-878C-0C70C5A3FF9F}" type="pres">
      <dgm:prSet presAssocID="{2BAA4FCD-0627-4B5E-A8F3-521600755711}" presName="rootConnector" presStyleLbl="node4" presStyleIdx="8" presStyleCnt="13"/>
      <dgm:spPr/>
    </dgm:pt>
    <dgm:pt modelId="{A815798F-A178-4C7D-BD5F-70D589A2776C}" type="pres">
      <dgm:prSet presAssocID="{2BAA4FCD-0627-4B5E-A8F3-521600755711}" presName="hierChild4" presStyleCnt="0"/>
      <dgm:spPr/>
    </dgm:pt>
    <dgm:pt modelId="{02EB9ADE-B152-40B8-A0D3-1214E4E86B18}" type="pres">
      <dgm:prSet presAssocID="{2BAA4FCD-0627-4B5E-A8F3-521600755711}" presName="hierChild5" presStyleCnt="0"/>
      <dgm:spPr/>
    </dgm:pt>
    <dgm:pt modelId="{15BDC149-3A1D-4678-ACDB-6B6B6A4AE55F}" type="pres">
      <dgm:prSet presAssocID="{9FA0BA5C-6D29-4CEE-993C-E011C7026446}" presName="Name37" presStyleLbl="parChTrans1D4" presStyleIdx="9" presStyleCnt="13"/>
      <dgm:spPr/>
    </dgm:pt>
    <dgm:pt modelId="{CBAC14EA-67E9-4FB6-BA13-F0FF8BBB0D76}" type="pres">
      <dgm:prSet presAssocID="{8A2252CC-C778-40D1-B580-D3EAEC7ACB04}" presName="hierRoot2" presStyleCnt="0">
        <dgm:presLayoutVars>
          <dgm:hierBranch val="init"/>
        </dgm:presLayoutVars>
      </dgm:prSet>
      <dgm:spPr/>
    </dgm:pt>
    <dgm:pt modelId="{8C8B958C-0401-489F-8243-572ABFD0203A}" type="pres">
      <dgm:prSet presAssocID="{8A2252CC-C778-40D1-B580-D3EAEC7ACB04}" presName="rootComposite" presStyleCnt="0"/>
      <dgm:spPr/>
    </dgm:pt>
    <dgm:pt modelId="{73263048-2410-421C-BFCA-F2346E47B6DA}" type="pres">
      <dgm:prSet presAssocID="{8A2252CC-C778-40D1-B580-D3EAEC7ACB04}" presName="rootText" presStyleLbl="node4" presStyleIdx="9" presStyleCnt="13" custScaleX="153695">
        <dgm:presLayoutVars>
          <dgm:chPref val="3"/>
        </dgm:presLayoutVars>
      </dgm:prSet>
      <dgm:spPr/>
    </dgm:pt>
    <dgm:pt modelId="{07A2D1FE-1938-4056-8587-AAE507131B78}" type="pres">
      <dgm:prSet presAssocID="{8A2252CC-C778-40D1-B580-D3EAEC7ACB04}" presName="rootConnector" presStyleLbl="node4" presStyleIdx="9" presStyleCnt="13"/>
      <dgm:spPr/>
    </dgm:pt>
    <dgm:pt modelId="{F4A21E8D-5A1F-49D1-BB28-45300D21E726}" type="pres">
      <dgm:prSet presAssocID="{8A2252CC-C778-40D1-B580-D3EAEC7ACB04}" presName="hierChild4" presStyleCnt="0"/>
      <dgm:spPr/>
    </dgm:pt>
    <dgm:pt modelId="{502C3B37-5F0C-4318-B21D-BAEAF99987E3}" type="pres">
      <dgm:prSet presAssocID="{8A2252CC-C778-40D1-B580-D3EAEC7ACB04}" presName="hierChild5" presStyleCnt="0"/>
      <dgm:spPr/>
    </dgm:pt>
    <dgm:pt modelId="{AE372B39-8BF5-4FF5-92BE-1106C2473968}" type="pres">
      <dgm:prSet presAssocID="{3C6C033A-BC50-431E-ABBC-3A0A128577F4}" presName="Name37" presStyleLbl="parChTrans1D4" presStyleIdx="10" presStyleCnt="13"/>
      <dgm:spPr/>
    </dgm:pt>
    <dgm:pt modelId="{93D9E2A9-392A-4EFD-827C-1A8C05F69F67}" type="pres">
      <dgm:prSet presAssocID="{23BAC4EC-AB22-4EAA-B98D-9A077401539B}" presName="hierRoot2" presStyleCnt="0">
        <dgm:presLayoutVars>
          <dgm:hierBranch val="init"/>
        </dgm:presLayoutVars>
      </dgm:prSet>
      <dgm:spPr/>
    </dgm:pt>
    <dgm:pt modelId="{A34C4ED0-3C01-4732-8DDD-B2103BBD66D8}" type="pres">
      <dgm:prSet presAssocID="{23BAC4EC-AB22-4EAA-B98D-9A077401539B}" presName="rootComposite" presStyleCnt="0"/>
      <dgm:spPr/>
    </dgm:pt>
    <dgm:pt modelId="{C78FB7C1-76BD-4C79-A1F4-FBA44D9065F4}" type="pres">
      <dgm:prSet presAssocID="{23BAC4EC-AB22-4EAA-B98D-9A077401539B}" presName="rootText" presStyleLbl="node4" presStyleIdx="10" presStyleCnt="13" custScaleX="153695">
        <dgm:presLayoutVars>
          <dgm:chPref val="3"/>
        </dgm:presLayoutVars>
      </dgm:prSet>
      <dgm:spPr/>
    </dgm:pt>
    <dgm:pt modelId="{2C18A2BB-5B8E-4375-B70A-019F313A56DD}" type="pres">
      <dgm:prSet presAssocID="{23BAC4EC-AB22-4EAA-B98D-9A077401539B}" presName="rootConnector" presStyleLbl="node4" presStyleIdx="10" presStyleCnt="13"/>
      <dgm:spPr/>
    </dgm:pt>
    <dgm:pt modelId="{39CC006A-BC03-44B2-A5BC-6EE463E1D495}" type="pres">
      <dgm:prSet presAssocID="{23BAC4EC-AB22-4EAA-B98D-9A077401539B}" presName="hierChild4" presStyleCnt="0"/>
      <dgm:spPr/>
    </dgm:pt>
    <dgm:pt modelId="{494C9C5E-7E8F-4D66-A707-DF0381CCF80E}" type="pres">
      <dgm:prSet presAssocID="{23BAC4EC-AB22-4EAA-B98D-9A077401539B}" presName="hierChild5" presStyleCnt="0"/>
      <dgm:spPr/>
    </dgm:pt>
    <dgm:pt modelId="{77F7BCB2-D300-4784-9F44-0CB3E92F8C76}" type="pres">
      <dgm:prSet presAssocID="{F6FE60DE-5729-42E4-9577-456481488016}" presName="Name37" presStyleLbl="parChTrans1D4" presStyleIdx="11" presStyleCnt="13"/>
      <dgm:spPr/>
    </dgm:pt>
    <dgm:pt modelId="{CABA3CC1-CC71-489C-9198-FD89F3095264}" type="pres">
      <dgm:prSet presAssocID="{034C1000-E9AF-47CD-87C3-6CF6FD2339D4}" presName="hierRoot2" presStyleCnt="0">
        <dgm:presLayoutVars>
          <dgm:hierBranch val="init"/>
        </dgm:presLayoutVars>
      </dgm:prSet>
      <dgm:spPr/>
    </dgm:pt>
    <dgm:pt modelId="{24B41E9C-FDA3-4D3E-97EB-4A6CC8EF38C0}" type="pres">
      <dgm:prSet presAssocID="{034C1000-E9AF-47CD-87C3-6CF6FD2339D4}" presName="rootComposite" presStyleCnt="0"/>
      <dgm:spPr/>
    </dgm:pt>
    <dgm:pt modelId="{7730AA39-93B8-4E99-AE2A-2AFE50FFDB2C}" type="pres">
      <dgm:prSet presAssocID="{034C1000-E9AF-47CD-87C3-6CF6FD2339D4}" presName="rootText" presStyleLbl="node4" presStyleIdx="11" presStyleCnt="13" custScaleX="153695">
        <dgm:presLayoutVars>
          <dgm:chPref val="3"/>
        </dgm:presLayoutVars>
      </dgm:prSet>
      <dgm:spPr/>
    </dgm:pt>
    <dgm:pt modelId="{7E39B2FC-61B5-4E66-889C-62CB1867BB1F}" type="pres">
      <dgm:prSet presAssocID="{034C1000-E9AF-47CD-87C3-6CF6FD2339D4}" presName="rootConnector" presStyleLbl="node4" presStyleIdx="11" presStyleCnt="13"/>
      <dgm:spPr/>
    </dgm:pt>
    <dgm:pt modelId="{66C00721-EF5A-4725-A3DE-AF783F389F1C}" type="pres">
      <dgm:prSet presAssocID="{034C1000-E9AF-47CD-87C3-6CF6FD2339D4}" presName="hierChild4" presStyleCnt="0"/>
      <dgm:spPr/>
    </dgm:pt>
    <dgm:pt modelId="{217C64D7-041D-48B9-B2D4-E4E52DAA81E6}" type="pres">
      <dgm:prSet presAssocID="{034C1000-E9AF-47CD-87C3-6CF6FD2339D4}" presName="hierChild5" presStyleCnt="0"/>
      <dgm:spPr/>
    </dgm:pt>
    <dgm:pt modelId="{031A48F3-7327-48D6-864F-E077E6F95C8A}" type="pres">
      <dgm:prSet presAssocID="{EA2CF499-611F-42E9-B04F-3E00CDC5624F}" presName="Name37" presStyleLbl="parChTrans1D4" presStyleIdx="12" presStyleCnt="13"/>
      <dgm:spPr/>
    </dgm:pt>
    <dgm:pt modelId="{C09B71AF-4767-4AB9-8CC3-08525FE6FD74}" type="pres">
      <dgm:prSet presAssocID="{0F70D5C4-3DC5-4BAE-98F0-CB8E03E693BE}" presName="hierRoot2" presStyleCnt="0">
        <dgm:presLayoutVars>
          <dgm:hierBranch val="init"/>
        </dgm:presLayoutVars>
      </dgm:prSet>
      <dgm:spPr/>
    </dgm:pt>
    <dgm:pt modelId="{2EB659D1-F1AC-457E-9CD3-A3B8B0130DF9}" type="pres">
      <dgm:prSet presAssocID="{0F70D5C4-3DC5-4BAE-98F0-CB8E03E693BE}" presName="rootComposite" presStyleCnt="0"/>
      <dgm:spPr/>
    </dgm:pt>
    <dgm:pt modelId="{FAD6FFA4-046F-411F-8AF3-D1BD0F2125BA}" type="pres">
      <dgm:prSet presAssocID="{0F70D5C4-3DC5-4BAE-98F0-CB8E03E693BE}" presName="rootText" presStyleLbl="node4" presStyleIdx="12" presStyleCnt="13" custScaleX="153695">
        <dgm:presLayoutVars>
          <dgm:chPref val="3"/>
        </dgm:presLayoutVars>
      </dgm:prSet>
      <dgm:spPr/>
    </dgm:pt>
    <dgm:pt modelId="{89FF43B7-641E-4AB0-9773-E6E7FC75654F}" type="pres">
      <dgm:prSet presAssocID="{0F70D5C4-3DC5-4BAE-98F0-CB8E03E693BE}" presName="rootConnector" presStyleLbl="node4" presStyleIdx="12" presStyleCnt="13"/>
      <dgm:spPr/>
    </dgm:pt>
    <dgm:pt modelId="{6FFDDF90-D2F2-4780-95B4-F3B42B9A674E}" type="pres">
      <dgm:prSet presAssocID="{0F70D5C4-3DC5-4BAE-98F0-CB8E03E693BE}" presName="hierChild4" presStyleCnt="0"/>
      <dgm:spPr/>
    </dgm:pt>
    <dgm:pt modelId="{5D5E6F5F-0792-467B-A2A6-E0497A84F6DF}" type="pres">
      <dgm:prSet presAssocID="{0F70D5C4-3DC5-4BAE-98F0-CB8E03E693BE}" presName="hierChild5" presStyleCnt="0"/>
      <dgm:spPr/>
    </dgm:pt>
    <dgm:pt modelId="{BFF5A5BF-4D67-430E-B478-704863662586}" type="pres">
      <dgm:prSet presAssocID="{CB0E3D50-FD6A-4F70-9CAF-BD826F9A4A79}" presName="hierChild5" presStyleCnt="0"/>
      <dgm:spPr/>
    </dgm:pt>
    <dgm:pt modelId="{FD65FDDF-7DD0-4B9C-B0A7-9DDAAB2C9B21}" type="pres">
      <dgm:prSet presAssocID="{1DC5AF4C-4BA0-4CF9-9D35-6E5B12A885F9}" presName="Name37" presStyleLbl="parChTrans1D3" presStyleIdx="8" presStyleCnt="11"/>
      <dgm:spPr/>
    </dgm:pt>
    <dgm:pt modelId="{DD2942B0-6A9C-4B80-9A2C-13039518C63D}" type="pres">
      <dgm:prSet presAssocID="{8C744AA6-5CFA-47D8-96CC-D9D875000F96}" presName="hierRoot2" presStyleCnt="0">
        <dgm:presLayoutVars>
          <dgm:hierBranch val="init"/>
        </dgm:presLayoutVars>
      </dgm:prSet>
      <dgm:spPr/>
    </dgm:pt>
    <dgm:pt modelId="{01BABB74-3CE4-41B3-9D7D-1C14C033A6EF}" type="pres">
      <dgm:prSet presAssocID="{8C744AA6-5CFA-47D8-96CC-D9D875000F96}" presName="rootComposite" presStyleCnt="0"/>
      <dgm:spPr/>
    </dgm:pt>
    <dgm:pt modelId="{22340CC4-C094-45EF-BDBD-35316671A247}" type="pres">
      <dgm:prSet presAssocID="{8C744AA6-5CFA-47D8-96CC-D9D875000F96}" presName="rootText" presStyleLbl="node3" presStyleIdx="8" presStyleCnt="11">
        <dgm:presLayoutVars>
          <dgm:chPref val="3"/>
        </dgm:presLayoutVars>
      </dgm:prSet>
      <dgm:spPr/>
    </dgm:pt>
    <dgm:pt modelId="{ECEA3965-25A5-4DE8-835F-695F22173A47}" type="pres">
      <dgm:prSet presAssocID="{8C744AA6-5CFA-47D8-96CC-D9D875000F96}" presName="rootConnector" presStyleLbl="node3" presStyleIdx="8" presStyleCnt="11"/>
      <dgm:spPr/>
    </dgm:pt>
    <dgm:pt modelId="{94CD44BE-B3ED-48E2-9D3B-A2EC2CD6CCB2}" type="pres">
      <dgm:prSet presAssocID="{8C744AA6-5CFA-47D8-96CC-D9D875000F96}" presName="hierChild4" presStyleCnt="0"/>
      <dgm:spPr/>
    </dgm:pt>
    <dgm:pt modelId="{F5E452AF-1E03-45A7-846E-372BE400CC43}" type="pres">
      <dgm:prSet presAssocID="{8C744AA6-5CFA-47D8-96CC-D9D875000F96}" presName="hierChild5" presStyleCnt="0"/>
      <dgm:spPr/>
    </dgm:pt>
    <dgm:pt modelId="{4EC2F1C6-9526-4968-8A44-7DC2B203F796}" type="pres">
      <dgm:prSet presAssocID="{7C092914-F75A-48D1-A18A-E076D2E2A763}" presName="Name37" presStyleLbl="parChTrans1D3" presStyleIdx="9" presStyleCnt="11"/>
      <dgm:spPr/>
    </dgm:pt>
    <dgm:pt modelId="{D67AEDBA-43F6-4BA8-8AF2-3F5DCBCD6870}" type="pres">
      <dgm:prSet presAssocID="{E919CD4B-C0B0-42FF-9341-7673023029C2}" presName="hierRoot2" presStyleCnt="0">
        <dgm:presLayoutVars>
          <dgm:hierBranch val="init"/>
        </dgm:presLayoutVars>
      </dgm:prSet>
      <dgm:spPr/>
    </dgm:pt>
    <dgm:pt modelId="{D2DD102D-0C78-4A26-B25C-EDFE08377C04}" type="pres">
      <dgm:prSet presAssocID="{E919CD4B-C0B0-42FF-9341-7673023029C2}" presName="rootComposite" presStyleCnt="0"/>
      <dgm:spPr/>
    </dgm:pt>
    <dgm:pt modelId="{35DA4F7C-927A-4457-8DBF-2186A2302379}" type="pres">
      <dgm:prSet presAssocID="{E919CD4B-C0B0-42FF-9341-7673023029C2}" presName="rootText" presStyleLbl="node3" presStyleIdx="9" presStyleCnt="11">
        <dgm:presLayoutVars>
          <dgm:chPref val="3"/>
        </dgm:presLayoutVars>
      </dgm:prSet>
      <dgm:spPr/>
    </dgm:pt>
    <dgm:pt modelId="{4E396820-D79A-41F3-9563-B6E5995253B9}" type="pres">
      <dgm:prSet presAssocID="{E919CD4B-C0B0-42FF-9341-7673023029C2}" presName="rootConnector" presStyleLbl="node3" presStyleIdx="9" presStyleCnt="11"/>
      <dgm:spPr/>
    </dgm:pt>
    <dgm:pt modelId="{9B16C666-893E-4EAC-A278-A1DD14A35735}" type="pres">
      <dgm:prSet presAssocID="{E919CD4B-C0B0-42FF-9341-7673023029C2}" presName="hierChild4" presStyleCnt="0"/>
      <dgm:spPr/>
    </dgm:pt>
    <dgm:pt modelId="{C93329D5-1F97-45EC-81CA-F59705A1D274}" type="pres">
      <dgm:prSet presAssocID="{E919CD4B-C0B0-42FF-9341-7673023029C2}" presName="hierChild5" presStyleCnt="0"/>
      <dgm:spPr/>
    </dgm:pt>
    <dgm:pt modelId="{5E694FA1-E6A8-4535-9728-E56538EE4796}" type="pres">
      <dgm:prSet presAssocID="{43C4FA7C-231D-4342-BAB6-11D0B8F8B5C8}" presName="Name37" presStyleLbl="parChTrans1D3" presStyleIdx="10" presStyleCnt="11"/>
      <dgm:spPr/>
    </dgm:pt>
    <dgm:pt modelId="{1835F8DB-B0AD-4777-AB07-91842DD07B81}" type="pres">
      <dgm:prSet presAssocID="{56C5126E-37BB-49B6-BD34-77DDB426BA7B}" presName="hierRoot2" presStyleCnt="0">
        <dgm:presLayoutVars>
          <dgm:hierBranch val="init"/>
        </dgm:presLayoutVars>
      </dgm:prSet>
      <dgm:spPr/>
    </dgm:pt>
    <dgm:pt modelId="{D85455B7-2D76-4EFA-8BEB-36673332E581}" type="pres">
      <dgm:prSet presAssocID="{56C5126E-37BB-49B6-BD34-77DDB426BA7B}" presName="rootComposite" presStyleCnt="0"/>
      <dgm:spPr/>
    </dgm:pt>
    <dgm:pt modelId="{9C9D9359-2B5B-46C8-B56A-52BD5F9FCBCA}" type="pres">
      <dgm:prSet presAssocID="{56C5126E-37BB-49B6-BD34-77DDB426BA7B}" presName="rootText" presStyleLbl="node3" presStyleIdx="10" presStyleCnt="11">
        <dgm:presLayoutVars>
          <dgm:chPref val="3"/>
        </dgm:presLayoutVars>
      </dgm:prSet>
      <dgm:spPr/>
    </dgm:pt>
    <dgm:pt modelId="{A58972E5-9C7C-4AD5-98B4-F8C58062FDE8}" type="pres">
      <dgm:prSet presAssocID="{56C5126E-37BB-49B6-BD34-77DDB426BA7B}" presName="rootConnector" presStyleLbl="node3" presStyleIdx="10" presStyleCnt="11"/>
      <dgm:spPr/>
    </dgm:pt>
    <dgm:pt modelId="{5560CBC3-4880-4AC6-8375-45793AC14493}" type="pres">
      <dgm:prSet presAssocID="{56C5126E-37BB-49B6-BD34-77DDB426BA7B}" presName="hierChild4" presStyleCnt="0"/>
      <dgm:spPr/>
    </dgm:pt>
    <dgm:pt modelId="{69C61906-EFAE-45AE-AE00-D79171199E25}" type="pres">
      <dgm:prSet presAssocID="{56C5126E-37BB-49B6-BD34-77DDB426BA7B}" presName="hierChild5" presStyleCnt="0"/>
      <dgm:spPr/>
    </dgm:pt>
    <dgm:pt modelId="{14D1ADFC-F371-4DED-A6E3-DCD95A0B9625}" type="pres">
      <dgm:prSet presAssocID="{AA800DDB-F4A4-4BE2-98FD-613E22499001}" presName="hierChild5" presStyleCnt="0"/>
      <dgm:spPr/>
    </dgm:pt>
    <dgm:pt modelId="{2C5C2495-9143-448F-8077-9EA664C8CDBE}" type="pres">
      <dgm:prSet presAssocID="{DF698B43-F681-4F6E-8F08-826FAD7F056F}" presName="Name37" presStyleLbl="parChTrans1D2" presStyleIdx="3" presStyleCnt="4"/>
      <dgm:spPr/>
    </dgm:pt>
    <dgm:pt modelId="{792BCBD7-3BAF-4422-B0D3-9459AA78D985}" type="pres">
      <dgm:prSet presAssocID="{ADC42BCE-8A02-4A79-ACAA-4C8FFAA6B963}" presName="hierRoot2" presStyleCnt="0">
        <dgm:presLayoutVars>
          <dgm:hierBranch val="init"/>
        </dgm:presLayoutVars>
      </dgm:prSet>
      <dgm:spPr/>
    </dgm:pt>
    <dgm:pt modelId="{3598EA13-B8FB-4D28-AB2D-72FBAF28AC2D}" type="pres">
      <dgm:prSet presAssocID="{ADC42BCE-8A02-4A79-ACAA-4C8FFAA6B963}" presName="rootComposite" presStyleCnt="0"/>
      <dgm:spPr/>
    </dgm:pt>
    <dgm:pt modelId="{4DCA7AE2-BE6A-43BB-BB04-C0444784F94A}" type="pres">
      <dgm:prSet presAssocID="{ADC42BCE-8A02-4A79-ACAA-4C8FFAA6B963}" presName="rootText" presStyleLbl="node2" presStyleIdx="3" presStyleCnt="4">
        <dgm:presLayoutVars>
          <dgm:chPref val="3"/>
        </dgm:presLayoutVars>
      </dgm:prSet>
      <dgm:spPr/>
    </dgm:pt>
    <dgm:pt modelId="{0BA08135-400C-4082-8EBA-C3C06AAE7956}" type="pres">
      <dgm:prSet presAssocID="{ADC42BCE-8A02-4A79-ACAA-4C8FFAA6B963}" presName="rootConnector" presStyleLbl="node2" presStyleIdx="3" presStyleCnt="4"/>
      <dgm:spPr/>
    </dgm:pt>
    <dgm:pt modelId="{E77A5B98-CB66-4244-846C-815C816BBAE9}" type="pres">
      <dgm:prSet presAssocID="{ADC42BCE-8A02-4A79-ACAA-4C8FFAA6B963}" presName="hierChild4" presStyleCnt="0"/>
      <dgm:spPr/>
    </dgm:pt>
    <dgm:pt modelId="{B91C5214-CC3F-4C53-A88E-AD14AC7B928D}" type="pres">
      <dgm:prSet presAssocID="{ADC42BCE-8A02-4A79-ACAA-4C8FFAA6B963}" presName="hierChild5" presStyleCnt="0"/>
      <dgm:spPr/>
    </dgm:pt>
    <dgm:pt modelId="{5D1290F8-F302-41C7-A5DE-7931B7AB07F7}" type="pres">
      <dgm:prSet presAssocID="{02981637-2D5A-40AC-B36C-7D9476148EF3}" presName="hierChild3" presStyleCnt="0"/>
      <dgm:spPr/>
    </dgm:pt>
  </dgm:ptLst>
  <dgm:cxnLst>
    <dgm:cxn modelId="{FB0DE103-3380-4228-9C0A-D458F4868CF1}" type="presOf" srcId="{3382FCAD-C516-423C-917D-2B9A0F2EE14D}" destId="{C8CFE4F7-0181-450E-91D4-B9A65CE587C4}" srcOrd="1" destOrd="0" presId="urn:microsoft.com/office/officeart/2005/8/layout/orgChart1"/>
    <dgm:cxn modelId="{FC23C204-E4CA-4663-925C-406690F958C9}" type="presOf" srcId="{66E7C9EF-5FDA-4B6A-AF9A-CCCE57895C0E}" destId="{F674B741-10A2-41BC-84CE-216B380C2771}" srcOrd="1" destOrd="0" presId="urn:microsoft.com/office/officeart/2005/8/layout/orgChart1"/>
    <dgm:cxn modelId="{B631B305-9A83-48AC-B637-C2F8CB8B8C64}" type="presOf" srcId="{1CA14F80-D763-4D32-BF10-A871C5BC9AFD}" destId="{380A1339-3DE3-4524-8F51-1855C6B598C2}" srcOrd="0" destOrd="0" presId="urn:microsoft.com/office/officeart/2005/8/layout/orgChart1"/>
    <dgm:cxn modelId="{A4598009-83B1-4086-A90D-C00BB006AF9D}" type="presOf" srcId="{2BAA4FCD-0627-4B5E-A8F3-521600755711}" destId="{320D9D17-85D4-4B64-B97A-6DA84D6514B6}" srcOrd="0" destOrd="0" presId="urn:microsoft.com/office/officeart/2005/8/layout/orgChart1"/>
    <dgm:cxn modelId="{885B290B-7667-479D-8906-E76B407F4B2F}" type="presOf" srcId="{CE88953C-C203-4157-A599-14AC9256A4A2}" destId="{A770667E-3454-4ED2-8240-42E93DD6175B}" srcOrd="0" destOrd="0" presId="urn:microsoft.com/office/officeart/2005/8/layout/orgChart1"/>
    <dgm:cxn modelId="{70F8340E-0AAB-4629-B3AA-352400B1F74F}" type="presOf" srcId="{DF698B43-F681-4F6E-8F08-826FAD7F056F}" destId="{2C5C2495-9143-448F-8077-9EA664C8CDBE}" srcOrd="0" destOrd="0" presId="urn:microsoft.com/office/officeart/2005/8/layout/orgChart1"/>
    <dgm:cxn modelId="{2CF7B315-8E8F-4180-A488-EA05BDEFE1A7}" type="presOf" srcId="{DB6CA057-7187-402C-9C4C-79CA6986E9CF}" destId="{8F45B2D9-CB17-4C96-99B1-7724AC8E4F67}" srcOrd="0" destOrd="0" presId="urn:microsoft.com/office/officeart/2005/8/layout/orgChart1"/>
    <dgm:cxn modelId="{CDE8C719-3648-48D5-8569-A1E5100C0EC2}" type="presOf" srcId="{A4554187-E8EB-4FBD-8C14-20D49C04B6BE}" destId="{C683447D-9F77-487C-94BD-3C9D8C2AE20C}" srcOrd="0" destOrd="0" presId="urn:microsoft.com/office/officeart/2005/8/layout/orgChart1"/>
    <dgm:cxn modelId="{174CF919-5004-4252-85EA-D0E5FAC947EB}" srcId="{4F1ED0E2-6764-4FF8-82E1-EB906795EB53}" destId="{DD12B690-AEF6-4A88-A3D0-10D02D720128}" srcOrd="2" destOrd="0" parTransId="{A4554187-E8EB-4FBD-8C14-20D49C04B6BE}" sibTransId="{DC6035C9-F134-4B01-AF29-E2B224292294}"/>
    <dgm:cxn modelId="{7F85371D-E960-4440-9144-D9636BB2BDEC}" type="presOf" srcId="{9D935AB8-9F4E-409D-BC4B-AEFC815FFD79}" destId="{12BDB09E-2CD7-46E6-A584-6CA409EF8C43}" srcOrd="1" destOrd="0" presId="urn:microsoft.com/office/officeart/2005/8/layout/orgChart1"/>
    <dgm:cxn modelId="{00F63A21-77BE-4DEF-BA5E-A4511F21165B}" type="presOf" srcId="{AA800DDB-F4A4-4BE2-98FD-613E22499001}" destId="{2E649CE6-8D58-4B28-AA30-78E9293523A4}" srcOrd="1" destOrd="0" presId="urn:microsoft.com/office/officeart/2005/8/layout/orgChart1"/>
    <dgm:cxn modelId="{F504CA21-3C01-433B-8DF3-CCE155A44F03}" type="presOf" srcId="{8A2252CC-C778-40D1-B580-D3EAEC7ACB04}" destId="{07A2D1FE-1938-4056-8587-AAE507131B78}" srcOrd="1" destOrd="0" presId="urn:microsoft.com/office/officeart/2005/8/layout/orgChart1"/>
    <dgm:cxn modelId="{3123F621-C7F3-4C67-97FF-954A0BED16C5}" type="presOf" srcId="{0BF416EF-DCB6-4381-8C06-F858129B863B}" destId="{6F0A1524-86B7-4191-A314-DB5A3E80CB8D}" srcOrd="1" destOrd="0" presId="urn:microsoft.com/office/officeart/2005/8/layout/orgChart1"/>
    <dgm:cxn modelId="{3171BA22-2214-437F-A3F9-7EA5F26E9EDE}" type="presOf" srcId="{5E797B83-41C9-48BF-B51A-8926811ED5EA}" destId="{27474DA5-990D-46EC-8E94-D401FDDA4C6F}" srcOrd="1" destOrd="0" presId="urn:microsoft.com/office/officeart/2005/8/layout/orgChart1"/>
    <dgm:cxn modelId="{FD790F26-80DE-4D60-A519-2313B5AA1CA5}" type="presOf" srcId="{02981637-2D5A-40AC-B36C-7D9476148EF3}" destId="{533EB0DF-CCD4-4FBE-8666-175815EF0558}" srcOrd="1" destOrd="0" presId="urn:microsoft.com/office/officeart/2005/8/layout/orgChart1"/>
    <dgm:cxn modelId="{FEA91E28-0107-48AD-BDAB-DF0B0E5B1746}" type="presOf" srcId="{0EA64E82-EFFC-4391-A5EE-1EFFDBCB72E8}" destId="{066007A2-0D5D-42B8-BB4C-909E3C1FE56C}" srcOrd="1" destOrd="0" presId="urn:microsoft.com/office/officeart/2005/8/layout/orgChart1"/>
    <dgm:cxn modelId="{B6B83128-BC60-48C6-B720-6DEB9E928147}" type="presOf" srcId="{5F1715CE-BF7B-4695-BD89-492BCC4BE350}" destId="{4A4759DD-4216-4856-8C30-A8B081B625D9}" srcOrd="0" destOrd="0" presId="urn:microsoft.com/office/officeart/2005/8/layout/orgChart1"/>
    <dgm:cxn modelId="{71844B28-30DC-48C1-81D1-B668A137DAF1}" type="presOf" srcId="{F6B77525-417E-40F0-9BC3-362E467587C4}" destId="{3D8FAD41-3FCA-4F40-87D2-56C011B4DE83}" srcOrd="0" destOrd="0" presId="urn:microsoft.com/office/officeart/2005/8/layout/orgChart1"/>
    <dgm:cxn modelId="{99529D2A-EA78-4825-8262-B79FE0A36DD6}" srcId="{02981637-2D5A-40AC-B36C-7D9476148EF3}" destId="{8EE3D804-9CAD-4B7D-B9C5-AFD1E0D4BA45}" srcOrd="1" destOrd="0" parTransId="{9B6D3D39-1FEF-4F19-9661-586FA9ABE910}" sibTransId="{D3163056-B313-45D9-8C3D-1D55539A7F41}"/>
    <dgm:cxn modelId="{A0554730-2EA9-49D2-A886-6C8EDB5D63B3}" type="presOf" srcId="{B0985532-0D5D-43A2-9C3A-5FEC5EB62441}" destId="{F974A74D-5C0B-48A0-A8FD-25254CD10A36}" srcOrd="0" destOrd="0" presId="urn:microsoft.com/office/officeart/2005/8/layout/orgChart1"/>
    <dgm:cxn modelId="{4CB06B30-9297-4EA4-93D9-B1B884A943D0}" type="presOf" srcId="{C6BFEB0A-545C-43D9-BC05-96ACC6D91CAA}" destId="{B9FC5258-4E85-47F7-8A12-13EED2DCB2C5}" srcOrd="1" destOrd="0" presId="urn:microsoft.com/office/officeart/2005/8/layout/orgChart1"/>
    <dgm:cxn modelId="{77D0F634-0279-41D8-A046-763373173C64}" srcId="{12E0A4A6-B410-43F8-93B2-0D5B1715AAEA}" destId="{B0985532-0D5D-43A2-9C3A-5FEC5EB62441}" srcOrd="0" destOrd="0" parTransId="{C16F3192-8524-4EC6-BD32-E61E636237EC}" sibTransId="{7F030E75-385B-4FA1-9F34-FD1B0BEB7237}"/>
    <dgm:cxn modelId="{914B3038-A9EB-40CE-9BB6-7A6605EC7974}" type="presOf" srcId="{0F70D5C4-3DC5-4BAE-98F0-CB8E03E693BE}" destId="{FAD6FFA4-046F-411F-8AF3-D1BD0F2125BA}" srcOrd="0" destOrd="0" presId="urn:microsoft.com/office/officeart/2005/8/layout/orgChart1"/>
    <dgm:cxn modelId="{3679103D-F0AC-4B87-AB1F-7F6BB83A816D}" type="presOf" srcId="{11FEF843-48F8-40E1-BF0C-307F043BE1B6}" destId="{42DF867F-80E4-4576-8243-D8CAF79DA9AC}" srcOrd="0" destOrd="0" presId="urn:microsoft.com/office/officeart/2005/8/layout/orgChart1"/>
    <dgm:cxn modelId="{1481C740-F81C-4908-8892-6824F9E78235}" type="presOf" srcId="{AD7F4A59-6F30-4C1F-896E-5539019B3B84}" destId="{3C23C0BE-40FB-47D6-AB17-FFEDD223A7F1}" srcOrd="0" destOrd="0" presId="urn:microsoft.com/office/officeart/2005/8/layout/orgChart1"/>
    <dgm:cxn modelId="{115DEA5B-00EA-4B57-9662-914D3608A70F}" type="presOf" srcId="{CF1B52FC-470A-45D8-AFC3-97E256EFA3FF}" destId="{3B0652B3-A60A-4BD0-BF9D-C5640DE83D76}" srcOrd="0" destOrd="0" presId="urn:microsoft.com/office/officeart/2005/8/layout/orgChart1"/>
    <dgm:cxn modelId="{D7B50F60-9787-409F-9CAB-D7634D0EACAE}" srcId="{8EE3D804-9CAD-4B7D-B9C5-AFD1E0D4BA45}" destId="{12E0A4A6-B410-43F8-93B2-0D5B1715AAEA}" srcOrd="0" destOrd="0" parTransId="{13BE8728-2EFA-4981-8259-C81DF69C90A6}" sibTransId="{575D0E3E-6530-488E-9706-BBBACA4C573C}"/>
    <dgm:cxn modelId="{45605960-D1DC-484E-BF6F-00FCD10F4ED9}" srcId="{CB0E3D50-FD6A-4F70-9CAF-BD826F9A4A79}" destId="{0F70D5C4-3DC5-4BAE-98F0-CB8E03E693BE}" srcOrd="6" destOrd="0" parTransId="{EA2CF499-611F-42E9-B04F-3E00CDC5624F}" sibTransId="{0BA33EBB-ED21-4D4B-AA67-D7734AA0EBA0}"/>
    <dgm:cxn modelId="{8B767F60-63FB-452E-A83B-82E3D3674417}" type="presOf" srcId="{C552D566-ECC6-408F-ABF1-4E64A93D4446}" destId="{CE4B1C58-68CA-4818-8507-951BC8942069}" srcOrd="0" destOrd="0" presId="urn:microsoft.com/office/officeart/2005/8/layout/orgChart1"/>
    <dgm:cxn modelId="{DFDD2B61-E707-4389-8852-D87925894AF0}" type="presOf" srcId="{82A45550-2705-4A34-BC2B-E56FA4F10D1D}" destId="{B4B7D1C7-D1FB-4D9D-B874-6D9EAD68832F}" srcOrd="0" destOrd="0" presId="urn:microsoft.com/office/officeart/2005/8/layout/orgChart1"/>
    <dgm:cxn modelId="{A28AE762-0E7F-4291-8473-E1AB0CFBEC8B}" type="presOf" srcId="{02981637-2D5A-40AC-B36C-7D9476148EF3}" destId="{6B5623D6-E626-496C-8CF8-5DA345E8C9CD}" srcOrd="0" destOrd="0" presId="urn:microsoft.com/office/officeart/2005/8/layout/orgChart1"/>
    <dgm:cxn modelId="{42F94943-7760-4788-B21B-A5911ED46A3D}" type="presOf" srcId="{C6BFEB0A-545C-43D9-BC05-96ACC6D91CAA}" destId="{FC4AE715-97D4-4C30-BFBD-223AD1AC6995}" srcOrd="0" destOrd="0" presId="urn:microsoft.com/office/officeart/2005/8/layout/orgChart1"/>
    <dgm:cxn modelId="{8CEC1E68-1445-4AB2-8104-EE1C22EDECF0}" type="presOf" srcId="{23BAC4EC-AB22-4EAA-B98D-9A077401539B}" destId="{2C18A2BB-5B8E-4375-B70A-019F313A56DD}" srcOrd="1" destOrd="0" presId="urn:microsoft.com/office/officeart/2005/8/layout/orgChart1"/>
    <dgm:cxn modelId="{E6CD9A68-3218-4AAE-8310-877A76464620}" type="presOf" srcId="{7C092914-F75A-48D1-A18A-E076D2E2A763}" destId="{4EC2F1C6-9526-4968-8A44-7DC2B203F796}" srcOrd="0" destOrd="0" presId="urn:microsoft.com/office/officeart/2005/8/layout/orgChart1"/>
    <dgm:cxn modelId="{2EBEA168-6503-4C88-B266-CB9256660977}" srcId="{4F1ED0E2-6764-4FF8-82E1-EB906795EB53}" destId="{F6B77525-417E-40F0-9BC3-362E467587C4}" srcOrd="1" destOrd="0" parTransId="{964809A5-1351-4B21-9A1F-B63CCF0CF084}" sibTransId="{F286ECFF-5BD6-4AFF-861E-B18C142C9846}"/>
    <dgm:cxn modelId="{7FA44949-6ED7-474B-972A-7670DAD0622F}" type="presOf" srcId="{964809A5-1351-4B21-9A1F-B63CCF0CF084}" destId="{B5655CB9-52AD-4E61-9C51-BF6F7FE33A0D}" srcOrd="0" destOrd="0" presId="urn:microsoft.com/office/officeart/2005/8/layout/orgChart1"/>
    <dgm:cxn modelId="{BF15374A-9DA2-4433-8735-8C4C89361FCC}" type="presOf" srcId="{12E0A4A6-B410-43F8-93B2-0D5B1715AAEA}" destId="{889C3168-68C9-4912-9C05-31CC0BFC04F4}" srcOrd="0" destOrd="0" presId="urn:microsoft.com/office/officeart/2005/8/layout/orgChart1"/>
    <dgm:cxn modelId="{5223BC6A-6E3E-40E0-9EB5-F05C6D424BB0}" srcId="{CF1B52FC-470A-45D8-AFC3-97E256EFA3FF}" destId="{02981637-2D5A-40AC-B36C-7D9476148EF3}" srcOrd="0" destOrd="0" parTransId="{A63A65E0-C815-4233-BDF4-EC90F69D735A}" sibTransId="{2F059E75-62B6-4175-9A98-FB61BA7743BF}"/>
    <dgm:cxn modelId="{CAA9D66B-99DD-457A-AA2F-C09E62E0D74F}" srcId="{CB0E3D50-FD6A-4F70-9CAF-BD826F9A4A79}" destId="{23BAC4EC-AB22-4EAA-B98D-9A077401539B}" srcOrd="4" destOrd="0" parTransId="{3C6C033A-BC50-431E-ABBC-3A0A128577F4}" sibTransId="{2F5FE327-AB94-4FFE-BAFC-E47A5F37F56A}"/>
    <dgm:cxn modelId="{08D7E36B-BA2A-4B0F-A402-4DBD9CEE0AC2}" type="presOf" srcId="{58758FB9-6DD9-4FBC-9FF9-816C478A14D7}" destId="{AC922D42-46C8-47AA-84C5-2B218F7BB994}" srcOrd="0" destOrd="0" presId="urn:microsoft.com/office/officeart/2005/8/layout/orgChart1"/>
    <dgm:cxn modelId="{AF83DF4E-D820-4551-9467-57B7BEBA3406}" type="presOf" srcId="{2E85A922-E780-417D-B311-ABB48776A6CF}" destId="{BD75ACE0-0452-4FCF-A209-60B4CD2B814E}" srcOrd="0" destOrd="0" presId="urn:microsoft.com/office/officeart/2005/8/layout/orgChart1"/>
    <dgm:cxn modelId="{D52AF76E-DFD5-4DBC-B4B2-489621EF37CF}" type="presOf" srcId="{0BDD23EB-ACC2-49A2-B93D-436E5BB18359}" destId="{83D1BCA7-E981-46CD-9312-EC9F6428BF98}" srcOrd="1" destOrd="0" presId="urn:microsoft.com/office/officeart/2005/8/layout/orgChart1"/>
    <dgm:cxn modelId="{04D1574F-5BFE-4737-8EB6-236C65962881}" type="presOf" srcId="{E919CD4B-C0B0-42FF-9341-7673023029C2}" destId="{4E396820-D79A-41F3-9563-B6E5995253B9}" srcOrd="1" destOrd="0" presId="urn:microsoft.com/office/officeart/2005/8/layout/orgChart1"/>
    <dgm:cxn modelId="{059EA372-6E38-4539-91DA-C28DE03AC8B6}" srcId="{8EE3D804-9CAD-4B7D-B9C5-AFD1E0D4BA45}" destId="{66E7C9EF-5FDA-4B6A-AF9A-CCCE57895C0E}" srcOrd="1" destOrd="0" parTransId="{5F1715CE-BF7B-4695-BD89-492BCC4BE350}" sibTransId="{6A2C4A39-B541-4EAF-8F40-EAF2205287B5}"/>
    <dgm:cxn modelId="{EF377F73-837B-4D96-8B56-036D0D72BA58}" srcId="{12E0A4A6-B410-43F8-93B2-0D5B1715AAEA}" destId="{0BF416EF-DCB6-4381-8C06-F858129B863B}" srcOrd="4" destOrd="0" parTransId="{82A45550-2705-4A34-BC2B-E56FA4F10D1D}" sibTransId="{EE114402-F9B8-48CB-AFD1-FCB1D34F32BD}"/>
    <dgm:cxn modelId="{BA968A53-5D97-47B2-AB66-30A285EAFCF9}" srcId="{CB0E3D50-FD6A-4F70-9CAF-BD826F9A4A79}" destId="{2BAA4FCD-0627-4B5E-A8F3-521600755711}" srcOrd="2" destOrd="0" parTransId="{7F676E62-E8DB-4210-BB49-AC5BE86CB0C0}" sibTransId="{F826657A-AA89-4986-AE77-DC28E0B0D2A3}"/>
    <dgm:cxn modelId="{6DE15354-7526-435E-A9FC-7ACBFCFC4999}" type="presOf" srcId="{B0985532-0D5D-43A2-9C3A-5FEC5EB62441}" destId="{C19E0931-E8D0-4531-9ADD-7ECC382B22FE}" srcOrd="1" destOrd="0" presId="urn:microsoft.com/office/officeart/2005/8/layout/orgChart1"/>
    <dgm:cxn modelId="{2C6AE855-61C8-4031-81E9-9757AD076A33}" type="presOf" srcId="{ADC42BCE-8A02-4A79-ACAA-4C8FFAA6B963}" destId="{0BA08135-400C-4082-8EBA-C3C06AAE7956}" srcOrd="1" destOrd="0" presId="urn:microsoft.com/office/officeart/2005/8/layout/orgChart1"/>
    <dgm:cxn modelId="{11C67056-DCE3-4E09-81FC-701C48459FF0}" type="presOf" srcId="{0BDD23EB-ACC2-49A2-B93D-436E5BB18359}" destId="{84E64402-C854-4ECA-810A-E59D9E78E3CE}" srcOrd="0" destOrd="0" presId="urn:microsoft.com/office/officeart/2005/8/layout/orgChart1"/>
    <dgm:cxn modelId="{75D2AE57-645A-4191-9984-18804203FBAB}" srcId="{CB0E3D50-FD6A-4F70-9CAF-BD826F9A4A79}" destId="{3382FCAD-C516-423C-917D-2B9A0F2EE14D}" srcOrd="1" destOrd="0" parTransId="{CE88953C-C203-4157-A599-14AC9256A4A2}" sibTransId="{8E3E6B75-6BF0-437C-AE96-B7E01C98B7B0}"/>
    <dgm:cxn modelId="{BFFFC657-3026-45DB-B707-495F8018F8C0}" type="presOf" srcId="{70F317E8-7E96-4A01-AB21-F5EA9CE0435F}" destId="{AC611114-F87C-4A57-B5B0-FF76D0C81729}" srcOrd="0" destOrd="0" presId="urn:microsoft.com/office/officeart/2005/8/layout/orgChart1"/>
    <dgm:cxn modelId="{0005A679-9290-48EC-BAC9-8CF0DE1C4939}" type="presOf" srcId="{EA2CF499-611F-42E9-B04F-3E00CDC5624F}" destId="{031A48F3-7327-48D6-864F-E077E6F95C8A}" srcOrd="0" destOrd="0" presId="urn:microsoft.com/office/officeart/2005/8/layout/orgChart1"/>
    <dgm:cxn modelId="{139FDB7D-0302-40BA-9274-192757B41AED}" type="presOf" srcId="{52F64218-AC28-4A5B-9224-19114F456A13}" destId="{15B848FF-4793-49B5-894F-F752A21ECB39}" srcOrd="0" destOrd="0" presId="urn:microsoft.com/office/officeart/2005/8/layout/orgChart1"/>
    <dgm:cxn modelId="{A6A9C47E-50DC-4AE1-8330-A0145C78354A}" srcId="{4F1ED0E2-6764-4FF8-82E1-EB906795EB53}" destId="{5E797B83-41C9-48BF-B51A-8926811ED5EA}" srcOrd="0" destOrd="0" parTransId="{58758FB9-6DD9-4FBC-9FF9-816C478A14D7}" sibTransId="{1608D061-5CE8-49CD-8A7B-1914C070F77F}"/>
    <dgm:cxn modelId="{F553D87F-2B02-40A7-A9A9-C737DABAB375}" type="presOf" srcId="{7F676E62-E8DB-4210-BB49-AC5BE86CB0C0}" destId="{1C53CA21-AD8D-4AE2-8626-533754D8A94B}" srcOrd="0" destOrd="0" presId="urn:microsoft.com/office/officeart/2005/8/layout/orgChart1"/>
    <dgm:cxn modelId="{8192D486-23EB-46EB-9F45-22014094589B}" type="presOf" srcId="{9D935AB8-9F4E-409D-BC4B-AEFC815FFD79}" destId="{E2935F62-39D8-45E5-888E-09D2BE80CBFB}" srcOrd="0" destOrd="0" presId="urn:microsoft.com/office/officeart/2005/8/layout/orgChart1"/>
    <dgm:cxn modelId="{8CEAE888-FEF5-4D2C-9690-A851E3881AFE}" type="presOf" srcId="{DD12B690-AEF6-4A88-A3D0-10D02D720128}" destId="{88663932-DC1D-4B6E-A473-D6C59F0515DB}" srcOrd="1" destOrd="0" presId="urn:microsoft.com/office/officeart/2005/8/layout/orgChart1"/>
    <dgm:cxn modelId="{F2639390-7FC5-4FCC-81A5-C3C398C5A1FA}" type="presOf" srcId="{CB0E3D50-FD6A-4F70-9CAF-BD826F9A4A79}" destId="{5D3216A8-6A87-4139-80E5-8192309140C6}" srcOrd="1" destOrd="0" presId="urn:microsoft.com/office/officeart/2005/8/layout/orgChart1"/>
    <dgm:cxn modelId="{70577E91-C875-4C7A-AEF5-966981FC7D9A}" type="presOf" srcId="{8EE3D804-9CAD-4B7D-B9C5-AFD1E0D4BA45}" destId="{F6F1E7C3-33BB-440E-BB2A-8B0518509C27}" srcOrd="0" destOrd="0" presId="urn:microsoft.com/office/officeart/2005/8/layout/orgChart1"/>
    <dgm:cxn modelId="{627E0B93-34BB-4518-95FF-073D7A2979BC}" type="presOf" srcId="{3382FCAD-C516-423C-917D-2B9A0F2EE14D}" destId="{34D6CA15-78F1-4D10-9E12-B2D7C2D70E0C}" srcOrd="0" destOrd="0" presId="urn:microsoft.com/office/officeart/2005/8/layout/orgChart1"/>
    <dgm:cxn modelId="{EB52C094-E89C-4DA5-899A-58FDEB3CFBAB}" type="presOf" srcId="{C552D566-ECC6-408F-ABF1-4E64A93D4446}" destId="{E6BEFE19-5395-4EDC-B069-E458E67EB7C5}" srcOrd="1" destOrd="0" presId="urn:microsoft.com/office/officeart/2005/8/layout/orgChart1"/>
    <dgm:cxn modelId="{A131F195-7305-47FE-AA5F-9003BBCB8D88}" srcId="{12E0A4A6-B410-43F8-93B2-0D5B1715AAEA}" destId="{0EA64E82-EFFC-4391-A5EE-1EFFDBCB72E8}" srcOrd="3" destOrd="0" parTransId="{DB6CA057-7187-402C-9C4C-79CA6986E9CF}" sibTransId="{4531ED48-D581-446C-9221-A95A5E4D16B0}"/>
    <dgm:cxn modelId="{6BC11996-7247-4CD0-904B-DD34F9AA49AA}" type="presOf" srcId="{8EE3D804-9CAD-4B7D-B9C5-AFD1E0D4BA45}" destId="{B49015A9-7538-486B-902D-31276CC1197C}" srcOrd="1" destOrd="0" presId="urn:microsoft.com/office/officeart/2005/8/layout/orgChart1"/>
    <dgm:cxn modelId="{C6488A99-2795-4C4A-A9C9-FEEE3D3138EF}" type="presOf" srcId="{6D7ABBAE-F351-4593-A835-65742999F699}" destId="{8F595005-8F17-4FC3-9633-96A3A3C4F713}" srcOrd="0" destOrd="0" presId="urn:microsoft.com/office/officeart/2005/8/layout/orgChart1"/>
    <dgm:cxn modelId="{3988639C-B62A-48A0-9423-CF94535BB66D}" type="presOf" srcId="{12E0A4A6-B410-43F8-93B2-0D5B1715AAEA}" destId="{4B17CA99-9237-409F-A860-7FCA2B93648D}" srcOrd="1" destOrd="0" presId="urn:microsoft.com/office/officeart/2005/8/layout/orgChart1"/>
    <dgm:cxn modelId="{79D49A9E-520E-4128-8D7E-3C7B699F277A}" srcId="{CB0E3D50-FD6A-4F70-9CAF-BD826F9A4A79}" destId="{C6BFEB0A-545C-43D9-BC05-96ACC6D91CAA}" srcOrd="0" destOrd="0" parTransId="{245D56D0-97BB-4511-8F61-E69CB378E3F6}" sibTransId="{BD1143A2-C0E2-4899-9B1C-9386FF1DF9C0}"/>
    <dgm:cxn modelId="{FCC92AA0-EB9F-46FA-81E5-7025583DF9EE}" type="presOf" srcId="{ADC42BCE-8A02-4A79-ACAA-4C8FFAA6B963}" destId="{4DCA7AE2-BE6A-43BB-BB04-C0444784F94A}" srcOrd="0" destOrd="0" presId="urn:microsoft.com/office/officeart/2005/8/layout/orgChart1"/>
    <dgm:cxn modelId="{A91832A0-8613-4882-9EB8-41168B9F5C95}" srcId="{12E0A4A6-B410-43F8-93B2-0D5B1715AAEA}" destId="{9D935AB8-9F4E-409D-BC4B-AEFC815FFD79}" srcOrd="2" destOrd="0" parTransId="{11FEF843-48F8-40E1-BF0C-307F043BE1B6}" sibTransId="{8ADDDB31-6177-4ED0-87B9-D4DDBE648F75}"/>
    <dgm:cxn modelId="{A49240A1-1ADE-49F9-A465-C4BCEC4B786E}" type="presOf" srcId="{245D56D0-97BB-4511-8F61-E69CB378E3F6}" destId="{51B94280-9ABB-4254-B445-0A92F1EAEE2F}" srcOrd="0" destOrd="0" presId="urn:microsoft.com/office/officeart/2005/8/layout/orgChart1"/>
    <dgm:cxn modelId="{B14F3DA4-D042-47A6-A30C-51B31EC9BEEC}" type="presOf" srcId="{AA800DDB-F4A4-4BE2-98FD-613E22499001}" destId="{9C3E2D54-E879-4465-A281-4A8658ECA94C}" srcOrd="0" destOrd="0" presId="urn:microsoft.com/office/officeart/2005/8/layout/orgChart1"/>
    <dgm:cxn modelId="{22296DA8-F4E2-4BE0-932E-9DF93FF0B0A0}" srcId="{CB0E3D50-FD6A-4F70-9CAF-BD826F9A4A79}" destId="{8A2252CC-C778-40D1-B580-D3EAEC7ACB04}" srcOrd="3" destOrd="0" parTransId="{9FA0BA5C-6D29-4CEE-993C-E011C7026446}" sibTransId="{6AAD970F-E06F-4BC2-9E38-1F3C7E0262F2}"/>
    <dgm:cxn modelId="{E71221AC-9ED0-4D54-A1F2-EDA525C768F9}" type="presOf" srcId="{8C744AA6-5CFA-47D8-96CC-D9D875000F96}" destId="{ECEA3965-25A5-4DE8-835F-695F22173A47}" srcOrd="1" destOrd="0" presId="urn:microsoft.com/office/officeart/2005/8/layout/orgChart1"/>
    <dgm:cxn modelId="{BBABB8AE-D28E-497F-BA65-B22DB9B7AB84}" srcId="{CB0E3D50-FD6A-4F70-9CAF-BD826F9A4A79}" destId="{034C1000-E9AF-47CD-87C3-6CF6FD2339D4}" srcOrd="5" destOrd="0" parTransId="{F6FE60DE-5729-42E4-9577-456481488016}" sibTransId="{0E0F5E05-4C92-4530-8C4B-1E28073C519F}"/>
    <dgm:cxn modelId="{87F86CB0-8BC1-44FE-88AD-A12743B87E91}" type="presOf" srcId="{13BE8728-2EFA-4981-8259-C81DF69C90A6}" destId="{A1FF0B5D-D9DE-4A27-8667-CB5893CBA3F1}" srcOrd="0" destOrd="0" presId="urn:microsoft.com/office/officeart/2005/8/layout/orgChart1"/>
    <dgm:cxn modelId="{E0A356B1-A17D-47D3-844A-2B3D6FF6825A}" type="presOf" srcId="{F6FE60DE-5729-42E4-9577-456481488016}" destId="{77F7BCB2-D300-4784-9F44-0CB3E92F8C76}" srcOrd="0" destOrd="0" presId="urn:microsoft.com/office/officeart/2005/8/layout/orgChart1"/>
    <dgm:cxn modelId="{D517E6B1-35AE-41FF-B592-586C9FB1428B}" type="presOf" srcId="{C16F3192-8524-4EC6-BD32-E61E636237EC}" destId="{2F53F2EB-02DC-4521-B826-2421714878ED}" srcOrd="0" destOrd="0" presId="urn:microsoft.com/office/officeart/2005/8/layout/orgChart1"/>
    <dgm:cxn modelId="{80B749B2-66AC-420A-B4AD-50441BA10384}" srcId="{8EE3D804-9CAD-4B7D-B9C5-AFD1E0D4BA45}" destId="{C552D566-ECC6-408F-ABF1-4E64A93D4446}" srcOrd="3" destOrd="0" parTransId="{638EF32E-1596-4487-99C1-44D1E76BF8DA}" sibTransId="{50EBCA26-D986-48F3-96B4-D759AFBACBAF}"/>
    <dgm:cxn modelId="{A46E0CB3-BFD0-4F90-9E30-AA856BDA1630}" type="presOf" srcId="{A31B1D82-81A3-4FF4-8B7E-442E280BF1F2}" destId="{4F9D074B-4C92-4D5C-B153-3D0BAED00F16}" srcOrd="0" destOrd="0" presId="urn:microsoft.com/office/officeart/2005/8/layout/orgChart1"/>
    <dgm:cxn modelId="{881E23B6-5304-48B6-B8E4-57232C7A0313}" type="presOf" srcId="{E919CD4B-C0B0-42FF-9341-7673023029C2}" destId="{35DA4F7C-927A-4457-8DBF-2186A2302379}" srcOrd="0" destOrd="0" presId="urn:microsoft.com/office/officeart/2005/8/layout/orgChart1"/>
    <dgm:cxn modelId="{4A5A79B6-0C9D-4532-A46D-BF38F47A659E}" type="presOf" srcId="{034C1000-E9AF-47CD-87C3-6CF6FD2339D4}" destId="{7E39B2FC-61B5-4E66-889C-62CB1867BB1F}" srcOrd="1" destOrd="0" presId="urn:microsoft.com/office/officeart/2005/8/layout/orgChart1"/>
    <dgm:cxn modelId="{F87084B6-55BA-4E11-8E68-D0D4CE2DD567}" srcId="{AA800DDB-F4A4-4BE2-98FD-613E22499001}" destId="{CB0E3D50-FD6A-4F70-9CAF-BD826F9A4A79}" srcOrd="0" destOrd="0" parTransId="{AD7F4A59-6F30-4C1F-896E-5539019B3B84}" sibTransId="{B7D895CF-3F25-44BF-81DF-B3CD6E13366C}"/>
    <dgm:cxn modelId="{0FA3F3B6-65F3-43C8-83EC-C91E9A2429D6}" type="presOf" srcId="{0EA64E82-EFFC-4391-A5EE-1EFFDBCB72E8}" destId="{399EB7ED-5151-4F43-A433-51F4278DC0D9}" srcOrd="0" destOrd="0" presId="urn:microsoft.com/office/officeart/2005/8/layout/orgChart1"/>
    <dgm:cxn modelId="{0C1438BA-337D-4DBA-9BBE-FF740BA79A4D}" srcId="{8EE3D804-9CAD-4B7D-B9C5-AFD1E0D4BA45}" destId="{0BDD23EB-ACC2-49A2-B93D-436E5BB18359}" srcOrd="2" destOrd="0" parTransId="{6D7ABBAE-F351-4593-A835-65742999F699}" sibTransId="{6474FB5D-E6AC-4F59-9816-4407B8DF215E}"/>
    <dgm:cxn modelId="{012FCFBA-695D-461F-B1D1-940DFAD908E5}" srcId="{AA800DDB-F4A4-4BE2-98FD-613E22499001}" destId="{E919CD4B-C0B0-42FF-9341-7673023029C2}" srcOrd="2" destOrd="0" parTransId="{7C092914-F75A-48D1-A18A-E076D2E2A763}" sibTransId="{2AEAEB0D-CF37-46D4-8066-2FB032D7C2B4}"/>
    <dgm:cxn modelId="{590AEDBB-2449-443C-9AB1-B96743B1CBFC}" type="presOf" srcId="{43C4FA7C-231D-4342-BAB6-11D0B8F8B5C8}" destId="{5E694FA1-E6A8-4535-9728-E56538EE4796}" srcOrd="0" destOrd="0" presId="urn:microsoft.com/office/officeart/2005/8/layout/orgChart1"/>
    <dgm:cxn modelId="{E0D8BEBC-2265-4B65-A2E9-415D8FF403E1}" type="presOf" srcId="{638EF32E-1596-4487-99C1-44D1E76BF8DA}" destId="{5A4F15D7-A426-45B2-B8AF-2268D96E1A08}" srcOrd="0" destOrd="0" presId="urn:microsoft.com/office/officeart/2005/8/layout/orgChart1"/>
    <dgm:cxn modelId="{13935EBE-ED61-4ECD-9AEE-3D8CF92CBDB1}" type="presOf" srcId="{9B6D3D39-1FEF-4F19-9661-586FA9ABE910}" destId="{497C3995-59DB-414A-88D6-948AE3A0465A}" srcOrd="0" destOrd="0" presId="urn:microsoft.com/office/officeart/2005/8/layout/orgChart1"/>
    <dgm:cxn modelId="{F862F9BF-4724-4578-B06D-CF09EDCDE2F5}" srcId="{12E0A4A6-B410-43F8-93B2-0D5B1715AAEA}" destId="{4BF06CE1-F380-4EBD-A482-A9864D3933A7}" srcOrd="5" destOrd="0" parTransId="{70F317E8-7E96-4A01-AB21-F5EA9CE0435F}" sibTransId="{D493B181-4B0C-4AF2-97CF-2810D70F82BB}"/>
    <dgm:cxn modelId="{BC0244C5-BFAE-49B6-96F9-B1E0E28A4BF1}" type="presOf" srcId="{CB0E3D50-FD6A-4F70-9CAF-BD826F9A4A79}" destId="{3E638531-FECE-4BF8-A7E3-22BD066D3813}" srcOrd="0" destOrd="0" presId="urn:microsoft.com/office/officeart/2005/8/layout/orgChart1"/>
    <dgm:cxn modelId="{2731AECB-BB3E-46B5-82D9-C6E45B21D098}" type="presOf" srcId="{4BF06CE1-F380-4EBD-A482-A9864D3933A7}" destId="{B21B8276-9449-466D-A535-26918B26C8E4}" srcOrd="0" destOrd="0" presId="urn:microsoft.com/office/officeart/2005/8/layout/orgChart1"/>
    <dgm:cxn modelId="{A94271CD-7A14-4A0B-BF6E-A61DB5C35E13}" type="presOf" srcId="{F6B77525-417E-40F0-9BC3-362E467587C4}" destId="{71C4CDC8-0CFE-455C-8EB3-0D273F2C31C4}" srcOrd="1" destOrd="0" presId="urn:microsoft.com/office/officeart/2005/8/layout/orgChart1"/>
    <dgm:cxn modelId="{5A3431D3-A843-42F6-B283-1652A1D10DC3}" srcId="{02981637-2D5A-40AC-B36C-7D9476148EF3}" destId="{4F1ED0E2-6764-4FF8-82E1-EB906795EB53}" srcOrd="0" destOrd="0" parTransId="{A31B1D82-81A3-4FF4-8B7E-442E280BF1F2}" sibTransId="{EBCC794A-58BD-4D21-88D9-A1F49FEA8ED1}"/>
    <dgm:cxn modelId="{97312CD6-B069-4D26-82F9-8101093B34E3}" type="presOf" srcId="{66E7C9EF-5FDA-4B6A-AF9A-CCCE57895C0E}" destId="{9BD6EFFF-0676-4269-9EF7-A2B0C210F6A8}" srcOrd="0" destOrd="0" presId="urn:microsoft.com/office/officeart/2005/8/layout/orgChart1"/>
    <dgm:cxn modelId="{3E55ADD7-EAAB-4E4E-ACED-8943ADD649ED}" type="presOf" srcId="{23BAC4EC-AB22-4EAA-B98D-9A077401539B}" destId="{C78FB7C1-76BD-4C79-A1F4-FBA44D9065F4}" srcOrd="0" destOrd="0" presId="urn:microsoft.com/office/officeart/2005/8/layout/orgChart1"/>
    <dgm:cxn modelId="{2E49ECD7-ACAA-4DAC-A897-0491D108CA8B}" srcId="{AA800DDB-F4A4-4BE2-98FD-613E22499001}" destId="{56C5126E-37BB-49B6-BD34-77DDB426BA7B}" srcOrd="3" destOrd="0" parTransId="{43C4FA7C-231D-4342-BAB6-11D0B8F8B5C8}" sibTransId="{67112673-FF97-4C01-AFF7-33501B7FF528}"/>
    <dgm:cxn modelId="{83AFF9D7-8424-463C-B904-3AEC64E152AA}" type="presOf" srcId="{9FA0BA5C-6D29-4CEE-993C-E011C7026446}" destId="{15BDC149-3A1D-4678-ACDB-6B6B6A4AE55F}" srcOrd="0" destOrd="0" presId="urn:microsoft.com/office/officeart/2005/8/layout/orgChart1"/>
    <dgm:cxn modelId="{1C706AD8-12C4-4B65-B081-6087BE34B6F6}" type="presOf" srcId="{DD12B690-AEF6-4A88-A3D0-10D02D720128}" destId="{D69D4131-1B09-4E29-91F0-3EF1772EFB44}" srcOrd="0" destOrd="0" presId="urn:microsoft.com/office/officeart/2005/8/layout/orgChart1"/>
    <dgm:cxn modelId="{1F7D52DB-8C6F-48BE-9141-3D7A1BE6C7FF}" type="presOf" srcId="{0F70D5C4-3DC5-4BAE-98F0-CB8E03E693BE}" destId="{89FF43B7-641E-4AB0-9773-E6E7FC75654F}" srcOrd="1" destOrd="0" presId="urn:microsoft.com/office/officeart/2005/8/layout/orgChart1"/>
    <dgm:cxn modelId="{6988F1DC-56E5-4FBD-8687-FE0D849E8DAA}" type="presOf" srcId="{4BF06CE1-F380-4EBD-A482-A9864D3933A7}" destId="{53880E28-C232-4343-A6F7-F7ECE52A7725}" srcOrd="1" destOrd="0" presId="urn:microsoft.com/office/officeart/2005/8/layout/orgChart1"/>
    <dgm:cxn modelId="{CDB511DD-827F-4BEF-9D34-6E39EA971C2D}" type="presOf" srcId="{5E797B83-41C9-48BF-B51A-8926811ED5EA}" destId="{4E0E31A1-BEA1-4D99-86EA-E79BA15ECD0F}" srcOrd="0" destOrd="0" presId="urn:microsoft.com/office/officeart/2005/8/layout/orgChart1"/>
    <dgm:cxn modelId="{B08961DE-2959-48B7-A352-F70D121D54F7}" type="presOf" srcId="{4F1ED0E2-6764-4FF8-82E1-EB906795EB53}" destId="{C6F19D63-2704-4411-BEB1-7AD13A18B411}" srcOrd="1" destOrd="0" presId="urn:microsoft.com/office/officeart/2005/8/layout/orgChart1"/>
    <dgm:cxn modelId="{338604E2-E102-4A4D-BD63-6E94858D917B}" type="presOf" srcId="{8A2252CC-C778-40D1-B580-D3EAEC7ACB04}" destId="{73263048-2410-421C-BFCA-F2346E47B6DA}" srcOrd="0" destOrd="0" presId="urn:microsoft.com/office/officeart/2005/8/layout/orgChart1"/>
    <dgm:cxn modelId="{7D0B60E6-0A2B-48E7-BA95-12E3448E2AFB}" type="presOf" srcId="{3C6C033A-BC50-431E-ABBC-3A0A128577F4}" destId="{AE372B39-8BF5-4FF5-92BE-1106C2473968}" srcOrd="0" destOrd="0" presId="urn:microsoft.com/office/officeart/2005/8/layout/orgChart1"/>
    <dgm:cxn modelId="{97FE75E9-25B5-4390-B108-01E3164EE250}" srcId="{02981637-2D5A-40AC-B36C-7D9476148EF3}" destId="{AA800DDB-F4A4-4BE2-98FD-613E22499001}" srcOrd="2" destOrd="0" parTransId="{1CA14F80-D763-4D32-BF10-A871C5BC9AFD}" sibTransId="{8E75072B-4741-4D98-A0E8-5F1F556115A1}"/>
    <dgm:cxn modelId="{31AD59E9-B623-4FB9-BE9D-D4720121021D}" type="presOf" srcId="{1DC5AF4C-4BA0-4CF9-9D35-6E5B12A885F9}" destId="{FD65FDDF-7DD0-4B9C-B0A7-9DDAAB2C9B21}" srcOrd="0" destOrd="0" presId="urn:microsoft.com/office/officeart/2005/8/layout/orgChart1"/>
    <dgm:cxn modelId="{5B198CE9-A1E0-4864-9C07-1B09395E2E40}" type="presOf" srcId="{56C5126E-37BB-49B6-BD34-77DDB426BA7B}" destId="{A58972E5-9C7C-4AD5-98B4-F8C58062FDE8}" srcOrd="1" destOrd="0" presId="urn:microsoft.com/office/officeart/2005/8/layout/orgChart1"/>
    <dgm:cxn modelId="{DD39F4E9-5F39-4168-A2CC-410771E7CD4A}" type="presOf" srcId="{8C744AA6-5CFA-47D8-96CC-D9D875000F96}" destId="{22340CC4-C094-45EF-BDBD-35316671A247}" srcOrd="0" destOrd="0" presId="urn:microsoft.com/office/officeart/2005/8/layout/orgChart1"/>
    <dgm:cxn modelId="{A3D0E9EA-C942-490C-92F3-7FBFA106BC83}" type="presOf" srcId="{52F64218-AC28-4A5B-9224-19114F456A13}" destId="{F512D0F8-FDDA-4429-9558-D84758EC83BC}" srcOrd="1" destOrd="0" presId="urn:microsoft.com/office/officeart/2005/8/layout/orgChart1"/>
    <dgm:cxn modelId="{79A5C0EB-E980-4E0B-85A7-BA9FC41A8236}" type="presOf" srcId="{0BF416EF-DCB6-4381-8C06-F858129B863B}" destId="{3882CA00-B018-494B-9EC3-38631DF888CF}" srcOrd="0" destOrd="0" presId="urn:microsoft.com/office/officeart/2005/8/layout/orgChart1"/>
    <dgm:cxn modelId="{3CCF48F5-4F72-46F7-B4F5-0D9971651046}" type="presOf" srcId="{56C5126E-37BB-49B6-BD34-77DDB426BA7B}" destId="{9C9D9359-2B5B-46C8-B56A-52BD5F9FCBCA}" srcOrd="0" destOrd="0" presId="urn:microsoft.com/office/officeart/2005/8/layout/orgChart1"/>
    <dgm:cxn modelId="{588269F5-D4B4-494E-A50B-F4E812F62A87}" type="presOf" srcId="{2BAA4FCD-0627-4B5E-A8F3-521600755711}" destId="{3A172DC3-32D4-4214-878C-0C70C5A3FF9F}" srcOrd="1" destOrd="0" presId="urn:microsoft.com/office/officeart/2005/8/layout/orgChart1"/>
    <dgm:cxn modelId="{F5D691F5-EB9A-4278-B356-0963FB02FEEA}" type="presOf" srcId="{034C1000-E9AF-47CD-87C3-6CF6FD2339D4}" destId="{7730AA39-93B8-4E99-AE2A-2AFE50FFDB2C}" srcOrd="0" destOrd="0" presId="urn:microsoft.com/office/officeart/2005/8/layout/orgChart1"/>
    <dgm:cxn modelId="{BC28E1F7-BD08-4452-8864-01E37B57EAC8}" srcId="{AA800DDB-F4A4-4BE2-98FD-613E22499001}" destId="{8C744AA6-5CFA-47D8-96CC-D9D875000F96}" srcOrd="1" destOrd="0" parTransId="{1DC5AF4C-4BA0-4CF9-9D35-6E5B12A885F9}" sibTransId="{4015EBC4-199C-4503-A346-2BC3991FCB02}"/>
    <dgm:cxn modelId="{9C2056F8-E0FC-4765-A3DD-B77DCB359E93}" srcId="{02981637-2D5A-40AC-B36C-7D9476148EF3}" destId="{ADC42BCE-8A02-4A79-ACAA-4C8FFAA6B963}" srcOrd="3" destOrd="0" parTransId="{DF698B43-F681-4F6E-8F08-826FAD7F056F}" sibTransId="{6A39368E-C83E-4711-AEC2-3A5BFB84FDDC}"/>
    <dgm:cxn modelId="{9701F7F8-59EC-4F0C-A9A7-CB9BE98B898F}" srcId="{12E0A4A6-B410-43F8-93B2-0D5B1715AAEA}" destId="{52F64218-AC28-4A5B-9224-19114F456A13}" srcOrd="1" destOrd="0" parTransId="{2E85A922-E780-417D-B311-ABB48776A6CF}" sibTransId="{14423B39-7D67-45D5-B0AA-C82C90E15D56}"/>
    <dgm:cxn modelId="{ADB9C7FE-007D-4122-BEBB-D7FED602C349}" type="presOf" srcId="{4F1ED0E2-6764-4FF8-82E1-EB906795EB53}" destId="{46496D49-B2A4-42CC-B945-A4BDB6A21D4D}" srcOrd="0" destOrd="0" presId="urn:microsoft.com/office/officeart/2005/8/layout/orgChart1"/>
    <dgm:cxn modelId="{6736FDB3-E6F2-4CFA-B66D-5F5812BDFF71}" type="presParOf" srcId="{3B0652B3-A60A-4BD0-BF9D-C5640DE83D76}" destId="{252E45D9-EB92-4427-91C8-73182D139E0D}" srcOrd="0" destOrd="0" presId="urn:microsoft.com/office/officeart/2005/8/layout/orgChart1"/>
    <dgm:cxn modelId="{FC7C4120-2D1D-4775-B3B0-5C6B05611BCA}" type="presParOf" srcId="{252E45D9-EB92-4427-91C8-73182D139E0D}" destId="{6552B900-D4F4-46FD-85CF-9C3F831E1CAD}" srcOrd="0" destOrd="0" presId="urn:microsoft.com/office/officeart/2005/8/layout/orgChart1"/>
    <dgm:cxn modelId="{89478C11-F9D4-4017-8131-0312FF5EDCEE}" type="presParOf" srcId="{6552B900-D4F4-46FD-85CF-9C3F831E1CAD}" destId="{6B5623D6-E626-496C-8CF8-5DA345E8C9CD}" srcOrd="0" destOrd="0" presId="urn:microsoft.com/office/officeart/2005/8/layout/orgChart1"/>
    <dgm:cxn modelId="{C1B95638-E337-4C0E-A2D6-9D7377290C4D}" type="presParOf" srcId="{6552B900-D4F4-46FD-85CF-9C3F831E1CAD}" destId="{533EB0DF-CCD4-4FBE-8666-175815EF0558}" srcOrd="1" destOrd="0" presId="urn:microsoft.com/office/officeart/2005/8/layout/orgChart1"/>
    <dgm:cxn modelId="{A722E5B1-97FC-4C87-9C59-B8B355E5821A}" type="presParOf" srcId="{252E45D9-EB92-4427-91C8-73182D139E0D}" destId="{E6CBC2E4-2D0F-4D04-A48B-BD9DF4FC7AB7}" srcOrd="1" destOrd="0" presId="urn:microsoft.com/office/officeart/2005/8/layout/orgChart1"/>
    <dgm:cxn modelId="{26D92F5F-6C2B-45F5-88E9-223943092DAA}" type="presParOf" srcId="{E6CBC2E4-2D0F-4D04-A48B-BD9DF4FC7AB7}" destId="{4F9D074B-4C92-4D5C-B153-3D0BAED00F16}" srcOrd="0" destOrd="0" presId="urn:microsoft.com/office/officeart/2005/8/layout/orgChart1"/>
    <dgm:cxn modelId="{A32F3863-4BFA-4DF4-BB89-58AB0DCFF8B6}" type="presParOf" srcId="{E6CBC2E4-2D0F-4D04-A48B-BD9DF4FC7AB7}" destId="{52CB825A-B7FF-4AD0-BB5E-FC39BF4A66BB}" srcOrd="1" destOrd="0" presId="urn:microsoft.com/office/officeart/2005/8/layout/orgChart1"/>
    <dgm:cxn modelId="{255B82DC-463C-44DF-8689-196544EEF056}" type="presParOf" srcId="{52CB825A-B7FF-4AD0-BB5E-FC39BF4A66BB}" destId="{818569A2-DB5B-474F-99B8-4A5B33AE5B40}" srcOrd="0" destOrd="0" presId="urn:microsoft.com/office/officeart/2005/8/layout/orgChart1"/>
    <dgm:cxn modelId="{DE307319-8840-40BA-8A28-3EB7BBF403A5}" type="presParOf" srcId="{818569A2-DB5B-474F-99B8-4A5B33AE5B40}" destId="{46496D49-B2A4-42CC-B945-A4BDB6A21D4D}" srcOrd="0" destOrd="0" presId="urn:microsoft.com/office/officeart/2005/8/layout/orgChart1"/>
    <dgm:cxn modelId="{A36BF152-CB21-435D-9E6C-BBF30D31AAF4}" type="presParOf" srcId="{818569A2-DB5B-474F-99B8-4A5B33AE5B40}" destId="{C6F19D63-2704-4411-BEB1-7AD13A18B411}" srcOrd="1" destOrd="0" presId="urn:microsoft.com/office/officeart/2005/8/layout/orgChart1"/>
    <dgm:cxn modelId="{3D263DB9-29E6-437B-8E07-AD64EB8747D4}" type="presParOf" srcId="{52CB825A-B7FF-4AD0-BB5E-FC39BF4A66BB}" destId="{DDF4C396-3142-4CCF-B9D5-99F39AB5FF27}" srcOrd="1" destOrd="0" presId="urn:microsoft.com/office/officeart/2005/8/layout/orgChart1"/>
    <dgm:cxn modelId="{FF5BCCD3-6B24-4857-B2A8-CA4279849C94}" type="presParOf" srcId="{DDF4C396-3142-4CCF-B9D5-99F39AB5FF27}" destId="{AC922D42-46C8-47AA-84C5-2B218F7BB994}" srcOrd="0" destOrd="0" presId="urn:microsoft.com/office/officeart/2005/8/layout/orgChart1"/>
    <dgm:cxn modelId="{2D10307E-BEB4-4535-9809-CBD7DE7D9C5B}" type="presParOf" srcId="{DDF4C396-3142-4CCF-B9D5-99F39AB5FF27}" destId="{B280A612-C875-4956-8314-589C8142B57E}" srcOrd="1" destOrd="0" presId="urn:microsoft.com/office/officeart/2005/8/layout/orgChart1"/>
    <dgm:cxn modelId="{22B44FDC-6671-45A2-99AD-51EE038B87B9}" type="presParOf" srcId="{B280A612-C875-4956-8314-589C8142B57E}" destId="{FF623797-091C-4E1D-8EB6-35FDCC1994D5}" srcOrd="0" destOrd="0" presId="urn:microsoft.com/office/officeart/2005/8/layout/orgChart1"/>
    <dgm:cxn modelId="{7403875D-1C57-4F99-B70E-A33CBD78AC45}" type="presParOf" srcId="{FF623797-091C-4E1D-8EB6-35FDCC1994D5}" destId="{4E0E31A1-BEA1-4D99-86EA-E79BA15ECD0F}" srcOrd="0" destOrd="0" presId="urn:microsoft.com/office/officeart/2005/8/layout/orgChart1"/>
    <dgm:cxn modelId="{C9DCC5D9-F3E2-436A-9749-CC37D83300CD}" type="presParOf" srcId="{FF623797-091C-4E1D-8EB6-35FDCC1994D5}" destId="{27474DA5-990D-46EC-8E94-D401FDDA4C6F}" srcOrd="1" destOrd="0" presId="urn:microsoft.com/office/officeart/2005/8/layout/orgChart1"/>
    <dgm:cxn modelId="{AADFEAC5-881B-43A5-B911-0FBD9C9E0C52}" type="presParOf" srcId="{B280A612-C875-4956-8314-589C8142B57E}" destId="{CE1191C4-37FB-47B8-8A61-A022210D8825}" srcOrd="1" destOrd="0" presId="urn:microsoft.com/office/officeart/2005/8/layout/orgChart1"/>
    <dgm:cxn modelId="{D2D0F3CD-AB02-403E-A508-A3F459F842B0}" type="presParOf" srcId="{B280A612-C875-4956-8314-589C8142B57E}" destId="{6E6A2B5B-280C-46B3-8C55-5A35CEDA2DD7}" srcOrd="2" destOrd="0" presId="urn:microsoft.com/office/officeart/2005/8/layout/orgChart1"/>
    <dgm:cxn modelId="{34C6A540-6B68-4342-82A8-FFF94745F570}" type="presParOf" srcId="{DDF4C396-3142-4CCF-B9D5-99F39AB5FF27}" destId="{B5655CB9-52AD-4E61-9C51-BF6F7FE33A0D}" srcOrd="2" destOrd="0" presId="urn:microsoft.com/office/officeart/2005/8/layout/orgChart1"/>
    <dgm:cxn modelId="{61EF4860-9E8C-40DA-88EC-B3DB6561C523}" type="presParOf" srcId="{DDF4C396-3142-4CCF-B9D5-99F39AB5FF27}" destId="{2B043842-FFE0-42EE-969C-6AFE4610B080}" srcOrd="3" destOrd="0" presId="urn:microsoft.com/office/officeart/2005/8/layout/orgChart1"/>
    <dgm:cxn modelId="{522E5EC2-A76F-4960-A25E-450376F0A5AB}" type="presParOf" srcId="{2B043842-FFE0-42EE-969C-6AFE4610B080}" destId="{3235F4EE-EFF0-42F0-9067-8E76145B226C}" srcOrd="0" destOrd="0" presId="urn:microsoft.com/office/officeart/2005/8/layout/orgChart1"/>
    <dgm:cxn modelId="{D7654738-FBEF-4904-8D2D-5CFE33F5448A}" type="presParOf" srcId="{3235F4EE-EFF0-42F0-9067-8E76145B226C}" destId="{3D8FAD41-3FCA-4F40-87D2-56C011B4DE83}" srcOrd="0" destOrd="0" presId="urn:microsoft.com/office/officeart/2005/8/layout/orgChart1"/>
    <dgm:cxn modelId="{94526480-101A-434E-B9D7-6E73AF300CD7}" type="presParOf" srcId="{3235F4EE-EFF0-42F0-9067-8E76145B226C}" destId="{71C4CDC8-0CFE-455C-8EB3-0D273F2C31C4}" srcOrd="1" destOrd="0" presId="urn:microsoft.com/office/officeart/2005/8/layout/orgChart1"/>
    <dgm:cxn modelId="{D2CA8129-9DE9-4871-A1CF-61124AB6E951}" type="presParOf" srcId="{2B043842-FFE0-42EE-969C-6AFE4610B080}" destId="{75486BC7-3705-4ADC-A4D5-1C6B55C93B8C}" srcOrd="1" destOrd="0" presId="urn:microsoft.com/office/officeart/2005/8/layout/orgChart1"/>
    <dgm:cxn modelId="{02D5DC79-3CE3-4C28-B0BF-35910082F577}" type="presParOf" srcId="{2B043842-FFE0-42EE-969C-6AFE4610B080}" destId="{DB0F5972-0453-4E46-99CF-90E3BC6D3939}" srcOrd="2" destOrd="0" presId="urn:microsoft.com/office/officeart/2005/8/layout/orgChart1"/>
    <dgm:cxn modelId="{2CA45B01-ABCE-47AF-A870-A534232052A2}" type="presParOf" srcId="{DDF4C396-3142-4CCF-B9D5-99F39AB5FF27}" destId="{C683447D-9F77-487C-94BD-3C9D8C2AE20C}" srcOrd="4" destOrd="0" presId="urn:microsoft.com/office/officeart/2005/8/layout/orgChart1"/>
    <dgm:cxn modelId="{8C5FA16B-5D87-4526-939A-059486C11476}" type="presParOf" srcId="{DDF4C396-3142-4CCF-B9D5-99F39AB5FF27}" destId="{D61EA242-902A-4C6D-87E4-69C94928BC1B}" srcOrd="5" destOrd="0" presId="urn:microsoft.com/office/officeart/2005/8/layout/orgChart1"/>
    <dgm:cxn modelId="{DD4CF333-9E07-4CB4-9B90-C58EC9F9A86E}" type="presParOf" srcId="{D61EA242-902A-4C6D-87E4-69C94928BC1B}" destId="{E0A9470B-959C-45D2-AA10-E92501923B38}" srcOrd="0" destOrd="0" presId="urn:microsoft.com/office/officeart/2005/8/layout/orgChart1"/>
    <dgm:cxn modelId="{54312750-7671-43EE-A7AA-958ADD724C78}" type="presParOf" srcId="{E0A9470B-959C-45D2-AA10-E92501923B38}" destId="{D69D4131-1B09-4E29-91F0-3EF1772EFB44}" srcOrd="0" destOrd="0" presId="urn:microsoft.com/office/officeart/2005/8/layout/orgChart1"/>
    <dgm:cxn modelId="{B19754F0-2FC6-4E4B-9239-F872E5602DEF}" type="presParOf" srcId="{E0A9470B-959C-45D2-AA10-E92501923B38}" destId="{88663932-DC1D-4B6E-A473-D6C59F0515DB}" srcOrd="1" destOrd="0" presId="urn:microsoft.com/office/officeart/2005/8/layout/orgChart1"/>
    <dgm:cxn modelId="{D867187E-FD59-400C-B1F9-E5C3087B28EB}" type="presParOf" srcId="{D61EA242-902A-4C6D-87E4-69C94928BC1B}" destId="{462046C9-212D-45D2-A4EA-9AE22AAFCDF3}" srcOrd="1" destOrd="0" presId="urn:microsoft.com/office/officeart/2005/8/layout/orgChart1"/>
    <dgm:cxn modelId="{2DAB4D1F-53D5-441D-BB32-AB6C00E7AFD7}" type="presParOf" srcId="{D61EA242-902A-4C6D-87E4-69C94928BC1B}" destId="{B54D1621-136B-4EC7-817E-ED130BFDD2F1}" srcOrd="2" destOrd="0" presId="urn:microsoft.com/office/officeart/2005/8/layout/orgChart1"/>
    <dgm:cxn modelId="{D2E29D74-F9B1-4BA3-933C-53FA022E6612}" type="presParOf" srcId="{52CB825A-B7FF-4AD0-BB5E-FC39BF4A66BB}" destId="{1E78624E-0CF6-487A-BB7C-74BDD9214FFC}" srcOrd="2" destOrd="0" presId="urn:microsoft.com/office/officeart/2005/8/layout/orgChart1"/>
    <dgm:cxn modelId="{A15CCCF5-6D5D-40E3-817E-D5894B26533D}" type="presParOf" srcId="{E6CBC2E4-2D0F-4D04-A48B-BD9DF4FC7AB7}" destId="{497C3995-59DB-414A-88D6-948AE3A0465A}" srcOrd="2" destOrd="0" presId="urn:microsoft.com/office/officeart/2005/8/layout/orgChart1"/>
    <dgm:cxn modelId="{260B4701-C6A1-4AED-BC1B-2A0B07B7C22F}" type="presParOf" srcId="{E6CBC2E4-2D0F-4D04-A48B-BD9DF4FC7AB7}" destId="{F9493B37-B5F8-48DD-81B0-1B93DFBB267F}" srcOrd="3" destOrd="0" presId="urn:microsoft.com/office/officeart/2005/8/layout/orgChart1"/>
    <dgm:cxn modelId="{2A218F22-8623-4208-811E-C061259C0552}" type="presParOf" srcId="{F9493B37-B5F8-48DD-81B0-1B93DFBB267F}" destId="{A5BCC26F-F93F-4B23-B60C-774C882ECFFB}" srcOrd="0" destOrd="0" presId="urn:microsoft.com/office/officeart/2005/8/layout/orgChart1"/>
    <dgm:cxn modelId="{CBFAA571-1F68-4877-9DB1-D99D0626DD68}" type="presParOf" srcId="{A5BCC26F-F93F-4B23-B60C-774C882ECFFB}" destId="{F6F1E7C3-33BB-440E-BB2A-8B0518509C27}" srcOrd="0" destOrd="0" presId="urn:microsoft.com/office/officeart/2005/8/layout/orgChart1"/>
    <dgm:cxn modelId="{24606CF9-A9D9-4BE0-9F56-D4687129F51F}" type="presParOf" srcId="{A5BCC26F-F93F-4B23-B60C-774C882ECFFB}" destId="{B49015A9-7538-486B-902D-31276CC1197C}" srcOrd="1" destOrd="0" presId="urn:microsoft.com/office/officeart/2005/8/layout/orgChart1"/>
    <dgm:cxn modelId="{28779CC5-09F4-4010-849C-F6F215FC1F2A}" type="presParOf" srcId="{F9493B37-B5F8-48DD-81B0-1B93DFBB267F}" destId="{C79BE5F6-F97B-4467-A76B-70FF9DDFD26D}" srcOrd="1" destOrd="0" presId="urn:microsoft.com/office/officeart/2005/8/layout/orgChart1"/>
    <dgm:cxn modelId="{D2374387-5A53-4532-A87E-0EDEE52AF4CA}" type="presParOf" srcId="{C79BE5F6-F97B-4467-A76B-70FF9DDFD26D}" destId="{A1FF0B5D-D9DE-4A27-8667-CB5893CBA3F1}" srcOrd="0" destOrd="0" presId="urn:microsoft.com/office/officeart/2005/8/layout/orgChart1"/>
    <dgm:cxn modelId="{F2D0B26D-4AD0-4C99-B411-AA2B1DF47CBC}" type="presParOf" srcId="{C79BE5F6-F97B-4467-A76B-70FF9DDFD26D}" destId="{B3896053-47AE-4AB0-A61B-30E97799268F}" srcOrd="1" destOrd="0" presId="urn:microsoft.com/office/officeart/2005/8/layout/orgChart1"/>
    <dgm:cxn modelId="{B285222A-0805-49B6-8AA2-300D6B6320D7}" type="presParOf" srcId="{B3896053-47AE-4AB0-A61B-30E97799268F}" destId="{DFB8E866-CBCD-4B77-A416-DD55FD7D8058}" srcOrd="0" destOrd="0" presId="urn:microsoft.com/office/officeart/2005/8/layout/orgChart1"/>
    <dgm:cxn modelId="{B3B4F79C-B471-427C-8AB2-75D9B9DDC678}" type="presParOf" srcId="{DFB8E866-CBCD-4B77-A416-DD55FD7D8058}" destId="{889C3168-68C9-4912-9C05-31CC0BFC04F4}" srcOrd="0" destOrd="0" presId="urn:microsoft.com/office/officeart/2005/8/layout/orgChart1"/>
    <dgm:cxn modelId="{E19008F5-C9E0-4F68-80D6-2B6193F6B9A2}" type="presParOf" srcId="{DFB8E866-CBCD-4B77-A416-DD55FD7D8058}" destId="{4B17CA99-9237-409F-A860-7FCA2B93648D}" srcOrd="1" destOrd="0" presId="urn:microsoft.com/office/officeart/2005/8/layout/orgChart1"/>
    <dgm:cxn modelId="{4F91AFAA-6A7D-4056-ACB1-644BBB4D26D1}" type="presParOf" srcId="{B3896053-47AE-4AB0-A61B-30E97799268F}" destId="{AFE479B2-C4B9-4CDA-B523-016ED5109BB7}" srcOrd="1" destOrd="0" presId="urn:microsoft.com/office/officeart/2005/8/layout/orgChart1"/>
    <dgm:cxn modelId="{7840F35C-219A-47B6-98A7-577636CDAAA3}" type="presParOf" srcId="{AFE479B2-C4B9-4CDA-B523-016ED5109BB7}" destId="{2F53F2EB-02DC-4521-B826-2421714878ED}" srcOrd="0" destOrd="0" presId="urn:microsoft.com/office/officeart/2005/8/layout/orgChart1"/>
    <dgm:cxn modelId="{03533DB1-FA4B-43F5-8D4A-A3EBC024CAA2}" type="presParOf" srcId="{AFE479B2-C4B9-4CDA-B523-016ED5109BB7}" destId="{B05CA172-64C4-48BB-8BA0-86A6F687B691}" srcOrd="1" destOrd="0" presId="urn:microsoft.com/office/officeart/2005/8/layout/orgChart1"/>
    <dgm:cxn modelId="{55BB46F6-C469-43FB-AE68-14083E742268}" type="presParOf" srcId="{B05CA172-64C4-48BB-8BA0-86A6F687B691}" destId="{34214E27-2AE7-4337-BCA3-61320F797CB7}" srcOrd="0" destOrd="0" presId="urn:microsoft.com/office/officeart/2005/8/layout/orgChart1"/>
    <dgm:cxn modelId="{29321B21-65F7-49B2-BF77-0C16C0202A16}" type="presParOf" srcId="{34214E27-2AE7-4337-BCA3-61320F797CB7}" destId="{F974A74D-5C0B-48A0-A8FD-25254CD10A36}" srcOrd="0" destOrd="0" presId="urn:microsoft.com/office/officeart/2005/8/layout/orgChart1"/>
    <dgm:cxn modelId="{D962CE1C-A535-4AFE-96C7-FA0390A46FBC}" type="presParOf" srcId="{34214E27-2AE7-4337-BCA3-61320F797CB7}" destId="{C19E0931-E8D0-4531-9ADD-7ECC382B22FE}" srcOrd="1" destOrd="0" presId="urn:microsoft.com/office/officeart/2005/8/layout/orgChart1"/>
    <dgm:cxn modelId="{4AD20460-66E7-4692-B00F-7E6E2BD37987}" type="presParOf" srcId="{B05CA172-64C4-48BB-8BA0-86A6F687B691}" destId="{DD63540A-5E80-4580-8A9E-E06E2C8FF34B}" srcOrd="1" destOrd="0" presId="urn:microsoft.com/office/officeart/2005/8/layout/orgChart1"/>
    <dgm:cxn modelId="{EC50FDD8-C36C-4D9A-8BCD-ADE9459DC6A0}" type="presParOf" srcId="{B05CA172-64C4-48BB-8BA0-86A6F687B691}" destId="{FAE07A89-EABC-4003-A077-B375E13B42A4}" srcOrd="2" destOrd="0" presId="urn:microsoft.com/office/officeart/2005/8/layout/orgChart1"/>
    <dgm:cxn modelId="{46DD46B0-9FFD-4856-8005-7037B212B5C9}" type="presParOf" srcId="{AFE479B2-C4B9-4CDA-B523-016ED5109BB7}" destId="{BD75ACE0-0452-4FCF-A209-60B4CD2B814E}" srcOrd="2" destOrd="0" presId="urn:microsoft.com/office/officeart/2005/8/layout/orgChart1"/>
    <dgm:cxn modelId="{577277F7-CA16-439E-8422-CC4040D867F8}" type="presParOf" srcId="{AFE479B2-C4B9-4CDA-B523-016ED5109BB7}" destId="{AF988C49-B5BC-4C0F-9C03-FCAB5AE3DFA4}" srcOrd="3" destOrd="0" presId="urn:microsoft.com/office/officeart/2005/8/layout/orgChart1"/>
    <dgm:cxn modelId="{DF9B7222-6606-4514-9B6D-AE293B1EBD23}" type="presParOf" srcId="{AF988C49-B5BC-4C0F-9C03-FCAB5AE3DFA4}" destId="{CB58C4DF-E6CB-4AA8-8FC2-25FD791D3DE3}" srcOrd="0" destOrd="0" presId="urn:microsoft.com/office/officeart/2005/8/layout/orgChart1"/>
    <dgm:cxn modelId="{B7EBC218-CEE5-4B4D-9AAF-DDF74B18B8C9}" type="presParOf" srcId="{CB58C4DF-E6CB-4AA8-8FC2-25FD791D3DE3}" destId="{15B848FF-4793-49B5-894F-F752A21ECB39}" srcOrd="0" destOrd="0" presId="urn:microsoft.com/office/officeart/2005/8/layout/orgChart1"/>
    <dgm:cxn modelId="{C9C58D3C-98F3-4362-BF69-F41EDBD5C26A}" type="presParOf" srcId="{CB58C4DF-E6CB-4AA8-8FC2-25FD791D3DE3}" destId="{F512D0F8-FDDA-4429-9558-D84758EC83BC}" srcOrd="1" destOrd="0" presId="urn:microsoft.com/office/officeart/2005/8/layout/orgChart1"/>
    <dgm:cxn modelId="{82480253-9A91-42CA-AB6F-CF7E43169F36}" type="presParOf" srcId="{AF988C49-B5BC-4C0F-9C03-FCAB5AE3DFA4}" destId="{B5D5B246-23B6-4754-B596-7F63EAC25BE3}" srcOrd="1" destOrd="0" presId="urn:microsoft.com/office/officeart/2005/8/layout/orgChart1"/>
    <dgm:cxn modelId="{36491FE8-D8A9-4AD3-AE60-A2F0594554C3}" type="presParOf" srcId="{AF988C49-B5BC-4C0F-9C03-FCAB5AE3DFA4}" destId="{456CFEA0-B0F6-4380-AAA4-B7AC1DA25FD0}" srcOrd="2" destOrd="0" presId="urn:microsoft.com/office/officeart/2005/8/layout/orgChart1"/>
    <dgm:cxn modelId="{F4A04C74-3297-456E-8713-0933D033487F}" type="presParOf" srcId="{AFE479B2-C4B9-4CDA-B523-016ED5109BB7}" destId="{42DF867F-80E4-4576-8243-D8CAF79DA9AC}" srcOrd="4" destOrd="0" presId="urn:microsoft.com/office/officeart/2005/8/layout/orgChart1"/>
    <dgm:cxn modelId="{F987A601-2A3E-40A4-862C-E375C1E0921C}" type="presParOf" srcId="{AFE479B2-C4B9-4CDA-B523-016ED5109BB7}" destId="{D2A28BB9-44A1-406C-B467-3E058E11B364}" srcOrd="5" destOrd="0" presId="urn:microsoft.com/office/officeart/2005/8/layout/orgChart1"/>
    <dgm:cxn modelId="{F6433B06-0EC7-4DC2-BC0F-175DB0E5AB8D}" type="presParOf" srcId="{D2A28BB9-44A1-406C-B467-3E058E11B364}" destId="{5E323D65-37BE-48A2-9284-30F43EDED66F}" srcOrd="0" destOrd="0" presId="urn:microsoft.com/office/officeart/2005/8/layout/orgChart1"/>
    <dgm:cxn modelId="{22A278FF-72A1-40CB-A6EC-97CB2D3265DA}" type="presParOf" srcId="{5E323D65-37BE-48A2-9284-30F43EDED66F}" destId="{E2935F62-39D8-45E5-888E-09D2BE80CBFB}" srcOrd="0" destOrd="0" presId="urn:microsoft.com/office/officeart/2005/8/layout/orgChart1"/>
    <dgm:cxn modelId="{8EBE0E2F-F105-426A-87C1-18747B40E389}" type="presParOf" srcId="{5E323D65-37BE-48A2-9284-30F43EDED66F}" destId="{12BDB09E-2CD7-46E6-A584-6CA409EF8C43}" srcOrd="1" destOrd="0" presId="urn:microsoft.com/office/officeart/2005/8/layout/orgChart1"/>
    <dgm:cxn modelId="{0264D29F-F4D2-4CED-A2F9-6B2F2000ADFF}" type="presParOf" srcId="{D2A28BB9-44A1-406C-B467-3E058E11B364}" destId="{C3169841-0A74-47B0-A29A-01E04DD8A686}" srcOrd="1" destOrd="0" presId="urn:microsoft.com/office/officeart/2005/8/layout/orgChart1"/>
    <dgm:cxn modelId="{8C3C090D-D749-4E54-A795-203D43CA0A90}" type="presParOf" srcId="{D2A28BB9-44A1-406C-B467-3E058E11B364}" destId="{34A49034-9235-42E2-9D26-9737A9E6107C}" srcOrd="2" destOrd="0" presId="urn:microsoft.com/office/officeart/2005/8/layout/orgChart1"/>
    <dgm:cxn modelId="{DE406124-9339-4F43-8960-4A06FAF77550}" type="presParOf" srcId="{AFE479B2-C4B9-4CDA-B523-016ED5109BB7}" destId="{8F45B2D9-CB17-4C96-99B1-7724AC8E4F67}" srcOrd="6" destOrd="0" presId="urn:microsoft.com/office/officeart/2005/8/layout/orgChart1"/>
    <dgm:cxn modelId="{DAAA4CB9-C271-43DD-AEB3-11EEDC0C62AC}" type="presParOf" srcId="{AFE479B2-C4B9-4CDA-B523-016ED5109BB7}" destId="{98C2AD4F-2B3F-42DA-A097-7E7C465DEE64}" srcOrd="7" destOrd="0" presId="urn:microsoft.com/office/officeart/2005/8/layout/orgChart1"/>
    <dgm:cxn modelId="{6CF1A350-092A-4E5B-83DE-D6891FA78C6A}" type="presParOf" srcId="{98C2AD4F-2B3F-42DA-A097-7E7C465DEE64}" destId="{B80C9332-8CE4-44E5-B41A-D401CBBABFA5}" srcOrd="0" destOrd="0" presId="urn:microsoft.com/office/officeart/2005/8/layout/orgChart1"/>
    <dgm:cxn modelId="{5C1DD028-F110-4FBB-86A7-5BC76226FBB3}" type="presParOf" srcId="{B80C9332-8CE4-44E5-B41A-D401CBBABFA5}" destId="{399EB7ED-5151-4F43-A433-51F4278DC0D9}" srcOrd="0" destOrd="0" presId="urn:microsoft.com/office/officeart/2005/8/layout/orgChart1"/>
    <dgm:cxn modelId="{7646A543-56B6-466C-9168-4D18D338EE18}" type="presParOf" srcId="{B80C9332-8CE4-44E5-B41A-D401CBBABFA5}" destId="{066007A2-0D5D-42B8-BB4C-909E3C1FE56C}" srcOrd="1" destOrd="0" presId="urn:microsoft.com/office/officeart/2005/8/layout/orgChart1"/>
    <dgm:cxn modelId="{5F01ABB1-F34E-413B-803F-2EF59894DE25}" type="presParOf" srcId="{98C2AD4F-2B3F-42DA-A097-7E7C465DEE64}" destId="{EBA44F29-8FBE-446F-BF41-D035C9EF3986}" srcOrd="1" destOrd="0" presId="urn:microsoft.com/office/officeart/2005/8/layout/orgChart1"/>
    <dgm:cxn modelId="{C2852350-FDA5-4B8E-A01C-2431A1C89893}" type="presParOf" srcId="{98C2AD4F-2B3F-42DA-A097-7E7C465DEE64}" destId="{A0B9BBEA-0A30-4B0F-A1B2-6FF200A098BE}" srcOrd="2" destOrd="0" presId="urn:microsoft.com/office/officeart/2005/8/layout/orgChart1"/>
    <dgm:cxn modelId="{7596FE69-1F58-4B8A-94B9-995E27631EF9}" type="presParOf" srcId="{AFE479B2-C4B9-4CDA-B523-016ED5109BB7}" destId="{B4B7D1C7-D1FB-4D9D-B874-6D9EAD68832F}" srcOrd="8" destOrd="0" presId="urn:microsoft.com/office/officeart/2005/8/layout/orgChart1"/>
    <dgm:cxn modelId="{F03B9EE6-D0C2-46A7-8A1E-2D11BBA5E103}" type="presParOf" srcId="{AFE479B2-C4B9-4CDA-B523-016ED5109BB7}" destId="{A8604EC6-0A92-4F99-BA5D-2F3B343C1DDB}" srcOrd="9" destOrd="0" presId="urn:microsoft.com/office/officeart/2005/8/layout/orgChart1"/>
    <dgm:cxn modelId="{09E04D0E-59C8-448A-AE5D-A8BCCE3B2FCE}" type="presParOf" srcId="{A8604EC6-0A92-4F99-BA5D-2F3B343C1DDB}" destId="{96092E5D-A5F3-4389-B237-7CDF3C15AA6F}" srcOrd="0" destOrd="0" presId="urn:microsoft.com/office/officeart/2005/8/layout/orgChart1"/>
    <dgm:cxn modelId="{46B7310C-74BB-42AE-A2BC-9233726997E8}" type="presParOf" srcId="{96092E5D-A5F3-4389-B237-7CDF3C15AA6F}" destId="{3882CA00-B018-494B-9EC3-38631DF888CF}" srcOrd="0" destOrd="0" presId="urn:microsoft.com/office/officeart/2005/8/layout/orgChart1"/>
    <dgm:cxn modelId="{284498E7-7D66-434E-80D9-D1D894FE9831}" type="presParOf" srcId="{96092E5D-A5F3-4389-B237-7CDF3C15AA6F}" destId="{6F0A1524-86B7-4191-A314-DB5A3E80CB8D}" srcOrd="1" destOrd="0" presId="urn:microsoft.com/office/officeart/2005/8/layout/orgChart1"/>
    <dgm:cxn modelId="{009E598C-24A1-4BBF-8F43-77654E3945BE}" type="presParOf" srcId="{A8604EC6-0A92-4F99-BA5D-2F3B343C1DDB}" destId="{C0F6FBB0-C993-4A0B-9E41-A5F48E7ABE0E}" srcOrd="1" destOrd="0" presId="urn:microsoft.com/office/officeart/2005/8/layout/orgChart1"/>
    <dgm:cxn modelId="{66675ADF-80A1-4F04-AC86-2FD66C46450D}" type="presParOf" srcId="{A8604EC6-0A92-4F99-BA5D-2F3B343C1DDB}" destId="{85DCDAE2-0544-4A15-AC1C-D4906FC77E45}" srcOrd="2" destOrd="0" presId="urn:microsoft.com/office/officeart/2005/8/layout/orgChart1"/>
    <dgm:cxn modelId="{8DCC7668-2527-44C7-BB45-41C26418A4CB}" type="presParOf" srcId="{AFE479B2-C4B9-4CDA-B523-016ED5109BB7}" destId="{AC611114-F87C-4A57-B5B0-FF76D0C81729}" srcOrd="10" destOrd="0" presId="urn:microsoft.com/office/officeart/2005/8/layout/orgChart1"/>
    <dgm:cxn modelId="{6E48A9A3-274D-4E7D-806E-A44B417BD367}" type="presParOf" srcId="{AFE479B2-C4B9-4CDA-B523-016ED5109BB7}" destId="{B71472D0-039B-40A1-8BD2-498FDF84F518}" srcOrd="11" destOrd="0" presId="urn:microsoft.com/office/officeart/2005/8/layout/orgChart1"/>
    <dgm:cxn modelId="{6765EB51-85F8-41F3-9836-5AE7D34BBAD9}" type="presParOf" srcId="{B71472D0-039B-40A1-8BD2-498FDF84F518}" destId="{65CB1A0C-67C8-4544-924D-809877A6DF9A}" srcOrd="0" destOrd="0" presId="urn:microsoft.com/office/officeart/2005/8/layout/orgChart1"/>
    <dgm:cxn modelId="{99D42561-1769-4D20-ABE3-85E69F8D3E3F}" type="presParOf" srcId="{65CB1A0C-67C8-4544-924D-809877A6DF9A}" destId="{B21B8276-9449-466D-A535-26918B26C8E4}" srcOrd="0" destOrd="0" presId="urn:microsoft.com/office/officeart/2005/8/layout/orgChart1"/>
    <dgm:cxn modelId="{826D4D14-B4F7-4E2D-98C2-3E453E2253B3}" type="presParOf" srcId="{65CB1A0C-67C8-4544-924D-809877A6DF9A}" destId="{53880E28-C232-4343-A6F7-F7ECE52A7725}" srcOrd="1" destOrd="0" presId="urn:microsoft.com/office/officeart/2005/8/layout/orgChart1"/>
    <dgm:cxn modelId="{53C13FFC-CB1A-47BE-AF4C-DC364CCD8964}" type="presParOf" srcId="{B71472D0-039B-40A1-8BD2-498FDF84F518}" destId="{43985DB1-DE6A-4955-8904-00BDA848C734}" srcOrd="1" destOrd="0" presId="urn:microsoft.com/office/officeart/2005/8/layout/orgChart1"/>
    <dgm:cxn modelId="{C2337175-6918-4453-96B7-C71C72FF3E76}" type="presParOf" srcId="{B71472D0-039B-40A1-8BD2-498FDF84F518}" destId="{266B0F64-3FD9-440A-91EC-87E0931A1458}" srcOrd="2" destOrd="0" presId="urn:microsoft.com/office/officeart/2005/8/layout/orgChart1"/>
    <dgm:cxn modelId="{C9012A89-1413-4986-ABEE-1F469104F12A}" type="presParOf" srcId="{B3896053-47AE-4AB0-A61B-30E97799268F}" destId="{4C773002-6AB2-40D5-8C7A-C406CC1DA366}" srcOrd="2" destOrd="0" presId="urn:microsoft.com/office/officeart/2005/8/layout/orgChart1"/>
    <dgm:cxn modelId="{62BF8B33-FD58-4B3C-AACA-B763999D3672}" type="presParOf" srcId="{C79BE5F6-F97B-4467-A76B-70FF9DDFD26D}" destId="{4A4759DD-4216-4856-8C30-A8B081B625D9}" srcOrd="2" destOrd="0" presId="urn:microsoft.com/office/officeart/2005/8/layout/orgChart1"/>
    <dgm:cxn modelId="{F2DCB4FB-83E0-4605-BE8C-339E6D0BE426}" type="presParOf" srcId="{C79BE5F6-F97B-4467-A76B-70FF9DDFD26D}" destId="{34F37771-9C9F-4048-8981-B8D38872EDD2}" srcOrd="3" destOrd="0" presId="urn:microsoft.com/office/officeart/2005/8/layout/orgChart1"/>
    <dgm:cxn modelId="{020A1973-3294-47B9-9990-4252FDE547BA}" type="presParOf" srcId="{34F37771-9C9F-4048-8981-B8D38872EDD2}" destId="{9E2402C2-97C7-4E7F-8C04-7F0007AC6AB9}" srcOrd="0" destOrd="0" presId="urn:microsoft.com/office/officeart/2005/8/layout/orgChart1"/>
    <dgm:cxn modelId="{099BDF92-EBD8-4D70-A4E7-1A322992B686}" type="presParOf" srcId="{9E2402C2-97C7-4E7F-8C04-7F0007AC6AB9}" destId="{9BD6EFFF-0676-4269-9EF7-A2B0C210F6A8}" srcOrd="0" destOrd="0" presId="urn:microsoft.com/office/officeart/2005/8/layout/orgChart1"/>
    <dgm:cxn modelId="{904851E2-B679-4AD4-9E54-0867C9BFFA2C}" type="presParOf" srcId="{9E2402C2-97C7-4E7F-8C04-7F0007AC6AB9}" destId="{F674B741-10A2-41BC-84CE-216B380C2771}" srcOrd="1" destOrd="0" presId="urn:microsoft.com/office/officeart/2005/8/layout/orgChart1"/>
    <dgm:cxn modelId="{8B075BC3-7A46-4D3A-B549-D584B03C9678}" type="presParOf" srcId="{34F37771-9C9F-4048-8981-B8D38872EDD2}" destId="{362656DB-E1D8-417F-A1FE-64C6F22E157B}" srcOrd="1" destOrd="0" presId="urn:microsoft.com/office/officeart/2005/8/layout/orgChart1"/>
    <dgm:cxn modelId="{3D691613-05C3-4DBF-A400-6BEADF2CE2F5}" type="presParOf" srcId="{34F37771-9C9F-4048-8981-B8D38872EDD2}" destId="{C16DBFF4-D55E-4EEF-9708-76632D79B85D}" srcOrd="2" destOrd="0" presId="urn:microsoft.com/office/officeart/2005/8/layout/orgChart1"/>
    <dgm:cxn modelId="{82BCE5C5-0EA3-4BA5-A134-B9FB9EB5CE08}" type="presParOf" srcId="{C79BE5F6-F97B-4467-A76B-70FF9DDFD26D}" destId="{8F595005-8F17-4FC3-9633-96A3A3C4F713}" srcOrd="4" destOrd="0" presId="urn:microsoft.com/office/officeart/2005/8/layout/orgChart1"/>
    <dgm:cxn modelId="{01BCDE3E-1D45-4A8B-99B1-76C5132F11BB}" type="presParOf" srcId="{C79BE5F6-F97B-4467-A76B-70FF9DDFD26D}" destId="{0F6BBF55-87EC-4D5F-8C87-8D1E6A71A5BA}" srcOrd="5" destOrd="0" presId="urn:microsoft.com/office/officeart/2005/8/layout/orgChart1"/>
    <dgm:cxn modelId="{BF8F291F-BFE4-4533-8C87-6814B144FC44}" type="presParOf" srcId="{0F6BBF55-87EC-4D5F-8C87-8D1E6A71A5BA}" destId="{37DE0F7E-6734-4AA0-A48D-3AE51E781C67}" srcOrd="0" destOrd="0" presId="urn:microsoft.com/office/officeart/2005/8/layout/orgChart1"/>
    <dgm:cxn modelId="{9BFBD93F-4151-4405-B3B2-DF2AACD4F011}" type="presParOf" srcId="{37DE0F7E-6734-4AA0-A48D-3AE51E781C67}" destId="{84E64402-C854-4ECA-810A-E59D9E78E3CE}" srcOrd="0" destOrd="0" presId="urn:microsoft.com/office/officeart/2005/8/layout/orgChart1"/>
    <dgm:cxn modelId="{85A5DA2E-8220-4352-A334-B984238B7A1B}" type="presParOf" srcId="{37DE0F7E-6734-4AA0-A48D-3AE51E781C67}" destId="{83D1BCA7-E981-46CD-9312-EC9F6428BF98}" srcOrd="1" destOrd="0" presId="urn:microsoft.com/office/officeart/2005/8/layout/orgChart1"/>
    <dgm:cxn modelId="{70EB0092-3CB0-4725-9D84-F8C124497519}" type="presParOf" srcId="{0F6BBF55-87EC-4D5F-8C87-8D1E6A71A5BA}" destId="{82D8FDA0-7A05-49C3-95E6-4B8767C9C47A}" srcOrd="1" destOrd="0" presId="urn:microsoft.com/office/officeart/2005/8/layout/orgChart1"/>
    <dgm:cxn modelId="{94A0B895-1029-4B3D-88E5-98007A7BE4C5}" type="presParOf" srcId="{0F6BBF55-87EC-4D5F-8C87-8D1E6A71A5BA}" destId="{ADCF7F4D-1BCF-44E0-AEA3-2DED2C98795F}" srcOrd="2" destOrd="0" presId="urn:microsoft.com/office/officeart/2005/8/layout/orgChart1"/>
    <dgm:cxn modelId="{D8081CF5-1232-4880-92DC-F64306BFA1F7}" type="presParOf" srcId="{C79BE5F6-F97B-4467-A76B-70FF9DDFD26D}" destId="{5A4F15D7-A426-45B2-B8AF-2268D96E1A08}" srcOrd="6" destOrd="0" presId="urn:microsoft.com/office/officeart/2005/8/layout/orgChart1"/>
    <dgm:cxn modelId="{FAD44F3F-F1DF-44E7-8205-69434807F16B}" type="presParOf" srcId="{C79BE5F6-F97B-4467-A76B-70FF9DDFD26D}" destId="{C9775470-5376-426E-8DA8-5C4421D67FB8}" srcOrd="7" destOrd="0" presId="urn:microsoft.com/office/officeart/2005/8/layout/orgChart1"/>
    <dgm:cxn modelId="{8269699A-8609-43CC-86DE-82E8ED64173D}" type="presParOf" srcId="{C9775470-5376-426E-8DA8-5C4421D67FB8}" destId="{E08CBBD2-5367-4AC9-84AF-A5CCE6BE232F}" srcOrd="0" destOrd="0" presId="urn:microsoft.com/office/officeart/2005/8/layout/orgChart1"/>
    <dgm:cxn modelId="{4AE2403F-BCCB-4F14-9A23-76D160B53BC9}" type="presParOf" srcId="{E08CBBD2-5367-4AC9-84AF-A5CCE6BE232F}" destId="{CE4B1C58-68CA-4818-8507-951BC8942069}" srcOrd="0" destOrd="0" presId="urn:microsoft.com/office/officeart/2005/8/layout/orgChart1"/>
    <dgm:cxn modelId="{7EFDB1DA-1BEF-4465-8837-4E8E869E5574}" type="presParOf" srcId="{E08CBBD2-5367-4AC9-84AF-A5CCE6BE232F}" destId="{E6BEFE19-5395-4EDC-B069-E458E67EB7C5}" srcOrd="1" destOrd="0" presId="urn:microsoft.com/office/officeart/2005/8/layout/orgChart1"/>
    <dgm:cxn modelId="{EB923944-1F02-4254-A4B4-C0DB4A2C09A1}" type="presParOf" srcId="{C9775470-5376-426E-8DA8-5C4421D67FB8}" destId="{B115C61D-9410-4E05-A19F-B821FFA6F713}" srcOrd="1" destOrd="0" presId="urn:microsoft.com/office/officeart/2005/8/layout/orgChart1"/>
    <dgm:cxn modelId="{208E1F8C-ED9D-430C-9C31-5E51B44F7A2B}" type="presParOf" srcId="{C9775470-5376-426E-8DA8-5C4421D67FB8}" destId="{CA736556-DCED-4760-93E9-F57B185D1757}" srcOrd="2" destOrd="0" presId="urn:microsoft.com/office/officeart/2005/8/layout/orgChart1"/>
    <dgm:cxn modelId="{814059BD-7D79-4970-9C8D-1AF36BF36A44}" type="presParOf" srcId="{F9493B37-B5F8-48DD-81B0-1B93DFBB267F}" destId="{53C39B4B-3755-444A-80DB-5CA85700BA27}" srcOrd="2" destOrd="0" presId="urn:microsoft.com/office/officeart/2005/8/layout/orgChart1"/>
    <dgm:cxn modelId="{02DD991A-9CA0-49A1-A012-076B94E15F33}" type="presParOf" srcId="{E6CBC2E4-2D0F-4D04-A48B-BD9DF4FC7AB7}" destId="{380A1339-3DE3-4524-8F51-1855C6B598C2}" srcOrd="4" destOrd="0" presId="urn:microsoft.com/office/officeart/2005/8/layout/orgChart1"/>
    <dgm:cxn modelId="{7B68D33D-93C2-4401-AA57-5B70F925E5EC}" type="presParOf" srcId="{E6CBC2E4-2D0F-4D04-A48B-BD9DF4FC7AB7}" destId="{6B6AED71-1A38-4E2A-ACDB-CA7696641471}" srcOrd="5" destOrd="0" presId="urn:microsoft.com/office/officeart/2005/8/layout/orgChart1"/>
    <dgm:cxn modelId="{8F9DDC67-DFDF-4662-A684-B9FE20DC0BCD}" type="presParOf" srcId="{6B6AED71-1A38-4E2A-ACDB-CA7696641471}" destId="{F871CCDD-5743-45CB-A22D-3EA19450A8E0}" srcOrd="0" destOrd="0" presId="urn:microsoft.com/office/officeart/2005/8/layout/orgChart1"/>
    <dgm:cxn modelId="{ECC9C5D4-7188-44D6-B35E-02C6D2D2909B}" type="presParOf" srcId="{F871CCDD-5743-45CB-A22D-3EA19450A8E0}" destId="{9C3E2D54-E879-4465-A281-4A8658ECA94C}" srcOrd="0" destOrd="0" presId="urn:microsoft.com/office/officeart/2005/8/layout/orgChart1"/>
    <dgm:cxn modelId="{5CFB4902-766A-4294-9CB4-5F73CDD678A2}" type="presParOf" srcId="{F871CCDD-5743-45CB-A22D-3EA19450A8E0}" destId="{2E649CE6-8D58-4B28-AA30-78E9293523A4}" srcOrd="1" destOrd="0" presId="urn:microsoft.com/office/officeart/2005/8/layout/orgChart1"/>
    <dgm:cxn modelId="{E75AABFD-18AB-4E40-AF4C-F5E4B3EA2B6D}" type="presParOf" srcId="{6B6AED71-1A38-4E2A-ACDB-CA7696641471}" destId="{D5D92A48-2BB7-465B-B3D7-4B2D32E6DD01}" srcOrd="1" destOrd="0" presId="urn:microsoft.com/office/officeart/2005/8/layout/orgChart1"/>
    <dgm:cxn modelId="{9D1E3B85-5769-4EB3-8E7A-63DA4C970D4E}" type="presParOf" srcId="{D5D92A48-2BB7-465B-B3D7-4B2D32E6DD01}" destId="{3C23C0BE-40FB-47D6-AB17-FFEDD223A7F1}" srcOrd="0" destOrd="0" presId="urn:microsoft.com/office/officeart/2005/8/layout/orgChart1"/>
    <dgm:cxn modelId="{2D153DD6-38B7-4A1B-AB21-09D3B22749C9}" type="presParOf" srcId="{D5D92A48-2BB7-465B-B3D7-4B2D32E6DD01}" destId="{97C9A621-9643-4C22-A237-63EEEE6F5FC0}" srcOrd="1" destOrd="0" presId="urn:microsoft.com/office/officeart/2005/8/layout/orgChart1"/>
    <dgm:cxn modelId="{61404F49-0021-4A5A-A6C8-647F9232E468}" type="presParOf" srcId="{97C9A621-9643-4C22-A237-63EEEE6F5FC0}" destId="{B197F5A2-623E-4DB8-A7BF-0F6DA5C0776C}" srcOrd="0" destOrd="0" presId="urn:microsoft.com/office/officeart/2005/8/layout/orgChart1"/>
    <dgm:cxn modelId="{7B3CB917-C19A-4798-ABB0-BA9CE8622401}" type="presParOf" srcId="{B197F5A2-623E-4DB8-A7BF-0F6DA5C0776C}" destId="{3E638531-FECE-4BF8-A7E3-22BD066D3813}" srcOrd="0" destOrd="0" presId="urn:microsoft.com/office/officeart/2005/8/layout/orgChart1"/>
    <dgm:cxn modelId="{C9C8264D-824E-405D-ACFC-943E43BD45CD}" type="presParOf" srcId="{B197F5A2-623E-4DB8-A7BF-0F6DA5C0776C}" destId="{5D3216A8-6A87-4139-80E5-8192309140C6}" srcOrd="1" destOrd="0" presId="urn:microsoft.com/office/officeart/2005/8/layout/orgChart1"/>
    <dgm:cxn modelId="{A43E216D-7290-42AE-ADAF-B7AD848E04A7}" type="presParOf" srcId="{97C9A621-9643-4C22-A237-63EEEE6F5FC0}" destId="{47BCE360-B877-47FC-BE18-2DA72CDBCE67}" srcOrd="1" destOrd="0" presId="urn:microsoft.com/office/officeart/2005/8/layout/orgChart1"/>
    <dgm:cxn modelId="{F092A242-0423-49DC-B738-B47D3D7E54E9}" type="presParOf" srcId="{47BCE360-B877-47FC-BE18-2DA72CDBCE67}" destId="{51B94280-9ABB-4254-B445-0A92F1EAEE2F}" srcOrd="0" destOrd="0" presId="urn:microsoft.com/office/officeart/2005/8/layout/orgChart1"/>
    <dgm:cxn modelId="{612E4821-F867-409A-AEB6-20E4D59672E2}" type="presParOf" srcId="{47BCE360-B877-47FC-BE18-2DA72CDBCE67}" destId="{15310A82-8045-4F9B-886E-D5D0C40264A5}" srcOrd="1" destOrd="0" presId="urn:microsoft.com/office/officeart/2005/8/layout/orgChart1"/>
    <dgm:cxn modelId="{0ADCB0BA-F204-42C2-A8B4-DF876A4C255C}" type="presParOf" srcId="{15310A82-8045-4F9B-886E-D5D0C40264A5}" destId="{35405A0A-4AF0-468E-A335-5493823D91ED}" srcOrd="0" destOrd="0" presId="urn:microsoft.com/office/officeart/2005/8/layout/orgChart1"/>
    <dgm:cxn modelId="{00A14731-E078-4D1B-A49B-A3E7F1F7E370}" type="presParOf" srcId="{35405A0A-4AF0-468E-A335-5493823D91ED}" destId="{FC4AE715-97D4-4C30-BFBD-223AD1AC6995}" srcOrd="0" destOrd="0" presId="urn:microsoft.com/office/officeart/2005/8/layout/orgChart1"/>
    <dgm:cxn modelId="{E7B9863D-B227-4CCD-A5BE-19A619461C9C}" type="presParOf" srcId="{35405A0A-4AF0-468E-A335-5493823D91ED}" destId="{B9FC5258-4E85-47F7-8A12-13EED2DCB2C5}" srcOrd="1" destOrd="0" presId="urn:microsoft.com/office/officeart/2005/8/layout/orgChart1"/>
    <dgm:cxn modelId="{0A87F3BD-8B4E-4A9A-9199-8D78E73BFB75}" type="presParOf" srcId="{15310A82-8045-4F9B-886E-D5D0C40264A5}" destId="{EA5C0A3A-99AE-4D8C-83C6-B13ECBC91FB1}" srcOrd="1" destOrd="0" presId="urn:microsoft.com/office/officeart/2005/8/layout/orgChart1"/>
    <dgm:cxn modelId="{FCF57A16-CA58-41AA-A1DB-49DA89C186D3}" type="presParOf" srcId="{15310A82-8045-4F9B-886E-D5D0C40264A5}" destId="{69F9A1CE-F962-4A90-840E-84D12FA34935}" srcOrd="2" destOrd="0" presId="urn:microsoft.com/office/officeart/2005/8/layout/orgChart1"/>
    <dgm:cxn modelId="{A3CC94E6-BE5D-48E7-AB4C-1755D9894776}" type="presParOf" srcId="{47BCE360-B877-47FC-BE18-2DA72CDBCE67}" destId="{A770667E-3454-4ED2-8240-42E93DD6175B}" srcOrd="2" destOrd="0" presId="urn:microsoft.com/office/officeart/2005/8/layout/orgChart1"/>
    <dgm:cxn modelId="{5E5FEF9B-AFB6-4165-8534-69397EA1EE87}" type="presParOf" srcId="{47BCE360-B877-47FC-BE18-2DA72CDBCE67}" destId="{76ED8250-6C9C-43B0-B881-B96790F9C8F7}" srcOrd="3" destOrd="0" presId="urn:microsoft.com/office/officeart/2005/8/layout/orgChart1"/>
    <dgm:cxn modelId="{7958D265-0CB8-49D7-A841-A5DBB65ECAF4}" type="presParOf" srcId="{76ED8250-6C9C-43B0-B881-B96790F9C8F7}" destId="{A405B63A-24AC-4A3E-B33C-10C2A773F419}" srcOrd="0" destOrd="0" presId="urn:microsoft.com/office/officeart/2005/8/layout/orgChart1"/>
    <dgm:cxn modelId="{C1ED515B-0896-40E8-B5A6-1170F4F5D552}" type="presParOf" srcId="{A405B63A-24AC-4A3E-B33C-10C2A773F419}" destId="{34D6CA15-78F1-4D10-9E12-B2D7C2D70E0C}" srcOrd="0" destOrd="0" presId="urn:microsoft.com/office/officeart/2005/8/layout/orgChart1"/>
    <dgm:cxn modelId="{75363E7C-4D43-4A27-81B4-0FBB62986603}" type="presParOf" srcId="{A405B63A-24AC-4A3E-B33C-10C2A773F419}" destId="{C8CFE4F7-0181-450E-91D4-B9A65CE587C4}" srcOrd="1" destOrd="0" presId="urn:microsoft.com/office/officeart/2005/8/layout/orgChart1"/>
    <dgm:cxn modelId="{88336E57-7C03-4830-BEB5-83FD98C3A7D2}" type="presParOf" srcId="{76ED8250-6C9C-43B0-B881-B96790F9C8F7}" destId="{1C36BC18-EF69-417C-8E70-EE9D1A0AE295}" srcOrd="1" destOrd="0" presId="urn:microsoft.com/office/officeart/2005/8/layout/orgChart1"/>
    <dgm:cxn modelId="{F50AFCA7-F3C8-4627-8BC2-B2BC11327FAF}" type="presParOf" srcId="{76ED8250-6C9C-43B0-B881-B96790F9C8F7}" destId="{E0F677E3-CB30-4EF7-9E47-E559E259DF4D}" srcOrd="2" destOrd="0" presId="urn:microsoft.com/office/officeart/2005/8/layout/orgChart1"/>
    <dgm:cxn modelId="{F1F698B6-0B54-41CE-AFE6-2E6A1D59F1DA}" type="presParOf" srcId="{47BCE360-B877-47FC-BE18-2DA72CDBCE67}" destId="{1C53CA21-AD8D-4AE2-8626-533754D8A94B}" srcOrd="4" destOrd="0" presId="urn:microsoft.com/office/officeart/2005/8/layout/orgChart1"/>
    <dgm:cxn modelId="{78C1C465-86B6-494E-8ECD-8C4F514E0283}" type="presParOf" srcId="{47BCE360-B877-47FC-BE18-2DA72CDBCE67}" destId="{AC532B02-493B-40C0-BE3A-0B88B1698C00}" srcOrd="5" destOrd="0" presId="urn:microsoft.com/office/officeart/2005/8/layout/orgChart1"/>
    <dgm:cxn modelId="{0E0504EB-BB5A-4262-973D-0DEB23F69C4C}" type="presParOf" srcId="{AC532B02-493B-40C0-BE3A-0B88B1698C00}" destId="{8B4AE391-9EC2-4EB3-92F4-F01837A753FA}" srcOrd="0" destOrd="0" presId="urn:microsoft.com/office/officeart/2005/8/layout/orgChart1"/>
    <dgm:cxn modelId="{BD08E216-A4DC-4331-A2AE-235076EA9E7B}" type="presParOf" srcId="{8B4AE391-9EC2-4EB3-92F4-F01837A753FA}" destId="{320D9D17-85D4-4B64-B97A-6DA84D6514B6}" srcOrd="0" destOrd="0" presId="urn:microsoft.com/office/officeart/2005/8/layout/orgChart1"/>
    <dgm:cxn modelId="{1580670C-7BD6-4D7F-84D4-F2D2E4DA56ED}" type="presParOf" srcId="{8B4AE391-9EC2-4EB3-92F4-F01837A753FA}" destId="{3A172DC3-32D4-4214-878C-0C70C5A3FF9F}" srcOrd="1" destOrd="0" presId="urn:microsoft.com/office/officeart/2005/8/layout/orgChart1"/>
    <dgm:cxn modelId="{F1A338D6-0AE8-4803-B2A3-F4DF72D4E629}" type="presParOf" srcId="{AC532B02-493B-40C0-BE3A-0B88B1698C00}" destId="{A815798F-A178-4C7D-BD5F-70D589A2776C}" srcOrd="1" destOrd="0" presId="urn:microsoft.com/office/officeart/2005/8/layout/orgChart1"/>
    <dgm:cxn modelId="{53E495EC-15A4-4324-A802-D0DFFB5B28E8}" type="presParOf" srcId="{AC532B02-493B-40C0-BE3A-0B88B1698C00}" destId="{02EB9ADE-B152-40B8-A0D3-1214E4E86B18}" srcOrd="2" destOrd="0" presId="urn:microsoft.com/office/officeart/2005/8/layout/orgChart1"/>
    <dgm:cxn modelId="{3C7B02D6-F884-407D-8A47-A87955566263}" type="presParOf" srcId="{47BCE360-B877-47FC-BE18-2DA72CDBCE67}" destId="{15BDC149-3A1D-4678-ACDB-6B6B6A4AE55F}" srcOrd="6" destOrd="0" presId="urn:microsoft.com/office/officeart/2005/8/layout/orgChart1"/>
    <dgm:cxn modelId="{6D5D6304-9B7E-40A3-8CFB-20B7E556EF82}" type="presParOf" srcId="{47BCE360-B877-47FC-BE18-2DA72CDBCE67}" destId="{CBAC14EA-67E9-4FB6-BA13-F0FF8BBB0D76}" srcOrd="7" destOrd="0" presId="urn:microsoft.com/office/officeart/2005/8/layout/orgChart1"/>
    <dgm:cxn modelId="{9E249037-0EEF-4AB6-AB9B-455203104B46}" type="presParOf" srcId="{CBAC14EA-67E9-4FB6-BA13-F0FF8BBB0D76}" destId="{8C8B958C-0401-489F-8243-572ABFD0203A}" srcOrd="0" destOrd="0" presId="urn:microsoft.com/office/officeart/2005/8/layout/orgChart1"/>
    <dgm:cxn modelId="{DF632C1D-4D36-4921-B698-F56D140E0692}" type="presParOf" srcId="{8C8B958C-0401-489F-8243-572ABFD0203A}" destId="{73263048-2410-421C-BFCA-F2346E47B6DA}" srcOrd="0" destOrd="0" presId="urn:microsoft.com/office/officeart/2005/8/layout/orgChart1"/>
    <dgm:cxn modelId="{CFEE0839-A9E7-4A76-865A-41EF4264643E}" type="presParOf" srcId="{8C8B958C-0401-489F-8243-572ABFD0203A}" destId="{07A2D1FE-1938-4056-8587-AAE507131B78}" srcOrd="1" destOrd="0" presId="urn:microsoft.com/office/officeart/2005/8/layout/orgChart1"/>
    <dgm:cxn modelId="{16D910A1-A9EA-42BF-8AC8-366DDA4840C7}" type="presParOf" srcId="{CBAC14EA-67E9-4FB6-BA13-F0FF8BBB0D76}" destId="{F4A21E8D-5A1F-49D1-BB28-45300D21E726}" srcOrd="1" destOrd="0" presId="urn:microsoft.com/office/officeart/2005/8/layout/orgChart1"/>
    <dgm:cxn modelId="{01780BA1-6C78-43E7-A53D-2465AED5FE7F}" type="presParOf" srcId="{CBAC14EA-67E9-4FB6-BA13-F0FF8BBB0D76}" destId="{502C3B37-5F0C-4318-B21D-BAEAF99987E3}" srcOrd="2" destOrd="0" presId="urn:microsoft.com/office/officeart/2005/8/layout/orgChart1"/>
    <dgm:cxn modelId="{9E19F395-0F43-454E-A93F-9F70370043FE}" type="presParOf" srcId="{47BCE360-B877-47FC-BE18-2DA72CDBCE67}" destId="{AE372B39-8BF5-4FF5-92BE-1106C2473968}" srcOrd="8" destOrd="0" presId="urn:microsoft.com/office/officeart/2005/8/layout/orgChart1"/>
    <dgm:cxn modelId="{F25B4589-A546-44ED-80FF-6652A51A088A}" type="presParOf" srcId="{47BCE360-B877-47FC-BE18-2DA72CDBCE67}" destId="{93D9E2A9-392A-4EFD-827C-1A8C05F69F67}" srcOrd="9" destOrd="0" presId="urn:microsoft.com/office/officeart/2005/8/layout/orgChart1"/>
    <dgm:cxn modelId="{DE6CBFC9-2F68-422E-8A5D-D0D8D1F67882}" type="presParOf" srcId="{93D9E2A9-392A-4EFD-827C-1A8C05F69F67}" destId="{A34C4ED0-3C01-4732-8DDD-B2103BBD66D8}" srcOrd="0" destOrd="0" presId="urn:microsoft.com/office/officeart/2005/8/layout/orgChart1"/>
    <dgm:cxn modelId="{526E79D0-91F5-45F3-8273-741E11013B12}" type="presParOf" srcId="{A34C4ED0-3C01-4732-8DDD-B2103BBD66D8}" destId="{C78FB7C1-76BD-4C79-A1F4-FBA44D9065F4}" srcOrd="0" destOrd="0" presId="urn:microsoft.com/office/officeart/2005/8/layout/orgChart1"/>
    <dgm:cxn modelId="{8DD23C48-FB7F-4530-A9DD-C058FD7CA30D}" type="presParOf" srcId="{A34C4ED0-3C01-4732-8DDD-B2103BBD66D8}" destId="{2C18A2BB-5B8E-4375-B70A-019F313A56DD}" srcOrd="1" destOrd="0" presId="urn:microsoft.com/office/officeart/2005/8/layout/orgChart1"/>
    <dgm:cxn modelId="{6BC4146D-00C4-49FF-9062-4C9B40B00F56}" type="presParOf" srcId="{93D9E2A9-392A-4EFD-827C-1A8C05F69F67}" destId="{39CC006A-BC03-44B2-A5BC-6EE463E1D495}" srcOrd="1" destOrd="0" presId="urn:microsoft.com/office/officeart/2005/8/layout/orgChart1"/>
    <dgm:cxn modelId="{7460BB69-0771-4F37-B218-15907E4E983C}" type="presParOf" srcId="{93D9E2A9-392A-4EFD-827C-1A8C05F69F67}" destId="{494C9C5E-7E8F-4D66-A707-DF0381CCF80E}" srcOrd="2" destOrd="0" presId="urn:microsoft.com/office/officeart/2005/8/layout/orgChart1"/>
    <dgm:cxn modelId="{AAF6301C-58A2-4836-9518-7F172603941A}" type="presParOf" srcId="{47BCE360-B877-47FC-BE18-2DA72CDBCE67}" destId="{77F7BCB2-D300-4784-9F44-0CB3E92F8C76}" srcOrd="10" destOrd="0" presId="urn:microsoft.com/office/officeart/2005/8/layout/orgChart1"/>
    <dgm:cxn modelId="{05EB7A68-E066-4078-8405-C2F37C42C8FA}" type="presParOf" srcId="{47BCE360-B877-47FC-BE18-2DA72CDBCE67}" destId="{CABA3CC1-CC71-489C-9198-FD89F3095264}" srcOrd="11" destOrd="0" presId="urn:microsoft.com/office/officeart/2005/8/layout/orgChart1"/>
    <dgm:cxn modelId="{BCBD8142-4A42-4EC5-B0CA-1D960C6C1CAB}" type="presParOf" srcId="{CABA3CC1-CC71-489C-9198-FD89F3095264}" destId="{24B41E9C-FDA3-4D3E-97EB-4A6CC8EF38C0}" srcOrd="0" destOrd="0" presId="urn:microsoft.com/office/officeart/2005/8/layout/orgChart1"/>
    <dgm:cxn modelId="{4F51CA63-A792-4C26-943B-F0EB7D94DDA0}" type="presParOf" srcId="{24B41E9C-FDA3-4D3E-97EB-4A6CC8EF38C0}" destId="{7730AA39-93B8-4E99-AE2A-2AFE50FFDB2C}" srcOrd="0" destOrd="0" presId="urn:microsoft.com/office/officeart/2005/8/layout/orgChart1"/>
    <dgm:cxn modelId="{2B1D43C5-F814-45B3-B681-D63D781A4BF7}" type="presParOf" srcId="{24B41E9C-FDA3-4D3E-97EB-4A6CC8EF38C0}" destId="{7E39B2FC-61B5-4E66-889C-62CB1867BB1F}" srcOrd="1" destOrd="0" presId="urn:microsoft.com/office/officeart/2005/8/layout/orgChart1"/>
    <dgm:cxn modelId="{3E768D06-D498-4BFE-B5F8-105BB5DC8585}" type="presParOf" srcId="{CABA3CC1-CC71-489C-9198-FD89F3095264}" destId="{66C00721-EF5A-4725-A3DE-AF783F389F1C}" srcOrd="1" destOrd="0" presId="urn:microsoft.com/office/officeart/2005/8/layout/orgChart1"/>
    <dgm:cxn modelId="{E9262286-425A-4CE7-B723-1A8059EDCDB1}" type="presParOf" srcId="{CABA3CC1-CC71-489C-9198-FD89F3095264}" destId="{217C64D7-041D-48B9-B2D4-E4E52DAA81E6}" srcOrd="2" destOrd="0" presId="urn:microsoft.com/office/officeart/2005/8/layout/orgChart1"/>
    <dgm:cxn modelId="{BE41EFC9-0C17-43EE-B7EB-9CBD3645350E}" type="presParOf" srcId="{47BCE360-B877-47FC-BE18-2DA72CDBCE67}" destId="{031A48F3-7327-48D6-864F-E077E6F95C8A}" srcOrd="12" destOrd="0" presId="urn:microsoft.com/office/officeart/2005/8/layout/orgChart1"/>
    <dgm:cxn modelId="{BD8606DF-B420-4E13-816C-3EBF05A7D586}" type="presParOf" srcId="{47BCE360-B877-47FC-BE18-2DA72CDBCE67}" destId="{C09B71AF-4767-4AB9-8CC3-08525FE6FD74}" srcOrd="13" destOrd="0" presId="urn:microsoft.com/office/officeart/2005/8/layout/orgChart1"/>
    <dgm:cxn modelId="{5DA3E4A1-7B76-4A89-BC1B-5D68A66A984C}" type="presParOf" srcId="{C09B71AF-4767-4AB9-8CC3-08525FE6FD74}" destId="{2EB659D1-F1AC-457E-9CD3-A3B8B0130DF9}" srcOrd="0" destOrd="0" presId="urn:microsoft.com/office/officeart/2005/8/layout/orgChart1"/>
    <dgm:cxn modelId="{A5CF3EC8-7506-4332-970D-AA3923163CA9}" type="presParOf" srcId="{2EB659D1-F1AC-457E-9CD3-A3B8B0130DF9}" destId="{FAD6FFA4-046F-411F-8AF3-D1BD0F2125BA}" srcOrd="0" destOrd="0" presId="urn:microsoft.com/office/officeart/2005/8/layout/orgChart1"/>
    <dgm:cxn modelId="{B44320C2-142A-40D4-B7AF-AF02AAF3993A}" type="presParOf" srcId="{2EB659D1-F1AC-457E-9CD3-A3B8B0130DF9}" destId="{89FF43B7-641E-4AB0-9773-E6E7FC75654F}" srcOrd="1" destOrd="0" presId="urn:microsoft.com/office/officeart/2005/8/layout/orgChart1"/>
    <dgm:cxn modelId="{4E70BF18-B5C4-4A4C-9C9D-E89E2F3355D4}" type="presParOf" srcId="{C09B71AF-4767-4AB9-8CC3-08525FE6FD74}" destId="{6FFDDF90-D2F2-4780-95B4-F3B42B9A674E}" srcOrd="1" destOrd="0" presId="urn:microsoft.com/office/officeart/2005/8/layout/orgChart1"/>
    <dgm:cxn modelId="{5C519986-A2CE-4F36-8E86-DA5CF5B04DF5}" type="presParOf" srcId="{C09B71AF-4767-4AB9-8CC3-08525FE6FD74}" destId="{5D5E6F5F-0792-467B-A2A6-E0497A84F6DF}" srcOrd="2" destOrd="0" presId="urn:microsoft.com/office/officeart/2005/8/layout/orgChart1"/>
    <dgm:cxn modelId="{CCAA15B2-86C3-45BC-8978-3F182771AC2B}" type="presParOf" srcId="{97C9A621-9643-4C22-A237-63EEEE6F5FC0}" destId="{BFF5A5BF-4D67-430E-B478-704863662586}" srcOrd="2" destOrd="0" presId="urn:microsoft.com/office/officeart/2005/8/layout/orgChart1"/>
    <dgm:cxn modelId="{C727064E-C94D-41FD-9FF6-4255D1309454}" type="presParOf" srcId="{D5D92A48-2BB7-465B-B3D7-4B2D32E6DD01}" destId="{FD65FDDF-7DD0-4B9C-B0A7-9DDAAB2C9B21}" srcOrd="2" destOrd="0" presId="urn:microsoft.com/office/officeart/2005/8/layout/orgChart1"/>
    <dgm:cxn modelId="{56E7F1F5-6009-498D-AF04-ABD606AD1467}" type="presParOf" srcId="{D5D92A48-2BB7-465B-B3D7-4B2D32E6DD01}" destId="{DD2942B0-6A9C-4B80-9A2C-13039518C63D}" srcOrd="3" destOrd="0" presId="urn:microsoft.com/office/officeart/2005/8/layout/orgChart1"/>
    <dgm:cxn modelId="{A330C440-25A5-43A1-8F3E-879F1AB59452}" type="presParOf" srcId="{DD2942B0-6A9C-4B80-9A2C-13039518C63D}" destId="{01BABB74-3CE4-41B3-9D7D-1C14C033A6EF}" srcOrd="0" destOrd="0" presId="urn:microsoft.com/office/officeart/2005/8/layout/orgChart1"/>
    <dgm:cxn modelId="{A97EB922-DD22-4BF0-B86E-4838308A9D50}" type="presParOf" srcId="{01BABB74-3CE4-41B3-9D7D-1C14C033A6EF}" destId="{22340CC4-C094-45EF-BDBD-35316671A247}" srcOrd="0" destOrd="0" presId="urn:microsoft.com/office/officeart/2005/8/layout/orgChart1"/>
    <dgm:cxn modelId="{0466639A-E3E3-41AB-B019-D618C2343B89}" type="presParOf" srcId="{01BABB74-3CE4-41B3-9D7D-1C14C033A6EF}" destId="{ECEA3965-25A5-4DE8-835F-695F22173A47}" srcOrd="1" destOrd="0" presId="urn:microsoft.com/office/officeart/2005/8/layout/orgChart1"/>
    <dgm:cxn modelId="{EBA6D40A-CD1A-42C1-AE89-BC158056FF24}" type="presParOf" srcId="{DD2942B0-6A9C-4B80-9A2C-13039518C63D}" destId="{94CD44BE-B3ED-48E2-9D3B-A2EC2CD6CCB2}" srcOrd="1" destOrd="0" presId="urn:microsoft.com/office/officeart/2005/8/layout/orgChart1"/>
    <dgm:cxn modelId="{093955FA-88D4-440E-873C-EBBA4D721004}" type="presParOf" srcId="{DD2942B0-6A9C-4B80-9A2C-13039518C63D}" destId="{F5E452AF-1E03-45A7-846E-372BE400CC43}" srcOrd="2" destOrd="0" presId="urn:microsoft.com/office/officeart/2005/8/layout/orgChart1"/>
    <dgm:cxn modelId="{C95E8C2E-A87B-47BE-888C-ED692D24EFE1}" type="presParOf" srcId="{D5D92A48-2BB7-465B-B3D7-4B2D32E6DD01}" destId="{4EC2F1C6-9526-4968-8A44-7DC2B203F796}" srcOrd="4" destOrd="0" presId="urn:microsoft.com/office/officeart/2005/8/layout/orgChart1"/>
    <dgm:cxn modelId="{A7F094DB-FB15-45D8-BEE3-3897F316387D}" type="presParOf" srcId="{D5D92A48-2BB7-465B-B3D7-4B2D32E6DD01}" destId="{D67AEDBA-43F6-4BA8-8AF2-3F5DCBCD6870}" srcOrd="5" destOrd="0" presId="urn:microsoft.com/office/officeart/2005/8/layout/orgChart1"/>
    <dgm:cxn modelId="{355553E4-9940-4408-9698-9E148DFAC66E}" type="presParOf" srcId="{D67AEDBA-43F6-4BA8-8AF2-3F5DCBCD6870}" destId="{D2DD102D-0C78-4A26-B25C-EDFE08377C04}" srcOrd="0" destOrd="0" presId="urn:microsoft.com/office/officeart/2005/8/layout/orgChart1"/>
    <dgm:cxn modelId="{9E65D440-3475-4590-922E-98FC0CD8CD61}" type="presParOf" srcId="{D2DD102D-0C78-4A26-B25C-EDFE08377C04}" destId="{35DA4F7C-927A-4457-8DBF-2186A2302379}" srcOrd="0" destOrd="0" presId="urn:microsoft.com/office/officeart/2005/8/layout/orgChart1"/>
    <dgm:cxn modelId="{7205580D-7FF5-47C7-94E7-0D151B8A145E}" type="presParOf" srcId="{D2DD102D-0C78-4A26-B25C-EDFE08377C04}" destId="{4E396820-D79A-41F3-9563-B6E5995253B9}" srcOrd="1" destOrd="0" presId="urn:microsoft.com/office/officeart/2005/8/layout/orgChart1"/>
    <dgm:cxn modelId="{E48C42F1-CC68-4ADA-B2F7-463603CB213B}" type="presParOf" srcId="{D67AEDBA-43F6-4BA8-8AF2-3F5DCBCD6870}" destId="{9B16C666-893E-4EAC-A278-A1DD14A35735}" srcOrd="1" destOrd="0" presId="urn:microsoft.com/office/officeart/2005/8/layout/orgChart1"/>
    <dgm:cxn modelId="{108C89BC-5F51-4BA1-9042-FC77E2526D91}" type="presParOf" srcId="{D67AEDBA-43F6-4BA8-8AF2-3F5DCBCD6870}" destId="{C93329D5-1F97-45EC-81CA-F59705A1D274}" srcOrd="2" destOrd="0" presId="urn:microsoft.com/office/officeart/2005/8/layout/orgChart1"/>
    <dgm:cxn modelId="{154AF9E9-EC72-4102-AB35-F3F36149A056}" type="presParOf" srcId="{D5D92A48-2BB7-465B-B3D7-4B2D32E6DD01}" destId="{5E694FA1-E6A8-4535-9728-E56538EE4796}" srcOrd="6" destOrd="0" presId="urn:microsoft.com/office/officeart/2005/8/layout/orgChart1"/>
    <dgm:cxn modelId="{61F4FA1F-DC21-45A1-911F-EAB59CB08292}" type="presParOf" srcId="{D5D92A48-2BB7-465B-B3D7-4B2D32E6DD01}" destId="{1835F8DB-B0AD-4777-AB07-91842DD07B81}" srcOrd="7" destOrd="0" presId="urn:microsoft.com/office/officeart/2005/8/layout/orgChart1"/>
    <dgm:cxn modelId="{4DF02543-B6FB-4FD0-B86D-123D249E8A06}" type="presParOf" srcId="{1835F8DB-B0AD-4777-AB07-91842DD07B81}" destId="{D85455B7-2D76-4EFA-8BEB-36673332E581}" srcOrd="0" destOrd="0" presId="urn:microsoft.com/office/officeart/2005/8/layout/orgChart1"/>
    <dgm:cxn modelId="{4EEB8625-53EB-47FC-9889-4EF6B073DD12}" type="presParOf" srcId="{D85455B7-2D76-4EFA-8BEB-36673332E581}" destId="{9C9D9359-2B5B-46C8-B56A-52BD5F9FCBCA}" srcOrd="0" destOrd="0" presId="urn:microsoft.com/office/officeart/2005/8/layout/orgChart1"/>
    <dgm:cxn modelId="{898E1AE2-7983-43BA-B1BA-EE1864852D79}" type="presParOf" srcId="{D85455B7-2D76-4EFA-8BEB-36673332E581}" destId="{A58972E5-9C7C-4AD5-98B4-F8C58062FDE8}" srcOrd="1" destOrd="0" presId="urn:microsoft.com/office/officeart/2005/8/layout/orgChart1"/>
    <dgm:cxn modelId="{ECD28AD0-F4DC-4D6E-95C6-3C35E169B5F6}" type="presParOf" srcId="{1835F8DB-B0AD-4777-AB07-91842DD07B81}" destId="{5560CBC3-4880-4AC6-8375-45793AC14493}" srcOrd="1" destOrd="0" presId="urn:microsoft.com/office/officeart/2005/8/layout/orgChart1"/>
    <dgm:cxn modelId="{02D1E5DB-4A95-47A5-8B06-0A0E3D12513C}" type="presParOf" srcId="{1835F8DB-B0AD-4777-AB07-91842DD07B81}" destId="{69C61906-EFAE-45AE-AE00-D79171199E25}" srcOrd="2" destOrd="0" presId="urn:microsoft.com/office/officeart/2005/8/layout/orgChart1"/>
    <dgm:cxn modelId="{4D633756-8374-458A-B615-D5BDCBB7D22A}" type="presParOf" srcId="{6B6AED71-1A38-4E2A-ACDB-CA7696641471}" destId="{14D1ADFC-F371-4DED-A6E3-DCD95A0B9625}" srcOrd="2" destOrd="0" presId="urn:microsoft.com/office/officeart/2005/8/layout/orgChart1"/>
    <dgm:cxn modelId="{03777957-60AC-44A1-9462-E370C25E3A21}" type="presParOf" srcId="{E6CBC2E4-2D0F-4D04-A48B-BD9DF4FC7AB7}" destId="{2C5C2495-9143-448F-8077-9EA664C8CDBE}" srcOrd="6" destOrd="0" presId="urn:microsoft.com/office/officeart/2005/8/layout/orgChart1"/>
    <dgm:cxn modelId="{184D4438-34DB-42FA-99B7-2341A6674A44}" type="presParOf" srcId="{E6CBC2E4-2D0F-4D04-A48B-BD9DF4FC7AB7}" destId="{792BCBD7-3BAF-4422-B0D3-9459AA78D985}" srcOrd="7" destOrd="0" presId="urn:microsoft.com/office/officeart/2005/8/layout/orgChart1"/>
    <dgm:cxn modelId="{10EDE1BF-A59E-40EE-8449-60C051317B0D}" type="presParOf" srcId="{792BCBD7-3BAF-4422-B0D3-9459AA78D985}" destId="{3598EA13-B8FB-4D28-AB2D-72FBAF28AC2D}" srcOrd="0" destOrd="0" presId="urn:microsoft.com/office/officeart/2005/8/layout/orgChart1"/>
    <dgm:cxn modelId="{DEF7FCE1-3926-455E-8D06-E09352A67698}" type="presParOf" srcId="{3598EA13-B8FB-4D28-AB2D-72FBAF28AC2D}" destId="{4DCA7AE2-BE6A-43BB-BB04-C0444784F94A}" srcOrd="0" destOrd="0" presId="urn:microsoft.com/office/officeart/2005/8/layout/orgChart1"/>
    <dgm:cxn modelId="{C1C7E716-8B23-48BF-BB89-E0DE67800909}" type="presParOf" srcId="{3598EA13-B8FB-4D28-AB2D-72FBAF28AC2D}" destId="{0BA08135-400C-4082-8EBA-C3C06AAE7956}" srcOrd="1" destOrd="0" presId="urn:microsoft.com/office/officeart/2005/8/layout/orgChart1"/>
    <dgm:cxn modelId="{12A68A69-7224-4A65-9784-681633D1C473}" type="presParOf" srcId="{792BCBD7-3BAF-4422-B0D3-9459AA78D985}" destId="{E77A5B98-CB66-4244-846C-815C816BBAE9}" srcOrd="1" destOrd="0" presId="urn:microsoft.com/office/officeart/2005/8/layout/orgChart1"/>
    <dgm:cxn modelId="{DAB06020-582D-460E-B5EA-295C48C2565C}" type="presParOf" srcId="{792BCBD7-3BAF-4422-B0D3-9459AA78D985}" destId="{B91C5214-CC3F-4C53-A88E-AD14AC7B928D}" srcOrd="2" destOrd="0" presId="urn:microsoft.com/office/officeart/2005/8/layout/orgChart1"/>
    <dgm:cxn modelId="{B106B60B-9A9D-458D-BCD7-3A5CE853322A}" type="presParOf" srcId="{252E45D9-EB92-4427-91C8-73182D139E0D}" destId="{5D1290F8-F302-41C7-A5DE-7931B7AB07F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C2495-9143-448F-8077-9EA664C8CDBE}">
      <dsp:nvSpPr>
        <dsp:cNvPr id="0" name=""/>
        <dsp:cNvSpPr/>
      </dsp:nvSpPr>
      <dsp:spPr>
        <a:xfrm>
          <a:off x="3270150" y="810483"/>
          <a:ext cx="2973618" cy="123213"/>
        </a:xfrm>
        <a:custGeom>
          <a:avLst/>
          <a:gdLst/>
          <a:ahLst/>
          <a:cxnLst/>
          <a:rect l="0" t="0" r="0" b="0"/>
          <a:pathLst>
            <a:path>
              <a:moveTo>
                <a:pt x="0" y="0"/>
              </a:moveTo>
              <a:lnTo>
                <a:pt x="0" y="61606"/>
              </a:lnTo>
              <a:lnTo>
                <a:pt x="2973618" y="61606"/>
              </a:lnTo>
              <a:lnTo>
                <a:pt x="2973618"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4FA1-E6A8-4535-9728-E56538EE4796}">
      <dsp:nvSpPr>
        <dsp:cNvPr id="0" name=""/>
        <dsp:cNvSpPr/>
      </dsp:nvSpPr>
      <dsp:spPr>
        <a:xfrm>
          <a:off x="5372722"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2F1C6-9526-4968-8A44-7DC2B203F796}">
      <dsp:nvSpPr>
        <dsp:cNvPr id="0" name=""/>
        <dsp:cNvSpPr/>
      </dsp:nvSpPr>
      <dsp:spPr>
        <a:xfrm>
          <a:off x="5372722"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5FDDF-7DD0-4B9C-B0A7-9DDAAB2C9B21}">
      <dsp:nvSpPr>
        <dsp:cNvPr id="0" name=""/>
        <dsp:cNvSpPr/>
      </dsp:nvSpPr>
      <dsp:spPr>
        <a:xfrm>
          <a:off x="5017748"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A48F3-7327-48D6-864F-E077E6F95C8A}">
      <dsp:nvSpPr>
        <dsp:cNvPr id="0" name=""/>
        <dsp:cNvSpPr/>
      </dsp:nvSpPr>
      <dsp:spPr>
        <a:xfrm>
          <a:off x="4027388" y="1643644"/>
          <a:ext cx="91440" cy="2769380"/>
        </a:xfrm>
        <a:custGeom>
          <a:avLst/>
          <a:gdLst/>
          <a:ahLst/>
          <a:cxnLst/>
          <a:rect l="0" t="0" r="0" b="0"/>
          <a:pathLst>
            <a:path>
              <a:moveTo>
                <a:pt x="45720" y="0"/>
              </a:moveTo>
              <a:lnTo>
                <a:pt x="45720" y="2769380"/>
              </a:lnTo>
              <a:lnTo>
                <a:pt x="133729" y="2769380"/>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7BCB2-D300-4784-9F44-0CB3E92F8C76}">
      <dsp:nvSpPr>
        <dsp:cNvPr id="0" name=""/>
        <dsp:cNvSpPr/>
      </dsp:nvSpPr>
      <dsp:spPr>
        <a:xfrm>
          <a:off x="4027388"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72B39-8BF5-4FF5-92BE-1106C2473968}">
      <dsp:nvSpPr>
        <dsp:cNvPr id="0" name=""/>
        <dsp:cNvSpPr/>
      </dsp:nvSpPr>
      <dsp:spPr>
        <a:xfrm>
          <a:off x="4027388"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DC149-3A1D-4678-ACDB-6B6B6A4AE55F}">
      <dsp:nvSpPr>
        <dsp:cNvPr id="0" name=""/>
        <dsp:cNvSpPr/>
      </dsp:nvSpPr>
      <dsp:spPr>
        <a:xfrm>
          <a:off x="4027388"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3CA21-AD8D-4AE2-8626-533754D8A94B}">
      <dsp:nvSpPr>
        <dsp:cNvPr id="0" name=""/>
        <dsp:cNvSpPr/>
      </dsp:nvSpPr>
      <dsp:spPr>
        <a:xfrm>
          <a:off x="4027388"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0667E-3454-4ED2-8240-42E93DD6175B}">
      <dsp:nvSpPr>
        <dsp:cNvPr id="0" name=""/>
        <dsp:cNvSpPr/>
      </dsp:nvSpPr>
      <dsp:spPr>
        <a:xfrm>
          <a:off x="4027388"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94280-9ABB-4254-B445-0A92F1EAEE2F}">
      <dsp:nvSpPr>
        <dsp:cNvPr id="0" name=""/>
        <dsp:cNvSpPr/>
      </dsp:nvSpPr>
      <dsp:spPr>
        <a:xfrm>
          <a:off x="4027388"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C0BE-40FB-47D6-AB17-FFEDD223A7F1}">
      <dsp:nvSpPr>
        <dsp:cNvPr id="0" name=""/>
        <dsp:cNvSpPr/>
      </dsp:nvSpPr>
      <dsp:spPr>
        <a:xfrm>
          <a:off x="4307801"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A1339-3DE3-4524-8F51-1855C6B598C2}">
      <dsp:nvSpPr>
        <dsp:cNvPr id="0" name=""/>
        <dsp:cNvSpPr/>
      </dsp:nvSpPr>
      <dsp:spPr>
        <a:xfrm>
          <a:off x="3270150" y="810483"/>
          <a:ext cx="2102571" cy="123213"/>
        </a:xfrm>
        <a:custGeom>
          <a:avLst/>
          <a:gdLst/>
          <a:ahLst/>
          <a:cxnLst/>
          <a:rect l="0" t="0" r="0" b="0"/>
          <a:pathLst>
            <a:path>
              <a:moveTo>
                <a:pt x="0" y="0"/>
              </a:moveTo>
              <a:lnTo>
                <a:pt x="0" y="61606"/>
              </a:lnTo>
              <a:lnTo>
                <a:pt x="2102571" y="61606"/>
              </a:lnTo>
              <a:lnTo>
                <a:pt x="2102571"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F15D7-A426-45B2-B8AF-2268D96E1A08}">
      <dsp:nvSpPr>
        <dsp:cNvPr id="0" name=""/>
        <dsp:cNvSpPr/>
      </dsp:nvSpPr>
      <dsp:spPr>
        <a:xfrm>
          <a:off x="2532934"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95005-8F17-4FC3-9633-96A3A3C4F713}">
      <dsp:nvSpPr>
        <dsp:cNvPr id="0" name=""/>
        <dsp:cNvSpPr/>
      </dsp:nvSpPr>
      <dsp:spPr>
        <a:xfrm>
          <a:off x="2532934"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59DD-4216-4856-8C30-A8B081B625D9}">
      <dsp:nvSpPr>
        <dsp:cNvPr id="0" name=""/>
        <dsp:cNvSpPr/>
      </dsp:nvSpPr>
      <dsp:spPr>
        <a:xfrm>
          <a:off x="2177960"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1114-F87C-4A57-B5B0-FF76D0C81729}">
      <dsp:nvSpPr>
        <dsp:cNvPr id="0" name=""/>
        <dsp:cNvSpPr/>
      </dsp:nvSpPr>
      <dsp:spPr>
        <a:xfrm>
          <a:off x="1187600"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7D1C7-D1FB-4D9D-B874-6D9EAD68832F}">
      <dsp:nvSpPr>
        <dsp:cNvPr id="0" name=""/>
        <dsp:cNvSpPr/>
      </dsp:nvSpPr>
      <dsp:spPr>
        <a:xfrm>
          <a:off x="1187600"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B2D9-CB17-4C96-99B1-7724AC8E4F67}">
      <dsp:nvSpPr>
        <dsp:cNvPr id="0" name=""/>
        <dsp:cNvSpPr/>
      </dsp:nvSpPr>
      <dsp:spPr>
        <a:xfrm>
          <a:off x="1187600"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867F-80E4-4576-8243-D8CAF79DA9AC}">
      <dsp:nvSpPr>
        <dsp:cNvPr id="0" name=""/>
        <dsp:cNvSpPr/>
      </dsp:nvSpPr>
      <dsp:spPr>
        <a:xfrm>
          <a:off x="1187600"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5ACE0-0452-4FCF-A209-60B4CD2B814E}">
      <dsp:nvSpPr>
        <dsp:cNvPr id="0" name=""/>
        <dsp:cNvSpPr/>
      </dsp:nvSpPr>
      <dsp:spPr>
        <a:xfrm>
          <a:off x="1187600"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3F2EB-02DC-4521-B826-2421714878ED}">
      <dsp:nvSpPr>
        <dsp:cNvPr id="0" name=""/>
        <dsp:cNvSpPr/>
      </dsp:nvSpPr>
      <dsp:spPr>
        <a:xfrm>
          <a:off x="1187600"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F0B5D-D9DE-4A27-8667-CB5893CBA3F1}">
      <dsp:nvSpPr>
        <dsp:cNvPr id="0" name=""/>
        <dsp:cNvSpPr/>
      </dsp:nvSpPr>
      <dsp:spPr>
        <a:xfrm>
          <a:off x="1468013"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3995-59DB-414A-88D6-948AE3A0465A}">
      <dsp:nvSpPr>
        <dsp:cNvPr id="0" name=""/>
        <dsp:cNvSpPr/>
      </dsp:nvSpPr>
      <dsp:spPr>
        <a:xfrm>
          <a:off x="2532934" y="810483"/>
          <a:ext cx="737216" cy="123213"/>
        </a:xfrm>
        <a:custGeom>
          <a:avLst/>
          <a:gdLst/>
          <a:ahLst/>
          <a:cxnLst/>
          <a:rect l="0" t="0" r="0" b="0"/>
          <a:pathLst>
            <a:path>
              <a:moveTo>
                <a:pt x="737216" y="0"/>
              </a:moveTo>
              <a:lnTo>
                <a:pt x="73721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447D-9F77-487C-94BD-3C9D8C2AE20C}">
      <dsp:nvSpPr>
        <dsp:cNvPr id="0" name=""/>
        <dsp:cNvSpPr/>
      </dsp:nvSpPr>
      <dsp:spPr>
        <a:xfrm>
          <a:off x="83681" y="1227064"/>
          <a:ext cx="120773" cy="1103058"/>
        </a:xfrm>
        <a:custGeom>
          <a:avLst/>
          <a:gdLst/>
          <a:ahLst/>
          <a:cxnLst/>
          <a:rect l="0" t="0" r="0" b="0"/>
          <a:pathLst>
            <a:path>
              <a:moveTo>
                <a:pt x="0" y="0"/>
              </a:moveTo>
              <a:lnTo>
                <a:pt x="0" y="1103058"/>
              </a:lnTo>
              <a:lnTo>
                <a:pt x="120773"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5CB9-52AD-4E61-9C51-BF6F7FE33A0D}">
      <dsp:nvSpPr>
        <dsp:cNvPr id="0" name=""/>
        <dsp:cNvSpPr/>
      </dsp:nvSpPr>
      <dsp:spPr>
        <a:xfrm>
          <a:off x="83681" y="1227064"/>
          <a:ext cx="120773" cy="686477"/>
        </a:xfrm>
        <a:custGeom>
          <a:avLst/>
          <a:gdLst/>
          <a:ahLst/>
          <a:cxnLst/>
          <a:rect l="0" t="0" r="0" b="0"/>
          <a:pathLst>
            <a:path>
              <a:moveTo>
                <a:pt x="0" y="0"/>
              </a:moveTo>
              <a:lnTo>
                <a:pt x="0" y="686477"/>
              </a:lnTo>
              <a:lnTo>
                <a:pt x="120773"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2D42-46C8-47AA-84C5-2B218F7BB994}">
      <dsp:nvSpPr>
        <dsp:cNvPr id="0" name=""/>
        <dsp:cNvSpPr/>
      </dsp:nvSpPr>
      <dsp:spPr>
        <a:xfrm>
          <a:off x="83681" y="1227064"/>
          <a:ext cx="120773" cy="269897"/>
        </a:xfrm>
        <a:custGeom>
          <a:avLst/>
          <a:gdLst/>
          <a:ahLst/>
          <a:cxnLst/>
          <a:rect l="0" t="0" r="0" b="0"/>
          <a:pathLst>
            <a:path>
              <a:moveTo>
                <a:pt x="0" y="0"/>
              </a:moveTo>
              <a:lnTo>
                <a:pt x="0" y="269897"/>
              </a:lnTo>
              <a:lnTo>
                <a:pt x="120773"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D074B-4C92-4D5C-B153-3D0BAED00F16}">
      <dsp:nvSpPr>
        <dsp:cNvPr id="0" name=""/>
        <dsp:cNvSpPr/>
      </dsp:nvSpPr>
      <dsp:spPr>
        <a:xfrm>
          <a:off x="405743" y="810483"/>
          <a:ext cx="2864406" cy="123213"/>
        </a:xfrm>
        <a:custGeom>
          <a:avLst/>
          <a:gdLst/>
          <a:ahLst/>
          <a:cxnLst/>
          <a:rect l="0" t="0" r="0" b="0"/>
          <a:pathLst>
            <a:path>
              <a:moveTo>
                <a:pt x="2864406" y="0"/>
              </a:moveTo>
              <a:lnTo>
                <a:pt x="286440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5623D6-E626-496C-8CF8-5DA345E8C9CD}">
      <dsp:nvSpPr>
        <dsp:cNvPr id="0" name=""/>
        <dsp:cNvSpPr/>
      </dsp:nvSpPr>
      <dsp:spPr>
        <a:xfrm>
          <a:off x="2976783" y="51711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Hachiko</a:t>
          </a:r>
        </a:p>
      </dsp:txBody>
      <dsp:txXfrm>
        <a:off x="2976783" y="517117"/>
        <a:ext cx="586733" cy="293366"/>
      </dsp:txXfrm>
    </dsp:sp>
    <dsp:sp modelId="{46496D49-B2A4-42CC-B945-A4BDB6A21D4D}">
      <dsp:nvSpPr>
        <dsp:cNvPr id="0" name=""/>
        <dsp:cNvSpPr/>
      </dsp:nvSpPr>
      <dsp:spPr>
        <a:xfrm>
          <a:off x="3165" y="933697"/>
          <a:ext cx="805156"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p>
      </dsp:txBody>
      <dsp:txXfrm>
        <a:off x="3165" y="933697"/>
        <a:ext cx="805156" cy="293366"/>
      </dsp:txXfrm>
    </dsp:sp>
    <dsp:sp modelId="{4E0E31A1-BEA1-4D99-86EA-E79BA15ECD0F}">
      <dsp:nvSpPr>
        <dsp:cNvPr id="0" name=""/>
        <dsp:cNvSpPr/>
      </dsp:nvSpPr>
      <dsp:spPr>
        <a:xfrm>
          <a:off x="204454" y="1350278"/>
          <a:ext cx="846978"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Directrices</a:t>
          </a:r>
        </a:p>
      </dsp:txBody>
      <dsp:txXfrm>
        <a:off x="204454" y="1350278"/>
        <a:ext cx="846978" cy="293366"/>
      </dsp:txXfrm>
    </dsp:sp>
    <dsp:sp modelId="{3D8FAD41-3FCA-4F40-87D2-56C011B4DE83}">
      <dsp:nvSpPr>
        <dsp:cNvPr id="0" name=""/>
        <dsp:cNvSpPr/>
      </dsp:nvSpPr>
      <dsp:spPr>
        <a:xfrm>
          <a:off x="204454" y="176685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Políticas</a:t>
          </a:r>
        </a:p>
      </dsp:txBody>
      <dsp:txXfrm>
        <a:off x="204454" y="1766858"/>
        <a:ext cx="586733" cy="293366"/>
      </dsp:txXfrm>
    </dsp:sp>
    <dsp:sp modelId="{D69D4131-1B09-4E29-91F0-3EF1772EFB44}">
      <dsp:nvSpPr>
        <dsp:cNvPr id="0" name=""/>
        <dsp:cNvSpPr/>
      </dsp:nvSpPr>
      <dsp:spPr>
        <a:xfrm>
          <a:off x="204454" y="2183438"/>
          <a:ext cx="98555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Procedimientos</a:t>
          </a:r>
        </a:p>
      </dsp:txBody>
      <dsp:txXfrm>
        <a:off x="204454" y="2183438"/>
        <a:ext cx="985559" cy="293366"/>
      </dsp:txXfrm>
    </dsp:sp>
    <dsp:sp modelId="{F6F1E7C3-33BB-440E-BB2A-8B0518509C27}">
      <dsp:nvSpPr>
        <dsp:cNvPr id="0" name=""/>
        <dsp:cNvSpPr/>
      </dsp:nvSpPr>
      <dsp:spPr>
        <a:xfrm>
          <a:off x="2239567"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a:t>
          </a:r>
        </a:p>
      </dsp:txBody>
      <dsp:txXfrm>
        <a:off x="2239567" y="933697"/>
        <a:ext cx="586733" cy="293366"/>
      </dsp:txXfrm>
    </dsp:sp>
    <dsp:sp modelId="{889C3168-68C9-4912-9C05-31CC0BFC04F4}">
      <dsp:nvSpPr>
        <dsp:cNvPr id="0" name=""/>
        <dsp:cNvSpPr/>
      </dsp:nvSpPr>
      <dsp:spPr>
        <a:xfrm>
          <a:off x="1174647"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1174647" y="1350278"/>
        <a:ext cx="586733" cy="293366"/>
      </dsp:txXfrm>
    </dsp:sp>
    <dsp:sp modelId="{F974A74D-5C0B-48A0-A8FD-25254CD10A36}">
      <dsp:nvSpPr>
        <dsp:cNvPr id="0" name=""/>
        <dsp:cNvSpPr/>
      </dsp:nvSpPr>
      <dsp:spPr>
        <a:xfrm>
          <a:off x="1321330" y="176685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Gestión</a:t>
          </a:r>
        </a:p>
      </dsp:txBody>
      <dsp:txXfrm>
        <a:off x="1321330" y="1766858"/>
        <a:ext cx="1176834" cy="293366"/>
      </dsp:txXfrm>
    </dsp:sp>
    <dsp:sp modelId="{15B848FF-4793-49B5-894F-F752A21ECB39}">
      <dsp:nvSpPr>
        <dsp:cNvPr id="0" name=""/>
        <dsp:cNvSpPr/>
      </dsp:nvSpPr>
      <dsp:spPr>
        <a:xfrm>
          <a:off x="1321330" y="218343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Requerimientos</a:t>
          </a:r>
        </a:p>
      </dsp:txBody>
      <dsp:txXfrm>
        <a:off x="1321330" y="2183438"/>
        <a:ext cx="1176834" cy="293366"/>
      </dsp:txXfrm>
    </dsp:sp>
    <dsp:sp modelId="{E2935F62-39D8-45E5-888E-09D2BE80CBFB}">
      <dsp:nvSpPr>
        <dsp:cNvPr id="0" name=""/>
        <dsp:cNvSpPr/>
      </dsp:nvSpPr>
      <dsp:spPr>
        <a:xfrm>
          <a:off x="1321330" y="2600019"/>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Diseño</a:t>
          </a:r>
        </a:p>
      </dsp:txBody>
      <dsp:txXfrm>
        <a:off x="1321330" y="2600019"/>
        <a:ext cx="1176834" cy="293366"/>
      </dsp:txXfrm>
    </dsp:sp>
    <dsp:sp modelId="{399EB7ED-5151-4F43-A433-51F4278DC0D9}">
      <dsp:nvSpPr>
        <dsp:cNvPr id="0" name=""/>
        <dsp:cNvSpPr/>
      </dsp:nvSpPr>
      <dsp:spPr>
        <a:xfrm>
          <a:off x="1321330" y="3016599"/>
          <a:ext cx="144766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Construcción</a:t>
          </a:r>
        </a:p>
      </dsp:txBody>
      <dsp:txXfrm>
        <a:off x="1321330" y="3016599"/>
        <a:ext cx="1447664" cy="293366"/>
      </dsp:txXfrm>
    </dsp:sp>
    <dsp:sp modelId="{3882CA00-B018-494B-9EC3-38631DF888CF}">
      <dsp:nvSpPr>
        <dsp:cNvPr id="0" name=""/>
        <dsp:cNvSpPr/>
      </dsp:nvSpPr>
      <dsp:spPr>
        <a:xfrm>
          <a:off x="1321330" y="3433180"/>
          <a:ext cx="160315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Integración y Pruebas</a:t>
          </a:r>
        </a:p>
      </dsp:txBody>
      <dsp:txXfrm>
        <a:off x="1321330" y="3433180"/>
        <a:ext cx="1603154" cy="293366"/>
      </dsp:txXfrm>
    </dsp:sp>
    <dsp:sp modelId="{B21B8276-9449-466D-A535-26918B26C8E4}">
      <dsp:nvSpPr>
        <dsp:cNvPr id="0" name=""/>
        <dsp:cNvSpPr/>
      </dsp:nvSpPr>
      <dsp:spPr>
        <a:xfrm>
          <a:off x="1321330" y="3849760"/>
          <a:ext cx="164758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Aceptación y Entrega</a:t>
          </a:r>
        </a:p>
      </dsp:txBody>
      <dsp:txXfrm>
        <a:off x="1321330" y="3849760"/>
        <a:ext cx="1647581" cy="293366"/>
      </dsp:txXfrm>
    </dsp:sp>
    <dsp:sp modelId="{9BD6EFFF-0676-4269-9EF7-A2B0C210F6A8}">
      <dsp:nvSpPr>
        <dsp:cNvPr id="0" name=""/>
        <dsp:cNvSpPr/>
      </dsp:nvSpPr>
      <dsp:spPr>
        <a:xfrm>
          <a:off x="1884594"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1884594" y="1350278"/>
        <a:ext cx="586733" cy="293366"/>
      </dsp:txXfrm>
    </dsp:sp>
    <dsp:sp modelId="{84E64402-C854-4ECA-810A-E59D9E78E3CE}">
      <dsp:nvSpPr>
        <dsp:cNvPr id="0" name=""/>
        <dsp:cNvSpPr/>
      </dsp:nvSpPr>
      <dsp:spPr>
        <a:xfrm>
          <a:off x="2594541"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2594541" y="1350278"/>
        <a:ext cx="586733" cy="293366"/>
      </dsp:txXfrm>
    </dsp:sp>
    <dsp:sp modelId="{CE4B1C58-68CA-4818-8507-951BC8942069}">
      <dsp:nvSpPr>
        <dsp:cNvPr id="0" name=""/>
        <dsp:cNvSpPr/>
      </dsp:nvSpPr>
      <dsp:spPr>
        <a:xfrm>
          <a:off x="3304488"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3304488" y="1350278"/>
        <a:ext cx="586733" cy="293366"/>
      </dsp:txXfrm>
    </dsp:sp>
    <dsp:sp modelId="{9C3E2D54-E879-4465-A281-4A8658ECA94C}">
      <dsp:nvSpPr>
        <dsp:cNvPr id="0" name=""/>
        <dsp:cNvSpPr/>
      </dsp:nvSpPr>
      <dsp:spPr>
        <a:xfrm>
          <a:off x="4918256" y="933697"/>
          <a:ext cx="90893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p>
      </dsp:txBody>
      <dsp:txXfrm>
        <a:off x="4918256" y="933697"/>
        <a:ext cx="908931" cy="293366"/>
      </dsp:txXfrm>
    </dsp:sp>
    <dsp:sp modelId="{3E638531-FECE-4BF8-A7E3-22BD066D3813}">
      <dsp:nvSpPr>
        <dsp:cNvPr id="0" name=""/>
        <dsp:cNvSpPr/>
      </dsp:nvSpPr>
      <dsp:spPr>
        <a:xfrm>
          <a:off x="4014435"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4014435" y="1350278"/>
        <a:ext cx="586733" cy="293366"/>
      </dsp:txXfrm>
    </dsp:sp>
    <dsp:sp modelId="{FC4AE715-97D4-4C30-BFBD-223AD1AC6995}">
      <dsp:nvSpPr>
        <dsp:cNvPr id="0" name=""/>
        <dsp:cNvSpPr/>
      </dsp:nvSpPr>
      <dsp:spPr>
        <a:xfrm>
          <a:off x="4161118" y="176685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Gestión</a:t>
          </a:r>
        </a:p>
      </dsp:txBody>
      <dsp:txXfrm>
        <a:off x="4161118" y="1766858"/>
        <a:ext cx="901779" cy="293366"/>
      </dsp:txXfrm>
    </dsp:sp>
    <dsp:sp modelId="{34D6CA15-78F1-4D10-9E12-B2D7C2D70E0C}">
      <dsp:nvSpPr>
        <dsp:cNvPr id="0" name=""/>
        <dsp:cNvSpPr/>
      </dsp:nvSpPr>
      <dsp:spPr>
        <a:xfrm>
          <a:off x="4161118" y="218343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Requisitos</a:t>
          </a:r>
        </a:p>
      </dsp:txBody>
      <dsp:txXfrm>
        <a:off x="4161118" y="2183438"/>
        <a:ext cx="901779" cy="293366"/>
      </dsp:txXfrm>
    </dsp:sp>
    <dsp:sp modelId="{320D9D17-85D4-4B64-B97A-6DA84D6514B6}">
      <dsp:nvSpPr>
        <dsp:cNvPr id="0" name=""/>
        <dsp:cNvSpPr/>
      </dsp:nvSpPr>
      <dsp:spPr>
        <a:xfrm>
          <a:off x="4161118" y="260001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Análisis y Diseño</a:t>
          </a:r>
        </a:p>
      </dsp:txBody>
      <dsp:txXfrm>
        <a:off x="4161118" y="2600019"/>
        <a:ext cx="901779" cy="293366"/>
      </dsp:txXfrm>
    </dsp:sp>
    <dsp:sp modelId="{73263048-2410-421C-BFCA-F2346E47B6DA}">
      <dsp:nvSpPr>
        <dsp:cNvPr id="0" name=""/>
        <dsp:cNvSpPr/>
      </dsp:nvSpPr>
      <dsp:spPr>
        <a:xfrm>
          <a:off x="4161118" y="301659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Negocio</a:t>
          </a:r>
        </a:p>
      </dsp:txBody>
      <dsp:txXfrm>
        <a:off x="4161118" y="3016599"/>
        <a:ext cx="901779" cy="293366"/>
      </dsp:txXfrm>
    </dsp:sp>
    <dsp:sp modelId="{C78FB7C1-76BD-4C79-A1F4-FBA44D9065F4}">
      <dsp:nvSpPr>
        <dsp:cNvPr id="0" name=""/>
        <dsp:cNvSpPr/>
      </dsp:nvSpPr>
      <dsp:spPr>
        <a:xfrm>
          <a:off x="4161118" y="343318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Códificación</a:t>
          </a:r>
        </a:p>
      </dsp:txBody>
      <dsp:txXfrm>
        <a:off x="4161118" y="3433180"/>
        <a:ext cx="901779" cy="293366"/>
      </dsp:txXfrm>
    </dsp:sp>
    <dsp:sp modelId="{7730AA39-93B8-4E99-AE2A-2AFE50FFDB2C}">
      <dsp:nvSpPr>
        <dsp:cNvPr id="0" name=""/>
        <dsp:cNvSpPr/>
      </dsp:nvSpPr>
      <dsp:spPr>
        <a:xfrm>
          <a:off x="4161118" y="384976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Pruebas</a:t>
          </a:r>
        </a:p>
      </dsp:txBody>
      <dsp:txXfrm>
        <a:off x="4161118" y="3849760"/>
        <a:ext cx="901779" cy="293366"/>
      </dsp:txXfrm>
    </dsp:sp>
    <dsp:sp modelId="{FAD6FFA4-046F-411F-8AF3-D1BD0F2125BA}">
      <dsp:nvSpPr>
        <dsp:cNvPr id="0" name=""/>
        <dsp:cNvSpPr/>
      </dsp:nvSpPr>
      <dsp:spPr>
        <a:xfrm>
          <a:off x="4161118" y="4266341"/>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Producción</a:t>
          </a:r>
        </a:p>
      </dsp:txBody>
      <dsp:txXfrm>
        <a:off x="4161118" y="4266341"/>
        <a:ext cx="901779" cy="293366"/>
      </dsp:txXfrm>
    </dsp:sp>
    <dsp:sp modelId="{22340CC4-C094-45EF-BDBD-35316671A247}">
      <dsp:nvSpPr>
        <dsp:cNvPr id="0" name=""/>
        <dsp:cNvSpPr/>
      </dsp:nvSpPr>
      <dsp:spPr>
        <a:xfrm>
          <a:off x="4724382"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4724382" y="1350278"/>
        <a:ext cx="586733" cy="293366"/>
      </dsp:txXfrm>
    </dsp:sp>
    <dsp:sp modelId="{35DA4F7C-927A-4457-8DBF-2186A2302379}">
      <dsp:nvSpPr>
        <dsp:cNvPr id="0" name=""/>
        <dsp:cNvSpPr/>
      </dsp:nvSpPr>
      <dsp:spPr>
        <a:xfrm>
          <a:off x="5434329"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5434329" y="1350278"/>
        <a:ext cx="586733" cy="293366"/>
      </dsp:txXfrm>
    </dsp:sp>
    <dsp:sp modelId="{9C9D9359-2B5B-46C8-B56A-52BD5F9FCBCA}">
      <dsp:nvSpPr>
        <dsp:cNvPr id="0" name=""/>
        <dsp:cNvSpPr/>
      </dsp:nvSpPr>
      <dsp:spPr>
        <a:xfrm>
          <a:off x="6144276"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6144276" y="1350278"/>
        <a:ext cx="586733" cy="293366"/>
      </dsp:txXfrm>
    </dsp:sp>
    <dsp:sp modelId="{4DCA7AE2-BE6A-43BB-BB04-C0444784F94A}">
      <dsp:nvSpPr>
        <dsp:cNvPr id="0" name=""/>
        <dsp:cNvSpPr/>
      </dsp:nvSpPr>
      <dsp:spPr>
        <a:xfrm>
          <a:off x="5950402"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Release</a:t>
          </a:r>
        </a:p>
      </dsp:txBody>
      <dsp:txXfrm>
        <a:off x="5950402" y="933697"/>
        <a:ext cx="586733" cy="293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9D311-6515-419A-BB69-52630F891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3538</Words>
  <Characters>19461</Characters>
  <Application>Microsoft Office Word</Application>
  <DocSecurity>0</DocSecurity>
  <Lines>162</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ABEL</cp:lastModifiedBy>
  <cp:revision>3</cp:revision>
  <dcterms:created xsi:type="dcterms:W3CDTF">2019-05-28T22:02:00Z</dcterms:created>
  <dcterms:modified xsi:type="dcterms:W3CDTF">2019-05-30T05:50:00Z</dcterms:modified>
</cp:coreProperties>
</file>