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87324C">
        <w:rPr>
          <w:rFonts w:ascii="Rockwell" w:hAnsi="Rockwell"/>
          <w:sz w:val="52"/>
          <w:szCs w:val="52"/>
        </w:rPr>
        <w:t>2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63922" w:rsidRPr="00A728F8" w:rsidRDefault="00D63922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D63922" w:rsidRPr="00A728F8" w:rsidRDefault="00D63922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3A488E" w:rsidTr="004928B8"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  <w:tc>
          <w:tcPr>
            <w:tcW w:w="1152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riesgos</w:t>
            </w:r>
          </w:p>
        </w:tc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Aguirre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Olazo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Estéfano</w:t>
            </w:r>
            <w:proofErr w:type="spellEnd"/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D6392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61354D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1354D">
        <w:rPr>
          <w:rFonts w:ascii="Arial" w:hAnsi="Arial" w:cs="Arial"/>
          <w:sz w:val="28"/>
          <w:szCs w:val="28"/>
        </w:rPr>
        <w:t>Asistente de Gestión / Secretaria</w:t>
      </w:r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 xml:space="preserve">Persona responsable de </w:t>
      </w:r>
      <w:proofErr w:type="spellStart"/>
      <w:r w:rsidRPr="0061354D">
        <w:rPr>
          <w:rFonts w:ascii="Arial" w:hAnsi="Arial" w:cs="Arial"/>
          <w:sz w:val="24"/>
          <w:szCs w:val="24"/>
          <w:lang w:val="es-ES"/>
        </w:rPr>
        <w:t>recepcionar</w:t>
      </w:r>
      <w:proofErr w:type="spellEnd"/>
      <w:r w:rsidRPr="0061354D">
        <w:rPr>
          <w:rFonts w:ascii="Arial" w:hAnsi="Arial" w:cs="Arial"/>
          <w:sz w:val="24"/>
          <w:szCs w:val="24"/>
          <w:lang w:val="es-ES"/>
        </w:rPr>
        <w:t xml:space="preserve">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61354D" w:rsidRDefault="0061354D" w:rsidP="0061354D">
      <w:pPr>
        <w:pStyle w:val="Ttulo2"/>
        <w:ind w:firstLine="360"/>
      </w:pPr>
      <w:r>
        <w:rPr>
          <w:rFonts w:ascii="Arial" w:hAnsi="Arial" w:cs="Arial"/>
          <w:sz w:val="28"/>
          <w:szCs w:val="28"/>
        </w:rPr>
        <w:t xml:space="preserve">1.4 </w:t>
      </w:r>
      <w:r w:rsidRPr="0061354D">
        <w:rPr>
          <w:rFonts w:ascii="Arial" w:hAnsi="Arial" w:cs="Arial"/>
          <w:sz w:val="28"/>
          <w:szCs w:val="28"/>
        </w:rPr>
        <w:t>Jefe de proyecto</w:t>
      </w:r>
      <w:r>
        <w:t>.</w:t>
      </w:r>
    </w:p>
    <w:p w:rsidR="0061354D" w:rsidRPr="0061354D" w:rsidRDefault="0061354D" w:rsidP="0061354D"/>
    <w:p w:rsidR="0061354D" w:rsidRPr="0061354D" w:rsidRDefault="0061354D" w:rsidP="0061354D">
      <w:pPr>
        <w:spacing w:before="120" w:after="120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El jefe de proyectos es la persona encargada de planificar, ejecutar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monitorizar las acciones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que forman parte de un proceso. No sólo es la figura más visible; por él también pasan todas las decisiones que van orientadas a la consecución de los objetivos de cada fase y, desde luego, del proceso en su conjunto.</w:t>
      </w:r>
    </w:p>
    <w:p w:rsidR="00B03400" w:rsidRDefault="00B03400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</w:t>
      </w:r>
      <w:proofErr w:type="gramStart"/>
      <w:r w:rsidRPr="00D92659">
        <w:rPr>
          <w:rFonts w:ascii="Arial" w:hAnsi="Arial" w:cs="Arial"/>
          <w:sz w:val="24"/>
          <w:szCs w:val="24"/>
        </w:rPr>
        <w:t>puede</w:t>
      </w:r>
      <w:proofErr w:type="gramEnd"/>
      <w:r w:rsidRPr="00D92659">
        <w:rPr>
          <w:rFonts w:ascii="Arial" w:hAnsi="Arial" w:cs="Arial"/>
          <w:sz w:val="24"/>
          <w:szCs w:val="24"/>
        </w:rPr>
        <w:t xml:space="preserve">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decuadrcula1clara-nfasis5"/>
        <w:tblW w:w="8926" w:type="dxa"/>
        <w:tblLook w:val="04A0" w:firstRow="1" w:lastRow="0" w:firstColumn="1" w:lastColumn="0" w:noHBand="0" w:noVBand="1"/>
      </w:tblPr>
      <w:tblGrid>
        <w:gridCol w:w="2215"/>
        <w:gridCol w:w="3202"/>
        <w:gridCol w:w="1571"/>
        <w:gridCol w:w="1938"/>
      </w:tblGrid>
      <w:tr w:rsidR="002B6CE5" w:rsidTr="00C9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05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559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C9575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05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559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proofErr w:type="spellStart"/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proofErr w:type="spellEnd"/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559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proyecto.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PENDIENTE DE CIERRE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CERRADA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ANULADA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D639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05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559" w:type="dxa"/>
            <w:shd w:val="clear" w:color="auto" w:fill="FF0000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</w:t>
            </w:r>
          </w:p>
          <w:p w:rsidR="00D63922" w:rsidRDefault="00D63922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Usuarioo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hace esto</w:t>
            </w:r>
          </w:p>
          <w:p w:rsidR="00D63922" w:rsidRPr="00D92659" w:rsidRDefault="00D63922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Pr="00246E93" w:rsidRDefault="00D92659" w:rsidP="00D92659">
      <w:pPr>
        <w:jc w:val="center"/>
        <w:rPr>
          <w:b/>
          <w:sz w:val="20"/>
          <w:szCs w:val="20"/>
        </w:rPr>
      </w:pPr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4" w:name="_Toc10679742"/>
      <w:r w:rsidRPr="009C5B14">
        <w:rPr>
          <w:rFonts w:ascii="Arial" w:hAnsi="Arial" w:cs="Arial"/>
          <w:b/>
          <w:bCs/>
        </w:rPr>
        <w:t>Tipos de cambios</w:t>
      </w:r>
      <w:bookmarkEnd w:id="4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de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350756" w:rsidRDefault="00350756" w:rsidP="00F344DC"/>
    <w:p w:rsidR="00350756" w:rsidRDefault="00350756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5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5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493BC6" w:rsidRDefault="00493BC6" w:rsidP="00F40B73">
      <w:r>
        <w:t>La tabla 3 muestra una lista de riesgos que podría ocurrir en un proyecto o durante un cambio en el mismo.</w:t>
      </w: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6050" w:rsidTr="0010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106050">
            <w:pPr>
              <w:jc w:val="center"/>
            </w:pPr>
            <w:r>
              <w:t>Riesgo</w:t>
            </w:r>
          </w:p>
        </w:tc>
        <w:tc>
          <w:tcPr>
            <w:tcW w:w="6089" w:type="dxa"/>
          </w:tcPr>
          <w:p w:rsidR="00106050" w:rsidRDefault="00106050" w:rsidP="00106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2566EF">
            <w:r>
              <w:t>Cambios de requisitos</w:t>
            </w:r>
          </w:p>
        </w:tc>
        <w:tc>
          <w:tcPr>
            <w:tcW w:w="6089" w:type="dxa"/>
          </w:tcPr>
          <w:p w:rsidR="00106050" w:rsidRDefault="00106050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Existencia de una mayor cantidad de cambios en los requisitos </w:t>
            </w:r>
            <w:r w:rsidR="003A488E">
              <w:t>que</w:t>
            </w:r>
            <w:r>
              <w:t xml:space="preserve"> la prevista inicialmente.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2566EF">
            <w:r>
              <w:t>Retiro de personal</w:t>
            </w:r>
          </w:p>
        </w:tc>
        <w:tc>
          <w:tcPr>
            <w:tcW w:w="6089" w:type="dxa"/>
          </w:tcPr>
          <w:p w:rsidR="00106050" w:rsidRDefault="00106050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se retira o abandona el proyecto antes de que este finalice.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3A488E" w:rsidP="002566EF">
            <w:r>
              <w:t>Ausencia de personal</w:t>
            </w:r>
          </w:p>
        </w:tc>
        <w:tc>
          <w:tcPr>
            <w:tcW w:w="6089" w:type="dxa"/>
          </w:tcPr>
          <w:p w:rsidR="00106050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clave enfermo o no disponible en momentos críticos.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3A488E" w:rsidP="002566EF">
            <w:r>
              <w:t>Problemas financieros</w:t>
            </w:r>
          </w:p>
        </w:tc>
        <w:tc>
          <w:tcPr>
            <w:tcW w:w="6089" w:type="dxa"/>
          </w:tcPr>
          <w:p w:rsidR="00106050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empresa presenta problemas financieros inesperados que reducen el presupuesto establecido para el proyecto.</w:t>
            </w:r>
          </w:p>
        </w:tc>
      </w:tr>
      <w:tr w:rsidR="003A488E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A488E" w:rsidRDefault="003A488E" w:rsidP="002566EF">
            <w:r>
              <w:t>Presupuesto</w:t>
            </w:r>
          </w:p>
        </w:tc>
        <w:tc>
          <w:tcPr>
            <w:tcW w:w="6089" w:type="dxa"/>
          </w:tcPr>
          <w:p w:rsidR="003A488E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necesita una mayor inversión para realizar el cambio.</w:t>
            </w:r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Default="000876E9" w:rsidP="002566EF">
            <w:r>
              <w:t>Inexperiencia</w:t>
            </w:r>
          </w:p>
        </w:tc>
        <w:tc>
          <w:tcPr>
            <w:tcW w:w="6089" w:type="dxa"/>
          </w:tcPr>
          <w:p w:rsidR="000876E9" w:rsidRDefault="000876E9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no posee experiencia en la tecnología que se usará en el proyecto de software.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Default="00493BC6" w:rsidP="002566EF">
            <w:r>
              <w:t>Falla de servidores</w:t>
            </w:r>
          </w:p>
        </w:tc>
        <w:tc>
          <w:tcPr>
            <w:tcW w:w="6089" w:type="dxa"/>
          </w:tcPr>
          <w:p w:rsidR="00493BC6" w:rsidRDefault="00493BC6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Caída de los servidores donde esta almacenada la información crítica.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Default="00493BC6" w:rsidP="002566EF">
            <w:r>
              <w:t>Ralentización</w:t>
            </w:r>
          </w:p>
        </w:tc>
        <w:tc>
          <w:tcPr>
            <w:tcW w:w="6089" w:type="dxa"/>
          </w:tcPr>
          <w:p w:rsidR="00493BC6" w:rsidRDefault="00493BC6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Debido a un cambio realizado, ralentización del sistema a la hora de procesar solicitudes.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Default="00493BC6" w:rsidP="002566EF">
            <w:r>
              <w:t>Caída del sistema</w:t>
            </w:r>
          </w:p>
        </w:tc>
        <w:tc>
          <w:tcPr>
            <w:tcW w:w="6089" w:type="dxa"/>
          </w:tcPr>
          <w:p w:rsidR="00493BC6" w:rsidRDefault="00493BC6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Debido a un cambio realizado, el sistema no opera ni procesa ninguna solicitud.</w:t>
            </w:r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Default="000876E9" w:rsidP="002566EF">
            <w:r>
              <w:t>Desastre natural</w:t>
            </w:r>
          </w:p>
        </w:tc>
        <w:tc>
          <w:tcPr>
            <w:tcW w:w="6089" w:type="dxa"/>
          </w:tcPr>
          <w:p w:rsidR="000876E9" w:rsidRDefault="000876E9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Ocurrencia de un desastre natural que imposibilitaría el accionar de la organización</w:t>
            </w:r>
            <w:r w:rsidR="00493BC6">
              <w:t>.</w:t>
            </w:r>
          </w:p>
        </w:tc>
      </w:tr>
    </w:tbl>
    <w:p w:rsidR="002566EF" w:rsidRPr="00493BC6" w:rsidRDefault="00493BC6" w:rsidP="00493BC6">
      <w:pPr>
        <w:jc w:val="center"/>
        <w:rPr>
          <w:b/>
          <w:bCs/>
          <w:sz w:val="20"/>
          <w:szCs w:val="20"/>
        </w:rPr>
      </w:pPr>
      <w:r w:rsidRPr="00493BC6">
        <w:rPr>
          <w:b/>
          <w:bCs/>
          <w:sz w:val="20"/>
          <w:szCs w:val="20"/>
        </w:rPr>
        <w:t>Tabla 3-Lista de riesgos</w:t>
      </w:r>
    </w:p>
    <w:p w:rsidR="00493BC6" w:rsidRDefault="00493BC6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6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6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 xml:space="preserve">muestra el formato de solicitud de cambios que será utilizado en la empresa </w:t>
      </w:r>
      <w:proofErr w:type="spellStart"/>
      <w:r w:rsidR="00CC51D5" w:rsidRPr="00CC51D5">
        <w:rPr>
          <w:rFonts w:ascii="Arial" w:hAnsi="Arial" w:cs="Arial"/>
          <w:sz w:val="24"/>
          <w:szCs w:val="24"/>
        </w:rPr>
        <w:t>Hachiko</w:t>
      </w:r>
      <w:proofErr w:type="spellEnd"/>
      <w:r w:rsidR="00CC51D5" w:rsidRPr="00CC51D5">
        <w:rPr>
          <w:rFonts w:ascii="Arial" w:hAnsi="Arial" w:cs="Arial"/>
          <w:sz w:val="24"/>
          <w:szCs w:val="24"/>
        </w:rPr>
        <w:t>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de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D63922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lastRenderedPageBreak/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 w:rsidRPr="00C91F30">
              <w:rPr>
                <w:rFonts w:ascii="Arial" w:hAnsi="Arial" w:cs="Arial"/>
                <w:sz w:val="24"/>
                <w:szCs w:val="24"/>
              </w:rPr>
              <w:t>[ ]Baja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ED4FD7" w:rsidP="00D63922"/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endiente de Cierre</w:t>
            </w:r>
            <w:r w:rsidR="00783FC5">
              <w:rPr>
                <w:rFonts w:ascii="Arial" w:hAnsi="Arial" w:cs="Arial"/>
                <w:sz w:val="24"/>
                <w:szCs w:val="24"/>
              </w:rPr>
              <w:t>( }cambiar  verificado)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</w:t>
            </w:r>
            <w:r w:rsidR="00D63922">
              <w:rPr>
                <w:rFonts w:ascii="Arial" w:hAnsi="Arial" w:cs="Arial"/>
                <w:sz w:val="24"/>
                <w:szCs w:val="24"/>
              </w:rPr>
              <w:t>13</w:t>
            </w:r>
            <w:r w:rsidRPr="00AE1FF7">
              <w:rPr>
                <w:rFonts w:ascii="Arial" w:hAnsi="Arial" w:cs="Arial"/>
                <w:sz w:val="24"/>
                <w:szCs w:val="24"/>
              </w:rPr>
              <w:t>/_</w:t>
            </w:r>
            <w:r w:rsidR="00D63922">
              <w:rPr>
                <w:rFonts w:ascii="Arial" w:hAnsi="Arial" w:cs="Arial"/>
                <w:sz w:val="24"/>
                <w:szCs w:val="24"/>
              </w:rPr>
              <w:t>06</w:t>
            </w:r>
            <w:r w:rsidRPr="00AE1FF7">
              <w:rPr>
                <w:rFonts w:ascii="Arial" w:hAnsi="Arial" w:cs="Arial"/>
                <w:sz w:val="24"/>
                <w:szCs w:val="24"/>
              </w:rPr>
              <w:t>_/___</w:t>
            </w:r>
            <w:r w:rsidR="00D63922">
              <w:rPr>
                <w:rFonts w:ascii="Arial" w:hAnsi="Arial" w:cs="Arial"/>
                <w:sz w:val="24"/>
                <w:szCs w:val="24"/>
              </w:rPr>
              <w:t>19</w:t>
            </w:r>
            <w:r w:rsidRPr="00AE1FF7">
              <w:rPr>
                <w:rFonts w:ascii="Arial" w:hAnsi="Arial" w:cs="Arial"/>
                <w:sz w:val="24"/>
                <w:szCs w:val="24"/>
              </w:rPr>
              <w:t>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783FC5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  <w:shd w:val="clear" w:color="auto" w:fill="FFFF00"/>
          </w:tcPr>
          <w:p w:rsidR="002566EF" w:rsidRPr="00CC51D5" w:rsidRDefault="00783FC5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verificación(estado de cambio)</w:t>
            </w: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D63922">
        <w:trPr>
          <w:trHeight w:val="731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106050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7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7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lastRenderedPageBreak/>
        <w:t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783FC5" w:rsidRDefault="00783FC5" w:rsidP="00F344DC"/>
    <w:p w:rsidR="00783FC5" w:rsidRDefault="00783FC5" w:rsidP="00F344DC"/>
    <w:p w:rsidR="00783FC5" w:rsidRDefault="00783FC5" w:rsidP="00F344DC"/>
    <w:p w:rsidR="00783FC5" w:rsidRDefault="00783FC5" w:rsidP="00F344DC"/>
    <w:p w:rsidR="00783FC5" w:rsidRDefault="00783FC5" w:rsidP="00F344DC"/>
    <w:p w:rsidR="00783FC5" w:rsidRDefault="00783FC5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8" w:name="_Toc10679746"/>
      <w:r w:rsidRPr="009C5B14">
        <w:rPr>
          <w:rFonts w:ascii="Arial" w:hAnsi="Arial" w:cs="Arial"/>
          <w:sz w:val="28"/>
          <w:szCs w:val="28"/>
        </w:rPr>
        <w:lastRenderedPageBreak/>
        <w:t>6.1 Recibir y Analizar la petición</w:t>
      </w:r>
      <w:bookmarkEnd w:id="8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>Encargado: Secretaria / Asistente de Gestión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9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9"/>
          </w:p>
        </w:tc>
      </w:tr>
      <w:tr w:rsidR="009C5B14" w:rsidTr="009C5B14">
        <w:tc>
          <w:tcPr>
            <w:tcW w:w="9026" w:type="dxa"/>
          </w:tcPr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Se </w:t>
            </w:r>
            <w:proofErr w:type="spellStart"/>
            <w:r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recepciona</w:t>
            </w:r>
            <w:proofErr w:type="spellEnd"/>
            <w:r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 la solicitud</w:t>
            </w:r>
            <w:r w:rsidRPr="00024C1E">
              <w:rPr>
                <w:rFonts w:ascii="Arial" w:hAnsi="Arial" w:cs="Arial"/>
                <w:sz w:val="24"/>
                <w:szCs w:val="24"/>
              </w:rPr>
              <w:t>.</w:t>
            </w:r>
            <w:r w:rsidR="00783FC5">
              <w:rPr>
                <w:rFonts w:ascii="Arial" w:hAnsi="Arial" w:cs="Arial"/>
                <w:sz w:val="24"/>
                <w:szCs w:val="24"/>
              </w:rPr>
              <w:t xml:space="preserve"> (revisar)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de forma general, en </w:t>
            </w:r>
            <w:proofErr w:type="gramStart"/>
            <w:r w:rsidRPr="00024C1E">
              <w:rPr>
                <w:rFonts w:ascii="Arial" w:hAnsi="Arial" w:cs="Arial"/>
                <w:sz w:val="24"/>
                <w:szCs w:val="24"/>
              </w:rPr>
              <w:t>formato</w:t>
            </w:r>
            <w:r w:rsidR="00783FC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783FC5"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 ver tabla </w:t>
            </w:r>
            <w:r w:rsid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justificación y </w:t>
            </w:r>
            <w:proofErr w:type="spellStart"/>
            <w:r w:rsid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descripcion</w:t>
            </w:r>
            <w:proofErr w:type="spellEnd"/>
            <w:r w:rsidR="00783FC5"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)</w:t>
            </w:r>
            <w:r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,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</w:t>
            </w:r>
            <w:r w:rsidR="00783FC5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</w:t>
            </w:r>
            <w:proofErr w:type="gramStart"/>
            <w:r w:rsidRPr="00024C1E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Pr="00024C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0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t>6.1.2 Documentación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</w:t>
            </w:r>
            <w:proofErr w:type="gramStart"/>
            <w:r w:rsidR="00024C1E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 w:rsidR="00024C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Default="009C5B14" w:rsidP="009C5B14">
      <w:pPr>
        <w:jc w:val="center"/>
        <w:rPr>
          <w:b/>
          <w:sz w:val="20"/>
          <w:szCs w:val="20"/>
        </w:rPr>
      </w:pPr>
    </w:p>
    <w:p w:rsidR="00783FC5" w:rsidRDefault="00783FC5" w:rsidP="009C5B14">
      <w:pPr>
        <w:jc w:val="center"/>
        <w:rPr>
          <w:b/>
          <w:sz w:val="20"/>
          <w:szCs w:val="20"/>
        </w:rPr>
      </w:pPr>
    </w:p>
    <w:p w:rsidR="00783FC5" w:rsidRPr="009C5B14" w:rsidRDefault="00783FC5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2" w:name="_Toc10679750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2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3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3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4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5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El comité tiene un plazo máximo de 2 días hábiles para clasificar el cambio.</w:t>
            </w:r>
            <w:r w:rsidR="00783FC5">
              <w:rPr>
                <w:rFonts w:ascii="Arial" w:hAnsi="Arial" w:cs="Arial"/>
                <w:sz w:val="24"/>
                <w:szCs w:val="24"/>
              </w:rPr>
              <w:br/>
            </w:r>
            <w:r w:rsidR="00783FC5"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(falta si el cambio es urgente)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6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6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7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7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9C5B14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cambio.</w:t>
            </w:r>
            <w:r w:rsidR="00783F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3FC5">
              <w:rPr>
                <w:rFonts w:ascii="Arial" w:hAnsi="Arial" w:cs="Arial"/>
                <w:sz w:val="24"/>
                <w:szCs w:val="24"/>
              </w:rPr>
              <w:br/>
            </w:r>
            <w:r w:rsidR="00783FC5" w:rsidRPr="00783FC5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 ver tabla 3( agregar))</w:t>
            </w:r>
          </w:p>
          <w:p w:rsidR="00783FC5" w:rsidRPr="00827012" w:rsidRDefault="00783FC5" w:rsidP="00783FC5">
            <w:pPr>
              <w:widowControl w:val="0"/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0" w:name="_Toc10679758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0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783FC5">
        <w:rPr>
          <w:rFonts w:ascii="Arial" w:hAnsi="Arial" w:cs="Arial"/>
          <w:sz w:val="24"/>
          <w:szCs w:val="24"/>
        </w:rPr>
        <w:t xml:space="preserve">Comité de Control de </w:t>
      </w:r>
      <w:r w:rsidR="00A96BE0">
        <w:rPr>
          <w:rFonts w:ascii="Arial" w:hAnsi="Arial" w:cs="Arial"/>
          <w:sz w:val="24"/>
          <w:szCs w:val="24"/>
        </w:rPr>
        <w:t>Cambio (</w:t>
      </w:r>
      <w:r w:rsidR="00783FC5" w:rsidRPr="00783FC5">
        <w:rPr>
          <w:rFonts w:ascii="Arial" w:hAnsi="Arial" w:cs="Arial"/>
          <w:sz w:val="24"/>
          <w:szCs w:val="24"/>
          <w:shd w:val="clear" w:color="auto" w:fill="FFFF00"/>
        </w:rPr>
        <w:t>área de usuario</w:t>
      </w:r>
      <w:r w:rsidR="00A96BE0">
        <w:rPr>
          <w:rFonts w:ascii="Arial" w:hAnsi="Arial" w:cs="Arial"/>
          <w:sz w:val="24"/>
          <w:szCs w:val="24"/>
          <w:shd w:val="clear" w:color="auto" w:fill="FFFF00"/>
        </w:rPr>
        <w:t xml:space="preserve"> / solo 1 integrante del comité</w:t>
      </w:r>
      <w:r w:rsidR="00783FC5" w:rsidRPr="00783FC5">
        <w:rPr>
          <w:rFonts w:ascii="Arial" w:hAnsi="Arial" w:cs="Arial"/>
          <w:sz w:val="24"/>
          <w:szCs w:val="24"/>
          <w:shd w:val="clear" w:color="auto" w:fill="FFFF00"/>
        </w:rPr>
        <w:t>)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1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1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A96BE0">
            <w:pPr>
              <w:widowControl w:val="0"/>
              <w:numPr>
                <w:ilvl w:val="0"/>
                <w:numId w:val="18"/>
              </w:numPr>
              <w:shd w:val="clear" w:color="auto" w:fill="FF0000"/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cambios.</w:t>
            </w:r>
            <w:r w:rsidR="00A96BE0">
              <w:rPr>
                <w:rFonts w:ascii="Arial" w:hAnsi="Arial" w:cs="Arial"/>
                <w:sz w:val="24"/>
                <w:szCs w:val="24"/>
              </w:rPr>
              <w:t>(fase anterior)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Pr="00827012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  <w:r w:rsidR="00A96BE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A96BE0">
              <w:rPr>
                <w:rFonts w:ascii="Arial" w:hAnsi="Arial" w:cs="Arial"/>
                <w:sz w:val="24"/>
                <w:szCs w:val="24"/>
              </w:rPr>
              <w:t>conttrastado</w:t>
            </w:r>
            <w:proofErr w:type="spellEnd"/>
            <w:r w:rsidR="00A96BE0">
              <w:rPr>
                <w:rFonts w:ascii="Arial" w:hAnsi="Arial" w:cs="Arial"/>
                <w:sz w:val="24"/>
                <w:szCs w:val="24"/>
              </w:rPr>
              <w:t xml:space="preserve"> o rechazado)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4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4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5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5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A96BE0">
            <w:pPr>
              <w:pStyle w:val="Prrafodelista"/>
              <w:widowControl w:val="0"/>
              <w:numPr>
                <w:ilvl w:val="0"/>
                <w:numId w:val="19"/>
              </w:numPr>
              <w:shd w:val="clear" w:color="auto" w:fill="FFFF0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>efin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las fechas en base a la fecha de solicitud del cambio y al calendario del cambio.</w:t>
            </w:r>
            <w:r w:rsidR="00A96BE0">
              <w:rPr>
                <w:rFonts w:ascii="Arial" w:hAnsi="Arial" w:cs="Arial"/>
                <w:sz w:val="24"/>
                <w:szCs w:val="24"/>
              </w:rPr>
              <w:t xml:space="preserve"> (mejor descripción)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6"/>
          </w:p>
        </w:tc>
      </w:tr>
      <w:tr w:rsidR="009C5B14" w:rsidRPr="00827012" w:rsidTr="00A96BE0">
        <w:tc>
          <w:tcPr>
            <w:tcW w:w="9026" w:type="dxa"/>
            <w:shd w:val="clear" w:color="auto" w:fill="FFFFFF" w:themeFill="background1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Default="00A96BE0" w:rsidP="00A96BE0">
            <w:pPr>
              <w:widowControl w:val="0"/>
              <w:shd w:val="clear" w:color="auto" w:fill="FFFF00"/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  <w:shd w:val="clear" w:color="auto" w:fill="FFFF00"/>
              </w:rPr>
            </w:pPr>
            <w:r w:rsidRPr="00A96BE0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Riesgos</w:t>
            </w:r>
          </w:p>
          <w:p w:rsidR="00A96BE0" w:rsidRDefault="00A96BE0" w:rsidP="00A96BE0">
            <w:pPr>
              <w:widowControl w:val="0"/>
              <w:shd w:val="clear" w:color="auto" w:fill="FFFF00"/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  <w:shd w:val="clear" w:color="auto" w:fill="FF0000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Documento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arquitecura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, casos de uso, de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disño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 xml:space="preserve">, entidades, </w:t>
            </w:r>
            <w:proofErr w:type="spellStart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despiegue</w:t>
            </w:r>
            <w:proofErr w:type="spellEnd"/>
            <w:r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, manual de usuario</w:t>
            </w:r>
          </w:p>
          <w:p w:rsidR="00A96BE0" w:rsidRPr="00827012" w:rsidRDefault="00A96BE0" w:rsidP="00A96BE0">
            <w:pPr>
              <w:widowControl w:val="0"/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8" w:name="_Toc10679766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8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Jefe de proyecto</w:t>
      </w:r>
      <w:r>
        <w:rPr>
          <w:rFonts w:ascii="Arial" w:hAnsi="Arial" w:cs="Arial"/>
          <w:sz w:val="24"/>
          <w:szCs w:val="24"/>
        </w:rPr>
        <w:t>.</w:t>
      </w:r>
      <w:r w:rsidR="00A96BE0">
        <w:rPr>
          <w:rFonts w:ascii="Arial" w:hAnsi="Arial" w:cs="Arial"/>
          <w:sz w:val="24"/>
          <w:szCs w:val="24"/>
        </w:rPr>
        <w:t xml:space="preserve"> </w:t>
      </w:r>
      <w:r w:rsidR="00A96BE0" w:rsidRPr="00A96BE0">
        <w:rPr>
          <w:rFonts w:ascii="Arial" w:hAnsi="Arial" w:cs="Arial"/>
          <w:sz w:val="24"/>
          <w:szCs w:val="24"/>
          <w:shd w:val="clear" w:color="auto" w:fill="FFFF00"/>
        </w:rPr>
        <w:t>(</w:t>
      </w:r>
      <w:proofErr w:type="gramStart"/>
      <w:r w:rsidR="00A96BE0" w:rsidRPr="00A96BE0">
        <w:rPr>
          <w:rFonts w:ascii="Arial" w:hAnsi="Arial" w:cs="Arial"/>
          <w:sz w:val="24"/>
          <w:szCs w:val="24"/>
          <w:shd w:val="clear" w:color="auto" w:fill="FFFF00"/>
        </w:rPr>
        <w:t>arquitecto</w:t>
      </w:r>
      <w:proofErr w:type="gramEnd"/>
      <w:r w:rsidR="00A96BE0" w:rsidRPr="00A96BE0">
        <w:rPr>
          <w:rFonts w:ascii="Arial" w:hAnsi="Arial" w:cs="Arial"/>
          <w:sz w:val="24"/>
          <w:szCs w:val="24"/>
          <w:shd w:val="clear" w:color="auto" w:fill="FFFF00"/>
        </w:rPr>
        <w:t xml:space="preserve"> de proyecto/ encargado de </w:t>
      </w:r>
      <w:proofErr w:type="spellStart"/>
      <w:r w:rsidR="00A96BE0" w:rsidRPr="00A96BE0">
        <w:rPr>
          <w:rFonts w:ascii="Arial" w:hAnsi="Arial" w:cs="Arial"/>
          <w:sz w:val="24"/>
          <w:szCs w:val="24"/>
          <w:shd w:val="clear" w:color="auto" w:fill="FFFF00"/>
        </w:rPr>
        <w:t>produccion</w:t>
      </w:r>
      <w:proofErr w:type="spellEnd"/>
      <w:r w:rsidR="00A96BE0" w:rsidRPr="00A96BE0">
        <w:rPr>
          <w:rFonts w:ascii="Arial" w:hAnsi="Arial" w:cs="Arial"/>
          <w:sz w:val="24"/>
          <w:szCs w:val="24"/>
          <w:shd w:val="clear" w:color="auto" w:fill="FFFF00"/>
        </w:rPr>
        <w:t>)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9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29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  <w:r w:rsidR="00A96BE0" w:rsidRPr="00A96BE0">
              <w:rPr>
                <w:rFonts w:ascii="Arial" w:hAnsi="Arial" w:cs="Arial"/>
                <w:sz w:val="24"/>
                <w:szCs w:val="24"/>
                <w:shd w:val="clear" w:color="auto" w:fill="FFFF00"/>
              </w:rPr>
              <w:t>(es interno lo pones o no)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783FC5" w:rsidRDefault="00783FC5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A96BE0" w:rsidRDefault="00A96BE0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2" w:name="_Toc10679770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2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3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3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Medir la satisfacción de los usuarios utilizando encuestas.</w:t>
            </w:r>
            <w:r w:rsidR="00E31B6F">
              <w:rPr>
                <w:rFonts w:ascii="Arial" w:hAnsi="Arial" w:cs="Arial"/>
                <w:sz w:val="24"/>
                <w:szCs w:val="24"/>
              </w:rPr>
              <w:t xml:space="preserve"> (hacer </w:t>
            </w:r>
            <w:proofErr w:type="spellStart"/>
            <w:r w:rsidR="00E31B6F">
              <w:rPr>
                <w:rFonts w:ascii="Arial" w:hAnsi="Arial" w:cs="Arial"/>
                <w:sz w:val="24"/>
                <w:szCs w:val="24"/>
              </w:rPr>
              <w:t>subflujlo</w:t>
            </w:r>
            <w:proofErr w:type="spellEnd"/>
            <w:r w:rsidR="00E31B6F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C5B14" w:rsidRPr="00827012" w:rsidRDefault="00ED4542" w:rsidP="00783FC5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783FC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P</w:t>
            </w:r>
            <w:r w:rsidRPr="00783FC5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00"/>
              </w:rPr>
              <w:t>endiente de Cierre</w:t>
            </w:r>
            <w:r w:rsidR="009C5B14" w:rsidRPr="00783FC5">
              <w:rPr>
                <w:rFonts w:ascii="Arial" w:hAnsi="Arial" w:cs="Arial"/>
                <w:color w:val="000000"/>
                <w:sz w:val="24"/>
                <w:szCs w:val="24"/>
                <w:shd w:val="clear" w:color="auto" w:fill="FFFF00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6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6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350756" w:rsidRPr="00890949">
        <w:rPr>
          <w:rFonts w:ascii="Arial" w:hAnsi="Arial" w:cs="Arial"/>
          <w:sz w:val="24"/>
          <w:szCs w:val="24"/>
        </w:rPr>
        <w:t>Secretaria</w:t>
      </w:r>
    </w:p>
    <w:tbl>
      <w:tblPr>
        <w:tblStyle w:val="Tablade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7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4B20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40" w:name="_GoBack"/>
            <w:bookmarkEnd w:id="40"/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Cierre</w:t>
      </w:r>
    </w:p>
    <w:p w:rsidR="000B75EC" w:rsidRDefault="000B75EC" w:rsidP="00F344DC"/>
    <w:sectPr w:rsidR="000B75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09" w:rsidRDefault="008B2F09" w:rsidP="00917AF9">
      <w:pPr>
        <w:spacing w:after="0" w:line="240" w:lineRule="auto"/>
      </w:pPr>
      <w:r>
        <w:separator/>
      </w:r>
    </w:p>
  </w:endnote>
  <w:endnote w:type="continuationSeparator" w:id="0">
    <w:p w:rsidR="008B2F09" w:rsidRDefault="008B2F09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D6392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D63922" w:rsidRDefault="00D6392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D63922" w:rsidRDefault="00D63922">
          <w:pPr>
            <w:pStyle w:val="Encabezado"/>
            <w:jc w:val="right"/>
            <w:rPr>
              <w:caps/>
              <w:sz w:val="18"/>
            </w:rPr>
          </w:pPr>
        </w:p>
      </w:tc>
    </w:tr>
    <w:tr w:rsidR="00D6392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63922" w:rsidRDefault="00D6392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63922" w:rsidRDefault="00D6392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31B6F" w:rsidRPr="00E31B6F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63922" w:rsidRDefault="00D639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09" w:rsidRDefault="008B2F09" w:rsidP="00917AF9">
      <w:pPr>
        <w:spacing w:after="0" w:line="240" w:lineRule="auto"/>
      </w:pPr>
      <w:r>
        <w:separator/>
      </w:r>
    </w:p>
  </w:footnote>
  <w:footnote w:type="continuationSeparator" w:id="0">
    <w:p w:rsidR="008B2F09" w:rsidRDefault="008B2F09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922" w:rsidRDefault="00D63922">
    <w:pPr>
      <w:pStyle w:val="Encabezado"/>
    </w:pPr>
  </w:p>
  <w:p w:rsidR="00D63922" w:rsidRDefault="00D63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FD5E60"/>
    <w:multiLevelType w:val="hybridMultilevel"/>
    <w:tmpl w:val="AA2C03C4"/>
    <w:lvl w:ilvl="0" w:tplc="4914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64E2F"/>
    <w:multiLevelType w:val="multilevel"/>
    <w:tmpl w:val="14A8F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E0F55"/>
    <w:multiLevelType w:val="hybridMultilevel"/>
    <w:tmpl w:val="5218C5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CA"/>
    <w:rsid w:val="00024C1E"/>
    <w:rsid w:val="000876E9"/>
    <w:rsid w:val="000B75EC"/>
    <w:rsid w:val="00106050"/>
    <w:rsid w:val="0010761C"/>
    <w:rsid w:val="001453C5"/>
    <w:rsid w:val="00145A9E"/>
    <w:rsid w:val="00152C3D"/>
    <w:rsid w:val="00246E93"/>
    <w:rsid w:val="002566EF"/>
    <w:rsid w:val="002B6CE5"/>
    <w:rsid w:val="00350756"/>
    <w:rsid w:val="00374B74"/>
    <w:rsid w:val="00395749"/>
    <w:rsid w:val="003A488E"/>
    <w:rsid w:val="003C5304"/>
    <w:rsid w:val="004928B8"/>
    <w:rsid w:val="00493BC6"/>
    <w:rsid w:val="004B2033"/>
    <w:rsid w:val="00594BF0"/>
    <w:rsid w:val="005E547D"/>
    <w:rsid w:val="005F3368"/>
    <w:rsid w:val="0061354D"/>
    <w:rsid w:val="00651146"/>
    <w:rsid w:val="006A4976"/>
    <w:rsid w:val="006E4BE4"/>
    <w:rsid w:val="006E76AF"/>
    <w:rsid w:val="00783FC5"/>
    <w:rsid w:val="007A271A"/>
    <w:rsid w:val="00827012"/>
    <w:rsid w:val="0087324C"/>
    <w:rsid w:val="00890949"/>
    <w:rsid w:val="008B2F09"/>
    <w:rsid w:val="00917AF9"/>
    <w:rsid w:val="00947770"/>
    <w:rsid w:val="009B1C2F"/>
    <w:rsid w:val="009C5B14"/>
    <w:rsid w:val="009E6670"/>
    <w:rsid w:val="00A0005B"/>
    <w:rsid w:val="00A7166B"/>
    <w:rsid w:val="00A728F8"/>
    <w:rsid w:val="00A81978"/>
    <w:rsid w:val="00A96BE0"/>
    <w:rsid w:val="00AC3CBA"/>
    <w:rsid w:val="00B03400"/>
    <w:rsid w:val="00B13626"/>
    <w:rsid w:val="00B33973"/>
    <w:rsid w:val="00B352BC"/>
    <w:rsid w:val="00BE65BC"/>
    <w:rsid w:val="00C46F6F"/>
    <w:rsid w:val="00C91F30"/>
    <w:rsid w:val="00C9575B"/>
    <w:rsid w:val="00CC51D5"/>
    <w:rsid w:val="00D50C8E"/>
    <w:rsid w:val="00D63922"/>
    <w:rsid w:val="00D92659"/>
    <w:rsid w:val="00DC60CA"/>
    <w:rsid w:val="00E31B6F"/>
    <w:rsid w:val="00E3220D"/>
    <w:rsid w:val="00ED4542"/>
    <w:rsid w:val="00ED4FD7"/>
    <w:rsid w:val="00F021CD"/>
    <w:rsid w:val="00F344DC"/>
    <w:rsid w:val="00F40B73"/>
    <w:rsid w:val="00F517B5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uesto">
    <w:name w:val="Title"/>
    <w:basedOn w:val="Normal"/>
    <w:next w:val="Normal"/>
    <w:link w:val="Puest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PuestoCar">
    <w:name w:val="Puesto Car"/>
    <w:basedOn w:val="Fuentedeprrafopredeter"/>
    <w:link w:val="Puest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94"/>
    <w:rsid w:val="00036D1E"/>
    <w:rsid w:val="000A781F"/>
    <w:rsid w:val="0027406F"/>
    <w:rsid w:val="00365D94"/>
    <w:rsid w:val="00702D38"/>
    <w:rsid w:val="00730ECA"/>
    <w:rsid w:val="0096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1C60F-FA6D-4AE1-AC34-47CB0D54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16</Pages>
  <Words>2682</Words>
  <Characters>14757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AULA F.DE ING.DE SISTEMAS E INF</cp:lastModifiedBy>
  <cp:revision>20</cp:revision>
  <dcterms:created xsi:type="dcterms:W3CDTF">2019-05-29T23:04:00Z</dcterms:created>
  <dcterms:modified xsi:type="dcterms:W3CDTF">2019-06-13T21:59:00Z</dcterms:modified>
</cp:coreProperties>
</file>