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0FC549A8" w:rsidR="00FA0E13" w:rsidRDefault="00C51FC4">
      <w:r>
        <w:rPr>
          <w:noProof/>
          <w:lang w:eastAsia="es-ES"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2AE9559E" w14:textId="77777777" w:rsidR="00973BF9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</w:p>
    <w:p w14:paraId="1BFEE5D8" w14:textId="088FC83C" w:rsidR="00C51FC4" w:rsidRPr="00131AE6" w:rsidRDefault="00131AE6" w:rsidP="00C51FC4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131AE6">
        <w:rPr>
          <w:rFonts w:ascii="Arial" w:hAnsi="Arial" w:cs="Arial"/>
          <w:color w:val="000000" w:themeColor="text1"/>
          <w:sz w:val="20"/>
          <w:szCs w:val="20"/>
        </w:rPr>
        <w:t>El diseño web se puede definir como aquella tarea destinada a la planificación, el diseño y la implementación de páginas y sitios web.</w:t>
      </w:r>
      <w:r w:rsidR="00C51FC4" w:rsidRPr="00131AE6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5106D0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DE2C4C">
        <w:rPr>
          <w:rFonts w:ascii="Arial" w:hAnsi="Arial" w:cs="Arial"/>
          <w:color w:val="000000" w:themeColor="text1"/>
          <w:sz w:val="18"/>
          <w:szCs w:val="18"/>
          <w:highlight w:val="yellow"/>
        </w:rPr>
        <w:t>Funcionalidad y aspecto</w:t>
      </w:r>
      <w:r w:rsidRPr="005106D0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0EFCB99A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 w:rsidR="00DE2C4C" w:rsidRPr="00DE2C4C">
        <w:rPr>
          <w:rFonts w:ascii="Arial" w:hAnsi="Arial" w:cs="Arial"/>
          <w:color w:val="000000" w:themeColor="text1"/>
          <w:sz w:val="18"/>
          <w:szCs w:val="18"/>
          <w:highlight w:val="yellow"/>
        </w:rPr>
        <w:t>diseño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DE2C4C" w:rsidRPr="00DE2C4C">
        <w:rPr>
          <w:rFonts w:ascii="Arial" w:hAnsi="Arial" w:cs="Arial"/>
          <w:color w:val="000000" w:themeColor="text1"/>
          <w:sz w:val="18"/>
          <w:szCs w:val="18"/>
          <w:highlight w:val="yellow"/>
        </w:rPr>
        <w:t>contenido</w:t>
      </w:r>
      <w:r w:rsidR="00DE2C4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de la página en cuestión, es decir, con la </w:t>
      </w:r>
      <w:r w:rsidR="00DE2C4C" w:rsidRPr="00DE2C4C">
        <w:rPr>
          <w:rFonts w:ascii="Arial" w:hAnsi="Arial" w:cs="Arial"/>
          <w:color w:val="000000" w:themeColor="text1"/>
          <w:sz w:val="18"/>
          <w:szCs w:val="18"/>
          <w:highlight w:val="yellow"/>
        </w:rPr>
        <w:t>información</w:t>
      </w:r>
      <w:r w:rsidR="00DE2C4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que el usuario espera </w:t>
      </w:r>
      <w:r w:rsidR="00DE2C4C" w:rsidRPr="00DE2C4C">
        <w:rPr>
          <w:rFonts w:ascii="Arial" w:hAnsi="Arial" w:cs="Arial"/>
          <w:color w:val="000000" w:themeColor="text1"/>
          <w:sz w:val="18"/>
          <w:szCs w:val="18"/>
          <w:highlight w:val="yellow"/>
        </w:rPr>
        <w:t>obtener</w:t>
      </w:r>
      <w:r w:rsidR="00DE2C4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>de ella.</w:t>
      </w:r>
    </w:p>
    <w:p w14:paraId="30D3655D" w14:textId="7DB59211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9B18359" w14:textId="2B5CF56F" w:rsidR="00B9349C" w:rsidRPr="00B9349C" w:rsidRDefault="00B9349C" w:rsidP="00B9349C">
      <w:r>
        <w:t>Equilibrio que debe haber entre los distintos elementos que constituyen la web.</w:t>
      </w:r>
    </w:p>
    <w:p w14:paraId="38E47B39" w14:textId="1536264E" w:rsidR="00C51FC4" w:rsidRDefault="00C51FC4" w:rsidP="00C51FC4">
      <w:pPr>
        <w:pStyle w:val="Prrafodelista"/>
        <w:ind w:left="284"/>
        <w:jc w:val="both"/>
      </w:pPr>
    </w:p>
    <w:p w14:paraId="3F5443A0" w14:textId="284062CA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491AB374" w14:textId="0E7A8167" w:rsidR="00B9349C" w:rsidRPr="00B9349C" w:rsidRDefault="00B9349C" w:rsidP="00B9349C">
      <w:r>
        <w:t>El diseño web centrado en el usuario se caracteriza por asumir que todo el proceso de diseñar y desarrollar la correspondiente página web debe estar conducido por el usuario, lo que significa que para dicho diseño se deben tener muy en cuenta las necesidades, características y objetivos que este desea alcanzar.</w:t>
      </w:r>
    </w:p>
    <w:p w14:paraId="1EB3225A" w14:textId="7D560EE4" w:rsidR="00C51FC4" w:rsidRPr="005106D0" w:rsidRDefault="00C51FC4" w:rsidP="005106D0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5106D0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A7BC3">
        <w:rPr>
          <w:rFonts w:ascii="Arial" w:hAnsi="Arial" w:cs="Arial"/>
          <w:color w:val="000000" w:themeColor="text1"/>
          <w:sz w:val="18"/>
          <w:szCs w:val="18"/>
          <w:highlight w:val="yellow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1EE30580" w:rsidR="00C51FC4" w:rsidRPr="007D7200" w:rsidRDefault="00C51FC4" w:rsidP="007D720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6A7BC3" w:rsidRPr="006A7BC3">
        <w:rPr>
          <w:rFonts w:ascii="Arial" w:hAnsi="Arial" w:cs="Arial"/>
          <w:color w:val="000000" w:themeColor="text1"/>
          <w:sz w:val="18"/>
          <w:szCs w:val="18"/>
          <w:highlight w:val="yellow"/>
        </w:rPr>
        <w:t>organizarla</w:t>
      </w:r>
      <w:r w:rsidR="006A7BC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adecuadamente. En este punto, es muy importante establecer un equilibrio entre la </w:t>
      </w:r>
      <w:r w:rsidR="006A7BC3" w:rsidRPr="006A7BC3">
        <w:rPr>
          <w:rFonts w:ascii="Arial" w:hAnsi="Arial" w:cs="Arial"/>
          <w:color w:val="000000" w:themeColor="text1"/>
          <w:sz w:val="18"/>
          <w:szCs w:val="18"/>
          <w:highlight w:val="yellow"/>
        </w:rPr>
        <w:t>linealidad</w:t>
      </w:r>
      <w:r w:rsidR="006A7BC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6A7BC3" w:rsidRPr="006A7BC3">
        <w:rPr>
          <w:rFonts w:ascii="Arial" w:hAnsi="Arial" w:cs="Arial"/>
          <w:color w:val="000000" w:themeColor="text1"/>
          <w:sz w:val="18"/>
          <w:szCs w:val="18"/>
          <w:highlight w:val="yellow"/>
        </w:rPr>
        <w:t>jerarquización</w:t>
      </w:r>
      <w:r w:rsidR="006A7BC3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 xml:space="preserve">… </w:t>
      </w:r>
      <w:r w:rsidR="00C51FC4" w:rsidRPr="00BF54FE">
        <w:rPr>
          <w:rFonts w:ascii="Arial" w:hAnsi="Arial" w:cs="Arial"/>
          <w:color w:val="000000" w:themeColor="text1"/>
          <w:sz w:val="18"/>
          <w:szCs w:val="18"/>
          <w:highlight w:val="yellow"/>
        </w:rPr>
        <w:t>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3749133D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335AB9CB" w14:textId="080429B9" w:rsidR="00BF54FE" w:rsidRPr="00BF54FE" w:rsidRDefault="00BF54FE" w:rsidP="00BF54FE">
      <w:r>
        <w:t xml:space="preserve">- </w:t>
      </w:r>
      <w:proofErr w:type="spellStart"/>
      <w:r>
        <w:t>Cabezera</w:t>
      </w:r>
      <w:proofErr w:type="spellEnd"/>
      <w:r>
        <w:t xml:space="preserve"> (</w:t>
      </w:r>
      <w:proofErr w:type="spellStart"/>
      <w:proofErr w:type="gramStart"/>
      <w:r>
        <w:t>header</w:t>
      </w:r>
      <w:proofErr w:type="spellEnd"/>
      <w:r>
        <w:t>)  -</w:t>
      </w:r>
      <w:proofErr w:type="gramEnd"/>
      <w:r>
        <w:t xml:space="preserve"> Cuerpo (</w:t>
      </w:r>
      <w:proofErr w:type="spellStart"/>
      <w:r>
        <w:t>body</w:t>
      </w:r>
      <w:proofErr w:type="spellEnd"/>
      <w:r>
        <w:t xml:space="preserve">)  - Pie de </w:t>
      </w:r>
      <w:proofErr w:type="spellStart"/>
      <w:r>
        <w:t>pagina</w:t>
      </w:r>
      <w:proofErr w:type="spellEnd"/>
      <w:r>
        <w:t xml:space="preserve"> (footer) </w:t>
      </w:r>
    </w:p>
    <w:p w14:paraId="6487B031" w14:textId="77777777" w:rsidR="00402933" w:rsidRDefault="00402933" w:rsidP="00402933">
      <w:pPr>
        <w:pStyle w:val="Ttulo2"/>
      </w:pP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524D0DC9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proofErr w:type="spellStart"/>
      <w:r w:rsidR="00BF54FE" w:rsidRPr="00BF54FE">
        <w:rPr>
          <w:rFonts w:ascii="Arial" w:hAnsi="Arial" w:cs="Arial"/>
          <w:color w:val="000000" w:themeColor="text1"/>
          <w:sz w:val="18"/>
          <w:szCs w:val="18"/>
          <w:highlight w:val="yellow"/>
        </w:rPr>
        <w:t>cabezera</w:t>
      </w:r>
      <w:proofErr w:type="spellEnd"/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BF54FE" w:rsidRPr="00BF54FE">
        <w:rPr>
          <w:rFonts w:ascii="Arial" w:hAnsi="Arial" w:cs="Arial"/>
          <w:color w:val="000000" w:themeColor="text1"/>
          <w:sz w:val="18"/>
          <w:szCs w:val="18"/>
          <w:highlight w:val="yellow"/>
        </w:rPr>
        <w:t>temática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del sitio.</w:t>
      </w:r>
    </w:p>
    <w:p w14:paraId="0DD7A06D" w14:textId="77777777" w:rsidR="00BF54FE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t>11. ¿Qué contenido se suele incluir en el footer de una página web?</w:t>
      </w:r>
    </w:p>
    <w:p w14:paraId="37364B91" w14:textId="04454F94" w:rsidR="00C51FC4" w:rsidRPr="00BF54FE" w:rsidRDefault="00BF54FE" w:rsidP="00C51FC4">
      <w:pPr>
        <w:pStyle w:val="Ttulo2"/>
        <w:rPr>
          <w:rFonts w:ascii="Arial" w:hAnsi="Arial" w:cs="Arial"/>
          <w:sz w:val="20"/>
          <w:szCs w:val="20"/>
        </w:rPr>
      </w:pPr>
      <w:r w:rsidRPr="00BF54FE">
        <w:rPr>
          <w:rFonts w:ascii="Arial" w:hAnsi="Arial" w:cs="Arial"/>
          <w:color w:val="000000" w:themeColor="text1"/>
          <w:sz w:val="20"/>
          <w:szCs w:val="20"/>
        </w:rPr>
        <w:t xml:space="preserve">La información de contacto, menús que </w:t>
      </w:r>
      <w:proofErr w:type="spellStart"/>
      <w:r w:rsidRPr="00BF54FE">
        <w:rPr>
          <w:rFonts w:ascii="Arial" w:hAnsi="Arial" w:cs="Arial"/>
          <w:color w:val="000000" w:themeColor="text1"/>
          <w:sz w:val="20"/>
          <w:szCs w:val="20"/>
        </w:rPr>
        <w:t>redireccionan</w:t>
      </w:r>
      <w:proofErr w:type="spellEnd"/>
      <w:r w:rsidRPr="00BF54FE">
        <w:rPr>
          <w:rFonts w:ascii="Arial" w:hAnsi="Arial" w:cs="Arial"/>
          <w:color w:val="000000" w:themeColor="text1"/>
          <w:sz w:val="20"/>
          <w:szCs w:val="20"/>
        </w:rPr>
        <w:t xml:space="preserve"> a las secciones más relevantes, links a otras </w:t>
      </w:r>
      <w:proofErr w:type="spellStart"/>
      <w:r w:rsidRPr="00BF54FE">
        <w:rPr>
          <w:rFonts w:ascii="Arial" w:hAnsi="Arial" w:cs="Arial"/>
          <w:color w:val="000000" w:themeColor="text1"/>
          <w:sz w:val="20"/>
          <w:szCs w:val="20"/>
        </w:rPr>
        <w:t>paginas</w:t>
      </w:r>
      <w:proofErr w:type="spellEnd"/>
      <w:r w:rsidRPr="00BF54FE">
        <w:rPr>
          <w:rFonts w:ascii="Arial" w:hAnsi="Arial" w:cs="Arial"/>
          <w:color w:val="000000" w:themeColor="text1"/>
          <w:sz w:val="20"/>
          <w:szCs w:val="20"/>
        </w:rPr>
        <w:t xml:space="preserve"> externas y, en general contenido complementario relacionado con el tema de la página. </w:t>
      </w:r>
      <w:r w:rsidR="003C643E" w:rsidRPr="00BF54FE">
        <w:rPr>
          <w:rFonts w:ascii="Arial" w:hAnsi="Arial" w:cs="Arial"/>
          <w:sz w:val="20"/>
          <w:szCs w:val="20"/>
        </w:rPr>
        <w:br/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7777777" w:rsidR="00C51FC4" w:rsidRPr="005106D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 xml:space="preserve">… </w:t>
      </w:r>
      <w:r w:rsidRPr="00660583">
        <w:rPr>
          <w:rFonts w:ascii="Arial" w:hAnsi="Arial" w:cs="Arial"/>
          <w:sz w:val="18"/>
          <w:szCs w:val="18"/>
          <w:highlight w:val="yellow"/>
        </w:rPr>
        <w:t>que se mantenga un equilibrio</w:t>
      </w:r>
      <w:r w:rsidRPr="005106D0">
        <w:rPr>
          <w:rFonts w:ascii="Arial" w:hAnsi="Arial" w:cs="Arial"/>
          <w:sz w:val="18"/>
          <w:szCs w:val="18"/>
        </w:rPr>
        <w:t>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2E4637DB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56D98581" w14:textId="7CEAF0DF" w:rsidR="00660583" w:rsidRPr="00660583" w:rsidRDefault="00660583" w:rsidP="00660583">
      <w:r>
        <w:t xml:space="preserve">Hay que revisar la coherencia general del sitio que no existan enlaces que no direccionen a ninguna parte, la redacción y la ortografía de todos los textos, subdividir aquellas páginas que tengan demasiado contenido. Es importante hacer que personas ajenas al diseño de la misma interactúen con ella. Por </w:t>
      </w:r>
      <w:proofErr w:type="gramStart"/>
      <w:r>
        <w:t>último</w:t>
      </w:r>
      <w:proofErr w:type="gramEnd"/>
      <w:r>
        <w:t xml:space="preserve"> es importante comprobar que la página se visualice bien en los navegadores, al menos en los mas importantes.</w:t>
      </w:r>
    </w:p>
    <w:p w14:paraId="505764A7" w14:textId="495FDAB4" w:rsidR="00C51FC4" w:rsidRDefault="00F27995" w:rsidP="00F27995">
      <w:pPr>
        <w:pStyle w:val="Prrafodelista"/>
        <w:ind w:left="284"/>
        <w:jc w:val="both"/>
      </w:pPr>
      <w:r>
        <w:br/>
      </w:r>
    </w:p>
    <w:p w14:paraId="7F796810" w14:textId="77777777" w:rsidR="00D0024C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</w:p>
    <w:p w14:paraId="431E2AB5" w14:textId="66B25EDD" w:rsidR="00D0024C" w:rsidRPr="00D0024C" w:rsidRDefault="00D0024C" w:rsidP="00C51FC4">
      <w:pPr>
        <w:pStyle w:val="Ttulo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0024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- Internet Explorer </w:t>
      </w:r>
    </w:p>
    <w:p w14:paraId="11706489" w14:textId="77777777" w:rsidR="00D0024C" w:rsidRPr="00D0024C" w:rsidRDefault="00D0024C" w:rsidP="00C51FC4">
      <w:pPr>
        <w:pStyle w:val="Ttulo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0024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- Chrome </w:t>
      </w:r>
    </w:p>
    <w:p w14:paraId="5048C638" w14:textId="1DAE8BF0" w:rsidR="00C51FC4" w:rsidRPr="00D0024C" w:rsidRDefault="00D0024C" w:rsidP="00C51FC4">
      <w:pPr>
        <w:pStyle w:val="Ttulo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0024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- Mozilla Firefox </w:t>
      </w:r>
      <w:r w:rsidR="00F27995" w:rsidRPr="00D0024C">
        <w:rPr>
          <w:rFonts w:ascii="Arial" w:hAnsi="Arial" w:cs="Arial"/>
          <w:color w:val="000000" w:themeColor="text1"/>
          <w:sz w:val="20"/>
          <w:szCs w:val="20"/>
          <w:lang w:val="en-US"/>
        </w:rPr>
        <w:br/>
      </w:r>
      <w:r w:rsidRPr="00D0024C">
        <w:rPr>
          <w:rFonts w:ascii="Arial" w:hAnsi="Arial" w:cs="Arial"/>
          <w:color w:val="000000" w:themeColor="text1"/>
          <w:sz w:val="20"/>
          <w:szCs w:val="20"/>
          <w:lang w:val="en-US"/>
        </w:rPr>
        <w:t>- Safari</w:t>
      </w:r>
    </w:p>
    <w:p w14:paraId="7C382298" w14:textId="5DA85415" w:rsidR="00D0024C" w:rsidRPr="00D0024C" w:rsidRDefault="00D0024C" w:rsidP="00D0024C">
      <w:pPr>
        <w:rPr>
          <w:rFonts w:ascii="Arial" w:hAnsi="Arial" w:cs="Arial"/>
          <w:color w:val="000000" w:themeColor="text1"/>
          <w:lang w:val="en-US"/>
        </w:rPr>
      </w:pPr>
      <w:r w:rsidRPr="00D0024C">
        <w:rPr>
          <w:rFonts w:ascii="Arial" w:hAnsi="Arial" w:cs="Arial"/>
          <w:color w:val="000000" w:themeColor="text1"/>
          <w:lang w:val="en-US"/>
        </w:rPr>
        <w:t>- Opera</w:t>
      </w:r>
    </w:p>
    <w:p w14:paraId="72E4D5E6" w14:textId="77777777" w:rsidR="00F27995" w:rsidRPr="00D0024C" w:rsidRDefault="00F27995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D0024C">
        <w:rPr>
          <w:rFonts w:ascii="Arial" w:hAnsi="Arial" w:cs="Arial"/>
          <w:color w:val="000000" w:themeColor="text1"/>
          <w:sz w:val="18"/>
          <w:szCs w:val="18"/>
          <w:lang w:val="en-US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2 :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09CC0393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D0024C" w:rsidRPr="00D0024C">
        <w:rPr>
          <w:rFonts w:ascii="Arial" w:hAnsi="Arial" w:cs="Arial"/>
          <w:color w:val="000000" w:themeColor="text1"/>
          <w:sz w:val="18"/>
          <w:szCs w:val="18"/>
          <w:highlight w:val="yellow"/>
        </w:rPr>
        <w:t>manera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D0024C" w:rsidRPr="00D0024C">
        <w:rPr>
          <w:rFonts w:ascii="Arial" w:hAnsi="Arial" w:cs="Arial"/>
          <w:color w:val="000000" w:themeColor="text1"/>
          <w:sz w:val="18"/>
          <w:szCs w:val="18"/>
          <w:highlight w:val="yellow"/>
        </w:rPr>
        <w:t>codificar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D0024C" w:rsidRPr="00D0024C">
        <w:rPr>
          <w:rFonts w:ascii="Arial" w:hAnsi="Arial" w:cs="Arial"/>
          <w:color w:val="000000" w:themeColor="text1"/>
          <w:sz w:val="18"/>
          <w:szCs w:val="18"/>
          <w:highlight w:val="yellow"/>
        </w:rPr>
        <w:t>información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D0024C" w:rsidRPr="00D0024C">
        <w:rPr>
          <w:rFonts w:ascii="Arial" w:hAnsi="Arial" w:cs="Arial"/>
          <w:color w:val="000000" w:themeColor="text1"/>
          <w:sz w:val="18"/>
          <w:szCs w:val="18"/>
          <w:highlight w:val="yellow"/>
        </w:rPr>
        <w:t>estructura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52F8FDE9" w:rsidR="004953E8" w:rsidRPr="00D0024C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yellow"/>
        </w:rPr>
      </w:pPr>
      <w:r w:rsidRPr="00D0024C">
        <w:rPr>
          <w:rFonts w:ascii="Arial" w:hAnsi="Arial" w:cs="Arial"/>
          <w:sz w:val="18"/>
          <w:szCs w:val="18"/>
          <w:highlight w:val="yellow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2860DA81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>
        <w:rPr>
          <w:rFonts w:ascii="Arial" w:hAnsi="Arial" w:cs="Arial"/>
          <w:sz w:val="18"/>
          <w:szCs w:val="18"/>
        </w:rPr>
        <w:t xml:space="preserve"> </w:t>
      </w:r>
      <w:r w:rsidR="00F86C47" w:rsidRPr="00F86C47">
        <w:rPr>
          <w:rFonts w:ascii="Arial" w:hAnsi="Arial" w:cs="Arial"/>
          <w:sz w:val="18"/>
          <w:szCs w:val="18"/>
          <w:highlight w:val="yellow"/>
        </w:rPr>
        <w:t>Verdadero</w:t>
      </w:r>
    </w:p>
    <w:p w14:paraId="0B7788D6" w14:textId="60435827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>
        <w:rPr>
          <w:rFonts w:ascii="Arial" w:hAnsi="Arial" w:cs="Arial"/>
          <w:sz w:val="18"/>
          <w:szCs w:val="18"/>
        </w:rPr>
        <w:t xml:space="preserve"> </w:t>
      </w:r>
      <w:r w:rsidR="00F86C47" w:rsidRPr="00F86C47">
        <w:rPr>
          <w:rFonts w:ascii="Arial" w:hAnsi="Arial" w:cs="Arial"/>
          <w:sz w:val="18"/>
          <w:szCs w:val="18"/>
          <w:highlight w:val="yellow"/>
        </w:rPr>
        <w:t>Falso</w:t>
      </w:r>
    </w:p>
    <w:p w14:paraId="58C72448" w14:textId="307C0947" w:rsidR="004953E8" w:rsidRPr="004953E8" w:rsidRDefault="004953E8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  <w:r w:rsidR="00F86C47" w:rsidRPr="00F86C47">
        <w:rPr>
          <w:rFonts w:ascii="Arial" w:hAnsi="Arial" w:cs="Arial"/>
          <w:sz w:val="18"/>
          <w:szCs w:val="18"/>
          <w:highlight w:val="yellow"/>
        </w:rPr>
        <w:t>Verdadero</w:t>
      </w:r>
    </w:p>
    <w:p w14:paraId="49F8D5E3" w14:textId="77777777" w:rsidR="00F86C47" w:rsidRDefault="004953E8" w:rsidP="005106D0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4. ¿Qué es XML?</w:t>
      </w:r>
    </w:p>
    <w:p w14:paraId="0B54DE87" w14:textId="61911971" w:rsidR="004953E8" w:rsidRPr="005106D0" w:rsidRDefault="00F86C47" w:rsidP="005106D0">
      <w:pPr>
        <w:pStyle w:val="Ttulo2"/>
      </w:pPr>
      <w:r w:rsidRPr="00F86C47">
        <w:rPr>
          <w:rFonts w:ascii="Arial" w:hAnsi="Arial" w:cs="Arial"/>
          <w:color w:val="000000" w:themeColor="text1"/>
          <w:sz w:val="20"/>
          <w:szCs w:val="20"/>
        </w:rPr>
        <w:t>Metalenguaje que sirve como estándar para el intercambio de información estructurada entre diferentes plataformas</w:t>
      </w:r>
      <w:r>
        <w:rPr>
          <w:rFonts w:ascii="Arial" w:hAnsi="Arial" w:cs="Arial"/>
          <w:sz w:val="20"/>
          <w:szCs w:val="20"/>
        </w:rPr>
        <w:t>.</w:t>
      </w:r>
      <w:r w:rsidR="004953E8">
        <w:br/>
      </w:r>
    </w:p>
    <w:p w14:paraId="425D0223" w14:textId="77777777" w:rsidR="00F86C47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</w:p>
    <w:p w14:paraId="090A82F5" w14:textId="7F313F70" w:rsidR="004953E8" w:rsidRPr="00F86C47" w:rsidRDefault="00F86C47" w:rsidP="004953E8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F86C47">
        <w:rPr>
          <w:rFonts w:ascii="Arial" w:hAnsi="Arial" w:cs="Arial"/>
          <w:color w:val="000000" w:themeColor="text1"/>
          <w:sz w:val="20"/>
          <w:szCs w:val="20"/>
        </w:rPr>
        <w:t>En XML no existen el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ementos predefinidos y es totalmente estructurado, es decir, no incluye </w:t>
      </w:r>
      <w:r w:rsidR="00240D6F">
        <w:rPr>
          <w:rFonts w:ascii="Arial" w:hAnsi="Arial" w:cs="Arial"/>
          <w:color w:val="000000" w:themeColor="text1"/>
          <w:sz w:val="20"/>
          <w:szCs w:val="20"/>
        </w:rPr>
        <w:t>información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relacionada con el as</w:t>
      </w:r>
      <w:r w:rsidR="00240D6F">
        <w:rPr>
          <w:rFonts w:ascii="Arial" w:hAnsi="Arial" w:cs="Arial"/>
          <w:color w:val="000000" w:themeColor="text1"/>
          <w:sz w:val="20"/>
          <w:szCs w:val="20"/>
        </w:rPr>
        <w:t>pecto y el diseño de los mismos, almacenando únicamente datos e información estructural.</w:t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77777777" w:rsidR="004953E8" w:rsidRPr="005106D0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240D6F">
        <w:rPr>
          <w:rFonts w:ascii="Arial" w:hAnsi="Arial" w:cs="Arial"/>
          <w:sz w:val="18"/>
          <w:szCs w:val="18"/>
          <w:highlight w:val="yellow"/>
        </w:rPr>
        <w:t>XHTML</w:t>
      </w:r>
      <w:r w:rsidRPr="005106D0">
        <w:rPr>
          <w:rFonts w:ascii="Arial" w:hAnsi="Arial" w:cs="Arial"/>
          <w:sz w:val="18"/>
          <w:szCs w:val="18"/>
        </w:rPr>
        <w:t>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7AF9F3BF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240D6F" w:rsidRPr="00240D6F">
        <w:rPr>
          <w:rFonts w:ascii="Arial" w:hAnsi="Arial" w:cs="Arial"/>
          <w:color w:val="000000" w:themeColor="text1"/>
          <w:sz w:val="18"/>
          <w:szCs w:val="18"/>
          <w:highlight w:val="yellow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7308BE">
        <w:rPr>
          <w:rFonts w:ascii="Arial" w:hAnsi="Arial" w:cs="Arial"/>
          <w:color w:val="000000" w:themeColor="text1"/>
          <w:sz w:val="18"/>
          <w:szCs w:val="18"/>
        </w:rPr>
        <w:t>metainformación</w:t>
      </w:r>
      <w:proofErr w:type="spellEnd"/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) que se puede incluir dentro de los documentos escritos con lenguaje de marcas (y en otros muchos tipos de archivos), la cual está relacionada con el </w:t>
      </w:r>
      <w:r w:rsidR="00240D6F" w:rsidRPr="00240D6F">
        <w:rPr>
          <w:rFonts w:ascii="Arial" w:hAnsi="Arial" w:cs="Arial"/>
          <w:color w:val="000000" w:themeColor="text1"/>
          <w:sz w:val="18"/>
          <w:szCs w:val="18"/>
          <w:highlight w:val="yellow"/>
        </w:rPr>
        <w:t>documento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70AFE4C1" w14:textId="77777777" w:rsidR="00240D6F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 w:rsidR="00240D6F">
        <w:rPr>
          <w:rFonts w:ascii="Arial" w:hAnsi="Arial" w:cs="Arial"/>
          <w:sz w:val="20"/>
          <w:szCs w:val="20"/>
        </w:rPr>
        <w:t xml:space="preserve"> </w:t>
      </w:r>
    </w:p>
    <w:p w14:paraId="3DD402FC" w14:textId="0A228E9E" w:rsidR="00240D6F" w:rsidRPr="00240D6F" w:rsidRDefault="00240D6F" w:rsidP="004953E8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240D6F">
        <w:rPr>
          <w:rFonts w:ascii="Arial" w:hAnsi="Arial" w:cs="Arial"/>
          <w:color w:val="000000" w:themeColor="text1"/>
          <w:sz w:val="20"/>
          <w:szCs w:val="20"/>
        </w:rPr>
        <w:t>Es un texto que va encerrado entre el símbolo menor que (&lt;) y el símbolo mayor que (&gt;). Las etiquetas siempre afectan al texto que se encuentran dentro de su apertura y cierre.</w:t>
      </w:r>
    </w:p>
    <w:p w14:paraId="519DB7EA" w14:textId="77777777" w:rsidR="00240D6F" w:rsidRPr="00240D6F" w:rsidRDefault="00240D6F" w:rsidP="004953E8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240D6F">
        <w:rPr>
          <w:rFonts w:ascii="Arial" w:hAnsi="Arial" w:cs="Arial"/>
          <w:color w:val="000000" w:themeColor="text1"/>
          <w:sz w:val="20"/>
          <w:szCs w:val="20"/>
        </w:rPr>
        <w:t>Existen dos tipos fundamentales de etiquetas las de inicio y las de fin.</w:t>
      </w:r>
    </w:p>
    <w:p w14:paraId="0D5760BB" w14:textId="16F540F6" w:rsidR="004953E8" w:rsidRPr="004953E8" w:rsidRDefault="00240D6F" w:rsidP="004953E8">
      <w:pPr>
        <w:pStyle w:val="Ttulo2"/>
        <w:rPr>
          <w:rFonts w:ascii="Arial" w:hAnsi="Arial" w:cs="Arial"/>
          <w:sz w:val="20"/>
          <w:szCs w:val="20"/>
        </w:rPr>
      </w:pPr>
      <w:r w:rsidRPr="00240D6F">
        <w:rPr>
          <w:rFonts w:ascii="Arial" w:hAnsi="Arial" w:cs="Arial"/>
          <w:color w:val="000000" w:themeColor="text1"/>
          <w:sz w:val="20"/>
          <w:szCs w:val="20"/>
        </w:rPr>
        <w:t>También existen etiquetas que no requieren apertura y cierre.</w:t>
      </w:r>
      <w:r w:rsidR="004953E8">
        <w:rPr>
          <w:rFonts w:ascii="Arial" w:hAnsi="Arial" w:cs="Arial"/>
          <w:sz w:val="20"/>
          <w:szCs w:val="20"/>
        </w:rPr>
        <w:br/>
      </w:r>
    </w:p>
    <w:p w14:paraId="0B3FA086" w14:textId="77777777" w:rsidR="007308BE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2FD98AEB" w:rsidR="004953E8" w:rsidRDefault="004953E8" w:rsidP="004953E8">
      <w:pPr>
        <w:pStyle w:val="Subttulo"/>
        <w:jc w:val="center"/>
      </w:pPr>
      <w:r>
        <w:t>&lt;div&gt;Esto es un ejemplo de texto&lt;/div&gt;</w:t>
      </w:r>
    </w:p>
    <w:p w14:paraId="47B31550" w14:textId="40C804DD" w:rsidR="00C865D4" w:rsidRDefault="00C865D4" w:rsidP="00C865D4">
      <w:r>
        <w:t>Etiquetas:  &lt;div&gt; y &lt;/div&gt;</w:t>
      </w:r>
    </w:p>
    <w:p w14:paraId="546F5798" w14:textId="6C811DC7" w:rsidR="00C865D4" w:rsidRDefault="00C865D4" w:rsidP="00C865D4">
      <w:r>
        <w:t xml:space="preserve">Contenido: Esto es un ejemplo </w:t>
      </w:r>
    </w:p>
    <w:p w14:paraId="30604791" w14:textId="12543224" w:rsidR="00C865D4" w:rsidRPr="00C865D4" w:rsidRDefault="00C865D4" w:rsidP="00C865D4">
      <w:r>
        <w:t xml:space="preserve">Elementos: </w:t>
      </w:r>
      <w:r w:rsidR="00322950">
        <w:t>div</w:t>
      </w:r>
    </w:p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lastRenderedPageBreak/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66041E21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32790C">
        <w:rPr>
          <w:rFonts w:ascii="Arial" w:hAnsi="Arial" w:cs="Arial"/>
          <w:color w:val="000000" w:themeColor="text1"/>
          <w:sz w:val="18"/>
          <w:szCs w:val="18"/>
          <w:highlight w:val="yellow"/>
        </w:rPr>
        <w:t>... atributo</w:t>
      </w:r>
      <w:r w:rsidR="004953E8" w:rsidRPr="005106D0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6EA22866" w14:textId="77777777" w:rsidR="0032790C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</w:p>
    <w:p w14:paraId="1FCF968F" w14:textId="61723092" w:rsidR="004953E8" w:rsidRPr="0032790C" w:rsidRDefault="0032790C" w:rsidP="004953E8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32790C">
        <w:rPr>
          <w:rFonts w:ascii="Arial" w:hAnsi="Arial" w:cs="Arial"/>
          <w:color w:val="000000" w:themeColor="text1"/>
          <w:sz w:val="20"/>
          <w:szCs w:val="20"/>
        </w:rPr>
        <w:t xml:space="preserve">&lt;!—Esto es el principio de la </w:t>
      </w:r>
      <w:proofErr w:type="spellStart"/>
      <w:r w:rsidRPr="0032790C">
        <w:rPr>
          <w:rFonts w:ascii="Arial" w:hAnsi="Arial" w:cs="Arial"/>
          <w:color w:val="000000" w:themeColor="text1"/>
          <w:sz w:val="20"/>
          <w:szCs w:val="20"/>
        </w:rPr>
        <w:t>pagina</w:t>
      </w:r>
      <w:proofErr w:type="spellEnd"/>
      <w:r w:rsidRPr="0032790C">
        <w:rPr>
          <w:rFonts w:ascii="Arial" w:hAnsi="Arial" w:cs="Arial"/>
          <w:color w:val="000000" w:themeColor="text1"/>
          <w:sz w:val="20"/>
          <w:szCs w:val="20"/>
        </w:rPr>
        <w:t xml:space="preserve"> -- &gt;</w:t>
      </w:r>
      <w:r w:rsidR="004953E8" w:rsidRPr="0032790C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100E7BE2" w14:textId="77777777" w:rsidR="00CC5017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</w:p>
    <w:p w14:paraId="12694AE7" w14:textId="63AE46ED" w:rsidR="004953E8" w:rsidRPr="00CC5017" w:rsidRDefault="00CC5017" w:rsidP="004953E8">
      <w:pPr>
        <w:pStyle w:val="Ttulo2"/>
        <w:rPr>
          <w:rFonts w:ascii="Arial" w:hAnsi="Arial" w:cs="Arial"/>
          <w:color w:val="000000" w:themeColor="text1"/>
          <w:sz w:val="20"/>
          <w:szCs w:val="20"/>
        </w:rPr>
      </w:pPr>
      <w:r w:rsidRPr="00CC5017">
        <w:rPr>
          <w:rFonts w:ascii="Arial" w:hAnsi="Arial" w:cs="Arial"/>
          <w:color w:val="000000" w:themeColor="text1"/>
          <w:sz w:val="20"/>
          <w:szCs w:val="20"/>
        </w:rPr>
        <w:t xml:space="preserve">Sí, pero es preferible hacerlo todo en minúscula ya que los documentos XML son </w:t>
      </w:r>
      <w:proofErr w:type="spellStart"/>
      <w:r w:rsidRPr="00CC5017">
        <w:rPr>
          <w:rFonts w:ascii="Arial" w:hAnsi="Arial" w:cs="Arial"/>
          <w:color w:val="000000" w:themeColor="text1"/>
          <w:sz w:val="20"/>
          <w:szCs w:val="20"/>
        </w:rPr>
        <w:t>sencibles</w:t>
      </w:r>
      <w:proofErr w:type="spellEnd"/>
      <w:r w:rsidRPr="00CC5017">
        <w:rPr>
          <w:rFonts w:ascii="Arial" w:hAnsi="Arial" w:cs="Arial"/>
          <w:color w:val="000000" w:themeColor="text1"/>
          <w:sz w:val="20"/>
          <w:szCs w:val="20"/>
        </w:rPr>
        <w:t xml:space="preserve"> a las mayúsculas.</w:t>
      </w:r>
      <w:r w:rsidR="004953E8" w:rsidRPr="00CC5017">
        <w:rPr>
          <w:rFonts w:ascii="Arial" w:hAnsi="Arial" w:cs="Arial"/>
          <w:color w:val="000000" w:themeColor="text1"/>
          <w:sz w:val="20"/>
          <w:szCs w:val="20"/>
        </w:rPr>
        <w:br/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068AF7D0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  <w:r w:rsidR="00CC501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C5017" w:rsidRPr="00CC5017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41EF9F4E" w14:textId="78DE8CC0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CC5017" w:rsidRPr="00CC5017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</w:p>
    <w:p w14:paraId="20BF538C" w14:textId="7427C8FB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loa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5715F" w:rsidRPr="0055715F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21876D1C" w:rsidR="004953E8" w:rsidRPr="00EA1C7D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55715F" w:rsidRPr="0055715F">
        <w:rPr>
          <w:rFonts w:ascii="Arial" w:hAnsi="Arial" w:cs="Arial"/>
          <w:color w:val="000000" w:themeColor="text1"/>
          <w:sz w:val="18"/>
          <w:szCs w:val="18"/>
          <w:highlight w:val="yellow"/>
        </w:rPr>
        <w:t>válido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o un </w:t>
      </w:r>
      <w:r w:rsidR="0055715F" w:rsidRPr="0055715F">
        <w:rPr>
          <w:rFonts w:ascii="Arial" w:hAnsi="Arial" w:cs="Arial"/>
          <w:color w:val="000000" w:themeColor="text1"/>
          <w:sz w:val="18"/>
          <w:szCs w:val="18"/>
          <w:highlight w:val="yellow"/>
        </w:rPr>
        <w:t>esquema.</w:t>
      </w:r>
    </w:p>
    <w:p w14:paraId="2E016235" w14:textId="77777777" w:rsidR="00190E8B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</w:p>
    <w:p w14:paraId="16ADAAB7" w14:textId="5CCB8D82" w:rsidR="004953E8" w:rsidRPr="00190E8B" w:rsidRDefault="00190E8B" w:rsidP="004953E8">
      <w:pPr>
        <w:pStyle w:val="Ttulo2"/>
        <w:rPr>
          <w:rFonts w:ascii="Arial" w:eastAsiaTheme="minorHAnsi" w:hAnsi="Arial" w:cs="Arial"/>
          <w:color w:val="000000" w:themeColor="text1"/>
          <w:sz w:val="18"/>
          <w:szCs w:val="18"/>
        </w:rPr>
      </w:pPr>
      <w:r w:rsidRPr="00190E8B">
        <w:rPr>
          <w:rFonts w:ascii="Arial" w:hAnsi="Arial" w:cs="Arial"/>
          <w:color w:val="000000" w:themeColor="text1"/>
          <w:sz w:val="20"/>
          <w:szCs w:val="20"/>
        </w:rPr>
        <w:t xml:space="preserve">Es un documento que </w:t>
      </w:r>
      <w:proofErr w:type="spellStart"/>
      <w:r w:rsidRPr="00190E8B">
        <w:rPr>
          <w:rFonts w:ascii="Arial" w:hAnsi="Arial" w:cs="Arial"/>
          <w:color w:val="000000" w:themeColor="text1"/>
          <w:sz w:val="20"/>
          <w:szCs w:val="20"/>
        </w:rPr>
        <w:t>esta</w:t>
      </w:r>
      <w:proofErr w:type="spellEnd"/>
      <w:r w:rsidRPr="00190E8B">
        <w:rPr>
          <w:rFonts w:ascii="Arial" w:hAnsi="Arial" w:cs="Arial"/>
          <w:color w:val="000000" w:themeColor="text1"/>
          <w:sz w:val="20"/>
          <w:szCs w:val="20"/>
        </w:rPr>
        <w:t xml:space="preserve"> escrito en un lenguaje creado a partir de SGML y, gracias a este, se pueden especificar nombres de elementos concretos y </w:t>
      </w:r>
      <w:proofErr w:type="spellStart"/>
      <w:r w:rsidRPr="00190E8B">
        <w:rPr>
          <w:rFonts w:ascii="Arial" w:hAnsi="Arial" w:cs="Arial"/>
          <w:color w:val="000000" w:themeColor="text1"/>
          <w:sz w:val="20"/>
          <w:szCs w:val="20"/>
        </w:rPr>
        <w:t>asigrnarles</w:t>
      </w:r>
      <w:proofErr w:type="spellEnd"/>
      <w:r w:rsidRPr="00190E8B">
        <w:rPr>
          <w:rFonts w:ascii="Arial" w:hAnsi="Arial" w:cs="Arial"/>
          <w:color w:val="000000" w:themeColor="text1"/>
          <w:sz w:val="20"/>
          <w:szCs w:val="20"/>
        </w:rPr>
        <w:t xml:space="preserve"> los atributos que pueden aceptar y sus valores posibles, que elementos se pueden anidar dentro de ellos y con </w:t>
      </w:r>
      <w:proofErr w:type="spellStart"/>
      <w:r w:rsidRPr="00190E8B">
        <w:rPr>
          <w:rFonts w:ascii="Arial" w:hAnsi="Arial" w:cs="Arial"/>
          <w:color w:val="000000" w:themeColor="text1"/>
          <w:sz w:val="20"/>
          <w:szCs w:val="20"/>
        </w:rPr>
        <w:t>que</w:t>
      </w:r>
      <w:proofErr w:type="spellEnd"/>
      <w:r w:rsidRPr="00190E8B">
        <w:rPr>
          <w:rFonts w:ascii="Arial" w:hAnsi="Arial" w:cs="Arial"/>
          <w:color w:val="000000" w:themeColor="text1"/>
          <w:sz w:val="20"/>
          <w:szCs w:val="20"/>
        </w:rPr>
        <w:t xml:space="preserve"> asiduidad pueden aparecer, etc…</w:t>
      </w:r>
      <w:r w:rsidR="004953E8" w:rsidRPr="00190E8B">
        <w:rPr>
          <w:rFonts w:ascii="Arial" w:eastAsiaTheme="minorHAnsi" w:hAnsi="Arial" w:cs="Arial"/>
          <w:color w:val="000000" w:themeColor="text1"/>
          <w:sz w:val="18"/>
          <w:szCs w:val="18"/>
        </w:rPr>
        <w:br/>
      </w:r>
    </w:p>
    <w:p w14:paraId="029611A1" w14:textId="77777777" w:rsidR="003B6D3D" w:rsidRDefault="003B6D3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083EF4C3" w:rsidR="003B6D3D" w:rsidRPr="00713CB2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436D7527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A23AB9" w:rsidRPr="00A23AB9">
        <w:rPr>
          <w:rFonts w:ascii="Arial" w:hAnsi="Arial" w:cs="Arial"/>
          <w:color w:val="000000" w:themeColor="text1"/>
          <w:sz w:val="18"/>
          <w:szCs w:val="18"/>
          <w:highlight w:val="yellow"/>
        </w:rPr>
        <w:t>primera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</w:t>
      </w: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>&lt;!DOCTYPE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proofErr w:type="spellStart"/>
      <w:r w:rsidR="006B04A7" w:rsidRPr="006B04A7">
        <w:rPr>
          <w:rFonts w:ascii="Arial" w:hAnsi="Arial" w:cs="Arial"/>
          <w:color w:val="000000" w:themeColor="text1"/>
          <w:sz w:val="18"/>
          <w:szCs w:val="18"/>
          <w:highlight w:val="yellow"/>
        </w:rPr>
        <w:t>html</w:t>
      </w:r>
      <w:proofErr w:type="spellEnd"/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4924674D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  <w:r w:rsidR="005C2F89" w:rsidRPr="005C2F89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</w:p>
    <w:p w14:paraId="4BBC3E01" w14:textId="2CCCB41E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A619F" w:rsidRPr="002A619F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</w:p>
    <w:p w14:paraId="0FA38947" w14:textId="4D34EA98" w:rsidR="003B6D3D" w:rsidRPr="003B6D3D" w:rsidRDefault="003B6D3D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322950" w:rsidRPr="00322950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713CB2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A3B1E">
        <w:rPr>
          <w:rFonts w:ascii="Arial" w:hAnsi="Arial" w:cs="Arial"/>
          <w:color w:val="000000" w:themeColor="text1"/>
          <w:sz w:val="18"/>
          <w:szCs w:val="18"/>
          <w:highlight w:val="yellow"/>
        </w:rPr>
        <w:t>Las respuestas a. y c. son correctas</w:t>
      </w:r>
      <w:r w:rsidRPr="00713CB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367286BB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C66086" w:rsidRPr="00C66086">
        <w:rPr>
          <w:rFonts w:ascii="Arial" w:hAnsi="Arial" w:cs="Arial"/>
          <w:color w:val="000000" w:themeColor="text1"/>
          <w:sz w:val="18"/>
          <w:szCs w:val="18"/>
          <w:highlight w:val="yellow"/>
        </w:rPr>
        <w:t>&lt;h1&gt;,</w:t>
      </w:r>
      <w:r w:rsidR="00A3211D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  <w:r w:rsidR="00C66086" w:rsidRPr="00C66086">
        <w:rPr>
          <w:rFonts w:ascii="Arial" w:hAnsi="Arial" w:cs="Arial"/>
          <w:color w:val="000000" w:themeColor="text1"/>
          <w:sz w:val="18"/>
          <w:szCs w:val="18"/>
          <w:highlight w:val="yellow"/>
        </w:rPr>
        <w:t>&lt;h2&gt;, &lt;h3&gt;, &lt;h4&gt;, &lt;h5&gt; y &lt;h6&gt;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De estas, la que más importancia establece en el texto es </w:t>
      </w:r>
      <w:r w:rsidR="00A3211D" w:rsidRPr="00A3211D">
        <w:rPr>
          <w:rFonts w:ascii="Arial" w:hAnsi="Arial" w:cs="Arial"/>
          <w:color w:val="000000" w:themeColor="text1"/>
          <w:sz w:val="18"/>
          <w:szCs w:val="18"/>
          <w:highlight w:val="yellow"/>
        </w:rPr>
        <w:t>la primera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09B8C4B4" w14:textId="2D8466A7" w:rsidR="003B6D3D" w:rsidRPr="00511A05" w:rsidRDefault="00511A05" w:rsidP="00511A05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Se usan para modificar la apariencia del texto de los documentos web. El lógico marca un tipo de texto determinado</w:t>
      </w:r>
      <w:r w:rsidR="001A1F13">
        <w:rPr>
          <w:rFonts w:ascii="Arial" w:hAnsi="Arial" w:cs="Arial"/>
          <w:color w:val="000000" w:themeColor="text1"/>
          <w:sz w:val="18"/>
          <w:szCs w:val="18"/>
        </w:rPr>
        <w:t xml:space="preserve"> y el físico es aquel que produce siempre el mismo efecto (negrita, cursiva, etc…)</w:t>
      </w:r>
      <w:r w:rsidR="003B6D3D" w:rsidRPr="00511A05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77777777" w:rsidR="003B6D3D" w:rsidRPr="001A1F13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A1F13">
        <w:rPr>
          <w:rFonts w:ascii="Arial" w:hAnsi="Arial" w:cs="Arial"/>
          <w:color w:val="000000" w:themeColor="text1"/>
          <w:sz w:val="18"/>
          <w:szCs w:val="18"/>
          <w:highlight w:val="yellow"/>
        </w:rPr>
        <w:t>&lt;em&gt;</w:t>
      </w:r>
    </w:p>
    <w:p w14:paraId="5940ED2B" w14:textId="77777777" w:rsidR="003B6D3D" w:rsidRDefault="003B6D3D" w:rsidP="003B6D3D"/>
    <w:p w14:paraId="2AD75FE4" w14:textId="7C1CFEA0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  <w:r w:rsidR="00DD17BC">
        <w:rPr>
          <w:rFonts w:ascii="Arial" w:hAnsi="Arial" w:cs="Arial"/>
          <w:sz w:val="20"/>
          <w:szCs w:val="20"/>
        </w:rPr>
        <w:t xml:space="preserve"> </w:t>
      </w:r>
    </w:p>
    <w:p w14:paraId="7F613D8D" w14:textId="2601EB41" w:rsidR="00DD17BC" w:rsidRPr="00DD17BC" w:rsidRDefault="00DD17BC" w:rsidP="00DD17BC">
      <w:r>
        <w:t xml:space="preserve">Los absolutos contienen la información </w:t>
      </w:r>
      <w:bookmarkStart w:id="0" w:name="_GoBack"/>
      <w:bookmarkEnd w:id="0"/>
      <w:r w:rsidR="001923F7">
        <w:t>completa,</w:t>
      </w:r>
      <w:r>
        <w:t xml:space="preserve"> incluyendo nombres de servicios, dominio, ruta, etc… mientras que los relativos no incluyen la dirección completa del documento o archivo al que apuntan, sino que omite la información correspondiente a servicio, maquina, dominio y probablemente también la ruta.</w:t>
      </w:r>
    </w:p>
    <w:p w14:paraId="7EF14588" w14:textId="77777777" w:rsidR="003B6D3D" w:rsidRDefault="003B6D3D" w:rsidP="003B6D3D"/>
    <w:p w14:paraId="09057B9B" w14:textId="020EC0C6" w:rsidR="003B6D3D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lastRenderedPageBreak/>
        <w:t>Complete el siguiente texto.</w:t>
      </w:r>
    </w:p>
    <w:p w14:paraId="0B0626C1" w14:textId="77777777" w:rsidR="00F24A37" w:rsidRPr="00F24A37" w:rsidRDefault="00F24A37" w:rsidP="00F24A37"/>
    <w:p w14:paraId="32638CE7" w14:textId="714EA68D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es el más utilizado a la hora de insertar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calidad-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C174AB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0237EA99" w:rsidR="003B6D3D" w:rsidRDefault="003B6D3D" w:rsidP="00E1037A">
      <w:pPr>
        <w:pStyle w:val="Prrafodelista"/>
        <w:numPr>
          <w:ilvl w:val="0"/>
          <w:numId w:val="33"/>
        </w:numPr>
        <w:jc w:val="both"/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1585A84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</w:p>
    <w:p w14:paraId="24FC8024" w14:textId="65957E59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CCBE52" w14:textId="331D1B09" w:rsidR="003B6D3D" w:rsidRDefault="003B6D3D" w:rsidP="003B6D3D">
      <w:pPr>
        <w:pStyle w:val="Prrafodelista"/>
        <w:numPr>
          <w:ilvl w:val="0"/>
          <w:numId w:val="24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717BB3D9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fila-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214E88E6" w:rsidR="003B6D3D" w:rsidRPr="00713CB2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noframes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Default="00536550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894E82" w14:textId="0987C5B0" w:rsidR="003B6D3D" w:rsidRDefault="003B6D3D" w:rsidP="00536550">
      <w:pPr>
        <w:pStyle w:val="Prrafodelista"/>
        <w:ind w:left="284"/>
        <w:jc w:val="both"/>
      </w:pPr>
      <w:r w:rsidRPr="00536550">
        <w:rPr>
          <w:rFonts w:ascii="Arial" w:hAnsi="Arial" w:cs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6979EE1E" w:rsidR="003B6D3D" w:rsidRPr="00713CB2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0E8A1221" w14:textId="77777777" w:rsidR="00534379" w:rsidRPr="00534379" w:rsidRDefault="00534379" w:rsidP="00534379">
      <w:pPr>
        <w:pStyle w:val="Prrafodelista"/>
      </w:pP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14183254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534379" w:rsidRPr="00713CB2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6D134BA4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06C31A4A" w14:textId="02F14502" w:rsidR="00534379" w:rsidRPr="009D5A92" w:rsidRDefault="00CA7F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973BF9">
        <w:rPr>
          <w:rFonts w:ascii="Arial" w:hAnsi="Arial" w:cs="Arial"/>
          <w:color w:val="000000" w:themeColor="text1"/>
          <w:sz w:val="18"/>
          <w:szCs w:val="18"/>
          <w:lang w:val="en-US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294EDE7D" w14:textId="46F72C06" w:rsidR="00534379" w:rsidRPr="00580E6B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1A86C4CA" w:rsidR="00534379" w:rsidRPr="006348C5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6348C5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1A8FFD5F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 </w:t>
      </w:r>
      <w:r w:rsidR="006348C5" w:rsidRPr="006348C5">
        <w:rPr>
          <w:rFonts w:ascii="Arial" w:hAnsi="Arial" w:cs="Arial"/>
          <w:color w:val="000000" w:themeColor="text1"/>
          <w:sz w:val="18"/>
          <w:szCs w:val="18"/>
        </w:rPr>
        <w:t>________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Pr="006348C5" w:rsidRDefault="00534379" w:rsidP="006348C5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6FD0211F" w14:textId="77777777" w:rsidR="00534379" w:rsidRDefault="00534379" w:rsidP="00534379"/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¿Con qué prioridad se aplican los estilos CSS en el caso en el que existan conflictos entre ellos?</w:t>
      </w:r>
    </w:p>
    <w:p w14:paraId="1FE3AB88" w14:textId="0C1D88FD" w:rsidR="00534379" w:rsidRDefault="00534379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41D19D7" w14:textId="4B754C5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DFDE70A" w14:textId="4095512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3B5671C6" w14:textId="21692AFA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5AA273A3" w14:textId="77777777" w:rsidR="00602A3D" w:rsidRPr="00C744F2" w:rsidRDefault="00602A3D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3BD78916" w:rsidR="00534379" w:rsidRPr="00C937FC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937FC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937FC">
        <w:rPr>
          <w:rFonts w:ascii="Arial" w:hAnsi="Arial" w:cs="Arial"/>
          <w:color w:val="000000" w:themeColor="text1"/>
          <w:sz w:val="18"/>
          <w:szCs w:val="18"/>
        </w:rPr>
        <w:t>font-weight</w:t>
      </w:r>
      <w:proofErr w:type="spellEnd"/>
      <w:r w:rsidRPr="00C937FC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253B249C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558BD008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______________________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7076EAC1" w14:textId="6FB8A9DB" w:rsidR="00534379" w:rsidRPr="00C744F2" w:rsidRDefault="00C744F2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E19C3A9" w:rsidR="00534379" w:rsidRPr="00C937FC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:hover</w:t>
      </w:r>
      <w:proofErr w:type="gramEnd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FEEC919" w14:textId="6AB4E369" w:rsidR="00F27995" w:rsidRPr="00C744F2" w:rsidRDefault="00F27995" w:rsidP="00F27995">
      <w:pPr>
        <w:rPr>
          <w:b/>
          <w:lang w:val="en-GB"/>
        </w:rPr>
      </w:pPr>
    </w:p>
    <w:p w14:paraId="76BB215D" w14:textId="77777777" w:rsidR="00C51FC4" w:rsidRPr="00C744F2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E"/>
    <w:rsid w:val="000961D6"/>
    <w:rsid w:val="00131AE6"/>
    <w:rsid w:val="00190E8B"/>
    <w:rsid w:val="001923F7"/>
    <w:rsid w:val="001A1F13"/>
    <w:rsid w:val="00240D6F"/>
    <w:rsid w:val="002A619F"/>
    <w:rsid w:val="00322950"/>
    <w:rsid w:val="0032790C"/>
    <w:rsid w:val="003B6D3D"/>
    <w:rsid w:val="003C643E"/>
    <w:rsid w:val="00402933"/>
    <w:rsid w:val="004953E8"/>
    <w:rsid w:val="004A3B1E"/>
    <w:rsid w:val="005106D0"/>
    <w:rsid w:val="00511A05"/>
    <w:rsid w:val="00534379"/>
    <w:rsid w:val="00536550"/>
    <w:rsid w:val="0055715F"/>
    <w:rsid w:val="00580E6B"/>
    <w:rsid w:val="005C2F89"/>
    <w:rsid w:val="005F0BDC"/>
    <w:rsid w:val="00602A3D"/>
    <w:rsid w:val="006348C5"/>
    <w:rsid w:val="00660583"/>
    <w:rsid w:val="006751BD"/>
    <w:rsid w:val="006A7BC3"/>
    <w:rsid w:val="006B04A7"/>
    <w:rsid w:val="00713CB2"/>
    <w:rsid w:val="007308BE"/>
    <w:rsid w:val="007D7200"/>
    <w:rsid w:val="00973BF9"/>
    <w:rsid w:val="009D5A92"/>
    <w:rsid w:val="009F0D5E"/>
    <w:rsid w:val="00A23AB9"/>
    <w:rsid w:val="00A3211D"/>
    <w:rsid w:val="00B9349C"/>
    <w:rsid w:val="00BF54FE"/>
    <w:rsid w:val="00C51FC4"/>
    <w:rsid w:val="00C66086"/>
    <w:rsid w:val="00C744F2"/>
    <w:rsid w:val="00C865D4"/>
    <w:rsid w:val="00C937FC"/>
    <w:rsid w:val="00CA7F79"/>
    <w:rsid w:val="00CC5017"/>
    <w:rsid w:val="00CD5A0E"/>
    <w:rsid w:val="00D0024C"/>
    <w:rsid w:val="00D36751"/>
    <w:rsid w:val="00DC0EE6"/>
    <w:rsid w:val="00DD17BC"/>
    <w:rsid w:val="00DE2C4C"/>
    <w:rsid w:val="00EA1C7D"/>
    <w:rsid w:val="00EE023B"/>
    <w:rsid w:val="00EE62A5"/>
    <w:rsid w:val="00F24A37"/>
    <w:rsid w:val="00F27995"/>
    <w:rsid w:val="00F86C47"/>
    <w:rsid w:val="00F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62AA5-C09B-4CE0-B99A-AA2755D9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2061</Words>
  <Characters>11338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4</cp:revision>
  <dcterms:created xsi:type="dcterms:W3CDTF">2019-05-29T09:38:00Z</dcterms:created>
  <dcterms:modified xsi:type="dcterms:W3CDTF">2019-05-29T11:43:00Z</dcterms:modified>
</cp:coreProperties>
</file>