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toolset that comes with this version of Visual Studio, there 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variants that are themselves compiled for 32-bit (``x86``) and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64-bit (``x64``) hosts (independent of the architecture they target).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|VS_TOOLSET_HOST_ARCH_DEFAULT|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may explicitly request use of either the 32-bit or 64-bit host tools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adding either ``host=x86`` or ``host=x64`` to the toolset specification.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:variable:`CMAKE_GENERATOR_TOOLSET` variable for details.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