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2007 Pallets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Redistributions of source code must retain the above copyright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Redistributions in binary form must reproduce the above copyright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notice, this list of conditions and the following disclaimer in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documentation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Neither the name of the copyright holder nor the names of its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contributors may be used to endorse or promote products derived from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software without specific prior written permission.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"AS IS" AND ANY EXPRESS OR IMPLIED WARRANTIES, INCLUDING, BUT NOT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TO, THE IMPLIED WARRANTIES OF MERCHANTABILITY AND FITNESS FOR A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PURPOSE ARE DISCLAIMED. IN NO EVENT SHALL THE COPYRIGHT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 OR CONTRIBUTORS BE LIABLE FOR ANY DIRECT, INDIRECT, INCIDENTAL,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SPECIAL, EXEMPLARY, OR CONSEQUENTIAL DAMAGES (INCLUDING, BUT NOT LIMITED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PROCUREMENT OF SUBSTITUTE GOODS OR SERVICES; LOSS OF USE, DATA, 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PROFITS; OR BUSINESS INTERRUPTION) HOWEVER CAUSED AND ON ANY THEORY OF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 OR OTHERWISE) ARISING IN ANY WAY OUT OF THE USE OF THIS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