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real(8) b, n, m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