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base this configuration on the default config.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list "Based On" as many times as you like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         = default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list keys different to default.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you may wish to rebind some of the default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Pythonwin keys to "Beep" or "DoNothing"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Alt+L             = LocateSelectedFile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Ctrl+Q            = AppExit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non-default Pythonwin keys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Alt+A             = EditSelectAll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Alt+M             = LocateModule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Ctrl+D            = GotoEndOfFile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Tabs and other indent features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Alt+T            = &lt;&lt;toggle-tabs&gt;&gt;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Ctrl+[            = &lt;&lt;indent-region&gt;&gt;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Ctrl+]            = &lt;&lt;dedent-region&gt;&gt;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[Keys:Interactive]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Alt+P             = &lt;&lt;history-previous&gt;&gt;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Alt+N             = &lt;&lt;history-next&gt;&gt;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