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1701F" w14:textId="6B70D4AB" w:rsidR="00EB6469" w:rsidRDefault="00EB6469">
      <w:pPr>
        <w:rPr>
          <w:lang w:val="en-US"/>
        </w:rPr>
      </w:pPr>
      <w:r>
        <w:rPr>
          <w:lang w:val="en-US"/>
        </w:rPr>
        <w:t xml:space="preserve">What are input features and what is target variable? </w:t>
      </w:r>
    </w:p>
    <w:p w14:paraId="7EE0C99C" w14:textId="7AE866FA" w:rsidR="00EB6469" w:rsidRDefault="00EB6469">
      <w:pPr>
        <w:rPr>
          <w:lang w:val="en-US"/>
        </w:rPr>
      </w:pPr>
      <w:r>
        <w:rPr>
          <w:lang w:val="en-US"/>
        </w:rPr>
        <w:t xml:space="preserve">According to </w:t>
      </w:r>
      <w:proofErr w:type="spellStart"/>
      <w:r>
        <w:rPr>
          <w:lang w:val="en-US"/>
        </w:rPr>
        <w:t>chatgpt</w:t>
      </w:r>
      <w:proofErr w:type="spellEnd"/>
      <w:r>
        <w:rPr>
          <w:lang w:val="en-US"/>
        </w:rPr>
        <w:t xml:space="preserve"> causal diagram makes sense, (price and sugar are mediators) but not final output.</w:t>
      </w:r>
    </w:p>
    <w:p w14:paraId="26DEB3FF" w14:textId="5137D336" w:rsidR="00EB6469" w:rsidRDefault="00EB6469">
      <w:pPr>
        <w:rPr>
          <w:lang w:val="en-US"/>
        </w:rPr>
      </w:pPr>
      <w:r>
        <w:rPr>
          <w:lang w:val="en-US"/>
        </w:rPr>
        <w:t xml:space="preserve">So, two approaches </w:t>
      </w:r>
    </w:p>
    <w:p w14:paraId="0D5F4717" w14:textId="07ABACEE" w:rsidR="00EB6469" w:rsidRDefault="00EB6469" w:rsidP="00EB6469">
      <w:pPr>
        <w:pStyle w:val="ListParagraph"/>
        <w:numPr>
          <w:ilvl w:val="0"/>
          <w:numId w:val="1"/>
        </w:numPr>
        <w:rPr>
          <w:lang w:val="en-US"/>
        </w:rPr>
      </w:pPr>
      <w:r>
        <w:rPr>
          <w:lang w:val="en-US"/>
        </w:rPr>
        <w:t>One in which influence of price and sugar is considered</w:t>
      </w:r>
    </w:p>
    <w:p w14:paraId="42F1AB5E" w14:textId="46AF5C15" w:rsidR="00EB6469" w:rsidRDefault="00EB6469" w:rsidP="00EB6469">
      <w:pPr>
        <w:pStyle w:val="ListParagraph"/>
        <w:numPr>
          <w:ilvl w:val="0"/>
          <w:numId w:val="1"/>
        </w:numPr>
        <w:rPr>
          <w:lang w:val="en-US"/>
        </w:rPr>
      </w:pPr>
      <w:r>
        <w:rPr>
          <w:lang w:val="en-US"/>
        </w:rPr>
        <w:t>One in which influence of price and sugar is not considered</w:t>
      </w:r>
    </w:p>
    <w:p w14:paraId="68A06091" w14:textId="77777777" w:rsidR="00EB6469" w:rsidRDefault="00EB6469" w:rsidP="00EB6469">
      <w:pPr>
        <w:rPr>
          <w:lang w:val="en-US"/>
        </w:rPr>
      </w:pPr>
    </w:p>
    <w:p w14:paraId="0FC89483" w14:textId="1052D498" w:rsidR="00EB6469" w:rsidRDefault="00EB6469" w:rsidP="00EB6469">
      <w:pPr>
        <w:rPr>
          <w:lang w:val="en-US"/>
        </w:rPr>
      </w:pPr>
      <w:r>
        <w:rPr>
          <w:lang w:val="en-US"/>
        </w:rPr>
        <w:t xml:space="preserve">Selecting features, hypothesis </w:t>
      </w:r>
      <w:proofErr w:type="gramStart"/>
      <w:r>
        <w:rPr>
          <w:lang w:val="en-US"/>
        </w:rPr>
        <w:t>testing..</w:t>
      </w:r>
      <w:proofErr w:type="gramEnd"/>
      <w:r w:rsidR="0030541D">
        <w:rPr>
          <w:lang w:val="en-US"/>
        </w:rPr>
        <w:t xml:space="preserve"> (chi scores)</w:t>
      </w:r>
    </w:p>
    <w:p w14:paraId="6C772037" w14:textId="77777777" w:rsidR="00EB6469" w:rsidRDefault="00EB6469" w:rsidP="00EB6469">
      <w:pPr>
        <w:rPr>
          <w:lang w:val="en-US"/>
        </w:rPr>
      </w:pPr>
    </w:p>
    <w:p w14:paraId="14FF44A2" w14:textId="5D6C72DE" w:rsidR="00EB6469" w:rsidRDefault="00EB6469" w:rsidP="00EB6469">
      <w:pPr>
        <w:rPr>
          <w:lang w:val="en-US"/>
        </w:rPr>
      </w:pPr>
      <w:r>
        <w:rPr>
          <w:lang w:val="en-US"/>
        </w:rPr>
        <w:t>Final recommendation</w:t>
      </w:r>
    </w:p>
    <w:p w14:paraId="2710ACCA" w14:textId="77777777" w:rsidR="008F3F97" w:rsidRDefault="008F3F97" w:rsidP="00EB6469">
      <w:pPr>
        <w:rPr>
          <w:lang w:val="en-US"/>
        </w:rPr>
      </w:pPr>
    </w:p>
    <w:p w14:paraId="7B0A0A3D" w14:textId="3C706A3B" w:rsidR="00EB6469" w:rsidRDefault="00D2777D" w:rsidP="00EB6469">
      <w:pPr>
        <w:rPr>
          <w:lang w:val="en-US"/>
        </w:rPr>
      </w:pPr>
      <w:r>
        <w:rPr>
          <w:lang w:val="en-US"/>
        </w:rPr>
        <w:t>Use GPR to quantify uncertainty – (There will be safer and riskier bets).</w:t>
      </w:r>
    </w:p>
    <w:p w14:paraId="29D52BC9" w14:textId="77777777" w:rsidR="008F3F97" w:rsidRDefault="008F3F97" w:rsidP="00EB6469">
      <w:pPr>
        <w:rPr>
          <w:lang w:val="en-US"/>
        </w:rPr>
      </w:pPr>
    </w:p>
    <w:p w14:paraId="596F918B" w14:textId="36671D6F" w:rsidR="003D29FF" w:rsidRDefault="00CF1FA9" w:rsidP="00EB6469">
      <w:pPr>
        <w:rPr>
          <w:lang w:val="en-US"/>
        </w:rPr>
      </w:pPr>
      <w:proofErr w:type="spellStart"/>
      <w:r>
        <w:rPr>
          <w:lang w:val="en-US"/>
        </w:rPr>
        <w:t>TanPFN</w:t>
      </w:r>
      <w:proofErr w:type="spellEnd"/>
      <w:r>
        <w:rPr>
          <w:lang w:val="en-US"/>
        </w:rPr>
        <w:t xml:space="preserve"> (Foundation model for tabular data).</w:t>
      </w:r>
    </w:p>
    <w:p w14:paraId="50A87585" w14:textId="0FD4C4F4" w:rsidR="00EC48C2" w:rsidRDefault="00EC48C2" w:rsidP="00EB6469">
      <w:pPr>
        <w:rPr>
          <w:lang w:val="en-US"/>
        </w:rPr>
      </w:pPr>
      <w:r>
        <w:rPr>
          <w:lang w:val="en-US"/>
        </w:rPr>
        <w:t>Add notes (- could have used RFE for feature selection and Permutation feature importance)</w:t>
      </w:r>
    </w:p>
    <w:p w14:paraId="3CB5B992" w14:textId="2C86541F" w:rsidR="003D29FF" w:rsidRDefault="008F3F97" w:rsidP="00EB6469">
      <w:pPr>
        <w:rPr>
          <w:lang w:val="en-US"/>
        </w:rPr>
      </w:pPr>
      <w:r>
        <w:rPr>
          <w:lang w:val="en-US"/>
        </w:rPr>
        <w:t xml:space="preserve">What are they looking </w:t>
      </w:r>
      <w:proofErr w:type="gramStart"/>
      <w:r>
        <w:rPr>
          <w:lang w:val="en-US"/>
        </w:rPr>
        <w:t>for ?</w:t>
      </w:r>
      <w:proofErr w:type="gramEnd"/>
    </w:p>
    <w:p w14:paraId="5055798C" w14:textId="4D752014" w:rsidR="008F3F97" w:rsidRDefault="008F3F97" w:rsidP="008F3F97">
      <w:pPr>
        <w:ind w:firstLine="720"/>
        <w:rPr>
          <w:lang w:val="en-US"/>
        </w:rPr>
      </w:pPr>
      <w:r>
        <w:rPr>
          <w:lang w:val="en-US"/>
        </w:rPr>
        <w:t>How can you help in making business decision? (Find the optimum and show the insights on</w:t>
      </w:r>
      <w:r>
        <w:rPr>
          <w:lang w:val="en-US"/>
        </w:rPr>
        <w:br/>
      </w:r>
      <w:r>
        <w:rPr>
          <w:lang w:val="en-US"/>
        </w:rPr>
        <w:tab/>
        <w:t>design space comparing insights from data)</w:t>
      </w:r>
    </w:p>
    <w:p w14:paraId="75621E2C" w14:textId="786C66C3" w:rsidR="008F3F97" w:rsidRDefault="008F3F97" w:rsidP="008F3F97">
      <w:pPr>
        <w:ind w:left="720"/>
        <w:rPr>
          <w:lang w:val="en-US"/>
        </w:rPr>
      </w:pPr>
      <w:r>
        <w:rPr>
          <w:lang w:val="en-US"/>
        </w:rPr>
        <w:t xml:space="preserve">Can we try a new composition? (This type of things </w:t>
      </w:r>
      <w:proofErr w:type="gramStart"/>
      <w:r>
        <w:rPr>
          <w:lang w:val="en-US"/>
        </w:rPr>
        <w:t>have</w:t>
      </w:r>
      <w:proofErr w:type="gramEnd"/>
      <w:r>
        <w:rPr>
          <w:lang w:val="en-US"/>
        </w:rPr>
        <w:t xml:space="preserve"> not been tried enough, differentiator)</w:t>
      </w:r>
    </w:p>
    <w:p w14:paraId="6BB58935" w14:textId="444BD252" w:rsidR="008F3F97" w:rsidRDefault="008F3F97" w:rsidP="008F3F97">
      <w:pPr>
        <w:rPr>
          <w:lang w:val="en-US"/>
        </w:rPr>
      </w:pPr>
      <w:r>
        <w:rPr>
          <w:lang w:val="en-US"/>
        </w:rPr>
        <w:tab/>
        <w:t>Basic DS should be correct.</w:t>
      </w:r>
    </w:p>
    <w:p w14:paraId="76304480" w14:textId="77777777" w:rsidR="003D29FF" w:rsidRDefault="003D29FF" w:rsidP="00EB6469">
      <w:pPr>
        <w:rPr>
          <w:lang w:val="en-US"/>
        </w:rPr>
      </w:pPr>
    </w:p>
    <w:p w14:paraId="62AF9436" w14:textId="77777777" w:rsidR="003D29FF" w:rsidRDefault="003D29FF" w:rsidP="00EB6469">
      <w:pPr>
        <w:rPr>
          <w:lang w:val="en-US"/>
        </w:rPr>
      </w:pPr>
    </w:p>
    <w:p w14:paraId="172EA934" w14:textId="77777777" w:rsidR="003D29FF" w:rsidRDefault="003D29FF" w:rsidP="00EB6469">
      <w:pPr>
        <w:rPr>
          <w:lang w:val="en-US"/>
        </w:rPr>
      </w:pPr>
    </w:p>
    <w:p w14:paraId="39FBBB12" w14:textId="77777777" w:rsidR="003D29FF" w:rsidRDefault="003D29FF" w:rsidP="00EB6469">
      <w:pPr>
        <w:rPr>
          <w:lang w:val="en-US"/>
        </w:rPr>
      </w:pPr>
    </w:p>
    <w:p w14:paraId="22861230" w14:textId="77777777" w:rsidR="003D29FF" w:rsidRDefault="003D29FF" w:rsidP="00EB6469">
      <w:pPr>
        <w:rPr>
          <w:lang w:val="en-US"/>
        </w:rPr>
      </w:pPr>
    </w:p>
    <w:p w14:paraId="6EC65F84" w14:textId="77777777" w:rsidR="003D29FF" w:rsidRDefault="003D29FF" w:rsidP="00EB6469">
      <w:pPr>
        <w:rPr>
          <w:lang w:val="en-US"/>
        </w:rPr>
      </w:pPr>
    </w:p>
    <w:p w14:paraId="1FBAAFDF" w14:textId="77777777" w:rsidR="003D29FF" w:rsidRDefault="003D29FF" w:rsidP="00EB6469">
      <w:pPr>
        <w:rPr>
          <w:lang w:val="en-US"/>
        </w:rPr>
      </w:pPr>
    </w:p>
    <w:p w14:paraId="227C6A2D" w14:textId="77777777" w:rsidR="003D29FF" w:rsidRDefault="003D29FF" w:rsidP="00EB6469">
      <w:pPr>
        <w:rPr>
          <w:lang w:val="en-US"/>
        </w:rPr>
      </w:pPr>
    </w:p>
    <w:p w14:paraId="5C68E3FB" w14:textId="77777777" w:rsidR="003D29FF" w:rsidRDefault="003D29FF" w:rsidP="00EB6469">
      <w:pPr>
        <w:rPr>
          <w:lang w:val="en-US"/>
        </w:rPr>
      </w:pPr>
    </w:p>
    <w:p w14:paraId="56F53738" w14:textId="77777777" w:rsidR="003D29FF" w:rsidRDefault="003D29FF" w:rsidP="00EB6469">
      <w:pPr>
        <w:rPr>
          <w:lang w:val="en-US"/>
        </w:rPr>
      </w:pPr>
    </w:p>
    <w:p w14:paraId="73396533" w14:textId="77777777" w:rsidR="003D29FF" w:rsidRDefault="003D29FF" w:rsidP="00EB6469">
      <w:pPr>
        <w:rPr>
          <w:lang w:val="en-US"/>
        </w:rPr>
      </w:pPr>
    </w:p>
    <w:p w14:paraId="32267556" w14:textId="77777777" w:rsidR="003D29FF" w:rsidRDefault="003D29FF" w:rsidP="00EB6469">
      <w:pPr>
        <w:rPr>
          <w:lang w:val="en-US"/>
        </w:rPr>
      </w:pPr>
    </w:p>
    <w:p w14:paraId="55947718" w14:textId="77777777" w:rsidR="003D29FF" w:rsidRDefault="003D29FF" w:rsidP="00EB6469">
      <w:pPr>
        <w:rPr>
          <w:lang w:val="en-US"/>
        </w:rPr>
      </w:pPr>
    </w:p>
    <w:p w14:paraId="354F6608" w14:textId="13592136" w:rsidR="003D29FF" w:rsidRDefault="003D29FF" w:rsidP="00EB6469">
      <w:pPr>
        <w:rPr>
          <w:lang w:val="en-US"/>
        </w:rPr>
      </w:pPr>
      <w:hyperlink r:id="rId5" w:history="1">
        <w:r w:rsidRPr="003D29FF">
          <w:rPr>
            <w:rStyle w:val="Hyperlink"/>
          </w:rPr>
          <w:t>Simple Analysis of the Candy Power Ranking Dataset</w:t>
        </w:r>
      </w:hyperlink>
    </w:p>
    <w:p w14:paraId="21D0D500" w14:textId="77777777" w:rsidR="004044AA" w:rsidRDefault="004044AA" w:rsidP="004044AA">
      <w:pPr>
        <w:rPr>
          <w:noProof/>
        </w:rPr>
      </w:pPr>
      <w:r>
        <w:rPr>
          <w:noProof/>
        </w:rPr>
        <w:t>Top linear correlations</w:t>
      </w:r>
    </w:p>
    <w:p w14:paraId="15DB86D8" w14:textId="5951B09F" w:rsidR="004044AA" w:rsidRDefault="004044AA" w:rsidP="00EB6469">
      <w:pPr>
        <w:rPr>
          <w:lang w:val="en-US"/>
        </w:rPr>
      </w:pPr>
      <w:r>
        <w:rPr>
          <w:noProof/>
        </w:rPr>
        <w:drawing>
          <wp:inline distT="0" distB="0" distL="0" distR="0" wp14:anchorId="2DF1BC2C" wp14:editId="2DCCB9DB">
            <wp:extent cx="2629440" cy="2369439"/>
            <wp:effectExtent l="0" t="0" r="0" b="0"/>
            <wp:docPr id="43396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9466" name=""/>
                    <pic:cNvPicPr/>
                  </pic:nvPicPr>
                  <pic:blipFill>
                    <a:blip r:embed="rId6"/>
                    <a:stretch>
                      <a:fillRect/>
                    </a:stretch>
                  </pic:blipFill>
                  <pic:spPr>
                    <a:xfrm>
                      <a:off x="0" y="0"/>
                      <a:ext cx="2634362" cy="2373874"/>
                    </a:xfrm>
                    <a:prstGeom prst="rect">
                      <a:avLst/>
                    </a:prstGeom>
                  </pic:spPr>
                </pic:pic>
              </a:graphicData>
            </a:graphic>
          </wp:inline>
        </w:drawing>
      </w:r>
    </w:p>
    <w:p w14:paraId="329CB188" w14:textId="7D42CCB5" w:rsidR="003D29FF" w:rsidRDefault="003D29FF" w:rsidP="00EB6469">
      <w:pPr>
        <w:rPr>
          <w:lang w:val="en-US"/>
        </w:rPr>
      </w:pPr>
      <w:r>
        <w:rPr>
          <w:lang w:val="en-US"/>
        </w:rPr>
        <w:t xml:space="preserve">The </w:t>
      </w:r>
      <w:proofErr w:type="spellStart"/>
      <w:r>
        <w:rPr>
          <w:lang w:val="en-US"/>
        </w:rPr>
        <w:t>groupby</w:t>
      </w:r>
      <w:proofErr w:type="spellEnd"/>
      <w:r>
        <w:rPr>
          <w:lang w:val="en-US"/>
        </w:rPr>
        <w:t xml:space="preserve"> technique to get an idea of how many data points are there with that feature combination is good.</w:t>
      </w:r>
    </w:p>
    <w:p w14:paraId="79BB7916" w14:textId="77777777" w:rsidR="003D29FF" w:rsidRDefault="003D29FF" w:rsidP="00EB6469">
      <w:pPr>
        <w:rPr>
          <w:lang w:val="en-US"/>
        </w:rPr>
      </w:pPr>
      <w:r>
        <w:rPr>
          <w:lang w:val="en-US"/>
        </w:rPr>
        <w:tab/>
      </w:r>
    </w:p>
    <w:p w14:paraId="484DDBB4" w14:textId="6F76E535" w:rsidR="003D29FF" w:rsidRDefault="003D29FF" w:rsidP="00EB6469">
      <w:pPr>
        <w:rPr>
          <w:lang w:val="en-US"/>
        </w:rPr>
      </w:pPr>
      <w:r>
        <w:rPr>
          <w:noProof/>
        </w:rPr>
        <w:drawing>
          <wp:anchor distT="0" distB="0" distL="114300" distR="114300" simplePos="0" relativeHeight="251658240" behindDoc="0" locked="0" layoutInCell="1" allowOverlap="1" wp14:anchorId="7C3C947D" wp14:editId="5D8C6E78">
            <wp:simplePos x="914400" y="1956816"/>
            <wp:positionH relativeFrom="column">
              <wp:align>left</wp:align>
            </wp:positionH>
            <wp:positionV relativeFrom="paragraph">
              <wp:align>top</wp:align>
            </wp:positionV>
            <wp:extent cx="2944368" cy="2218281"/>
            <wp:effectExtent l="0" t="0" r="8890" b="0"/>
            <wp:wrapSquare wrapText="bothSides"/>
            <wp:docPr id="21173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75652" name=""/>
                    <pic:cNvPicPr/>
                  </pic:nvPicPr>
                  <pic:blipFill>
                    <a:blip r:embed="rId7">
                      <a:extLst>
                        <a:ext uri="{28A0092B-C50C-407E-A947-70E740481C1C}">
                          <a14:useLocalDpi xmlns:a14="http://schemas.microsoft.com/office/drawing/2010/main" val="0"/>
                        </a:ext>
                      </a:extLst>
                    </a:blip>
                    <a:stretch>
                      <a:fillRect/>
                    </a:stretch>
                  </pic:blipFill>
                  <pic:spPr>
                    <a:xfrm>
                      <a:off x="0" y="0"/>
                      <a:ext cx="2944368" cy="2218281"/>
                    </a:xfrm>
                    <a:prstGeom prst="rect">
                      <a:avLst/>
                    </a:prstGeom>
                  </pic:spPr>
                </pic:pic>
              </a:graphicData>
            </a:graphic>
          </wp:anchor>
        </w:drawing>
      </w:r>
      <w:r w:rsidR="00CC1496">
        <w:rPr>
          <w:lang w:val="en-US"/>
        </w:rPr>
        <w:br w:type="textWrapping" w:clear="all"/>
      </w:r>
    </w:p>
    <w:p w14:paraId="60823687" w14:textId="39A6521A" w:rsidR="003D29FF" w:rsidRDefault="003D29FF" w:rsidP="00EB6469">
      <w:pPr>
        <w:rPr>
          <w:lang w:val="en-US"/>
        </w:rPr>
      </w:pPr>
      <w:r>
        <w:rPr>
          <w:lang w:val="en-US"/>
        </w:rPr>
        <w:t>P values for hypothesis testing</w:t>
      </w:r>
    </w:p>
    <w:p w14:paraId="29AD1B6D" w14:textId="5981DDC1" w:rsidR="003D29FF" w:rsidRDefault="003D29FF" w:rsidP="00EB6469">
      <w:pPr>
        <w:rPr>
          <w:lang w:val="en-US"/>
        </w:rPr>
      </w:pPr>
      <w:r>
        <w:rPr>
          <w:lang w:val="en-US"/>
        </w:rPr>
        <w:tab/>
      </w:r>
      <w:r>
        <w:rPr>
          <w:noProof/>
        </w:rPr>
        <w:drawing>
          <wp:inline distT="0" distB="0" distL="0" distR="0" wp14:anchorId="66252C2C" wp14:editId="78DFBDCC">
            <wp:extent cx="3343638" cy="1243584"/>
            <wp:effectExtent l="0" t="0" r="0" b="0"/>
            <wp:docPr id="176986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68673" name=""/>
                    <pic:cNvPicPr/>
                  </pic:nvPicPr>
                  <pic:blipFill>
                    <a:blip r:embed="rId8"/>
                    <a:stretch>
                      <a:fillRect/>
                    </a:stretch>
                  </pic:blipFill>
                  <pic:spPr>
                    <a:xfrm>
                      <a:off x="0" y="0"/>
                      <a:ext cx="3348742" cy="1245482"/>
                    </a:xfrm>
                    <a:prstGeom prst="rect">
                      <a:avLst/>
                    </a:prstGeom>
                  </pic:spPr>
                </pic:pic>
              </a:graphicData>
            </a:graphic>
          </wp:inline>
        </w:drawing>
      </w:r>
    </w:p>
    <w:p w14:paraId="18C29A78" w14:textId="77777777" w:rsidR="00911F52" w:rsidRDefault="00911F52" w:rsidP="00EB6469">
      <w:pPr>
        <w:rPr>
          <w:lang w:val="en-US"/>
        </w:rPr>
      </w:pPr>
    </w:p>
    <w:p w14:paraId="357ADF48" w14:textId="672E7F4B" w:rsidR="00911F52" w:rsidRDefault="00911F52" w:rsidP="00EB6469">
      <w:pPr>
        <w:rPr>
          <w:lang w:val="en-US"/>
        </w:rPr>
      </w:pPr>
      <w:r>
        <w:rPr>
          <w:noProof/>
        </w:rPr>
        <w:lastRenderedPageBreak/>
        <w:drawing>
          <wp:inline distT="0" distB="0" distL="0" distR="0" wp14:anchorId="5DAB45BB" wp14:editId="3FD8BEDC">
            <wp:extent cx="5731510" cy="2014220"/>
            <wp:effectExtent l="0" t="0" r="2540" b="5080"/>
            <wp:docPr id="32540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07092" name=""/>
                    <pic:cNvPicPr/>
                  </pic:nvPicPr>
                  <pic:blipFill>
                    <a:blip r:embed="rId9"/>
                    <a:stretch>
                      <a:fillRect/>
                    </a:stretch>
                  </pic:blipFill>
                  <pic:spPr>
                    <a:xfrm>
                      <a:off x="0" y="0"/>
                      <a:ext cx="5731510" cy="2014220"/>
                    </a:xfrm>
                    <a:prstGeom prst="rect">
                      <a:avLst/>
                    </a:prstGeom>
                  </pic:spPr>
                </pic:pic>
              </a:graphicData>
            </a:graphic>
          </wp:inline>
        </w:drawing>
      </w:r>
    </w:p>
    <w:p w14:paraId="1276909C" w14:textId="77777777" w:rsidR="000A4D38" w:rsidRDefault="00CC1496" w:rsidP="00EB6469">
      <w:pPr>
        <w:rPr>
          <w:noProof/>
        </w:rPr>
      </w:pPr>
      <w:r>
        <w:rPr>
          <w:noProof/>
        </w:rPr>
        <w:tab/>
      </w:r>
      <w:r>
        <w:rPr>
          <w:noProof/>
        </w:rPr>
        <w:drawing>
          <wp:inline distT="0" distB="0" distL="0" distR="0" wp14:anchorId="0A6582EA" wp14:editId="735C0F7D">
            <wp:extent cx="2444496" cy="1868716"/>
            <wp:effectExtent l="0" t="0" r="0" b="0"/>
            <wp:docPr id="137713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4648" name=""/>
                    <pic:cNvPicPr/>
                  </pic:nvPicPr>
                  <pic:blipFill>
                    <a:blip r:embed="rId10"/>
                    <a:stretch>
                      <a:fillRect/>
                    </a:stretch>
                  </pic:blipFill>
                  <pic:spPr>
                    <a:xfrm>
                      <a:off x="0" y="0"/>
                      <a:ext cx="2448948" cy="1872119"/>
                    </a:xfrm>
                    <a:prstGeom prst="rect">
                      <a:avLst/>
                    </a:prstGeom>
                  </pic:spPr>
                </pic:pic>
              </a:graphicData>
            </a:graphic>
          </wp:inline>
        </w:drawing>
      </w:r>
    </w:p>
    <w:p w14:paraId="49B7F589" w14:textId="77777777" w:rsidR="000A4D38" w:rsidRDefault="000A4D38" w:rsidP="00EB6469">
      <w:pPr>
        <w:rPr>
          <w:noProof/>
        </w:rPr>
      </w:pPr>
    </w:p>
    <w:p w14:paraId="09063506" w14:textId="77777777" w:rsidR="000A4D38" w:rsidRPr="00973550" w:rsidRDefault="000A4D38" w:rsidP="00EB6469">
      <w:pPr>
        <w:rPr>
          <w:b/>
          <w:bCs/>
          <w:noProof/>
          <w:color w:val="EE0000"/>
        </w:rPr>
      </w:pPr>
      <w:hyperlink r:id="rId11" w:history="1">
        <w:r w:rsidRPr="00973550">
          <w:rPr>
            <w:rStyle w:val="Hyperlink"/>
            <w:b/>
            <w:bCs/>
            <w:noProof/>
            <w:color w:val="EE0000"/>
          </w:rPr>
          <w:t>Analyzing Candy Data to Develop a New Product</w:t>
        </w:r>
      </w:hyperlink>
    </w:p>
    <w:p w14:paraId="2C875CE7" w14:textId="77777777" w:rsidR="000A4D38" w:rsidRDefault="000A4D38" w:rsidP="00EB6469">
      <w:pPr>
        <w:rPr>
          <w:noProof/>
        </w:rPr>
      </w:pPr>
      <w:r>
        <w:rPr>
          <w:noProof/>
        </w:rPr>
        <w:t>This notebook is actually answering the same questions as the case study, developed for the same case study.</w:t>
      </w:r>
    </w:p>
    <w:p w14:paraId="0B68462C" w14:textId="0B8BA248" w:rsidR="00973550" w:rsidRDefault="00973550" w:rsidP="00EB6469">
      <w:pPr>
        <w:rPr>
          <w:noProof/>
        </w:rPr>
      </w:pPr>
      <w:r>
        <w:rPr>
          <w:noProof/>
        </w:rPr>
        <w:t>Does Monte carlo simulation and Recursive Feature Elimination for Feature selection.</w:t>
      </w:r>
    </w:p>
    <w:p w14:paraId="37F5B719" w14:textId="77777777" w:rsidR="00642B0E" w:rsidRDefault="00642B0E" w:rsidP="00EB6469">
      <w:pPr>
        <w:rPr>
          <w:noProof/>
        </w:rPr>
      </w:pPr>
      <w:hyperlink r:id="rId12" w:history="1">
        <w:r w:rsidRPr="00642B0E">
          <w:rPr>
            <w:rStyle w:val="Hyperlink"/>
            <w:noProof/>
          </w:rPr>
          <w:t>The Ultimate Halloween Frankencandy Generator</w:t>
        </w:r>
      </w:hyperlink>
    </w:p>
    <w:p w14:paraId="217EAD23" w14:textId="58279288" w:rsidR="00CC1496" w:rsidRDefault="00642B0E" w:rsidP="00EB6469">
      <w:pPr>
        <w:rPr>
          <w:noProof/>
        </w:rPr>
      </w:pPr>
      <w:r>
        <w:rPr>
          <w:noProof/>
        </w:rPr>
        <w:t>Finds the spearman coefficient between the rank of the candies</w:t>
      </w:r>
      <w:r w:rsidR="00CC1496">
        <w:rPr>
          <w:noProof/>
        </w:rPr>
        <w:br/>
      </w:r>
      <w:r>
        <w:rPr>
          <w:noProof/>
        </w:rPr>
        <w:drawing>
          <wp:inline distT="0" distB="0" distL="0" distR="0" wp14:anchorId="6DF92480" wp14:editId="40718C99">
            <wp:extent cx="3035727" cy="2178177"/>
            <wp:effectExtent l="0" t="0" r="0" b="0"/>
            <wp:docPr id="189596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7368" name=""/>
                    <pic:cNvPicPr/>
                  </pic:nvPicPr>
                  <pic:blipFill>
                    <a:blip r:embed="rId13"/>
                    <a:stretch>
                      <a:fillRect/>
                    </a:stretch>
                  </pic:blipFill>
                  <pic:spPr>
                    <a:xfrm>
                      <a:off x="0" y="0"/>
                      <a:ext cx="3043462" cy="2183727"/>
                    </a:xfrm>
                    <a:prstGeom prst="rect">
                      <a:avLst/>
                    </a:prstGeom>
                  </pic:spPr>
                </pic:pic>
              </a:graphicData>
            </a:graphic>
          </wp:inline>
        </w:drawing>
      </w:r>
    </w:p>
    <w:p w14:paraId="3FA6E07E" w14:textId="2E16DB70" w:rsidR="00642B0E" w:rsidRDefault="00642B0E" w:rsidP="00EB6469">
      <w:pPr>
        <w:rPr>
          <w:noProof/>
        </w:rPr>
      </w:pPr>
      <w:r>
        <w:rPr>
          <w:noProof/>
        </w:rPr>
        <w:t>It also generates the design space and predicts it with all the models and compares the ranking –</w:t>
      </w:r>
    </w:p>
    <w:p w14:paraId="610C7455" w14:textId="35D7B8D8" w:rsidR="00642B0E" w:rsidRDefault="00642B0E" w:rsidP="00EB6469">
      <w:pPr>
        <w:rPr>
          <w:noProof/>
        </w:rPr>
      </w:pPr>
      <w:r>
        <w:rPr>
          <w:noProof/>
        </w:rPr>
        <w:lastRenderedPageBreak/>
        <w:drawing>
          <wp:inline distT="0" distB="0" distL="0" distR="0" wp14:anchorId="50D70EFE" wp14:editId="2E3C1858">
            <wp:extent cx="5638800" cy="2370407"/>
            <wp:effectExtent l="0" t="0" r="0" b="0"/>
            <wp:docPr id="203295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6569" name=""/>
                    <pic:cNvPicPr/>
                  </pic:nvPicPr>
                  <pic:blipFill rotWithShape="1">
                    <a:blip r:embed="rId14"/>
                    <a:srcRect r="4362" b="11124"/>
                    <a:stretch>
                      <a:fillRect/>
                    </a:stretch>
                  </pic:blipFill>
                  <pic:spPr bwMode="auto">
                    <a:xfrm>
                      <a:off x="0" y="0"/>
                      <a:ext cx="5663615" cy="2380839"/>
                    </a:xfrm>
                    <a:prstGeom prst="rect">
                      <a:avLst/>
                    </a:prstGeom>
                    <a:ln>
                      <a:noFill/>
                    </a:ln>
                    <a:extLst>
                      <a:ext uri="{53640926-AAD7-44D8-BBD7-CCE9431645EC}">
                        <a14:shadowObscured xmlns:a14="http://schemas.microsoft.com/office/drawing/2010/main"/>
                      </a:ext>
                    </a:extLst>
                  </pic:spPr>
                </pic:pic>
              </a:graphicData>
            </a:graphic>
          </wp:inline>
        </w:drawing>
      </w:r>
    </w:p>
    <w:p w14:paraId="067B24A6" w14:textId="01B4CB70" w:rsidR="00642B0E" w:rsidRDefault="00642B0E" w:rsidP="00EB6469">
      <w:pPr>
        <w:rPr>
          <w:noProof/>
        </w:rPr>
      </w:pPr>
      <w:hyperlink r:id="rId15" w:history="1">
        <w:r w:rsidRPr="00642B0E">
          <w:rPr>
            <w:rStyle w:val="Hyperlink"/>
            <w:noProof/>
          </w:rPr>
          <w:t>Case Study: Expanding Candy brand</w:t>
        </w:r>
      </w:hyperlink>
    </w:p>
    <w:p w14:paraId="50CC17BF" w14:textId="1ACAF16C" w:rsidR="00642B0E" w:rsidRDefault="00642B0E" w:rsidP="00EB6469">
      <w:pPr>
        <w:rPr>
          <w:noProof/>
        </w:rPr>
      </w:pPr>
      <w:r>
        <w:rPr>
          <w:noProof/>
        </w:rPr>
        <w:tab/>
        <w:t>PCA visualisation</w:t>
      </w:r>
    </w:p>
    <w:p w14:paraId="0377A814" w14:textId="76F42BB6" w:rsidR="00642B0E" w:rsidRDefault="00642B0E" w:rsidP="00EB6469">
      <w:pPr>
        <w:rPr>
          <w:noProof/>
        </w:rPr>
      </w:pPr>
      <w:r>
        <w:rPr>
          <w:noProof/>
        </w:rPr>
        <w:drawing>
          <wp:inline distT="0" distB="0" distL="0" distR="0" wp14:anchorId="4997D727" wp14:editId="73C81234">
            <wp:extent cx="3719757" cy="3486912"/>
            <wp:effectExtent l="0" t="0" r="0" b="0"/>
            <wp:docPr id="53389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6190" cy="3492942"/>
                    </a:xfrm>
                    <a:prstGeom prst="rect">
                      <a:avLst/>
                    </a:prstGeom>
                    <a:noFill/>
                    <a:ln>
                      <a:noFill/>
                    </a:ln>
                  </pic:spPr>
                </pic:pic>
              </a:graphicData>
            </a:graphic>
          </wp:inline>
        </w:drawing>
      </w:r>
    </w:p>
    <w:p w14:paraId="3311C87C" w14:textId="77777777" w:rsidR="0059391F" w:rsidRDefault="0059391F" w:rsidP="00EB6469">
      <w:pPr>
        <w:rPr>
          <w:noProof/>
        </w:rPr>
      </w:pPr>
    </w:p>
    <w:p w14:paraId="11079A17" w14:textId="63834E8C" w:rsidR="0059391F" w:rsidRDefault="0059391F" w:rsidP="00EB6469">
      <w:pPr>
        <w:rPr>
          <w:noProof/>
        </w:rPr>
      </w:pPr>
      <w:hyperlink r:id="rId17" w:history="1">
        <w:r w:rsidRPr="0059391F">
          <w:rPr>
            <w:rStyle w:val="Hyperlink"/>
            <w:noProof/>
          </w:rPr>
          <w:t>Creating the Ultimate Sweet | D-Lab</w:t>
        </w:r>
      </w:hyperlink>
    </w:p>
    <w:p w14:paraId="1246946B" w14:textId="4809729F" w:rsidR="0059391F" w:rsidRDefault="0059391F" w:rsidP="00EB6469">
      <w:pPr>
        <w:rPr>
          <w:noProof/>
        </w:rPr>
      </w:pPr>
      <w:r>
        <w:rPr>
          <w:noProof/>
        </w:rPr>
        <w:t>Uses GLS (that gives P values and T values for features)</w:t>
      </w:r>
    </w:p>
    <w:p w14:paraId="3F694A18" w14:textId="2AA064E8" w:rsidR="0059391F" w:rsidRDefault="0059391F">
      <w:pPr>
        <w:rPr>
          <w:noProof/>
        </w:rPr>
      </w:pPr>
      <w:r>
        <w:rPr>
          <w:noProof/>
        </w:rPr>
        <w:lastRenderedPageBreak/>
        <w:drawing>
          <wp:inline distT="0" distB="0" distL="0" distR="0" wp14:anchorId="664BD01A" wp14:editId="4DDC83CB">
            <wp:extent cx="4047744" cy="3431120"/>
            <wp:effectExtent l="0" t="0" r="0" b="0"/>
            <wp:docPr id="1659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97318" name=""/>
                    <pic:cNvPicPr/>
                  </pic:nvPicPr>
                  <pic:blipFill>
                    <a:blip r:embed="rId18"/>
                    <a:stretch>
                      <a:fillRect/>
                    </a:stretch>
                  </pic:blipFill>
                  <pic:spPr>
                    <a:xfrm>
                      <a:off x="0" y="0"/>
                      <a:ext cx="4062226" cy="3443396"/>
                    </a:xfrm>
                    <a:prstGeom prst="rect">
                      <a:avLst/>
                    </a:prstGeom>
                  </pic:spPr>
                </pic:pic>
              </a:graphicData>
            </a:graphic>
          </wp:inline>
        </w:drawing>
      </w:r>
    </w:p>
    <w:p w14:paraId="64B3DF1D" w14:textId="7E4AAF02" w:rsidR="0059391F" w:rsidRDefault="0059391F" w:rsidP="00EB6469">
      <w:pPr>
        <w:rPr>
          <w:noProof/>
        </w:rPr>
      </w:pPr>
      <w:r>
        <w:rPr>
          <w:noProof/>
        </w:rPr>
        <w:t>Get 0.6 R2 on training set and 0.2 on test set.</w:t>
      </w:r>
    </w:p>
    <w:p w14:paraId="4249600F" w14:textId="44F7982D" w:rsidR="0059391F" w:rsidRDefault="0059391F" w:rsidP="00EB6469">
      <w:pPr>
        <w:rPr>
          <w:noProof/>
        </w:rPr>
      </w:pPr>
      <w:r>
        <w:rPr>
          <w:noProof/>
        </w:rPr>
        <w:t>Creates design space and optimises the performance</w:t>
      </w:r>
    </w:p>
    <w:p w14:paraId="30FC4EA8" w14:textId="50B171CF" w:rsidR="0059391F" w:rsidRDefault="0059391F" w:rsidP="00EB6469">
      <w:pPr>
        <w:rPr>
          <w:noProof/>
        </w:rPr>
      </w:pPr>
      <w:r>
        <w:rPr>
          <w:noProof/>
        </w:rPr>
        <w:t xml:space="preserve">Talks about </w:t>
      </w:r>
      <w:r w:rsidRPr="0059391F">
        <w:rPr>
          <w:b/>
          <w:bCs/>
          <w:noProof/>
        </w:rPr>
        <w:t>high correlation between input features</w:t>
      </w:r>
      <w:r>
        <w:rPr>
          <w:noProof/>
        </w:rPr>
        <w:t>.. and how to mitigate it in discussion section.</w:t>
      </w:r>
    </w:p>
    <w:p w14:paraId="34FAD79D" w14:textId="26C7C808" w:rsidR="004044AA" w:rsidRDefault="004044AA" w:rsidP="00EB6469">
      <w:pPr>
        <w:rPr>
          <w:noProof/>
        </w:rPr>
      </w:pPr>
    </w:p>
    <w:p w14:paraId="0C1482EF" w14:textId="77777777" w:rsidR="004044AA" w:rsidRDefault="004044AA" w:rsidP="00EB6469">
      <w:pPr>
        <w:rPr>
          <w:noProof/>
        </w:rPr>
      </w:pPr>
    </w:p>
    <w:p w14:paraId="151A2B5B" w14:textId="76AD388C" w:rsidR="001A3E7E" w:rsidRDefault="001A3E7E" w:rsidP="00EB6469">
      <w:pPr>
        <w:rPr>
          <w:noProof/>
        </w:rPr>
      </w:pPr>
      <w:r>
        <w:rPr>
          <w:noProof/>
        </w:rPr>
        <w:t>Links with analysis</w:t>
      </w:r>
    </w:p>
    <w:p w14:paraId="16E9896F" w14:textId="3116A54E" w:rsidR="00CC1496" w:rsidRDefault="00CC1496" w:rsidP="00EB6469">
      <w:pPr>
        <w:rPr>
          <w:noProof/>
        </w:rPr>
      </w:pPr>
      <w:r>
        <w:rPr>
          <w:noProof/>
        </w:rPr>
        <w:t xml:space="preserve">Presentation = </w:t>
      </w:r>
      <w:hyperlink r:id="rId19" w:history="1">
        <w:r w:rsidRPr="00CC1496">
          <w:rPr>
            <w:rStyle w:val="Hyperlink"/>
            <w:noProof/>
          </w:rPr>
          <w:t>szapp/CandyAnalysis: Case study: Analyze the candy power ranking to identify and recommend popular candy characteristics</w:t>
        </w:r>
      </w:hyperlink>
    </w:p>
    <w:p w14:paraId="769A682A" w14:textId="54939985" w:rsidR="00CC1496" w:rsidRDefault="003F7AE4" w:rsidP="00EB6469">
      <w:pPr>
        <w:rPr>
          <w:noProof/>
        </w:rPr>
      </w:pPr>
      <w:r>
        <w:rPr>
          <w:noProof/>
        </w:rPr>
        <w:t xml:space="preserve">Cluster analysis - </w:t>
      </w:r>
      <w:hyperlink r:id="rId20" w:history="1">
        <w:r w:rsidRPr="003F7AE4">
          <w:rPr>
            <w:rStyle w:val="Hyperlink"/>
            <w:noProof/>
          </w:rPr>
          <w:t>EricPostMaster/Halloween-Candy-Power-Ranking-Cluster-Analysis: This analysis uses Principal Components Analysis and k-Means clustering to identify useful subgroups within FiveThirtyEight's Ultimate Halloween Candy Power Ranking dataset. It also used hypothesis tests to assess whether differences exist between popular and unpopular candies.</w:t>
        </w:r>
      </w:hyperlink>
    </w:p>
    <w:p w14:paraId="5CCDFED2" w14:textId="0C020B32" w:rsidR="003F7AE4" w:rsidRDefault="001A3E7E" w:rsidP="00EB6469">
      <w:pPr>
        <w:rPr>
          <w:noProof/>
        </w:rPr>
      </w:pPr>
      <w:r>
        <w:rPr>
          <w:noProof/>
        </w:rPr>
        <w:t xml:space="preserve">Compares each boolean feature (chocolate, caramel) with sugar, price and win percent using 2-d plot with bubble size as third dimension - </w:t>
      </w:r>
      <w:hyperlink r:id="rId21" w:history="1">
        <w:r w:rsidRPr="001A3E7E">
          <w:rPr>
            <w:rStyle w:val="Hyperlink"/>
            <w:noProof/>
          </w:rPr>
          <w:t>Analysis of Candy Ranking using Python</w:t>
        </w:r>
      </w:hyperlink>
    </w:p>
    <w:p w14:paraId="42969DB0" w14:textId="033A24C6" w:rsidR="001A3E7E" w:rsidRDefault="001A3E7E" w:rsidP="00EB6469">
      <w:pPr>
        <w:rPr>
          <w:lang w:val="en-US"/>
        </w:rPr>
      </w:pPr>
      <w:r>
        <w:rPr>
          <w:lang w:val="en-US"/>
        </w:rPr>
        <w:t>T-test and P-value for chocolate and fruity -</w:t>
      </w:r>
      <w:r w:rsidRPr="001A3E7E">
        <w:t xml:space="preserve"> </w:t>
      </w:r>
      <w:hyperlink r:id="rId22" w:history="1">
        <w:r w:rsidRPr="001A3E7E">
          <w:rPr>
            <w:rStyle w:val="Hyperlink"/>
          </w:rPr>
          <w:t xml:space="preserve">The Sweet Challenge: </w:t>
        </w:r>
        <w:proofErr w:type="spellStart"/>
        <w:r w:rsidRPr="001A3E7E">
          <w:rPr>
            <w:rStyle w:val="Hyperlink"/>
          </w:rPr>
          <w:t>Analyzing</w:t>
        </w:r>
        <w:proofErr w:type="spellEnd"/>
        <w:r w:rsidRPr="001A3E7E">
          <w:rPr>
            <w:rStyle w:val="Hyperlink"/>
          </w:rPr>
          <w:t xml:space="preserve"> Halloween Candy Preferences | by Henry Chukwunwike Morgan-</w:t>
        </w:r>
        <w:proofErr w:type="spellStart"/>
        <w:r w:rsidRPr="001A3E7E">
          <w:rPr>
            <w:rStyle w:val="Hyperlink"/>
          </w:rPr>
          <w:t>Dibie</w:t>
        </w:r>
        <w:proofErr w:type="spellEnd"/>
        <w:r w:rsidRPr="001A3E7E">
          <w:rPr>
            <w:rStyle w:val="Hyperlink"/>
          </w:rPr>
          <w:t xml:space="preserve"> | Medium</w:t>
        </w:r>
      </w:hyperlink>
    </w:p>
    <w:p w14:paraId="49F0CADC" w14:textId="79231FDF" w:rsidR="00F04F3A" w:rsidRDefault="00F04F3A" w:rsidP="00EB6469">
      <w:pPr>
        <w:rPr>
          <w:noProof/>
        </w:rPr>
      </w:pPr>
      <w:r>
        <w:rPr>
          <w:noProof/>
        </w:rPr>
        <w:t xml:space="preserve">Used it to get swarm plots and distribution plots for EDA - </w:t>
      </w:r>
      <w:hyperlink r:id="rId23" w:history="1">
        <w:r w:rsidRPr="00F04F3A">
          <w:rPr>
            <w:rStyle w:val="Hyperlink"/>
            <w:noProof/>
          </w:rPr>
          <w:t>EDA: Candy Characteristics</w:t>
        </w:r>
      </w:hyperlink>
    </w:p>
    <w:p w14:paraId="62760873" w14:textId="77777777" w:rsidR="003F7AE4" w:rsidRDefault="003F7AE4" w:rsidP="00EB6469">
      <w:pPr>
        <w:rPr>
          <w:noProof/>
        </w:rPr>
      </w:pPr>
    </w:p>
    <w:p w14:paraId="01440A47" w14:textId="7CDA3C0E" w:rsidR="00CC1496" w:rsidRDefault="00CC1496" w:rsidP="00EB6469">
      <w:pPr>
        <w:rPr>
          <w:noProof/>
        </w:rPr>
      </w:pPr>
      <w:r>
        <w:rPr>
          <w:noProof/>
        </w:rPr>
        <w:t>Data Considerations –</w:t>
      </w:r>
    </w:p>
    <w:p w14:paraId="6D91B4A6" w14:textId="4BD9FFB4" w:rsidR="00CC1496" w:rsidRDefault="00CC1496" w:rsidP="00EB6469">
      <w:pPr>
        <w:rPr>
          <w:noProof/>
        </w:rPr>
      </w:pPr>
      <w:r>
        <w:rPr>
          <w:noProof/>
        </w:rPr>
        <w:tab/>
        <w:t>Sparse dataset</w:t>
      </w:r>
    </w:p>
    <w:p w14:paraId="23A197B8" w14:textId="0D4720A3" w:rsidR="00CC1496" w:rsidRDefault="00CC1496" w:rsidP="00EB6469">
      <w:pPr>
        <w:rPr>
          <w:noProof/>
        </w:rPr>
      </w:pPr>
      <w:r>
        <w:rPr>
          <w:noProof/>
        </w:rPr>
        <w:tab/>
        <w:t>Possible pairs-  data was generated by asking participants which candy the prefered?</w:t>
      </w:r>
    </w:p>
    <w:p w14:paraId="48D7F3AD" w14:textId="15083C2B" w:rsidR="00CC1496" w:rsidRDefault="00CC1496" w:rsidP="00EB6469">
      <w:pPr>
        <w:rPr>
          <w:noProof/>
        </w:rPr>
      </w:pPr>
      <w:r>
        <w:rPr>
          <w:noProof/>
        </w:rPr>
        <w:lastRenderedPageBreak/>
        <w:tab/>
      </w:r>
      <w:r w:rsidRPr="00CC1496">
        <w:rPr>
          <w:noProof/>
        </w:rPr>
        <w:t>269,000</w:t>
      </w:r>
      <w:r>
        <w:rPr>
          <w:noProof/>
        </w:rPr>
        <w:t xml:space="preserve"> responses.</w:t>
      </w:r>
      <w:r w:rsidR="001A3E7E">
        <w:rPr>
          <w:noProof/>
        </w:rPr>
        <w:t xml:space="preserve"> </w:t>
      </w:r>
      <w:r w:rsidR="001A3E7E" w:rsidRPr="001A3E7E">
        <w:rPr>
          <w:noProof/>
        </w:rPr>
        <w:t> 8,371 different IP Addresses</w:t>
      </w:r>
    </w:p>
    <w:p w14:paraId="7916956E" w14:textId="69A48B05" w:rsidR="00CC1496" w:rsidRDefault="00CC1496" w:rsidP="00EB6469">
      <w:pPr>
        <w:rPr>
          <w:noProof/>
        </w:rPr>
      </w:pPr>
      <w:r>
        <w:rPr>
          <w:noProof/>
        </w:rPr>
        <w:tab/>
        <w:t>Max diff, best diff could be a better way to conduct eperiment.</w:t>
      </w:r>
    </w:p>
    <w:p w14:paraId="66DCCB8B" w14:textId="77777777" w:rsidR="001A3E7E" w:rsidRDefault="001A3E7E" w:rsidP="00EB6469">
      <w:pPr>
        <w:rPr>
          <w:noProof/>
        </w:rPr>
      </w:pPr>
    </w:p>
    <w:p w14:paraId="31EE1C33" w14:textId="69F1D59C" w:rsidR="001A3E7E" w:rsidRDefault="001A3E7E" w:rsidP="00EB6469">
      <w:pPr>
        <w:rPr>
          <w:noProof/>
        </w:rPr>
      </w:pPr>
      <w:r>
        <w:rPr>
          <w:noProof/>
        </w:rPr>
        <w:t>There will be some trends which are quite main stream now-</w:t>
      </w:r>
    </w:p>
    <w:p w14:paraId="7DCD04D4" w14:textId="2F4B93A3" w:rsidR="001A3E7E" w:rsidRDefault="001A3E7E" w:rsidP="00EB6469">
      <w:pPr>
        <w:rPr>
          <w:noProof/>
        </w:rPr>
      </w:pPr>
      <w:r>
        <w:rPr>
          <w:noProof/>
        </w:rPr>
        <w:tab/>
        <w:t>Chocalte is good, bar is good, peanutalmondy is good..</w:t>
      </w:r>
    </w:p>
    <w:p w14:paraId="24B18DFC" w14:textId="4F961229" w:rsidR="001A3E7E" w:rsidRDefault="001A3E7E" w:rsidP="00EB6469">
      <w:pPr>
        <w:rPr>
          <w:noProof/>
        </w:rPr>
      </w:pPr>
      <w:r>
        <w:rPr>
          <w:noProof/>
        </w:rPr>
        <w:t>Univariate feature analysis is easier with this small dataset…</w:t>
      </w:r>
    </w:p>
    <w:p w14:paraId="7AC7471D" w14:textId="6E5F4A25" w:rsidR="001A3E7E" w:rsidRDefault="001A3E7E" w:rsidP="001A3E7E">
      <w:pPr>
        <w:ind w:left="720"/>
        <w:rPr>
          <w:noProof/>
        </w:rPr>
      </w:pPr>
      <w:r>
        <w:rPr>
          <w:noProof/>
        </w:rPr>
        <w:t>Build a LR model, linear coefficients  - but do talk about the correlation between features itself, and how in cases where there is not enough data to remove the effect of other feature to see the trend for one feature (f1 is correlated is with f2 and there is not enough data where f1 is Flase so only f2’s effect on win percent could be seen).</w:t>
      </w:r>
    </w:p>
    <w:p w14:paraId="6D195252" w14:textId="15A65D2A" w:rsidR="008A45DF" w:rsidRDefault="008A45DF" w:rsidP="001A3E7E">
      <w:pPr>
        <w:ind w:left="720"/>
        <w:rPr>
          <w:noProof/>
        </w:rPr>
      </w:pPr>
      <w:r>
        <w:rPr>
          <w:noProof/>
        </w:rPr>
        <w:t>For boolean feature analysis we don’t correlation analysis, bar/ box plots should be used…</w:t>
      </w:r>
    </w:p>
    <w:p w14:paraId="741E17E6" w14:textId="77777777" w:rsidR="000A4D38" w:rsidRDefault="000A4D38" w:rsidP="000A4D38">
      <w:pPr>
        <w:rPr>
          <w:noProof/>
        </w:rPr>
      </w:pPr>
    </w:p>
    <w:p w14:paraId="067285A4" w14:textId="77777777" w:rsidR="00FC3768" w:rsidRDefault="00FC3768" w:rsidP="000A4D38">
      <w:pPr>
        <w:rPr>
          <w:noProof/>
        </w:rPr>
      </w:pPr>
    </w:p>
    <w:p w14:paraId="54E37DEA" w14:textId="77777777" w:rsidR="00FC3768" w:rsidRDefault="00FC3768" w:rsidP="000A4D38">
      <w:pPr>
        <w:rPr>
          <w:noProof/>
        </w:rPr>
      </w:pPr>
    </w:p>
    <w:p w14:paraId="785C594A" w14:textId="77777777" w:rsidR="00FC3768" w:rsidRDefault="00FC3768" w:rsidP="000A4D38">
      <w:pPr>
        <w:rPr>
          <w:noProof/>
        </w:rPr>
      </w:pPr>
    </w:p>
    <w:p w14:paraId="1AED1FB1" w14:textId="77777777" w:rsidR="00FC3768" w:rsidRDefault="00FC3768" w:rsidP="000A4D38">
      <w:pPr>
        <w:rPr>
          <w:noProof/>
        </w:rPr>
      </w:pPr>
    </w:p>
    <w:p w14:paraId="20948898" w14:textId="1CC16700" w:rsidR="00FC3768" w:rsidRDefault="00FC3768" w:rsidP="000A4D38">
      <w:pPr>
        <w:rPr>
          <w:noProof/>
        </w:rPr>
      </w:pPr>
      <w:r w:rsidRPr="00FC3768">
        <w:rPr>
          <w:noProof/>
        </w:rPr>
        <w:drawing>
          <wp:inline distT="0" distB="0" distL="0" distR="0" wp14:anchorId="4299375A" wp14:editId="0D0988E4">
            <wp:extent cx="5731510" cy="3927475"/>
            <wp:effectExtent l="0" t="0" r="2540" b="0"/>
            <wp:docPr id="157005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4929" name=""/>
                    <pic:cNvPicPr/>
                  </pic:nvPicPr>
                  <pic:blipFill>
                    <a:blip r:embed="rId24"/>
                    <a:stretch>
                      <a:fillRect/>
                    </a:stretch>
                  </pic:blipFill>
                  <pic:spPr>
                    <a:xfrm>
                      <a:off x="0" y="0"/>
                      <a:ext cx="5731510" cy="3927475"/>
                    </a:xfrm>
                    <a:prstGeom prst="rect">
                      <a:avLst/>
                    </a:prstGeom>
                  </pic:spPr>
                </pic:pic>
              </a:graphicData>
            </a:graphic>
          </wp:inline>
        </w:drawing>
      </w:r>
    </w:p>
    <w:p w14:paraId="303B95E3" w14:textId="78EFEFBE" w:rsidR="00FC3768" w:rsidRDefault="00FC3768" w:rsidP="000A4D38">
      <w:pPr>
        <w:rPr>
          <w:noProof/>
        </w:rPr>
      </w:pPr>
      <w:r w:rsidRPr="00FC3768">
        <w:rPr>
          <w:noProof/>
        </w:rPr>
        <w:lastRenderedPageBreak/>
        <w:drawing>
          <wp:inline distT="0" distB="0" distL="0" distR="0" wp14:anchorId="27CD4AE1" wp14:editId="734241C0">
            <wp:extent cx="5731510" cy="4027170"/>
            <wp:effectExtent l="0" t="0" r="2540" b="0"/>
            <wp:docPr id="204047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75530" name=""/>
                    <pic:cNvPicPr/>
                  </pic:nvPicPr>
                  <pic:blipFill>
                    <a:blip r:embed="rId25"/>
                    <a:stretch>
                      <a:fillRect/>
                    </a:stretch>
                  </pic:blipFill>
                  <pic:spPr>
                    <a:xfrm>
                      <a:off x="0" y="0"/>
                      <a:ext cx="5731510" cy="4027170"/>
                    </a:xfrm>
                    <a:prstGeom prst="rect">
                      <a:avLst/>
                    </a:prstGeom>
                  </pic:spPr>
                </pic:pic>
              </a:graphicData>
            </a:graphic>
          </wp:inline>
        </w:drawing>
      </w:r>
    </w:p>
    <w:p w14:paraId="01ACCD6E" w14:textId="77777777" w:rsidR="0080039D" w:rsidRDefault="0080039D" w:rsidP="000A4D38">
      <w:pPr>
        <w:rPr>
          <w:noProof/>
        </w:rPr>
      </w:pPr>
    </w:p>
    <w:p w14:paraId="20F11FC7" w14:textId="77777777" w:rsidR="0080039D" w:rsidRDefault="0080039D" w:rsidP="000A4D38">
      <w:pPr>
        <w:rPr>
          <w:noProof/>
        </w:rPr>
      </w:pPr>
    </w:p>
    <w:p w14:paraId="002F3A7B" w14:textId="30F58313" w:rsidR="0080039D" w:rsidRDefault="0080039D" w:rsidP="000A4D38">
      <w:pPr>
        <w:rPr>
          <w:noProof/>
        </w:rPr>
      </w:pPr>
    </w:p>
    <w:p w14:paraId="1347EBB5" w14:textId="77777777" w:rsidR="00FC3768" w:rsidRDefault="00FC3768" w:rsidP="000A4D38">
      <w:pPr>
        <w:rPr>
          <w:noProof/>
        </w:rPr>
      </w:pPr>
    </w:p>
    <w:p w14:paraId="223C793F" w14:textId="77777777" w:rsidR="00FC3768" w:rsidRDefault="00FC3768" w:rsidP="000A4D38">
      <w:pPr>
        <w:rPr>
          <w:noProof/>
        </w:rPr>
      </w:pPr>
    </w:p>
    <w:p w14:paraId="09E34FBC" w14:textId="4EBF5BE5" w:rsidR="00FC3768" w:rsidRDefault="00C76AF7" w:rsidP="000A4D38">
      <w:pPr>
        <w:rPr>
          <w:noProof/>
        </w:rPr>
      </w:pPr>
      <w:r w:rsidRPr="00C76AF7">
        <w:rPr>
          <w:noProof/>
        </w:rPr>
        <w:lastRenderedPageBreak/>
        <w:drawing>
          <wp:inline distT="0" distB="0" distL="0" distR="0" wp14:anchorId="1E3534F0" wp14:editId="17CD49AB">
            <wp:extent cx="5731510" cy="4027170"/>
            <wp:effectExtent l="0" t="0" r="2540" b="0"/>
            <wp:docPr id="16493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36672" name=""/>
                    <pic:cNvPicPr/>
                  </pic:nvPicPr>
                  <pic:blipFill>
                    <a:blip r:embed="rId26"/>
                    <a:stretch>
                      <a:fillRect/>
                    </a:stretch>
                  </pic:blipFill>
                  <pic:spPr>
                    <a:xfrm>
                      <a:off x="0" y="0"/>
                      <a:ext cx="5731510" cy="4027170"/>
                    </a:xfrm>
                    <a:prstGeom prst="rect">
                      <a:avLst/>
                    </a:prstGeom>
                  </pic:spPr>
                </pic:pic>
              </a:graphicData>
            </a:graphic>
          </wp:inline>
        </w:drawing>
      </w:r>
    </w:p>
    <w:p w14:paraId="62240CD5" w14:textId="36E1467A" w:rsidR="00C76AF7" w:rsidRDefault="00C76AF7" w:rsidP="000A4D38">
      <w:pPr>
        <w:rPr>
          <w:noProof/>
        </w:rPr>
      </w:pPr>
      <w:r w:rsidRPr="00C76AF7">
        <w:rPr>
          <w:noProof/>
        </w:rPr>
        <w:drawing>
          <wp:inline distT="0" distB="0" distL="0" distR="0" wp14:anchorId="7B598691" wp14:editId="0D79B359">
            <wp:extent cx="5731510" cy="3716020"/>
            <wp:effectExtent l="0" t="0" r="2540" b="0"/>
            <wp:docPr id="81063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30805" name=""/>
                    <pic:cNvPicPr/>
                  </pic:nvPicPr>
                  <pic:blipFill>
                    <a:blip r:embed="rId27"/>
                    <a:stretch>
                      <a:fillRect/>
                    </a:stretch>
                  </pic:blipFill>
                  <pic:spPr>
                    <a:xfrm>
                      <a:off x="0" y="0"/>
                      <a:ext cx="5731510" cy="3716020"/>
                    </a:xfrm>
                    <a:prstGeom prst="rect">
                      <a:avLst/>
                    </a:prstGeom>
                  </pic:spPr>
                </pic:pic>
              </a:graphicData>
            </a:graphic>
          </wp:inline>
        </w:drawing>
      </w:r>
    </w:p>
    <w:p w14:paraId="3336F609" w14:textId="77777777" w:rsidR="0080039D" w:rsidRDefault="0080039D" w:rsidP="000A4D38">
      <w:pPr>
        <w:rPr>
          <w:noProof/>
        </w:rPr>
      </w:pPr>
    </w:p>
    <w:p w14:paraId="2AEFE2B7" w14:textId="77777777" w:rsidR="0080039D" w:rsidRDefault="0080039D" w:rsidP="000A4D38">
      <w:pPr>
        <w:rPr>
          <w:noProof/>
        </w:rPr>
      </w:pPr>
    </w:p>
    <w:p w14:paraId="5F5FB1D5" w14:textId="77777777" w:rsidR="0080039D" w:rsidRDefault="0080039D" w:rsidP="000A4D38">
      <w:pPr>
        <w:rPr>
          <w:noProof/>
        </w:rPr>
      </w:pPr>
    </w:p>
    <w:p w14:paraId="48FA01FA" w14:textId="3A2A9F6C" w:rsidR="0080039D" w:rsidRDefault="0080039D" w:rsidP="000A4D38">
      <w:pPr>
        <w:rPr>
          <w:noProof/>
        </w:rPr>
      </w:pPr>
      <w:r w:rsidRPr="0080039D">
        <w:rPr>
          <w:noProof/>
        </w:rPr>
        <w:lastRenderedPageBreak/>
        <w:drawing>
          <wp:inline distT="0" distB="0" distL="0" distR="0" wp14:anchorId="1032D6A4" wp14:editId="09611458">
            <wp:extent cx="1930400" cy="2324100"/>
            <wp:effectExtent l="0" t="0" r="0" b="0"/>
            <wp:docPr id="99390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2986" name=""/>
                    <pic:cNvPicPr/>
                  </pic:nvPicPr>
                  <pic:blipFill rotWithShape="1">
                    <a:blip r:embed="rId28"/>
                    <a:srcRect r="66320" b="66612"/>
                    <a:stretch>
                      <a:fillRect/>
                    </a:stretch>
                  </pic:blipFill>
                  <pic:spPr bwMode="auto">
                    <a:xfrm>
                      <a:off x="0" y="0"/>
                      <a:ext cx="1930400" cy="2324100"/>
                    </a:xfrm>
                    <a:prstGeom prst="rect">
                      <a:avLst/>
                    </a:prstGeom>
                    <a:ln>
                      <a:noFill/>
                    </a:ln>
                    <a:extLst>
                      <a:ext uri="{53640926-AAD7-44D8-BBD7-CCE9431645EC}">
                        <a14:shadowObscured xmlns:a14="http://schemas.microsoft.com/office/drawing/2010/main"/>
                      </a:ext>
                    </a:extLst>
                  </pic:spPr>
                </pic:pic>
              </a:graphicData>
            </a:graphic>
          </wp:inline>
        </w:drawing>
      </w:r>
    </w:p>
    <w:p w14:paraId="578541C1" w14:textId="608DAEAE" w:rsidR="0080039D" w:rsidRDefault="00080C0B" w:rsidP="000A4D38">
      <w:pPr>
        <w:rPr>
          <w:noProof/>
        </w:rPr>
      </w:pPr>
      <w:r>
        <w:rPr>
          <w:noProof/>
        </w:rPr>
        <w:t>(Go for chocolate and not Fruity)</w:t>
      </w:r>
    </w:p>
    <w:p w14:paraId="4E5B8D8A" w14:textId="322820C7" w:rsidR="0080039D" w:rsidRDefault="00080C0B" w:rsidP="000A4D38">
      <w:pPr>
        <w:rPr>
          <w:noProof/>
        </w:rPr>
      </w:pPr>
      <w:r w:rsidRPr="00080C0B">
        <w:rPr>
          <w:noProof/>
        </w:rPr>
        <w:drawing>
          <wp:inline distT="0" distB="0" distL="0" distR="0" wp14:anchorId="487E3CFF" wp14:editId="76DCA7BE">
            <wp:extent cx="1896110" cy="2331720"/>
            <wp:effectExtent l="0" t="0" r="8890" b="0"/>
            <wp:docPr id="160360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09658" name=""/>
                    <pic:cNvPicPr/>
                  </pic:nvPicPr>
                  <pic:blipFill rotWithShape="1">
                    <a:blip r:embed="rId28"/>
                    <a:srcRect l="66917" t="66503" b="-1"/>
                    <a:stretch>
                      <a:fillRect/>
                    </a:stretch>
                  </pic:blipFill>
                  <pic:spPr bwMode="auto">
                    <a:xfrm>
                      <a:off x="0" y="0"/>
                      <a:ext cx="1896110" cy="2331720"/>
                    </a:xfrm>
                    <a:prstGeom prst="rect">
                      <a:avLst/>
                    </a:prstGeom>
                    <a:ln>
                      <a:noFill/>
                    </a:ln>
                    <a:extLst>
                      <a:ext uri="{53640926-AAD7-44D8-BBD7-CCE9431645EC}">
                        <a14:shadowObscured xmlns:a14="http://schemas.microsoft.com/office/drawing/2010/main"/>
                      </a:ext>
                    </a:extLst>
                  </pic:spPr>
                </pic:pic>
              </a:graphicData>
            </a:graphic>
          </wp:inline>
        </w:drawing>
      </w:r>
    </w:p>
    <w:p w14:paraId="7502DD6D" w14:textId="70117F5B" w:rsidR="00753E75" w:rsidRDefault="00753E75" w:rsidP="000A4D38">
      <w:pPr>
        <w:rPr>
          <w:noProof/>
        </w:rPr>
      </w:pPr>
      <w:r w:rsidRPr="00753E75">
        <w:rPr>
          <w:noProof/>
        </w:rPr>
        <w:drawing>
          <wp:inline distT="0" distB="0" distL="0" distR="0" wp14:anchorId="6A4FAD15" wp14:editId="35A7BFDE">
            <wp:extent cx="1930400" cy="2331720"/>
            <wp:effectExtent l="0" t="0" r="0" b="0"/>
            <wp:docPr id="100371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3919" name=""/>
                    <pic:cNvPicPr/>
                  </pic:nvPicPr>
                  <pic:blipFill rotWithShape="1">
                    <a:blip r:embed="rId28"/>
                    <a:srcRect t="66502" r="66320"/>
                    <a:stretch>
                      <a:fillRect/>
                    </a:stretch>
                  </pic:blipFill>
                  <pic:spPr bwMode="auto">
                    <a:xfrm>
                      <a:off x="0" y="0"/>
                      <a:ext cx="1930400" cy="2331720"/>
                    </a:xfrm>
                    <a:prstGeom prst="rect">
                      <a:avLst/>
                    </a:prstGeom>
                    <a:ln>
                      <a:noFill/>
                    </a:ln>
                    <a:extLst>
                      <a:ext uri="{53640926-AAD7-44D8-BBD7-CCE9431645EC}">
                        <a14:shadowObscured xmlns:a14="http://schemas.microsoft.com/office/drawing/2010/main"/>
                      </a:ext>
                    </a:extLst>
                  </pic:spPr>
                </pic:pic>
              </a:graphicData>
            </a:graphic>
          </wp:inline>
        </w:drawing>
      </w:r>
    </w:p>
    <w:p w14:paraId="116276ED" w14:textId="77777777" w:rsidR="00CC1496" w:rsidRDefault="00CC1496" w:rsidP="00EB6469">
      <w:pPr>
        <w:rPr>
          <w:lang w:val="en-US"/>
        </w:rPr>
      </w:pPr>
    </w:p>
    <w:p w14:paraId="0AB07F1B" w14:textId="77777777" w:rsidR="003D29FF" w:rsidRDefault="003D29FF" w:rsidP="00EB6469">
      <w:pPr>
        <w:rPr>
          <w:lang w:val="en-US"/>
        </w:rPr>
      </w:pPr>
    </w:p>
    <w:p w14:paraId="63DC7C56" w14:textId="170057EF" w:rsidR="003D29FF" w:rsidRPr="00EB6469" w:rsidRDefault="00CC1496" w:rsidP="00CC1496">
      <w:pPr>
        <w:tabs>
          <w:tab w:val="left" w:pos="720"/>
          <w:tab w:val="left" w:pos="8208"/>
        </w:tabs>
        <w:rPr>
          <w:lang w:val="en-US"/>
        </w:rPr>
      </w:pPr>
      <w:r>
        <w:rPr>
          <w:lang w:val="en-US"/>
        </w:rPr>
        <w:tab/>
        <w:t xml:space="preserve"> </w:t>
      </w:r>
    </w:p>
    <w:sectPr w:rsidR="003D29FF" w:rsidRPr="00EB6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21FB6"/>
    <w:multiLevelType w:val="hybridMultilevel"/>
    <w:tmpl w:val="62C6A79C"/>
    <w:lvl w:ilvl="0" w:tplc="04CA0D66">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0411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69"/>
    <w:rsid w:val="00066285"/>
    <w:rsid w:val="00080C0B"/>
    <w:rsid w:val="000A4D38"/>
    <w:rsid w:val="001A3E7E"/>
    <w:rsid w:val="002F40C8"/>
    <w:rsid w:val="0030541D"/>
    <w:rsid w:val="003D29FF"/>
    <w:rsid w:val="003F7AE4"/>
    <w:rsid w:val="004044AA"/>
    <w:rsid w:val="0059391F"/>
    <w:rsid w:val="00642B0E"/>
    <w:rsid w:val="006B25F8"/>
    <w:rsid w:val="00753E75"/>
    <w:rsid w:val="00762A52"/>
    <w:rsid w:val="0080039D"/>
    <w:rsid w:val="008A45DF"/>
    <w:rsid w:val="008F3F97"/>
    <w:rsid w:val="00911F52"/>
    <w:rsid w:val="00973550"/>
    <w:rsid w:val="00C76AF7"/>
    <w:rsid w:val="00CC1496"/>
    <w:rsid w:val="00CF1FA9"/>
    <w:rsid w:val="00D2777D"/>
    <w:rsid w:val="00E156C1"/>
    <w:rsid w:val="00E26BE4"/>
    <w:rsid w:val="00EA43F0"/>
    <w:rsid w:val="00EB6469"/>
    <w:rsid w:val="00EC48C2"/>
    <w:rsid w:val="00F04F3A"/>
    <w:rsid w:val="00FC3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99BD"/>
  <w15:chartTrackingRefBased/>
  <w15:docId w15:val="{84E9A3BE-A2B9-4751-B6AA-1DA23231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469"/>
    <w:rPr>
      <w:rFonts w:eastAsiaTheme="majorEastAsia" w:cstheme="majorBidi"/>
      <w:color w:val="272727" w:themeColor="text1" w:themeTint="D8"/>
    </w:rPr>
  </w:style>
  <w:style w:type="paragraph" w:styleId="Title">
    <w:name w:val="Title"/>
    <w:basedOn w:val="Normal"/>
    <w:next w:val="Normal"/>
    <w:link w:val="TitleChar"/>
    <w:uiPriority w:val="10"/>
    <w:qFormat/>
    <w:rsid w:val="00EB6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469"/>
    <w:pPr>
      <w:spacing w:before="160"/>
      <w:jc w:val="center"/>
    </w:pPr>
    <w:rPr>
      <w:i/>
      <w:iCs/>
      <w:color w:val="404040" w:themeColor="text1" w:themeTint="BF"/>
    </w:rPr>
  </w:style>
  <w:style w:type="character" w:customStyle="1" w:styleId="QuoteChar">
    <w:name w:val="Quote Char"/>
    <w:basedOn w:val="DefaultParagraphFont"/>
    <w:link w:val="Quote"/>
    <w:uiPriority w:val="29"/>
    <w:rsid w:val="00EB6469"/>
    <w:rPr>
      <w:i/>
      <w:iCs/>
      <w:color w:val="404040" w:themeColor="text1" w:themeTint="BF"/>
    </w:rPr>
  </w:style>
  <w:style w:type="paragraph" w:styleId="ListParagraph">
    <w:name w:val="List Paragraph"/>
    <w:basedOn w:val="Normal"/>
    <w:uiPriority w:val="34"/>
    <w:qFormat/>
    <w:rsid w:val="00EB6469"/>
    <w:pPr>
      <w:ind w:left="720"/>
      <w:contextualSpacing/>
    </w:pPr>
  </w:style>
  <w:style w:type="character" w:styleId="IntenseEmphasis">
    <w:name w:val="Intense Emphasis"/>
    <w:basedOn w:val="DefaultParagraphFont"/>
    <w:uiPriority w:val="21"/>
    <w:qFormat/>
    <w:rsid w:val="00EB6469"/>
    <w:rPr>
      <w:i/>
      <w:iCs/>
      <w:color w:val="2F5496" w:themeColor="accent1" w:themeShade="BF"/>
    </w:rPr>
  </w:style>
  <w:style w:type="paragraph" w:styleId="IntenseQuote">
    <w:name w:val="Intense Quote"/>
    <w:basedOn w:val="Normal"/>
    <w:next w:val="Normal"/>
    <w:link w:val="IntenseQuoteChar"/>
    <w:uiPriority w:val="30"/>
    <w:qFormat/>
    <w:rsid w:val="00EB6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469"/>
    <w:rPr>
      <w:i/>
      <w:iCs/>
      <w:color w:val="2F5496" w:themeColor="accent1" w:themeShade="BF"/>
    </w:rPr>
  </w:style>
  <w:style w:type="character" w:styleId="IntenseReference">
    <w:name w:val="Intense Reference"/>
    <w:basedOn w:val="DefaultParagraphFont"/>
    <w:uiPriority w:val="32"/>
    <w:qFormat/>
    <w:rsid w:val="00EB6469"/>
    <w:rPr>
      <w:b/>
      <w:bCs/>
      <w:smallCaps/>
      <w:color w:val="2F5496" w:themeColor="accent1" w:themeShade="BF"/>
      <w:spacing w:val="5"/>
    </w:rPr>
  </w:style>
  <w:style w:type="character" w:styleId="Hyperlink">
    <w:name w:val="Hyperlink"/>
    <w:basedOn w:val="DefaultParagraphFont"/>
    <w:uiPriority w:val="99"/>
    <w:unhideWhenUsed/>
    <w:rsid w:val="003D29FF"/>
    <w:rPr>
      <w:color w:val="0563C1" w:themeColor="hyperlink"/>
      <w:u w:val="single"/>
    </w:rPr>
  </w:style>
  <w:style w:type="character" w:styleId="UnresolvedMention">
    <w:name w:val="Unresolved Mention"/>
    <w:basedOn w:val="DefaultParagraphFont"/>
    <w:uiPriority w:val="99"/>
    <w:semiHidden/>
    <w:unhideWhenUsed/>
    <w:rsid w:val="003D29FF"/>
    <w:rPr>
      <w:color w:val="605E5C"/>
      <w:shd w:val="clear" w:color="auto" w:fill="E1DFDD"/>
    </w:rPr>
  </w:style>
  <w:style w:type="character" w:styleId="FollowedHyperlink">
    <w:name w:val="FollowedHyperlink"/>
    <w:basedOn w:val="DefaultParagraphFont"/>
    <w:uiPriority w:val="99"/>
    <w:semiHidden/>
    <w:unhideWhenUsed/>
    <w:rsid w:val="00F04F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analyticswithamruha.hashnode.dev/analysis-of-candy-ranking-using-python" TargetMode="External"/><Relationship Id="rId7" Type="http://schemas.openxmlformats.org/officeDocument/2006/relationships/image" Target="media/image2.png"/><Relationship Id="rId12" Type="http://schemas.openxmlformats.org/officeDocument/2006/relationships/hyperlink" Target="https://www.kaggle.com/code/docacs/the-ultimate-halloween-frankencandy-generator" TargetMode="External"/><Relationship Id="rId17" Type="http://schemas.openxmlformats.org/officeDocument/2006/relationships/hyperlink" Target="https://dlab.berkeley.edu/news/creating-ultimate-sweet"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EricPostMaster/Halloween-Candy-Power-Ranking-Cluster-Analysi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kaggle.com/code/sidneyviana/analyzing-candy-data-to-develop-a-new-product/notebook" TargetMode="External"/><Relationship Id="rId24" Type="http://schemas.openxmlformats.org/officeDocument/2006/relationships/image" Target="media/image10.png"/><Relationship Id="rId5" Type="http://schemas.openxmlformats.org/officeDocument/2006/relationships/hyperlink" Target="https://www.kaggle.com/code/stavrakidis/simple-analysis-of-the-candy-power-ranking-dataset?utm_source=copilot.com" TargetMode="External"/><Relationship Id="rId15" Type="http://schemas.openxmlformats.org/officeDocument/2006/relationships/hyperlink" Target="https://www.kaggle.com/code/minatab/case-study-expanding-candy-brand" TargetMode="External"/><Relationship Id="rId23" Type="http://schemas.openxmlformats.org/officeDocument/2006/relationships/hyperlink" Target="https://www.kaggle.com/code/gracecmy/eda-candy-characteristics/notebook" TargetMode="External"/><Relationship Id="rId28"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hyperlink" Target="https://github.com/szapp/CandyAnalysis?tab=readme-ov-fil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medium.com/@KingHenryMorgansDiary/the-sweet-challenge-analyzing-halloween-candy-preferences-781729d0b60f" TargetMode="External"/><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600</TotalTime>
  <Pages>9</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jain</dc:creator>
  <cp:keywords/>
  <dc:description/>
  <cp:lastModifiedBy>sanchit jain</cp:lastModifiedBy>
  <cp:revision>4</cp:revision>
  <dcterms:created xsi:type="dcterms:W3CDTF">2026-02-17T00:47:00Z</dcterms:created>
  <dcterms:modified xsi:type="dcterms:W3CDTF">2026-02-17T10:17:00Z</dcterms:modified>
</cp:coreProperties>
</file>