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DD0F2B" w14:textId="77777777" w:rsidR="0066484C" w:rsidRDefault="00000000">
      <w:pPr>
        <w:pStyle w:val="BodyText"/>
        <w:ind w:left="967"/>
        <w:rPr>
          <w:rFonts w:ascii="Times New Roman"/>
          <w:sz w:val="20"/>
        </w:rPr>
      </w:pPr>
      <w:r>
        <w:rPr>
          <w:rFonts w:ascii="Times New Roman"/>
          <w:noProof/>
          <w:sz w:val="20"/>
        </w:rPr>
        <w:drawing>
          <wp:inline distT="0" distB="0" distL="0" distR="0" wp14:anchorId="1EC66693" wp14:editId="3C59D757">
            <wp:extent cx="4232294" cy="1311973"/>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4232294" cy="1311973"/>
                    </a:xfrm>
                    <a:prstGeom prst="rect">
                      <a:avLst/>
                    </a:prstGeom>
                  </pic:spPr>
                </pic:pic>
              </a:graphicData>
            </a:graphic>
          </wp:inline>
        </w:drawing>
      </w:r>
    </w:p>
    <w:p w14:paraId="3A9BAD87" w14:textId="77777777" w:rsidR="0066484C" w:rsidRDefault="0066484C">
      <w:pPr>
        <w:pStyle w:val="BodyText"/>
        <w:spacing w:before="583"/>
        <w:rPr>
          <w:rFonts w:ascii="Times New Roman"/>
          <w:sz w:val="56"/>
        </w:rPr>
      </w:pPr>
    </w:p>
    <w:p w14:paraId="015CE3C5" w14:textId="77777777" w:rsidR="0066484C" w:rsidRDefault="00000000">
      <w:pPr>
        <w:pStyle w:val="Title"/>
      </w:pPr>
      <w:r>
        <w:t>Lung</w:t>
      </w:r>
      <w:r>
        <w:rPr>
          <w:spacing w:val="-6"/>
        </w:rPr>
        <w:t xml:space="preserve"> </w:t>
      </w:r>
      <w:r>
        <w:t>cancer</w:t>
      </w:r>
      <w:r>
        <w:rPr>
          <w:spacing w:val="-5"/>
        </w:rPr>
        <w:t xml:space="preserve"> </w:t>
      </w:r>
      <w:r>
        <w:rPr>
          <w:spacing w:val="-2"/>
        </w:rPr>
        <w:t>prediction</w:t>
      </w:r>
    </w:p>
    <w:p w14:paraId="639ABA3B" w14:textId="77777777" w:rsidR="0066484C" w:rsidRDefault="00000000">
      <w:pPr>
        <w:spacing w:before="299"/>
        <w:ind w:left="5105"/>
        <w:jc w:val="center"/>
        <w:rPr>
          <w:sz w:val="48"/>
        </w:rPr>
      </w:pPr>
      <w:r>
        <w:rPr>
          <w:sz w:val="48"/>
        </w:rPr>
        <w:t>A</w:t>
      </w:r>
      <w:r>
        <w:rPr>
          <w:spacing w:val="-3"/>
          <w:sz w:val="48"/>
        </w:rPr>
        <w:t xml:space="preserve"> </w:t>
      </w:r>
      <w:r>
        <w:rPr>
          <w:sz w:val="48"/>
        </w:rPr>
        <w:t xml:space="preserve">project </w:t>
      </w:r>
      <w:r>
        <w:rPr>
          <w:spacing w:val="-2"/>
          <w:sz w:val="48"/>
        </w:rPr>
        <w:t>Report</w:t>
      </w:r>
    </w:p>
    <w:p w14:paraId="41E75615" w14:textId="7BD45754" w:rsidR="0066484C" w:rsidRDefault="00000000">
      <w:pPr>
        <w:spacing w:before="83"/>
        <w:ind w:left="360"/>
        <w:rPr>
          <w:sz w:val="48"/>
        </w:rPr>
      </w:pPr>
      <w:r>
        <w:rPr>
          <w:sz w:val="48"/>
        </w:rPr>
        <w:t>By</w:t>
      </w:r>
      <w:r>
        <w:rPr>
          <w:spacing w:val="-2"/>
          <w:sz w:val="48"/>
        </w:rPr>
        <w:t xml:space="preserve"> </w:t>
      </w:r>
    </w:p>
    <w:p w14:paraId="4BE80C85" w14:textId="77777777" w:rsidR="000958DA" w:rsidRDefault="000958DA" w:rsidP="000958DA">
      <w:pPr>
        <w:spacing w:before="83"/>
        <w:ind w:left="360"/>
        <w:rPr>
          <w:sz w:val="48"/>
        </w:rPr>
      </w:pPr>
      <w:r>
        <w:rPr>
          <w:sz w:val="48"/>
        </w:rPr>
        <w:t>Ayush Chauhan (E23CSEU0854)</w:t>
      </w:r>
    </w:p>
    <w:p w14:paraId="0273D5A8" w14:textId="77777777" w:rsidR="000958DA" w:rsidRDefault="000958DA" w:rsidP="000958DA">
      <w:pPr>
        <w:spacing w:before="83"/>
        <w:ind w:left="360"/>
        <w:rPr>
          <w:sz w:val="48"/>
        </w:rPr>
      </w:pPr>
      <w:r>
        <w:rPr>
          <w:sz w:val="48"/>
        </w:rPr>
        <w:t>Sanchit Pandey (E23CSEU0725)</w:t>
      </w:r>
    </w:p>
    <w:p w14:paraId="010EAB9C" w14:textId="581A758E" w:rsidR="000958DA" w:rsidRDefault="000958DA" w:rsidP="000958DA">
      <w:pPr>
        <w:spacing w:before="83"/>
        <w:ind w:left="360"/>
        <w:rPr>
          <w:sz w:val="48"/>
        </w:rPr>
        <w:sectPr w:rsidR="000958DA">
          <w:type w:val="continuous"/>
          <w:pgSz w:w="12240" w:h="15840"/>
          <w:pgMar w:top="1780" w:right="1440" w:bottom="280" w:left="1440" w:header="720" w:footer="720" w:gutter="0"/>
          <w:cols w:space="720"/>
        </w:sectPr>
      </w:pPr>
      <w:r>
        <w:rPr>
          <w:sz w:val="48"/>
        </w:rPr>
        <w:t>Kshitij (E23CSEU0</w:t>
      </w:r>
      <w:r w:rsidR="0039036F">
        <w:rPr>
          <w:sz w:val="48"/>
        </w:rPr>
        <w:t>743</w:t>
      </w:r>
      <w:r>
        <w:rPr>
          <w:sz w:val="48"/>
        </w:rPr>
        <w:t>)</w:t>
      </w:r>
    </w:p>
    <w:p w14:paraId="2ADA2823" w14:textId="77777777" w:rsidR="0066484C" w:rsidRDefault="00000000">
      <w:pPr>
        <w:spacing w:before="67" w:line="266" w:lineRule="auto"/>
        <w:ind w:left="360"/>
        <w:rPr>
          <w:rFonts w:ascii="Times New Roman"/>
          <w:sz w:val="32"/>
        </w:rPr>
      </w:pPr>
      <w:r>
        <w:rPr>
          <w:rFonts w:ascii="Times New Roman"/>
          <w:sz w:val="32"/>
        </w:rPr>
        <w:lastRenderedPageBreak/>
        <w:t>SCHOOL</w:t>
      </w:r>
      <w:r>
        <w:rPr>
          <w:rFonts w:ascii="Times New Roman"/>
          <w:spacing w:val="-8"/>
          <w:sz w:val="32"/>
        </w:rPr>
        <w:t xml:space="preserve"> </w:t>
      </w:r>
      <w:r>
        <w:rPr>
          <w:rFonts w:ascii="Times New Roman"/>
          <w:sz w:val="32"/>
        </w:rPr>
        <w:t>OF</w:t>
      </w:r>
      <w:r>
        <w:rPr>
          <w:rFonts w:ascii="Times New Roman"/>
          <w:spacing w:val="-8"/>
          <w:sz w:val="32"/>
        </w:rPr>
        <w:t xml:space="preserve"> </w:t>
      </w:r>
      <w:r>
        <w:rPr>
          <w:rFonts w:ascii="Times New Roman"/>
          <w:sz w:val="32"/>
        </w:rPr>
        <w:t>COMPUTER</w:t>
      </w:r>
      <w:r>
        <w:rPr>
          <w:rFonts w:ascii="Times New Roman"/>
          <w:spacing w:val="-8"/>
          <w:sz w:val="32"/>
        </w:rPr>
        <w:t xml:space="preserve"> </w:t>
      </w:r>
      <w:r>
        <w:rPr>
          <w:rFonts w:ascii="Times New Roman"/>
          <w:sz w:val="32"/>
        </w:rPr>
        <w:t>SCIENCE</w:t>
      </w:r>
      <w:r>
        <w:rPr>
          <w:rFonts w:ascii="Times New Roman"/>
          <w:spacing w:val="-14"/>
          <w:sz w:val="32"/>
        </w:rPr>
        <w:t xml:space="preserve"> </w:t>
      </w:r>
      <w:r>
        <w:rPr>
          <w:rFonts w:ascii="Times New Roman"/>
          <w:sz w:val="32"/>
        </w:rPr>
        <w:t>ENGINEERING</w:t>
      </w:r>
      <w:r>
        <w:rPr>
          <w:rFonts w:ascii="Times New Roman"/>
          <w:spacing w:val="-10"/>
          <w:sz w:val="32"/>
        </w:rPr>
        <w:t xml:space="preserve"> </w:t>
      </w:r>
      <w:r>
        <w:rPr>
          <w:rFonts w:ascii="Times New Roman"/>
          <w:sz w:val="32"/>
        </w:rPr>
        <w:t>AND TECHNOLOGY, BENNETT UNIVERSITY</w:t>
      </w:r>
    </w:p>
    <w:p w14:paraId="0E427D7E" w14:textId="77777777" w:rsidR="0066484C" w:rsidRDefault="00000000">
      <w:pPr>
        <w:spacing w:before="238"/>
        <w:ind w:left="360"/>
        <w:rPr>
          <w:rFonts w:ascii="Times New Roman"/>
          <w:sz w:val="32"/>
        </w:rPr>
      </w:pPr>
      <w:r>
        <w:rPr>
          <w:rFonts w:ascii="Times New Roman"/>
          <w:sz w:val="32"/>
        </w:rPr>
        <w:t>GREATER</w:t>
      </w:r>
      <w:r>
        <w:rPr>
          <w:rFonts w:ascii="Times New Roman"/>
          <w:spacing w:val="-4"/>
          <w:sz w:val="32"/>
        </w:rPr>
        <w:t xml:space="preserve"> </w:t>
      </w:r>
      <w:r>
        <w:rPr>
          <w:rFonts w:ascii="Times New Roman"/>
          <w:sz w:val="32"/>
        </w:rPr>
        <w:t>NOIDA,</w:t>
      </w:r>
      <w:r>
        <w:rPr>
          <w:rFonts w:ascii="Times New Roman"/>
          <w:spacing w:val="-5"/>
          <w:sz w:val="32"/>
        </w:rPr>
        <w:t xml:space="preserve"> </w:t>
      </w:r>
      <w:r>
        <w:rPr>
          <w:rFonts w:ascii="Times New Roman"/>
          <w:sz w:val="32"/>
        </w:rPr>
        <w:t>201310,</w:t>
      </w:r>
      <w:r>
        <w:rPr>
          <w:rFonts w:ascii="Times New Roman"/>
          <w:spacing w:val="-1"/>
          <w:sz w:val="32"/>
        </w:rPr>
        <w:t xml:space="preserve"> </w:t>
      </w:r>
      <w:r>
        <w:rPr>
          <w:rFonts w:ascii="Times New Roman"/>
          <w:sz w:val="32"/>
        </w:rPr>
        <w:t>UTTAR</w:t>
      </w:r>
      <w:r>
        <w:rPr>
          <w:rFonts w:ascii="Times New Roman"/>
          <w:spacing w:val="1"/>
          <w:sz w:val="32"/>
        </w:rPr>
        <w:t xml:space="preserve"> </w:t>
      </w:r>
      <w:r>
        <w:rPr>
          <w:rFonts w:ascii="Times New Roman"/>
          <w:sz w:val="32"/>
        </w:rPr>
        <w:t>PRADESH,</w:t>
      </w:r>
      <w:r>
        <w:rPr>
          <w:rFonts w:ascii="Times New Roman"/>
          <w:spacing w:val="-4"/>
          <w:sz w:val="32"/>
        </w:rPr>
        <w:t xml:space="preserve"> </w:t>
      </w:r>
      <w:r>
        <w:rPr>
          <w:rFonts w:ascii="Times New Roman"/>
          <w:spacing w:val="-2"/>
          <w:sz w:val="32"/>
        </w:rPr>
        <w:t>INDIA</w:t>
      </w:r>
    </w:p>
    <w:p w14:paraId="27D50149" w14:textId="77777777" w:rsidR="0066484C" w:rsidRDefault="00000000">
      <w:pPr>
        <w:spacing w:before="282"/>
        <w:ind w:right="2119"/>
        <w:jc w:val="center"/>
        <w:rPr>
          <w:rFonts w:ascii="Times New Roman"/>
          <w:sz w:val="32"/>
        </w:rPr>
      </w:pPr>
      <w:r>
        <w:rPr>
          <w:rFonts w:ascii="Times New Roman"/>
          <w:sz w:val="32"/>
        </w:rPr>
        <w:t>April</w:t>
      </w:r>
      <w:r>
        <w:rPr>
          <w:rFonts w:ascii="Times New Roman"/>
          <w:spacing w:val="-4"/>
          <w:sz w:val="32"/>
        </w:rPr>
        <w:t xml:space="preserve"> 2025</w:t>
      </w:r>
    </w:p>
    <w:p w14:paraId="319F19AF" w14:textId="77777777" w:rsidR="0066484C" w:rsidRDefault="00000000">
      <w:pPr>
        <w:spacing w:before="292"/>
        <w:ind w:right="2119"/>
        <w:jc w:val="center"/>
        <w:rPr>
          <w:b/>
          <w:sz w:val="32"/>
        </w:rPr>
      </w:pPr>
      <w:r>
        <w:rPr>
          <w:b/>
          <w:spacing w:val="-2"/>
          <w:sz w:val="32"/>
        </w:rPr>
        <w:t>DECLARATION</w:t>
      </w:r>
    </w:p>
    <w:p w14:paraId="3FA92DB2" w14:textId="77777777" w:rsidR="0066484C" w:rsidRDefault="0066484C">
      <w:pPr>
        <w:pStyle w:val="BodyText"/>
        <w:rPr>
          <w:b/>
          <w:sz w:val="32"/>
        </w:rPr>
      </w:pPr>
    </w:p>
    <w:p w14:paraId="584AE310" w14:textId="77777777" w:rsidR="0066484C" w:rsidRDefault="0066484C">
      <w:pPr>
        <w:pStyle w:val="BodyText"/>
        <w:rPr>
          <w:b/>
          <w:sz w:val="32"/>
        </w:rPr>
      </w:pPr>
    </w:p>
    <w:p w14:paraId="4BF5B36E" w14:textId="77777777" w:rsidR="0066484C" w:rsidRDefault="0066484C">
      <w:pPr>
        <w:pStyle w:val="BodyText"/>
        <w:rPr>
          <w:b/>
          <w:sz w:val="32"/>
        </w:rPr>
      </w:pPr>
    </w:p>
    <w:p w14:paraId="2BF15BE7" w14:textId="77777777" w:rsidR="0066484C" w:rsidRDefault="0066484C">
      <w:pPr>
        <w:pStyle w:val="BodyText"/>
        <w:spacing w:before="130"/>
        <w:rPr>
          <w:b/>
          <w:sz w:val="32"/>
        </w:rPr>
      </w:pPr>
    </w:p>
    <w:p w14:paraId="655F77B2" w14:textId="77777777" w:rsidR="0066484C" w:rsidRDefault="00000000">
      <w:pPr>
        <w:spacing w:line="475" w:lineRule="auto"/>
        <w:ind w:left="420" w:right="605" w:hanging="60"/>
        <w:jc w:val="both"/>
        <w:rPr>
          <w:rFonts w:ascii="Times New Roman" w:hAnsi="Times New Roman"/>
          <w:sz w:val="24"/>
        </w:rPr>
      </w:pPr>
      <w:r>
        <w:rPr>
          <w:rFonts w:ascii="Times New Roman" w:hAnsi="Times New Roman"/>
          <w:sz w:val="24"/>
        </w:rPr>
        <w:t xml:space="preserve">I/We hereby declare that the work which is being presented in the report entitled “lung cancer </w:t>
      </w:r>
      <w:proofErr w:type="spellStart"/>
      <w:r>
        <w:rPr>
          <w:rFonts w:ascii="Times New Roman" w:hAnsi="Times New Roman"/>
          <w:sz w:val="24"/>
        </w:rPr>
        <w:t>preediction</w:t>
      </w:r>
      <w:proofErr w:type="spellEnd"/>
      <w:r>
        <w:rPr>
          <w:rFonts w:ascii="Times New Roman" w:hAnsi="Times New Roman"/>
          <w:sz w:val="24"/>
        </w:rPr>
        <w:t xml:space="preserve"> “, is an authentic</w:t>
      </w:r>
      <w:r>
        <w:rPr>
          <w:rFonts w:ascii="Times New Roman" w:hAnsi="Times New Roman"/>
          <w:spacing w:val="-2"/>
          <w:sz w:val="24"/>
        </w:rPr>
        <w:t xml:space="preserve"> </w:t>
      </w:r>
      <w:r>
        <w:rPr>
          <w:rFonts w:ascii="Times New Roman" w:hAnsi="Times New Roman"/>
          <w:sz w:val="24"/>
        </w:rPr>
        <w:t>record of my/our own work carried out</w:t>
      </w:r>
      <w:r>
        <w:rPr>
          <w:rFonts w:ascii="Times New Roman" w:hAnsi="Times New Roman"/>
          <w:spacing w:val="-2"/>
          <w:sz w:val="24"/>
        </w:rPr>
        <w:t xml:space="preserve"> </w:t>
      </w:r>
      <w:r>
        <w:rPr>
          <w:rFonts w:ascii="Times New Roman" w:hAnsi="Times New Roman"/>
          <w:sz w:val="24"/>
        </w:rPr>
        <w:t>during the period</w:t>
      </w:r>
      <w:r>
        <w:rPr>
          <w:rFonts w:ascii="Times New Roman" w:hAnsi="Times New Roman"/>
          <w:spacing w:val="-4"/>
          <w:sz w:val="24"/>
        </w:rPr>
        <w:t xml:space="preserve"> </w:t>
      </w:r>
      <w:r>
        <w:rPr>
          <w:rFonts w:ascii="Times New Roman" w:hAnsi="Times New Roman"/>
          <w:sz w:val="24"/>
        </w:rPr>
        <w:t>from</w:t>
      </w:r>
      <w:r>
        <w:rPr>
          <w:rFonts w:ascii="Times New Roman" w:hAnsi="Times New Roman"/>
          <w:spacing w:val="-6"/>
          <w:sz w:val="24"/>
        </w:rPr>
        <w:t xml:space="preserve"> </w:t>
      </w:r>
      <w:r>
        <w:rPr>
          <w:rFonts w:ascii="Times New Roman" w:hAnsi="Times New Roman"/>
          <w:sz w:val="24"/>
        </w:rPr>
        <w:t>JAN,</w:t>
      </w:r>
      <w:r>
        <w:rPr>
          <w:rFonts w:ascii="Times New Roman" w:hAnsi="Times New Roman"/>
          <w:spacing w:val="-4"/>
          <w:sz w:val="24"/>
        </w:rPr>
        <w:t xml:space="preserve"> </w:t>
      </w:r>
      <w:r>
        <w:rPr>
          <w:rFonts w:ascii="Times New Roman" w:hAnsi="Times New Roman"/>
          <w:sz w:val="24"/>
        </w:rPr>
        <w:t>2023</w:t>
      </w:r>
      <w:r>
        <w:rPr>
          <w:rFonts w:ascii="Times New Roman" w:hAnsi="Times New Roman"/>
          <w:spacing w:val="-4"/>
          <w:sz w:val="24"/>
        </w:rPr>
        <w:t xml:space="preserve"> </w:t>
      </w:r>
      <w:r>
        <w:rPr>
          <w:rFonts w:ascii="Times New Roman" w:hAnsi="Times New Roman"/>
          <w:sz w:val="24"/>
        </w:rPr>
        <w:t>to</w:t>
      </w:r>
      <w:r>
        <w:rPr>
          <w:rFonts w:ascii="Times New Roman" w:hAnsi="Times New Roman"/>
          <w:spacing w:val="-4"/>
          <w:sz w:val="24"/>
        </w:rPr>
        <w:t xml:space="preserve"> </w:t>
      </w:r>
      <w:r>
        <w:rPr>
          <w:rFonts w:ascii="Times New Roman" w:hAnsi="Times New Roman"/>
          <w:sz w:val="24"/>
        </w:rPr>
        <w:t>April,</w:t>
      </w:r>
      <w:r>
        <w:rPr>
          <w:rFonts w:ascii="Times New Roman" w:hAnsi="Times New Roman"/>
          <w:spacing w:val="-4"/>
          <w:sz w:val="24"/>
        </w:rPr>
        <w:t xml:space="preserve"> </w:t>
      </w:r>
      <w:r>
        <w:rPr>
          <w:rFonts w:ascii="Times New Roman" w:hAnsi="Times New Roman"/>
          <w:sz w:val="24"/>
        </w:rPr>
        <w:t>2023</w:t>
      </w:r>
      <w:r>
        <w:rPr>
          <w:rFonts w:ascii="Times New Roman" w:hAnsi="Times New Roman"/>
          <w:spacing w:val="-4"/>
          <w:sz w:val="24"/>
        </w:rPr>
        <w:t xml:space="preserve"> </w:t>
      </w:r>
      <w:r>
        <w:rPr>
          <w:rFonts w:ascii="Times New Roman" w:hAnsi="Times New Roman"/>
          <w:sz w:val="24"/>
        </w:rPr>
        <w:t>at</w:t>
      </w:r>
      <w:r>
        <w:rPr>
          <w:rFonts w:ascii="Times New Roman" w:hAnsi="Times New Roman"/>
          <w:spacing w:val="-6"/>
          <w:sz w:val="24"/>
        </w:rPr>
        <w:t xml:space="preserve"> </w:t>
      </w:r>
      <w:r>
        <w:rPr>
          <w:rFonts w:ascii="Times New Roman" w:hAnsi="Times New Roman"/>
          <w:sz w:val="24"/>
        </w:rPr>
        <w:t>School</w:t>
      </w:r>
      <w:r>
        <w:rPr>
          <w:rFonts w:ascii="Times New Roman" w:hAnsi="Times New Roman"/>
          <w:spacing w:val="-6"/>
          <w:sz w:val="24"/>
        </w:rPr>
        <w:t xml:space="preserve"> </w:t>
      </w:r>
      <w:r>
        <w:rPr>
          <w:rFonts w:ascii="Times New Roman" w:hAnsi="Times New Roman"/>
          <w:sz w:val="24"/>
        </w:rPr>
        <w:t>of Computer</w:t>
      </w:r>
      <w:r>
        <w:rPr>
          <w:rFonts w:ascii="Times New Roman" w:hAnsi="Times New Roman"/>
          <w:spacing w:val="-4"/>
          <w:sz w:val="24"/>
        </w:rPr>
        <w:t xml:space="preserve"> </w:t>
      </w:r>
      <w:r>
        <w:rPr>
          <w:rFonts w:ascii="Times New Roman" w:hAnsi="Times New Roman"/>
          <w:sz w:val="24"/>
        </w:rPr>
        <w:t>Science</w:t>
      </w:r>
      <w:r>
        <w:rPr>
          <w:rFonts w:ascii="Times New Roman" w:hAnsi="Times New Roman"/>
          <w:spacing w:val="-1"/>
          <w:sz w:val="24"/>
        </w:rPr>
        <w:t xml:space="preserve"> </w:t>
      </w:r>
      <w:r>
        <w:rPr>
          <w:rFonts w:ascii="Times New Roman" w:hAnsi="Times New Roman"/>
          <w:sz w:val="24"/>
        </w:rPr>
        <w:t>and</w:t>
      </w:r>
      <w:r>
        <w:rPr>
          <w:rFonts w:ascii="Times New Roman" w:hAnsi="Times New Roman"/>
          <w:spacing w:val="-4"/>
          <w:sz w:val="24"/>
        </w:rPr>
        <w:t xml:space="preserve"> </w:t>
      </w:r>
      <w:r>
        <w:rPr>
          <w:rFonts w:ascii="Times New Roman" w:hAnsi="Times New Roman"/>
          <w:sz w:val="24"/>
        </w:rPr>
        <w:t>Engineering and Technology, Bennett University Greater Noida.</w:t>
      </w:r>
    </w:p>
    <w:p w14:paraId="1A7FCC25" w14:textId="77777777" w:rsidR="0066484C" w:rsidRDefault="00000000">
      <w:pPr>
        <w:spacing w:line="268" w:lineRule="auto"/>
        <w:ind w:left="360" w:right="615"/>
        <w:jc w:val="both"/>
        <w:rPr>
          <w:rFonts w:ascii="Times New Roman"/>
          <w:sz w:val="24"/>
        </w:rPr>
      </w:pPr>
      <w:r>
        <w:rPr>
          <w:rFonts w:ascii="Times New Roman"/>
          <w:sz w:val="24"/>
        </w:rPr>
        <w:t>The</w:t>
      </w:r>
      <w:r>
        <w:rPr>
          <w:rFonts w:ascii="Times New Roman"/>
          <w:spacing w:val="-6"/>
          <w:sz w:val="24"/>
        </w:rPr>
        <w:t xml:space="preserve"> </w:t>
      </w:r>
      <w:r>
        <w:rPr>
          <w:rFonts w:ascii="Times New Roman"/>
          <w:sz w:val="24"/>
        </w:rPr>
        <w:t>matters</w:t>
      </w:r>
      <w:r>
        <w:rPr>
          <w:rFonts w:ascii="Times New Roman"/>
          <w:spacing w:val="-3"/>
          <w:sz w:val="24"/>
        </w:rPr>
        <w:t xml:space="preserve"> </w:t>
      </w:r>
      <w:r>
        <w:rPr>
          <w:rFonts w:ascii="Times New Roman"/>
          <w:sz w:val="24"/>
        </w:rPr>
        <w:t>and the</w:t>
      </w:r>
      <w:r>
        <w:rPr>
          <w:rFonts w:ascii="Times New Roman"/>
          <w:spacing w:val="-6"/>
          <w:sz w:val="24"/>
        </w:rPr>
        <w:t xml:space="preserve"> </w:t>
      </w:r>
      <w:r>
        <w:rPr>
          <w:rFonts w:ascii="Times New Roman"/>
          <w:sz w:val="24"/>
        </w:rPr>
        <w:t>results</w:t>
      </w:r>
      <w:r>
        <w:rPr>
          <w:rFonts w:ascii="Times New Roman"/>
          <w:spacing w:val="-3"/>
          <w:sz w:val="24"/>
        </w:rPr>
        <w:t xml:space="preserve"> </w:t>
      </w:r>
      <w:r>
        <w:rPr>
          <w:rFonts w:ascii="Times New Roman"/>
          <w:sz w:val="24"/>
        </w:rPr>
        <w:t>presented</w:t>
      </w:r>
      <w:r>
        <w:rPr>
          <w:rFonts w:ascii="Times New Roman"/>
          <w:spacing w:val="-4"/>
          <w:sz w:val="24"/>
        </w:rPr>
        <w:t xml:space="preserve"> </w:t>
      </w:r>
      <w:r>
        <w:rPr>
          <w:rFonts w:ascii="Times New Roman"/>
          <w:sz w:val="24"/>
        </w:rPr>
        <w:t>in this</w:t>
      </w:r>
      <w:r>
        <w:rPr>
          <w:rFonts w:ascii="Times New Roman"/>
          <w:spacing w:val="-3"/>
          <w:sz w:val="24"/>
        </w:rPr>
        <w:t xml:space="preserve"> </w:t>
      </w:r>
      <w:r>
        <w:rPr>
          <w:rFonts w:ascii="Times New Roman"/>
          <w:sz w:val="24"/>
        </w:rPr>
        <w:t>report</w:t>
      </w:r>
      <w:r>
        <w:rPr>
          <w:rFonts w:ascii="Times New Roman"/>
          <w:spacing w:val="-6"/>
          <w:sz w:val="24"/>
        </w:rPr>
        <w:t xml:space="preserve"> </w:t>
      </w:r>
      <w:r>
        <w:rPr>
          <w:rFonts w:ascii="Times New Roman"/>
          <w:sz w:val="24"/>
        </w:rPr>
        <w:t>has</w:t>
      </w:r>
      <w:r>
        <w:rPr>
          <w:rFonts w:ascii="Times New Roman"/>
          <w:spacing w:val="-3"/>
          <w:sz w:val="24"/>
        </w:rPr>
        <w:t xml:space="preserve"> </w:t>
      </w:r>
      <w:r>
        <w:rPr>
          <w:rFonts w:ascii="Times New Roman"/>
          <w:sz w:val="24"/>
        </w:rPr>
        <w:t>not</w:t>
      </w:r>
      <w:r>
        <w:rPr>
          <w:rFonts w:ascii="Times New Roman"/>
          <w:spacing w:val="-6"/>
          <w:sz w:val="24"/>
        </w:rPr>
        <w:t xml:space="preserve"> </w:t>
      </w:r>
      <w:r>
        <w:rPr>
          <w:rFonts w:ascii="Times New Roman"/>
          <w:sz w:val="24"/>
        </w:rPr>
        <w:t>been</w:t>
      </w:r>
      <w:r>
        <w:rPr>
          <w:rFonts w:ascii="Times New Roman"/>
          <w:spacing w:val="-4"/>
          <w:sz w:val="24"/>
        </w:rPr>
        <w:t xml:space="preserve"> </w:t>
      </w:r>
      <w:r>
        <w:rPr>
          <w:rFonts w:ascii="Times New Roman"/>
          <w:sz w:val="24"/>
        </w:rPr>
        <w:t>submitted</w:t>
      </w:r>
      <w:r>
        <w:rPr>
          <w:rFonts w:ascii="Times New Roman"/>
          <w:spacing w:val="-4"/>
          <w:sz w:val="24"/>
        </w:rPr>
        <w:t xml:space="preserve"> </w:t>
      </w:r>
      <w:r>
        <w:rPr>
          <w:rFonts w:ascii="Times New Roman"/>
          <w:sz w:val="24"/>
        </w:rPr>
        <w:t>by me/us</w:t>
      </w:r>
      <w:r>
        <w:rPr>
          <w:rFonts w:ascii="Times New Roman"/>
          <w:spacing w:val="-3"/>
          <w:sz w:val="24"/>
        </w:rPr>
        <w:t xml:space="preserve"> </w:t>
      </w:r>
      <w:r>
        <w:rPr>
          <w:rFonts w:ascii="Times New Roman"/>
          <w:sz w:val="24"/>
        </w:rPr>
        <w:t>for the award of any other degree elsewhere.</w:t>
      </w:r>
    </w:p>
    <w:p w14:paraId="33C7712C" w14:textId="77777777" w:rsidR="0066484C" w:rsidRDefault="0066484C">
      <w:pPr>
        <w:pStyle w:val="BodyText"/>
        <w:rPr>
          <w:rFonts w:ascii="Times New Roman"/>
          <w:sz w:val="24"/>
        </w:rPr>
      </w:pPr>
    </w:p>
    <w:p w14:paraId="054D74A3" w14:textId="77777777" w:rsidR="0066484C" w:rsidRDefault="0066484C">
      <w:pPr>
        <w:pStyle w:val="BodyText"/>
        <w:rPr>
          <w:rFonts w:ascii="Times New Roman"/>
          <w:sz w:val="24"/>
        </w:rPr>
      </w:pPr>
    </w:p>
    <w:p w14:paraId="078047EB" w14:textId="77777777" w:rsidR="0066484C" w:rsidRDefault="0066484C">
      <w:pPr>
        <w:pStyle w:val="BodyText"/>
        <w:rPr>
          <w:rFonts w:ascii="Times New Roman"/>
          <w:sz w:val="24"/>
        </w:rPr>
      </w:pPr>
    </w:p>
    <w:p w14:paraId="5F53A669" w14:textId="77777777" w:rsidR="0066484C" w:rsidRDefault="0066484C">
      <w:pPr>
        <w:pStyle w:val="BodyText"/>
        <w:spacing w:before="218"/>
        <w:rPr>
          <w:rFonts w:ascii="Times New Roman"/>
          <w:sz w:val="24"/>
        </w:rPr>
      </w:pPr>
    </w:p>
    <w:p w14:paraId="2723F226" w14:textId="382BCABD" w:rsidR="0066484C" w:rsidRDefault="00000000">
      <w:pPr>
        <w:ind w:left="360"/>
        <w:jc w:val="both"/>
        <w:rPr>
          <w:rFonts w:ascii="Times New Roman"/>
          <w:spacing w:val="-2"/>
          <w:sz w:val="24"/>
        </w:rPr>
      </w:pPr>
      <w:r>
        <w:rPr>
          <w:rFonts w:ascii="Times New Roman"/>
          <w:sz w:val="24"/>
        </w:rPr>
        <w:t>Signature</w:t>
      </w:r>
      <w:r w:rsidR="000958DA">
        <w:rPr>
          <w:rFonts w:ascii="Times New Roman"/>
          <w:sz w:val="24"/>
        </w:rPr>
        <w:t>(s)</w:t>
      </w:r>
      <w:r>
        <w:rPr>
          <w:rFonts w:ascii="Times New Roman"/>
          <w:spacing w:val="-5"/>
          <w:sz w:val="24"/>
        </w:rPr>
        <w:t xml:space="preserve"> </w:t>
      </w:r>
      <w:r>
        <w:rPr>
          <w:rFonts w:ascii="Times New Roman"/>
          <w:sz w:val="24"/>
        </w:rPr>
        <w:t>of</w:t>
      </w:r>
      <w:r>
        <w:rPr>
          <w:rFonts w:ascii="Times New Roman"/>
          <w:spacing w:val="-2"/>
          <w:sz w:val="24"/>
        </w:rPr>
        <w:t xml:space="preserve"> Candidate</w:t>
      </w:r>
      <w:r w:rsidR="000958DA">
        <w:rPr>
          <w:rFonts w:ascii="Times New Roman"/>
          <w:spacing w:val="-2"/>
          <w:sz w:val="24"/>
        </w:rPr>
        <w:t>(s)</w:t>
      </w:r>
    </w:p>
    <w:p w14:paraId="3BB5E3F0" w14:textId="6DF4D206" w:rsidR="000958DA" w:rsidRDefault="000958DA">
      <w:pPr>
        <w:ind w:left="360"/>
        <w:jc w:val="both"/>
        <w:rPr>
          <w:rFonts w:ascii="Times New Roman"/>
          <w:spacing w:val="-2"/>
          <w:sz w:val="24"/>
        </w:rPr>
      </w:pPr>
      <w:r>
        <w:rPr>
          <w:rFonts w:ascii="Times New Roman"/>
          <w:spacing w:val="-2"/>
          <w:sz w:val="24"/>
        </w:rPr>
        <w:t>Ayush Chauhan</w:t>
      </w:r>
    </w:p>
    <w:p w14:paraId="411356D6" w14:textId="773D3F42" w:rsidR="000958DA" w:rsidRDefault="000958DA">
      <w:pPr>
        <w:ind w:left="360"/>
        <w:jc w:val="both"/>
        <w:rPr>
          <w:rFonts w:ascii="Times New Roman"/>
          <w:spacing w:val="-2"/>
          <w:sz w:val="24"/>
        </w:rPr>
      </w:pPr>
      <w:r>
        <w:rPr>
          <w:rFonts w:ascii="Times New Roman"/>
          <w:spacing w:val="-2"/>
          <w:sz w:val="24"/>
        </w:rPr>
        <w:t>Sanchit Pandey</w:t>
      </w:r>
    </w:p>
    <w:p w14:paraId="2BF36E35" w14:textId="16C5EF3B" w:rsidR="000958DA" w:rsidRDefault="000958DA">
      <w:pPr>
        <w:ind w:left="360"/>
        <w:jc w:val="both"/>
        <w:rPr>
          <w:rFonts w:ascii="Times New Roman"/>
          <w:sz w:val="24"/>
        </w:rPr>
      </w:pPr>
      <w:r>
        <w:rPr>
          <w:rFonts w:ascii="Times New Roman"/>
          <w:spacing w:val="-2"/>
          <w:sz w:val="24"/>
        </w:rPr>
        <w:t>Kshitij</w:t>
      </w:r>
    </w:p>
    <w:p w14:paraId="290D53C7" w14:textId="77777777" w:rsidR="0066484C" w:rsidRDefault="0066484C">
      <w:pPr>
        <w:pStyle w:val="BodyText"/>
        <w:spacing w:before="4"/>
        <w:rPr>
          <w:rFonts w:ascii="Times New Roman"/>
          <w:sz w:val="24"/>
        </w:rPr>
      </w:pPr>
    </w:p>
    <w:p w14:paraId="7F53C711" w14:textId="1A4BB037" w:rsidR="0066484C" w:rsidRDefault="0066484C">
      <w:pPr>
        <w:spacing w:before="1"/>
        <w:ind w:left="360"/>
        <w:jc w:val="both"/>
        <w:rPr>
          <w:sz w:val="24"/>
        </w:rPr>
      </w:pPr>
    </w:p>
    <w:p w14:paraId="4C08C5D8" w14:textId="77777777" w:rsidR="0066484C" w:rsidRDefault="0066484C">
      <w:pPr>
        <w:jc w:val="both"/>
        <w:rPr>
          <w:sz w:val="24"/>
        </w:rPr>
        <w:sectPr w:rsidR="0066484C">
          <w:pgSz w:w="12240" w:h="15840"/>
          <w:pgMar w:top="1360" w:right="1440" w:bottom="280" w:left="1440" w:header="720" w:footer="720" w:gutter="0"/>
          <w:cols w:space="720"/>
        </w:sectPr>
      </w:pPr>
    </w:p>
    <w:p w14:paraId="079AD440" w14:textId="17037223" w:rsidR="0066484C" w:rsidRDefault="00000000">
      <w:pPr>
        <w:spacing w:before="80"/>
        <w:ind w:left="360"/>
        <w:rPr>
          <w:rFonts w:ascii="Calibri"/>
          <w:sz w:val="52"/>
        </w:rPr>
      </w:pPr>
      <w:r>
        <w:rPr>
          <w:rFonts w:ascii="Calibri"/>
          <w:color w:val="17365D"/>
          <w:sz w:val="52"/>
        </w:rPr>
        <w:lastRenderedPageBreak/>
        <w:t>Deep Learning Project Report: Lung Cancer Detection</w:t>
      </w:r>
    </w:p>
    <w:p w14:paraId="59CD5A7D" w14:textId="77777777" w:rsidR="0066484C" w:rsidRDefault="00000000">
      <w:pPr>
        <w:pStyle w:val="BodyText"/>
        <w:spacing w:before="8"/>
        <w:rPr>
          <w:rFonts w:ascii="Calibri"/>
          <w:sz w:val="4"/>
        </w:rPr>
      </w:pPr>
      <w:r>
        <w:rPr>
          <w:rFonts w:ascii="Calibri"/>
          <w:noProof/>
          <w:sz w:val="4"/>
        </w:rPr>
        <mc:AlternateContent>
          <mc:Choice Requires="wps">
            <w:drawing>
              <wp:anchor distT="0" distB="0" distL="0" distR="0" simplePos="0" relativeHeight="487587840" behindDoc="1" locked="0" layoutInCell="1" allowOverlap="1" wp14:anchorId="5DA6F873" wp14:editId="6996376E">
                <wp:simplePos x="0" y="0"/>
                <wp:positionH relativeFrom="page">
                  <wp:posOffset>1124585</wp:posOffset>
                </wp:positionH>
                <wp:positionV relativeFrom="paragraph">
                  <wp:posOffset>51732</wp:posOffset>
                </wp:positionV>
                <wp:extent cx="5527040" cy="12700"/>
                <wp:effectExtent l="0" t="0" r="0" b="0"/>
                <wp:wrapTopAndBottom/>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27040" cy="12700"/>
                        </a:xfrm>
                        <a:custGeom>
                          <a:avLst/>
                          <a:gdLst/>
                          <a:ahLst/>
                          <a:cxnLst/>
                          <a:rect l="l" t="t" r="r" b="b"/>
                          <a:pathLst>
                            <a:path w="5527040" h="12700">
                              <a:moveTo>
                                <a:pt x="5526786" y="0"/>
                              </a:moveTo>
                              <a:lnTo>
                                <a:pt x="0" y="0"/>
                              </a:lnTo>
                              <a:lnTo>
                                <a:pt x="0" y="12700"/>
                              </a:lnTo>
                              <a:lnTo>
                                <a:pt x="5526786" y="12700"/>
                              </a:lnTo>
                              <a:lnTo>
                                <a:pt x="5526786" y="0"/>
                              </a:lnTo>
                              <a:close/>
                            </a:path>
                          </a:pathLst>
                        </a:custGeom>
                        <a:solidFill>
                          <a:srgbClr val="4F81BC"/>
                        </a:solidFill>
                      </wps:spPr>
                      <wps:bodyPr wrap="square" lIns="0" tIns="0" rIns="0" bIns="0" rtlCol="0">
                        <a:prstTxWarp prst="textNoShape">
                          <a:avLst/>
                        </a:prstTxWarp>
                        <a:noAutofit/>
                      </wps:bodyPr>
                    </wps:wsp>
                  </a:graphicData>
                </a:graphic>
              </wp:anchor>
            </w:drawing>
          </mc:Choice>
          <mc:Fallback>
            <w:pict>
              <v:shape w14:anchorId="53F9228C" id="Graphic 2" o:spid="_x0000_s1026" style="position:absolute;margin-left:88.55pt;margin-top:4.05pt;width:435.2pt;height:1pt;z-index:-15728640;visibility:visible;mso-wrap-style:square;mso-wrap-distance-left:0;mso-wrap-distance-top:0;mso-wrap-distance-right:0;mso-wrap-distance-bottom:0;mso-position-horizontal:absolute;mso-position-horizontal-relative:page;mso-position-vertical:absolute;mso-position-vertical-relative:text;v-text-anchor:top" coordsize="5527040,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" path="m5526786,l,,,12700r5526786,l5526786,xe" fillcolor="#4f81bc" stroked="f">
                <v:path arrowok="t"/>
                <w10:wrap type="topAndBottom" anchorx="page"/>
              </v:shape>
            </w:pict>
          </mc:Fallback>
        </mc:AlternateContent>
      </w:r>
    </w:p>
    <w:p w14:paraId="361552F0" w14:textId="77777777" w:rsidR="0066484C" w:rsidRDefault="0066484C">
      <w:pPr>
        <w:pStyle w:val="BodyText"/>
        <w:spacing w:before="141"/>
        <w:rPr>
          <w:rFonts w:ascii="Calibri"/>
          <w:sz w:val="28"/>
        </w:rPr>
      </w:pPr>
    </w:p>
    <w:p w14:paraId="6B1B9FBF" w14:textId="77777777" w:rsidR="0066484C" w:rsidRDefault="00000000">
      <w:pPr>
        <w:pStyle w:val="Heading1"/>
        <w:numPr>
          <w:ilvl w:val="0"/>
          <w:numId w:val="1"/>
        </w:numPr>
        <w:tabs>
          <w:tab w:val="left" w:pos="639"/>
        </w:tabs>
        <w:ind w:left="639" w:hanging="279"/>
      </w:pPr>
      <w:bookmarkStart w:id="0" w:name="1._Introduction"/>
      <w:bookmarkEnd w:id="0"/>
      <w:r>
        <w:rPr>
          <w:color w:val="365F91"/>
          <w:spacing w:val="-2"/>
        </w:rPr>
        <w:t>Introduction</w:t>
      </w:r>
    </w:p>
    <w:p w14:paraId="7024253D" w14:textId="77777777" w:rsidR="00824F94" w:rsidRDefault="00824F94" w:rsidP="00824F94">
      <w:pPr>
        <w:pStyle w:val="ListParagraph"/>
        <w:widowControl/>
        <w:autoSpaceDE/>
        <w:autoSpaceDN/>
        <w:spacing w:before="100" w:beforeAutospacing="1" w:after="100" w:afterAutospacing="1"/>
        <w:ind w:left="563" w:firstLine="0"/>
        <w:rPr>
          <w:rFonts w:ascii="Times New Roman" w:eastAsia="Times New Roman" w:hAnsi="Times New Roman" w:cs="Times New Roman"/>
          <w:sz w:val="24"/>
          <w:szCs w:val="24"/>
          <w:lang w:val="en-IN" w:eastAsia="en-IN"/>
        </w:rPr>
      </w:pPr>
      <w:r w:rsidRPr="00824F94">
        <w:rPr>
          <w:rFonts w:ascii="Times New Roman" w:eastAsia="Times New Roman" w:hAnsi="Times New Roman" w:cs="Times New Roman"/>
          <w:sz w:val="24"/>
          <w:szCs w:val="24"/>
          <w:lang w:val="en-IN" w:eastAsia="en-IN"/>
        </w:rPr>
        <w:t>Lung cancer remains one of the leading causes of cancer-related deaths worldwide. Early and accurate detection is critical to improving treatment outcomes and patient survival rates. Traditional diagnostic methods rely heavily on the manual inspection of CT scan images by radiologists, a process that is not only time-consuming but also prone to human error and subjectivity.</w:t>
      </w:r>
    </w:p>
    <w:p w14:paraId="40E96DEA" w14:textId="33055F42" w:rsidR="00824F94" w:rsidRPr="00824F94" w:rsidRDefault="00824F94" w:rsidP="00824F94">
      <w:pPr>
        <w:pStyle w:val="ListParagraph"/>
        <w:widowControl/>
        <w:autoSpaceDE/>
        <w:autoSpaceDN/>
        <w:spacing w:before="100" w:beforeAutospacing="1" w:after="100" w:afterAutospacing="1"/>
        <w:ind w:left="563" w:firstLine="0"/>
        <w:rPr>
          <w:rFonts w:ascii="Times New Roman" w:eastAsia="Times New Roman" w:hAnsi="Times New Roman" w:cs="Times New Roman"/>
          <w:sz w:val="24"/>
          <w:szCs w:val="24"/>
          <w:lang w:val="en-IN" w:eastAsia="en-IN"/>
        </w:rPr>
      </w:pPr>
      <w:r w:rsidRPr="00824F94">
        <w:rPr>
          <w:rFonts w:ascii="Times New Roman" w:eastAsia="Times New Roman" w:hAnsi="Times New Roman" w:cs="Times New Roman"/>
          <w:sz w:val="24"/>
          <w:szCs w:val="24"/>
          <w:lang w:val="en-IN" w:eastAsia="en-IN"/>
        </w:rPr>
        <w:t xml:space="preserve">This project focuses on automating the classification of lung cancer into three categories — normal, benign </w:t>
      </w:r>
      <w:proofErr w:type="spellStart"/>
      <w:r w:rsidRPr="00824F94">
        <w:rPr>
          <w:rFonts w:ascii="Times New Roman" w:eastAsia="Times New Roman" w:hAnsi="Times New Roman" w:cs="Times New Roman"/>
          <w:sz w:val="24"/>
          <w:szCs w:val="24"/>
          <w:lang w:val="en-IN" w:eastAsia="en-IN"/>
        </w:rPr>
        <w:t>tumor</w:t>
      </w:r>
      <w:proofErr w:type="spellEnd"/>
      <w:r w:rsidRPr="00824F94">
        <w:rPr>
          <w:rFonts w:ascii="Times New Roman" w:eastAsia="Times New Roman" w:hAnsi="Times New Roman" w:cs="Times New Roman"/>
          <w:sz w:val="24"/>
          <w:szCs w:val="24"/>
          <w:lang w:val="en-IN" w:eastAsia="en-IN"/>
        </w:rPr>
        <w:t xml:space="preserve">, and malignant </w:t>
      </w:r>
      <w:proofErr w:type="spellStart"/>
      <w:r w:rsidRPr="00824F94">
        <w:rPr>
          <w:rFonts w:ascii="Times New Roman" w:eastAsia="Times New Roman" w:hAnsi="Times New Roman" w:cs="Times New Roman"/>
          <w:sz w:val="24"/>
          <w:szCs w:val="24"/>
          <w:lang w:val="en-IN" w:eastAsia="en-IN"/>
        </w:rPr>
        <w:t>tumor</w:t>
      </w:r>
      <w:proofErr w:type="spellEnd"/>
      <w:r w:rsidRPr="00824F94">
        <w:rPr>
          <w:rFonts w:ascii="Times New Roman" w:eastAsia="Times New Roman" w:hAnsi="Times New Roman" w:cs="Times New Roman"/>
          <w:sz w:val="24"/>
          <w:szCs w:val="24"/>
          <w:lang w:val="en-IN" w:eastAsia="en-IN"/>
        </w:rPr>
        <w:t xml:space="preserve"> — using advanced deep learning techniques. A variety of Convolutional Neural Network (CNN) architectures, including a custom deep CNN as well as popular pretrained models such as ResNet50, VGG16, MobileNetV2, InceptionV3, DenseNet121, and </w:t>
      </w:r>
      <w:proofErr w:type="spellStart"/>
      <w:r w:rsidRPr="00824F94">
        <w:rPr>
          <w:rFonts w:ascii="Times New Roman" w:eastAsia="Times New Roman" w:hAnsi="Times New Roman" w:cs="Times New Roman"/>
          <w:sz w:val="24"/>
          <w:szCs w:val="24"/>
          <w:lang w:val="en-IN" w:eastAsia="en-IN"/>
        </w:rPr>
        <w:t>Xception</w:t>
      </w:r>
      <w:proofErr w:type="spellEnd"/>
      <w:r w:rsidRPr="00824F94">
        <w:rPr>
          <w:rFonts w:ascii="Times New Roman" w:eastAsia="Times New Roman" w:hAnsi="Times New Roman" w:cs="Times New Roman"/>
          <w:sz w:val="24"/>
          <w:szCs w:val="24"/>
          <w:lang w:val="en-IN" w:eastAsia="en-IN"/>
        </w:rPr>
        <w:t xml:space="preserve">, were employed to </w:t>
      </w:r>
      <w:proofErr w:type="spellStart"/>
      <w:r w:rsidRPr="00824F94">
        <w:rPr>
          <w:rFonts w:ascii="Times New Roman" w:eastAsia="Times New Roman" w:hAnsi="Times New Roman" w:cs="Times New Roman"/>
          <w:sz w:val="24"/>
          <w:szCs w:val="24"/>
          <w:lang w:val="en-IN" w:eastAsia="en-IN"/>
        </w:rPr>
        <w:t>analyze</w:t>
      </w:r>
      <w:proofErr w:type="spellEnd"/>
      <w:r w:rsidRPr="00824F94">
        <w:rPr>
          <w:rFonts w:ascii="Times New Roman" w:eastAsia="Times New Roman" w:hAnsi="Times New Roman" w:cs="Times New Roman"/>
          <w:sz w:val="24"/>
          <w:szCs w:val="24"/>
          <w:lang w:val="en-IN" w:eastAsia="en-IN"/>
        </w:rPr>
        <w:t xml:space="preserve"> CT scan images sourced from a Kaggle dataset. By leveraging the powerful feature extraction capabilities of these models, the project aims to build an efficient and accurate system that can assist in the early diagnosis of lung cancer, ultimately contributing to better clinical decision-making and patient care.</w:t>
      </w:r>
    </w:p>
    <w:p w14:paraId="40827F8F" w14:textId="77777777" w:rsidR="0066484C" w:rsidRDefault="0066484C">
      <w:pPr>
        <w:pStyle w:val="BodyText"/>
        <w:spacing w:before="224"/>
      </w:pPr>
    </w:p>
    <w:p w14:paraId="69645761" w14:textId="77777777" w:rsidR="0066484C" w:rsidRDefault="00000000">
      <w:pPr>
        <w:pStyle w:val="Heading1"/>
        <w:numPr>
          <w:ilvl w:val="0"/>
          <w:numId w:val="1"/>
        </w:numPr>
        <w:tabs>
          <w:tab w:val="left" w:pos="639"/>
        </w:tabs>
        <w:ind w:left="639" w:hanging="279"/>
      </w:pPr>
      <w:bookmarkStart w:id="1" w:name="2._Problem_Statement"/>
      <w:bookmarkEnd w:id="1"/>
      <w:r>
        <w:rPr>
          <w:color w:val="365F91"/>
        </w:rPr>
        <w:t>Problem</w:t>
      </w:r>
      <w:r>
        <w:rPr>
          <w:color w:val="365F91"/>
          <w:spacing w:val="-7"/>
        </w:rPr>
        <w:t xml:space="preserve"> </w:t>
      </w:r>
      <w:r>
        <w:rPr>
          <w:color w:val="365F91"/>
          <w:spacing w:val="-2"/>
        </w:rPr>
        <w:t>Statement</w:t>
      </w:r>
    </w:p>
    <w:p w14:paraId="49791A8D" w14:textId="113FE693" w:rsidR="0066484C" w:rsidRDefault="00824F94" w:rsidP="00824F94">
      <w:pPr>
        <w:pStyle w:val="BodyText"/>
        <w:spacing w:before="46" w:line="276" w:lineRule="auto"/>
        <w:ind w:left="639"/>
      </w:pPr>
      <w:r w:rsidRPr="00824F94">
        <w:t>Manual analysis of lung CT scans can be inefficient, time-consuming, and subject to inconsistencies. This project explores how deep learning techniques can assist in accurately classifying lung tissue into three categories: normal, benign tumor, and malignant tumor. By automating the analysis of CT scan images, the goal is to improve diagnostic efficiency and support early detection of lung cancer.</w:t>
      </w:r>
    </w:p>
    <w:p w14:paraId="45FC65CB" w14:textId="77777777" w:rsidR="0066484C" w:rsidRDefault="0066484C">
      <w:pPr>
        <w:pStyle w:val="BodyText"/>
        <w:spacing w:before="228"/>
      </w:pPr>
    </w:p>
    <w:p w14:paraId="7ED9FD07" w14:textId="77777777" w:rsidR="0066484C" w:rsidRDefault="00000000">
      <w:pPr>
        <w:pStyle w:val="Heading1"/>
        <w:numPr>
          <w:ilvl w:val="0"/>
          <w:numId w:val="1"/>
        </w:numPr>
        <w:tabs>
          <w:tab w:val="left" w:pos="639"/>
        </w:tabs>
        <w:spacing w:before="1"/>
        <w:ind w:left="639" w:hanging="279"/>
      </w:pPr>
      <w:bookmarkStart w:id="2" w:name="3._Dataset_Overview"/>
      <w:bookmarkEnd w:id="2"/>
      <w:r>
        <w:rPr>
          <w:color w:val="365F91"/>
        </w:rPr>
        <w:t>Dataset</w:t>
      </w:r>
      <w:r>
        <w:rPr>
          <w:color w:val="365F91"/>
          <w:spacing w:val="-7"/>
        </w:rPr>
        <w:t xml:space="preserve"> </w:t>
      </w:r>
      <w:r>
        <w:rPr>
          <w:color w:val="365F91"/>
          <w:spacing w:val="-2"/>
        </w:rPr>
        <w:t>Overview</w:t>
      </w:r>
    </w:p>
    <w:p w14:paraId="5E82BF84" w14:textId="77777777" w:rsidR="00824F94" w:rsidRPr="00824F94" w:rsidRDefault="00824F94" w:rsidP="00824F94">
      <w:pPr>
        <w:pStyle w:val="BodyText"/>
        <w:spacing w:before="1" w:line="278" w:lineRule="auto"/>
        <w:ind w:left="639"/>
        <w:rPr>
          <w:lang w:val="en-IN"/>
        </w:rPr>
      </w:pPr>
      <w:r w:rsidRPr="00824F94">
        <w:rPr>
          <w:lang w:val="en-IN"/>
        </w:rPr>
        <w:t>The dataset used for this project was sourced from Kaggle. It consists of thousands of high-resolution lung CT scan images, categorized into three classes:</w:t>
      </w:r>
    </w:p>
    <w:p w14:paraId="58FA0ADC" w14:textId="77777777" w:rsidR="00824F94" w:rsidRPr="00824F94" w:rsidRDefault="00824F94" w:rsidP="00824F94">
      <w:pPr>
        <w:pStyle w:val="BodyText"/>
        <w:numPr>
          <w:ilvl w:val="0"/>
          <w:numId w:val="2"/>
        </w:numPr>
        <w:tabs>
          <w:tab w:val="clear" w:pos="720"/>
          <w:tab w:val="num" w:pos="999"/>
        </w:tabs>
        <w:spacing w:before="1" w:line="278" w:lineRule="auto"/>
        <w:ind w:left="999"/>
        <w:rPr>
          <w:lang w:val="en-IN"/>
        </w:rPr>
      </w:pPr>
      <w:r w:rsidRPr="00824F94">
        <w:rPr>
          <w:lang w:val="en-IN"/>
        </w:rPr>
        <w:t>Normal lung tissue</w:t>
      </w:r>
    </w:p>
    <w:p w14:paraId="0B7F86F2" w14:textId="77777777" w:rsidR="00824F94" w:rsidRPr="00824F94" w:rsidRDefault="00824F94" w:rsidP="00824F94">
      <w:pPr>
        <w:pStyle w:val="BodyText"/>
        <w:numPr>
          <w:ilvl w:val="0"/>
          <w:numId w:val="2"/>
        </w:numPr>
        <w:tabs>
          <w:tab w:val="clear" w:pos="720"/>
          <w:tab w:val="num" w:pos="999"/>
        </w:tabs>
        <w:spacing w:before="1" w:line="278" w:lineRule="auto"/>
        <w:ind w:left="999"/>
        <w:rPr>
          <w:lang w:val="en-IN"/>
        </w:rPr>
      </w:pPr>
      <w:r w:rsidRPr="00824F94">
        <w:rPr>
          <w:lang w:val="en-IN"/>
        </w:rPr>
        <w:t xml:space="preserve">Benign lung </w:t>
      </w:r>
      <w:proofErr w:type="spellStart"/>
      <w:r w:rsidRPr="00824F94">
        <w:rPr>
          <w:lang w:val="en-IN"/>
        </w:rPr>
        <w:t>tumors</w:t>
      </w:r>
      <w:proofErr w:type="spellEnd"/>
    </w:p>
    <w:p w14:paraId="3668B068" w14:textId="77777777" w:rsidR="00824F94" w:rsidRPr="00824F94" w:rsidRDefault="00824F94" w:rsidP="00824F94">
      <w:pPr>
        <w:pStyle w:val="BodyText"/>
        <w:numPr>
          <w:ilvl w:val="0"/>
          <w:numId w:val="2"/>
        </w:numPr>
        <w:tabs>
          <w:tab w:val="clear" w:pos="720"/>
          <w:tab w:val="num" w:pos="999"/>
        </w:tabs>
        <w:spacing w:before="1" w:line="278" w:lineRule="auto"/>
        <w:ind w:left="999"/>
        <w:rPr>
          <w:lang w:val="en-IN"/>
        </w:rPr>
      </w:pPr>
      <w:r w:rsidRPr="00824F94">
        <w:rPr>
          <w:lang w:val="en-IN"/>
        </w:rPr>
        <w:t xml:space="preserve">Malignant lung </w:t>
      </w:r>
      <w:proofErr w:type="spellStart"/>
      <w:r w:rsidRPr="00824F94">
        <w:rPr>
          <w:lang w:val="en-IN"/>
        </w:rPr>
        <w:t>tumors</w:t>
      </w:r>
      <w:proofErr w:type="spellEnd"/>
    </w:p>
    <w:p w14:paraId="69444BFD" w14:textId="77777777" w:rsidR="00824F94" w:rsidRPr="00824F94" w:rsidRDefault="00824F94" w:rsidP="00824F94">
      <w:pPr>
        <w:pStyle w:val="BodyText"/>
        <w:spacing w:before="1" w:line="278" w:lineRule="auto"/>
        <w:ind w:left="639"/>
        <w:rPr>
          <w:lang w:val="en-IN"/>
        </w:rPr>
      </w:pPr>
      <w:r w:rsidRPr="00824F94">
        <w:rPr>
          <w:lang w:val="en-IN"/>
        </w:rPr>
        <w:t>The dataset is organized into separate directories for each category, making it suitable for supervised learning tasks. The CT images vary in size and resolution, requiring preprocessing steps such as resizing and normalization before being fed into the classification models. This diverse and well-</w:t>
      </w:r>
      <w:proofErr w:type="spellStart"/>
      <w:r w:rsidRPr="00824F94">
        <w:rPr>
          <w:lang w:val="en-IN"/>
        </w:rPr>
        <w:t>labeled</w:t>
      </w:r>
      <w:proofErr w:type="spellEnd"/>
      <w:r w:rsidRPr="00824F94">
        <w:rPr>
          <w:lang w:val="en-IN"/>
        </w:rPr>
        <w:t xml:space="preserve"> dataset provides a strong foundation for training and evaluating deep learning models for lung cancer detection.</w:t>
      </w:r>
    </w:p>
    <w:p w14:paraId="245F6A0D" w14:textId="6448F8EE" w:rsidR="0066484C" w:rsidRDefault="0066484C">
      <w:pPr>
        <w:pStyle w:val="BodyText"/>
        <w:spacing w:before="1" w:line="278" w:lineRule="auto"/>
        <w:ind w:left="360"/>
      </w:pPr>
    </w:p>
    <w:p w14:paraId="7B7432FC" w14:textId="77777777" w:rsidR="0066484C" w:rsidRDefault="0066484C">
      <w:pPr>
        <w:pStyle w:val="BodyText"/>
        <w:spacing w:before="221"/>
      </w:pPr>
    </w:p>
    <w:p w14:paraId="04527E48" w14:textId="77777777" w:rsidR="00824F94" w:rsidRDefault="00824F94">
      <w:pPr>
        <w:pStyle w:val="BodyText"/>
        <w:spacing w:before="221"/>
      </w:pPr>
    </w:p>
    <w:p w14:paraId="33D4EB94" w14:textId="77777777" w:rsidR="0066484C" w:rsidRDefault="00000000">
      <w:pPr>
        <w:pStyle w:val="Heading1"/>
        <w:numPr>
          <w:ilvl w:val="0"/>
          <w:numId w:val="1"/>
        </w:numPr>
        <w:tabs>
          <w:tab w:val="left" w:pos="639"/>
        </w:tabs>
        <w:ind w:left="639" w:hanging="279"/>
      </w:pPr>
      <w:bookmarkStart w:id="3" w:name="4._Data_Preparation"/>
      <w:bookmarkEnd w:id="3"/>
      <w:r>
        <w:rPr>
          <w:color w:val="365F91"/>
        </w:rPr>
        <w:lastRenderedPageBreak/>
        <w:t>Data</w:t>
      </w:r>
      <w:r>
        <w:rPr>
          <w:color w:val="365F91"/>
          <w:spacing w:val="-2"/>
        </w:rPr>
        <w:t xml:space="preserve"> Preparation</w:t>
      </w:r>
    </w:p>
    <w:p w14:paraId="0A5E5453" w14:textId="77777777" w:rsidR="0066484C" w:rsidRDefault="00000000" w:rsidP="00220E61">
      <w:pPr>
        <w:pStyle w:val="BodyText"/>
        <w:spacing w:before="46" w:line="276" w:lineRule="auto"/>
        <w:ind w:left="639" w:right="381"/>
      </w:pPr>
      <w:r>
        <w:t xml:space="preserve">The dataset was downloaded and extracted in a Google </w:t>
      </w:r>
      <w:proofErr w:type="spellStart"/>
      <w:r>
        <w:t>Colab</w:t>
      </w:r>
      <w:proofErr w:type="spellEnd"/>
      <w:r>
        <w:t xml:space="preserve"> environment. To ensure consistent input for the model, all images were resized. A sample of images from each category was visualized to verify quality and consistency. Labels were assigned based on folder</w:t>
      </w:r>
      <w:r>
        <w:rPr>
          <w:spacing w:val="-3"/>
        </w:rPr>
        <w:t xml:space="preserve"> </w:t>
      </w:r>
      <w:r>
        <w:t>structure,</w:t>
      </w:r>
      <w:r>
        <w:rPr>
          <w:spacing w:val="-2"/>
        </w:rPr>
        <w:t xml:space="preserve"> </w:t>
      </w:r>
      <w:r>
        <w:t>and</w:t>
      </w:r>
      <w:r>
        <w:rPr>
          <w:spacing w:val="-4"/>
        </w:rPr>
        <w:t xml:space="preserve"> </w:t>
      </w:r>
      <w:r>
        <w:t>the dataset</w:t>
      </w:r>
      <w:r>
        <w:rPr>
          <w:spacing w:val="-7"/>
        </w:rPr>
        <w:t xml:space="preserve"> </w:t>
      </w:r>
      <w:r>
        <w:t>was</w:t>
      </w:r>
      <w:r>
        <w:rPr>
          <w:spacing w:val="-7"/>
        </w:rPr>
        <w:t xml:space="preserve"> </w:t>
      </w:r>
      <w:r>
        <w:t>split</w:t>
      </w:r>
      <w:r>
        <w:rPr>
          <w:spacing w:val="-2"/>
        </w:rPr>
        <w:t xml:space="preserve"> </w:t>
      </w:r>
      <w:r>
        <w:t>into</w:t>
      </w:r>
      <w:r>
        <w:rPr>
          <w:spacing w:val="-3"/>
        </w:rPr>
        <w:t xml:space="preserve"> </w:t>
      </w:r>
      <w:r>
        <w:t>training</w:t>
      </w:r>
      <w:r>
        <w:rPr>
          <w:spacing w:val="-1"/>
        </w:rPr>
        <w:t xml:space="preserve"> </w:t>
      </w:r>
      <w:r>
        <w:t>and</w:t>
      </w:r>
      <w:r>
        <w:rPr>
          <w:spacing w:val="-4"/>
        </w:rPr>
        <w:t xml:space="preserve"> </w:t>
      </w:r>
      <w:r>
        <w:t>testing</w:t>
      </w:r>
      <w:r>
        <w:rPr>
          <w:spacing w:val="-1"/>
        </w:rPr>
        <w:t xml:space="preserve"> </w:t>
      </w:r>
      <w:r>
        <w:t>sets</w:t>
      </w:r>
      <w:r>
        <w:rPr>
          <w:spacing w:val="-1"/>
        </w:rPr>
        <w:t xml:space="preserve"> </w:t>
      </w:r>
      <w:r>
        <w:t>using</w:t>
      </w:r>
      <w:r>
        <w:rPr>
          <w:spacing w:val="-6"/>
        </w:rPr>
        <w:t xml:space="preserve"> </w:t>
      </w:r>
      <w:r>
        <w:t>an 80-20</w:t>
      </w:r>
      <w:r>
        <w:rPr>
          <w:spacing w:val="-4"/>
        </w:rPr>
        <w:t xml:space="preserve"> </w:t>
      </w:r>
      <w:r>
        <w:t>split. Data augmentation techniques such as rotation, zoom, and flip were applied to enhance model generalization and reduce overfitting.</w:t>
      </w:r>
    </w:p>
    <w:p w14:paraId="3EA17D08" w14:textId="77777777" w:rsidR="00824F94" w:rsidRDefault="00824F94">
      <w:pPr>
        <w:pStyle w:val="BodyText"/>
        <w:spacing w:before="46" w:line="276" w:lineRule="auto"/>
        <w:ind w:left="360" w:right="381"/>
      </w:pPr>
    </w:p>
    <w:p w14:paraId="253B9E41" w14:textId="77777777" w:rsidR="0066484C" w:rsidRDefault="00000000">
      <w:pPr>
        <w:pStyle w:val="Heading1"/>
        <w:numPr>
          <w:ilvl w:val="0"/>
          <w:numId w:val="1"/>
        </w:numPr>
        <w:tabs>
          <w:tab w:val="left" w:pos="639"/>
        </w:tabs>
        <w:spacing w:before="84"/>
        <w:ind w:left="639" w:hanging="279"/>
      </w:pPr>
      <w:bookmarkStart w:id="4" w:name="5._Model_Selection_and_Architecture"/>
      <w:bookmarkEnd w:id="4"/>
      <w:r>
        <w:rPr>
          <w:color w:val="365F91"/>
        </w:rPr>
        <w:t>Model</w:t>
      </w:r>
      <w:r>
        <w:rPr>
          <w:color w:val="365F91"/>
          <w:spacing w:val="-2"/>
        </w:rPr>
        <w:t xml:space="preserve"> </w:t>
      </w:r>
      <w:r>
        <w:rPr>
          <w:color w:val="365F91"/>
        </w:rPr>
        <w:t>Selection</w:t>
      </w:r>
      <w:r>
        <w:rPr>
          <w:color w:val="365F91"/>
          <w:spacing w:val="-3"/>
        </w:rPr>
        <w:t xml:space="preserve"> </w:t>
      </w:r>
      <w:r>
        <w:rPr>
          <w:color w:val="365F91"/>
        </w:rPr>
        <w:t>and</w:t>
      </w:r>
      <w:r>
        <w:rPr>
          <w:color w:val="365F91"/>
          <w:spacing w:val="-3"/>
        </w:rPr>
        <w:t xml:space="preserve"> </w:t>
      </w:r>
      <w:r>
        <w:rPr>
          <w:color w:val="365F91"/>
          <w:spacing w:val="-2"/>
        </w:rPr>
        <w:t>Architecture</w:t>
      </w:r>
    </w:p>
    <w:p w14:paraId="6CC76096" w14:textId="77777777" w:rsidR="00824F94" w:rsidRPr="00824F94" w:rsidRDefault="00824F94" w:rsidP="00824F94">
      <w:pPr>
        <w:pStyle w:val="BodyText"/>
        <w:ind w:left="639"/>
        <w:rPr>
          <w:lang w:val="en-IN"/>
        </w:rPr>
      </w:pPr>
      <w:r w:rsidRPr="00824F94">
        <w:rPr>
          <w:lang w:val="en-IN"/>
        </w:rPr>
        <w:t xml:space="preserve">In this project, multiple deep learning models were explored, including pretrained architectures such as VGG16, ResNet50, MobileNetV2, InceptionV3, DenseNet121, and </w:t>
      </w:r>
      <w:proofErr w:type="spellStart"/>
      <w:r w:rsidRPr="00824F94">
        <w:rPr>
          <w:lang w:val="en-IN"/>
        </w:rPr>
        <w:t>Xception</w:t>
      </w:r>
      <w:proofErr w:type="spellEnd"/>
      <w:r w:rsidRPr="00824F94">
        <w:rPr>
          <w:lang w:val="en-IN"/>
        </w:rPr>
        <w:t>. However, the highest accuracy was achieved using a custom-built Deep Convolutional Neural Network (CNN) specifically designed for this task.</w:t>
      </w:r>
    </w:p>
    <w:p w14:paraId="37D13D53" w14:textId="77777777" w:rsidR="00824F94" w:rsidRPr="00824F94" w:rsidRDefault="00824F94" w:rsidP="00824F94">
      <w:pPr>
        <w:pStyle w:val="BodyText"/>
        <w:ind w:left="639"/>
        <w:rPr>
          <w:lang w:val="en-IN"/>
        </w:rPr>
      </w:pPr>
      <w:r w:rsidRPr="00824F94">
        <w:rPr>
          <w:lang w:val="en-IN"/>
        </w:rPr>
        <w:t>The custom CNN architecture includes:</w:t>
      </w:r>
    </w:p>
    <w:p w14:paraId="712A631B" w14:textId="77777777" w:rsidR="00824F94" w:rsidRPr="00824F94" w:rsidRDefault="00824F94" w:rsidP="00824F94">
      <w:pPr>
        <w:pStyle w:val="BodyText"/>
        <w:numPr>
          <w:ilvl w:val="0"/>
          <w:numId w:val="3"/>
        </w:numPr>
        <w:tabs>
          <w:tab w:val="clear" w:pos="720"/>
          <w:tab w:val="num" w:pos="1359"/>
        </w:tabs>
        <w:ind w:left="1359"/>
        <w:rPr>
          <w:lang w:val="en-IN"/>
        </w:rPr>
      </w:pPr>
      <w:r w:rsidRPr="00824F94">
        <w:rPr>
          <w:b/>
          <w:bCs/>
          <w:lang w:val="en-IN"/>
        </w:rPr>
        <w:t>Input Layer</w:t>
      </w:r>
      <w:r w:rsidRPr="00824F94">
        <w:rPr>
          <w:lang w:val="en-IN"/>
        </w:rPr>
        <w:t xml:space="preserve">: </w:t>
      </w:r>
      <w:proofErr w:type="spellStart"/>
      <w:r w:rsidRPr="00824F94">
        <w:rPr>
          <w:lang w:val="en-IN"/>
        </w:rPr>
        <w:t>Preprocessed</w:t>
      </w:r>
      <w:proofErr w:type="spellEnd"/>
      <w:r w:rsidRPr="00824F94">
        <w:rPr>
          <w:lang w:val="en-IN"/>
        </w:rPr>
        <w:t xml:space="preserve"> CT scan images resized to 256×256×3 dimensions.</w:t>
      </w:r>
    </w:p>
    <w:p w14:paraId="0228E75E" w14:textId="77777777" w:rsidR="00824F94" w:rsidRPr="00824F94" w:rsidRDefault="00824F94" w:rsidP="00824F94">
      <w:pPr>
        <w:pStyle w:val="BodyText"/>
        <w:numPr>
          <w:ilvl w:val="0"/>
          <w:numId w:val="3"/>
        </w:numPr>
        <w:tabs>
          <w:tab w:val="clear" w:pos="720"/>
          <w:tab w:val="num" w:pos="1359"/>
        </w:tabs>
        <w:ind w:left="1359"/>
        <w:rPr>
          <w:lang w:val="en-IN"/>
        </w:rPr>
      </w:pPr>
      <w:r w:rsidRPr="00824F94">
        <w:rPr>
          <w:b/>
          <w:bCs/>
          <w:lang w:val="en-IN"/>
        </w:rPr>
        <w:t>Convolutional Layers</w:t>
      </w:r>
      <w:r w:rsidRPr="00824F94">
        <w:rPr>
          <w:lang w:val="en-IN"/>
        </w:rPr>
        <w:t xml:space="preserve">: Multiple Conv2D layers with 128 and 64 filters, using </w:t>
      </w:r>
      <w:proofErr w:type="spellStart"/>
      <w:r w:rsidRPr="00824F94">
        <w:rPr>
          <w:lang w:val="en-IN"/>
        </w:rPr>
        <w:t>ReLU</w:t>
      </w:r>
      <w:proofErr w:type="spellEnd"/>
      <w:r w:rsidRPr="00824F94">
        <w:rPr>
          <w:lang w:val="en-IN"/>
        </w:rPr>
        <w:t xml:space="preserve"> activation and 'same' padding to preserve spatial dimensions.</w:t>
      </w:r>
    </w:p>
    <w:p w14:paraId="7640ABA1" w14:textId="77777777" w:rsidR="00824F94" w:rsidRPr="00824F94" w:rsidRDefault="00824F94" w:rsidP="00824F94">
      <w:pPr>
        <w:pStyle w:val="BodyText"/>
        <w:numPr>
          <w:ilvl w:val="0"/>
          <w:numId w:val="3"/>
        </w:numPr>
        <w:tabs>
          <w:tab w:val="clear" w:pos="720"/>
          <w:tab w:val="num" w:pos="1359"/>
        </w:tabs>
        <w:ind w:left="1359"/>
        <w:rPr>
          <w:lang w:val="en-IN"/>
        </w:rPr>
      </w:pPr>
      <w:r w:rsidRPr="00824F94">
        <w:rPr>
          <w:b/>
          <w:bCs/>
          <w:lang w:val="en-IN"/>
        </w:rPr>
        <w:t>Pooling Layers</w:t>
      </w:r>
      <w:r w:rsidRPr="00824F94">
        <w:rPr>
          <w:lang w:val="en-IN"/>
        </w:rPr>
        <w:t>: Alternating Average Pooling and Max Pooling layers to reduce dimensionality and capture important spatial features.</w:t>
      </w:r>
    </w:p>
    <w:p w14:paraId="2A053F52" w14:textId="77777777" w:rsidR="00824F94" w:rsidRPr="00824F94" w:rsidRDefault="00824F94" w:rsidP="00824F94">
      <w:pPr>
        <w:pStyle w:val="BodyText"/>
        <w:numPr>
          <w:ilvl w:val="0"/>
          <w:numId w:val="3"/>
        </w:numPr>
        <w:tabs>
          <w:tab w:val="clear" w:pos="720"/>
          <w:tab w:val="num" w:pos="1359"/>
        </w:tabs>
        <w:ind w:left="1359"/>
        <w:rPr>
          <w:lang w:val="en-IN"/>
        </w:rPr>
      </w:pPr>
      <w:r w:rsidRPr="00824F94">
        <w:rPr>
          <w:b/>
          <w:bCs/>
          <w:lang w:val="en-IN"/>
        </w:rPr>
        <w:t>Flatten Layer</w:t>
      </w:r>
      <w:r w:rsidRPr="00824F94">
        <w:rPr>
          <w:lang w:val="en-IN"/>
        </w:rPr>
        <w:t>: To convert feature maps into a one-dimensional feature vector.</w:t>
      </w:r>
    </w:p>
    <w:p w14:paraId="265AF2B3" w14:textId="77777777" w:rsidR="00824F94" w:rsidRPr="00824F94" w:rsidRDefault="00824F94" w:rsidP="00824F94">
      <w:pPr>
        <w:pStyle w:val="BodyText"/>
        <w:numPr>
          <w:ilvl w:val="0"/>
          <w:numId w:val="3"/>
        </w:numPr>
        <w:tabs>
          <w:tab w:val="clear" w:pos="720"/>
          <w:tab w:val="num" w:pos="1359"/>
        </w:tabs>
        <w:ind w:left="1359"/>
        <w:rPr>
          <w:lang w:val="en-IN"/>
        </w:rPr>
      </w:pPr>
      <w:r w:rsidRPr="00824F94">
        <w:rPr>
          <w:b/>
          <w:bCs/>
          <w:lang w:val="en-IN"/>
        </w:rPr>
        <w:t>Fully Connected (Dense) Layers</w:t>
      </w:r>
      <w:r w:rsidRPr="00824F94">
        <w:rPr>
          <w:lang w:val="en-IN"/>
        </w:rPr>
        <w:t>:</w:t>
      </w:r>
    </w:p>
    <w:p w14:paraId="0A1D8290" w14:textId="77777777" w:rsidR="00824F94" w:rsidRPr="00824F94" w:rsidRDefault="00824F94" w:rsidP="00824F94">
      <w:pPr>
        <w:pStyle w:val="BodyText"/>
        <w:numPr>
          <w:ilvl w:val="1"/>
          <w:numId w:val="3"/>
        </w:numPr>
        <w:tabs>
          <w:tab w:val="clear" w:pos="1440"/>
          <w:tab w:val="num" w:pos="2079"/>
        </w:tabs>
        <w:ind w:left="2079"/>
        <w:rPr>
          <w:lang w:val="en-IN"/>
        </w:rPr>
      </w:pPr>
      <w:r w:rsidRPr="00824F94">
        <w:rPr>
          <w:lang w:val="en-IN"/>
        </w:rPr>
        <w:t xml:space="preserve">A dense layer with 3000 neurons and </w:t>
      </w:r>
      <w:proofErr w:type="spellStart"/>
      <w:r w:rsidRPr="00824F94">
        <w:rPr>
          <w:lang w:val="en-IN"/>
        </w:rPr>
        <w:t>ReLU</w:t>
      </w:r>
      <w:proofErr w:type="spellEnd"/>
      <w:r w:rsidRPr="00824F94">
        <w:rPr>
          <w:lang w:val="en-IN"/>
        </w:rPr>
        <w:t xml:space="preserve"> activation.</w:t>
      </w:r>
    </w:p>
    <w:p w14:paraId="2926975F" w14:textId="77777777" w:rsidR="00824F94" w:rsidRPr="00824F94" w:rsidRDefault="00824F94" w:rsidP="00824F94">
      <w:pPr>
        <w:pStyle w:val="BodyText"/>
        <w:numPr>
          <w:ilvl w:val="1"/>
          <w:numId w:val="3"/>
        </w:numPr>
        <w:tabs>
          <w:tab w:val="clear" w:pos="1440"/>
          <w:tab w:val="num" w:pos="2079"/>
        </w:tabs>
        <w:ind w:left="2079"/>
        <w:rPr>
          <w:lang w:val="en-IN"/>
        </w:rPr>
      </w:pPr>
      <w:r w:rsidRPr="00824F94">
        <w:rPr>
          <w:lang w:val="en-IN"/>
        </w:rPr>
        <w:t xml:space="preserve">A dense layer with 1500 neurons and </w:t>
      </w:r>
      <w:proofErr w:type="spellStart"/>
      <w:r w:rsidRPr="00824F94">
        <w:rPr>
          <w:lang w:val="en-IN"/>
        </w:rPr>
        <w:t>ReLU</w:t>
      </w:r>
      <w:proofErr w:type="spellEnd"/>
      <w:r w:rsidRPr="00824F94">
        <w:rPr>
          <w:lang w:val="en-IN"/>
        </w:rPr>
        <w:t xml:space="preserve"> activation.</w:t>
      </w:r>
    </w:p>
    <w:p w14:paraId="4889CECF" w14:textId="77777777" w:rsidR="00824F94" w:rsidRPr="00824F94" w:rsidRDefault="00824F94" w:rsidP="00824F94">
      <w:pPr>
        <w:pStyle w:val="BodyText"/>
        <w:numPr>
          <w:ilvl w:val="0"/>
          <w:numId w:val="3"/>
        </w:numPr>
        <w:tabs>
          <w:tab w:val="clear" w:pos="720"/>
          <w:tab w:val="num" w:pos="1359"/>
        </w:tabs>
        <w:ind w:left="1359"/>
        <w:rPr>
          <w:lang w:val="en-IN"/>
        </w:rPr>
      </w:pPr>
      <w:r w:rsidRPr="00824F94">
        <w:rPr>
          <w:b/>
          <w:bCs/>
          <w:lang w:val="en-IN"/>
        </w:rPr>
        <w:t>Dropout Layer</w:t>
      </w:r>
      <w:r w:rsidRPr="00824F94">
        <w:rPr>
          <w:lang w:val="en-IN"/>
        </w:rPr>
        <w:t>: A dropout of 20% was applied to reduce overfitting.</w:t>
      </w:r>
    </w:p>
    <w:p w14:paraId="69CFB6FC" w14:textId="77777777" w:rsidR="00824F94" w:rsidRPr="00824F94" w:rsidRDefault="00824F94" w:rsidP="00824F94">
      <w:pPr>
        <w:pStyle w:val="BodyText"/>
        <w:numPr>
          <w:ilvl w:val="0"/>
          <w:numId w:val="3"/>
        </w:numPr>
        <w:tabs>
          <w:tab w:val="clear" w:pos="720"/>
          <w:tab w:val="num" w:pos="1359"/>
        </w:tabs>
        <w:ind w:left="1359"/>
        <w:rPr>
          <w:lang w:val="en-IN"/>
        </w:rPr>
      </w:pPr>
      <w:r w:rsidRPr="00824F94">
        <w:rPr>
          <w:b/>
          <w:bCs/>
          <w:lang w:val="en-IN"/>
        </w:rPr>
        <w:t>Output Layer</w:t>
      </w:r>
      <w:r w:rsidRPr="00824F94">
        <w:rPr>
          <w:lang w:val="en-IN"/>
        </w:rPr>
        <w:t xml:space="preserve">: A final dense layer with 3 neurons (for normal, benign, malignant classes) and a </w:t>
      </w:r>
      <w:proofErr w:type="spellStart"/>
      <w:r w:rsidRPr="00824F94">
        <w:rPr>
          <w:lang w:val="en-IN"/>
        </w:rPr>
        <w:t>softmax</w:t>
      </w:r>
      <w:proofErr w:type="spellEnd"/>
      <w:r w:rsidRPr="00824F94">
        <w:rPr>
          <w:lang w:val="en-IN"/>
        </w:rPr>
        <w:t xml:space="preserve"> activation function for multi-class classification.</w:t>
      </w:r>
    </w:p>
    <w:p w14:paraId="60ABCEF1" w14:textId="77777777" w:rsidR="00824F94" w:rsidRPr="00824F94" w:rsidRDefault="00824F94" w:rsidP="00824F94">
      <w:pPr>
        <w:pStyle w:val="BodyText"/>
        <w:ind w:left="639"/>
        <w:rPr>
          <w:lang w:val="en-IN"/>
        </w:rPr>
      </w:pPr>
      <w:r w:rsidRPr="00824F94">
        <w:rPr>
          <w:lang w:val="en-IN"/>
        </w:rPr>
        <w:t>The model was compiled using the Adam optimizer and trained with the sparse categorical cross-entropy loss function, which is appropriate for multi-class problems where the labels are integers.</w:t>
      </w:r>
    </w:p>
    <w:p w14:paraId="3A2ED4E2" w14:textId="77777777" w:rsidR="00824F94" w:rsidRPr="00824F94" w:rsidRDefault="00824F94" w:rsidP="00824F94">
      <w:pPr>
        <w:pStyle w:val="BodyText"/>
        <w:ind w:left="639"/>
        <w:rPr>
          <w:lang w:val="en-IN"/>
        </w:rPr>
      </w:pPr>
      <w:r w:rsidRPr="00824F94">
        <w:rPr>
          <w:lang w:val="en-IN"/>
        </w:rPr>
        <w:t xml:space="preserve">Additionally, </w:t>
      </w:r>
      <w:r w:rsidRPr="00824F94">
        <w:rPr>
          <w:b/>
          <w:bCs/>
          <w:lang w:val="en-IN"/>
        </w:rPr>
        <w:t>real-time data augmentation</w:t>
      </w:r>
      <w:r w:rsidRPr="00824F94">
        <w:rPr>
          <w:lang w:val="en-IN"/>
        </w:rPr>
        <w:t xml:space="preserve"> was performed using an </w:t>
      </w:r>
      <w:proofErr w:type="spellStart"/>
      <w:r w:rsidRPr="00824F94">
        <w:rPr>
          <w:lang w:val="en-IN"/>
        </w:rPr>
        <w:t>ImageDataGenerator</w:t>
      </w:r>
      <w:proofErr w:type="spellEnd"/>
      <w:r w:rsidRPr="00824F94">
        <w:rPr>
          <w:lang w:val="en-IN"/>
        </w:rPr>
        <w:t xml:space="preserve"> with transformations such as:</w:t>
      </w:r>
    </w:p>
    <w:p w14:paraId="31A9BA12" w14:textId="77777777" w:rsidR="00824F94" w:rsidRPr="00824F94" w:rsidRDefault="00824F94" w:rsidP="00824F94">
      <w:pPr>
        <w:pStyle w:val="BodyText"/>
        <w:numPr>
          <w:ilvl w:val="0"/>
          <w:numId w:val="4"/>
        </w:numPr>
        <w:tabs>
          <w:tab w:val="clear" w:pos="720"/>
          <w:tab w:val="num" w:pos="1359"/>
        </w:tabs>
        <w:ind w:left="1359"/>
        <w:rPr>
          <w:lang w:val="en-IN"/>
        </w:rPr>
      </w:pPr>
      <w:r w:rsidRPr="00824F94">
        <w:rPr>
          <w:lang w:val="en-IN"/>
        </w:rPr>
        <w:t>Random rotations up to 15 degrees</w:t>
      </w:r>
    </w:p>
    <w:p w14:paraId="57540174" w14:textId="77777777" w:rsidR="00824F94" w:rsidRPr="00824F94" w:rsidRDefault="00824F94" w:rsidP="00824F94">
      <w:pPr>
        <w:pStyle w:val="BodyText"/>
        <w:numPr>
          <w:ilvl w:val="0"/>
          <w:numId w:val="4"/>
        </w:numPr>
        <w:tabs>
          <w:tab w:val="clear" w:pos="720"/>
          <w:tab w:val="num" w:pos="1359"/>
        </w:tabs>
        <w:ind w:left="1359"/>
        <w:rPr>
          <w:lang w:val="en-IN"/>
        </w:rPr>
      </w:pPr>
      <w:r w:rsidRPr="00824F94">
        <w:rPr>
          <w:lang w:val="en-IN"/>
        </w:rPr>
        <w:t>Horizontal and vertical shifts up to 10%</w:t>
      </w:r>
    </w:p>
    <w:p w14:paraId="4CC8B2D4" w14:textId="77777777" w:rsidR="00824F94" w:rsidRPr="00824F94" w:rsidRDefault="00824F94" w:rsidP="00824F94">
      <w:pPr>
        <w:pStyle w:val="BodyText"/>
        <w:numPr>
          <w:ilvl w:val="0"/>
          <w:numId w:val="4"/>
        </w:numPr>
        <w:tabs>
          <w:tab w:val="clear" w:pos="720"/>
          <w:tab w:val="num" w:pos="1359"/>
        </w:tabs>
        <w:ind w:left="1359"/>
        <w:rPr>
          <w:lang w:val="en-IN"/>
        </w:rPr>
      </w:pPr>
      <w:r w:rsidRPr="00824F94">
        <w:rPr>
          <w:lang w:val="en-IN"/>
        </w:rPr>
        <w:t>Shearing and zooming transformations</w:t>
      </w:r>
    </w:p>
    <w:p w14:paraId="4A815A3D" w14:textId="77777777" w:rsidR="00824F94" w:rsidRPr="00824F94" w:rsidRDefault="00824F94" w:rsidP="00824F94">
      <w:pPr>
        <w:pStyle w:val="BodyText"/>
        <w:numPr>
          <w:ilvl w:val="0"/>
          <w:numId w:val="4"/>
        </w:numPr>
        <w:tabs>
          <w:tab w:val="clear" w:pos="720"/>
          <w:tab w:val="num" w:pos="1359"/>
        </w:tabs>
        <w:ind w:left="1359"/>
        <w:rPr>
          <w:lang w:val="en-IN"/>
        </w:rPr>
      </w:pPr>
      <w:r w:rsidRPr="00824F94">
        <w:rPr>
          <w:lang w:val="en-IN"/>
        </w:rPr>
        <w:t>Horizontal flipping</w:t>
      </w:r>
    </w:p>
    <w:p w14:paraId="5F6FAD3A" w14:textId="77777777" w:rsidR="00824F94" w:rsidRPr="00824F94" w:rsidRDefault="00824F94" w:rsidP="00824F94">
      <w:pPr>
        <w:pStyle w:val="BodyText"/>
        <w:numPr>
          <w:ilvl w:val="0"/>
          <w:numId w:val="4"/>
        </w:numPr>
        <w:tabs>
          <w:tab w:val="clear" w:pos="720"/>
          <w:tab w:val="num" w:pos="1359"/>
        </w:tabs>
        <w:ind w:left="1359"/>
        <w:rPr>
          <w:lang w:val="en-IN"/>
        </w:rPr>
      </w:pPr>
      <w:r w:rsidRPr="00824F94">
        <w:rPr>
          <w:lang w:val="en-IN"/>
        </w:rPr>
        <w:t xml:space="preserve">Filling empty pixels using nearest </w:t>
      </w:r>
      <w:proofErr w:type="spellStart"/>
      <w:r w:rsidRPr="00824F94">
        <w:rPr>
          <w:lang w:val="en-IN"/>
        </w:rPr>
        <w:t>neighbor</w:t>
      </w:r>
      <w:proofErr w:type="spellEnd"/>
      <w:r w:rsidRPr="00824F94">
        <w:rPr>
          <w:lang w:val="en-IN"/>
        </w:rPr>
        <w:t xml:space="preserve"> interpolation</w:t>
      </w:r>
    </w:p>
    <w:p w14:paraId="5A556675" w14:textId="77777777" w:rsidR="00824F94" w:rsidRPr="00824F94" w:rsidRDefault="00824F94" w:rsidP="00824F94">
      <w:pPr>
        <w:pStyle w:val="BodyText"/>
        <w:ind w:left="639"/>
        <w:rPr>
          <w:lang w:val="en-IN"/>
        </w:rPr>
      </w:pPr>
      <w:r w:rsidRPr="00824F94">
        <w:rPr>
          <w:lang w:val="en-IN"/>
        </w:rPr>
        <w:t>This augmentation helped improve the model's generalization ability by synthetically increasing the variability of the training set.</w:t>
      </w:r>
    </w:p>
    <w:p w14:paraId="19486EEC" w14:textId="77777777" w:rsidR="00824F94" w:rsidRPr="00824F94" w:rsidRDefault="00824F94" w:rsidP="00824F94">
      <w:pPr>
        <w:pStyle w:val="BodyText"/>
        <w:ind w:left="639"/>
        <w:rPr>
          <w:lang w:val="en-IN"/>
        </w:rPr>
      </w:pPr>
      <w:r w:rsidRPr="00824F94">
        <w:rPr>
          <w:lang w:val="en-IN"/>
        </w:rPr>
        <w:t>The model was trained for 20 epochs with a batch size of 32, using a validation set for monitoring overfitting and model performance.</w:t>
      </w:r>
    </w:p>
    <w:p w14:paraId="0C2F4860" w14:textId="77777777" w:rsidR="0066484C" w:rsidRDefault="0066484C">
      <w:pPr>
        <w:pStyle w:val="BodyText"/>
      </w:pPr>
    </w:p>
    <w:p w14:paraId="0CF8380F" w14:textId="77777777" w:rsidR="0066484C" w:rsidRDefault="0066484C">
      <w:pPr>
        <w:pStyle w:val="BodyText"/>
        <w:spacing w:before="9"/>
      </w:pPr>
    </w:p>
    <w:p w14:paraId="33F548EC" w14:textId="77777777" w:rsidR="00824F94" w:rsidRDefault="00824F94">
      <w:pPr>
        <w:pStyle w:val="BodyText"/>
        <w:spacing w:before="9"/>
      </w:pPr>
    </w:p>
    <w:p w14:paraId="3A60E0AD" w14:textId="77777777" w:rsidR="00824F94" w:rsidRDefault="00824F94">
      <w:pPr>
        <w:pStyle w:val="BodyText"/>
        <w:spacing w:before="9"/>
      </w:pPr>
    </w:p>
    <w:p w14:paraId="318D4817" w14:textId="77777777" w:rsidR="00824F94" w:rsidRDefault="00824F94">
      <w:pPr>
        <w:pStyle w:val="BodyText"/>
        <w:spacing w:before="9"/>
      </w:pPr>
    </w:p>
    <w:p w14:paraId="47216D92" w14:textId="77777777" w:rsidR="00824F94" w:rsidRDefault="00824F94">
      <w:pPr>
        <w:pStyle w:val="BodyText"/>
        <w:spacing w:before="9"/>
      </w:pPr>
    </w:p>
    <w:p w14:paraId="7A393839" w14:textId="77777777" w:rsidR="00824F94" w:rsidRDefault="00824F94">
      <w:pPr>
        <w:pStyle w:val="BodyText"/>
        <w:spacing w:before="9"/>
      </w:pPr>
    </w:p>
    <w:p w14:paraId="21313CEA" w14:textId="77777777" w:rsidR="00824F94" w:rsidRDefault="00824F94">
      <w:pPr>
        <w:pStyle w:val="BodyText"/>
        <w:spacing w:before="9"/>
      </w:pPr>
    </w:p>
    <w:p w14:paraId="4234C632" w14:textId="77777777" w:rsidR="00824F94" w:rsidRDefault="00824F94">
      <w:pPr>
        <w:pStyle w:val="BodyText"/>
        <w:spacing w:before="9"/>
      </w:pPr>
    </w:p>
    <w:p w14:paraId="2338195D" w14:textId="77777777" w:rsidR="00824F94" w:rsidRDefault="00824F94">
      <w:pPr>
        <w:pStyle w:val="BodyText"/>
        <w:spacing w:before="9"/>
      </w:pPr>
    </w:p>
    <w:p w14:paraId="231D157E" w14:textId="77777777" w:rsidR="00824F94" w:rsidRDefault="00824F94">
      <w:pPr>
        <w:pStyle w:val="BodyText"/>
        <w:spacing w:before="9"/>
      </w:pPr>
    </w:p>
    <w:p w14:paraId="298B5F3B" w14:textId="77777777" w:rsidR="0066484C" w:rsidRDefault="00000000">
      <w:pPr>
        <w:pStyle w:val="Heading1"/>
        <w:numPr>
          <w:ilvl w:val="0"/>
          <w:numId w:val="1"/>
        </w:numPr>
        <w:tabs>
          <w:tab w:val="left" w:pos="639"/>
        </w:tabs>
        <w:ind w:left="639" w:hanging="279"/>
      </w:pPr>
      <w:bookmarkStart w:id="5" w:name="6._Training_Process"/>
      <w:bookmarkEnd w:id="5"/>
      <w:r>
        <w:rPr>
          <w:color w:val="365F91"/>
        </w:rPr>
        <w:lastRenderedPageBreak/>
        <w:t>Training</w:t>
      </w:r>
      <w:r>
        <w:rPr>
          <w:color w:val="365F91"/>
          <w:spacing w:val="1"/>
        </w:rPr>
        <w:t xml:space="preserve"> </w:t>
      </w:r>
      <w:r>
        <w:rPr>
          <w:color w:val="365F91"/>
          <w:spacing w:val="-2"/>
        </w:rPr>
        <w:t>Process</w:t>
      </w:r>
    </w:p>
    <w:p w14:paraId="6603A15A" w14:textId="77777777" w:rsidR="00824F94" w:rsidRPr="00824F94" w:rsidRDefault="00824F94" w:rsidP="00824F94">
      <w:pPr>
        <w:pStyle w:val="ListParagraph"/>
        <w:widowControl/>
        <w:autoSpaceDE/>
        <w:autoSpaceDN/>
        <w:spacing w:before="100" w:beforeAutospacing="1" w:after="100" w:afterAutospacing="1"/>
        <w:ind w:left="563" w:firstLine="0"/>
        <w:rPr>
          <w:rFonts w:ascii="Times New Roman" w:eastAsia="Times New Roman" w:hAnsi="Times New Roman" w:cs="Times New Roman"/>
          <w:sz w:val="24"/>
          <w:szCs w:val="24"/>
          <w:lang w:val="en-IN" w:eastAsia="en-IN"/>
        </w:rPr>
      </w:pPr>
      <w:r w:rsidRPr="00824F94">
        <w:rPr>
          <w:rFonts w:ascii="Times New Roman" w:eastAsia="Times New Roman" w:hAnsi="Times New Roman" w:cs="Times New Roman"/>
          <w:sz w:val="24"/>
          <w:szCs w:val="24"/>
          <w:lang w:val="en-IN" w:eastAsia="en-IN"/>
        </w:rPr>
        <w:t>The model was compiled using the Adam optimizer and the sparse categorical cross-entropy loss function, which is appropriate for multi-class classification with integer labels. Training was carried out over 20 epochs with a batch size of 32, optimized for efficient GPU utilization.</w:t>
      </w:r>
    </w:p>
    <w:p w14:paraId="62D134B8" w14:textId="5EAD1CC3" w:rsidR="0066484C" w:rsidRPr="00824F94" w:rsidRDefault="00824F94" w:rsidP="00824F94">
      <w:pPr>
        <w:pStyle w:val="ListParagraph"/>
        <w:widowControl/>
        <w:autoSpaceDE/>
        <w:autoSpaceDN/>
        <w:spacing w:before="100" w:beforeAutospacing="1" w:after="100" w:afterAutospacing="1"/>
        <w:ind w:left="563" w:firstLine="0"/>
        <w:rPr>
          <w:rFonts w:ascii="Times New Roman" w:eastAsia="Times New Roman" w:hAnsi="Times New Roman" w:cs="Times New Roman"/>
          <w:sz w:val="24"/>
          <w:szCs w:val="24"/>
          <w:lang w:val="en-IN" w:eastAsia="en-IN"/>
        </w:rPr>
      </w:pPr>
      <w:r w:rsidRPr="00824F94">
        <w:rPr>
          <w:rFonts w:ascii="Times New Roman" w:eastAsia="Times New Roman" w:hAnsi="Times New Roman" w:cs="Times New Roman"/>
          <w:sz w:val="24"/>
          <w:szCs w:val="24"/>
          <w:lang w:val="en-IN" w:eastAsia="en-IN"/>
        </w:rPr>
        <w:t>During training, both the training and validation accuracy and loss were continuously monitored to assess the model's learning progress and generalization performance. Data augmentation was employed to reduce the risk of overfitting and to enhance the model's robustness.</w:t>
      </w:r>
      <w:r>
        <w:rPr>
          <w:rFonts w:ascii="Times New Roman" w:eastAsia="Times New Roman" w:hAnsi="Times New Roman" w:cs="Times New Roman"/>
          <w:sz w:val="24"/>
          <w:szCs w:val="24"/>
          <w:lang w:val="en-IN" w:eastAsia="en-IN"/>
        </w:rPr>
        <w:t xml:space="preserve"> </w:t>
      </w:r>
      <w:r w:rsidRPr="00824F94">
        <w:rPr>
          <w:rFonts w:ascii="Times New Roman" w:eastAsia="Times New Roman" w:hAnsi="Times New Roman" w:cs="Times New Roman"/>
          <w:sz w:val="24"/>
          <w:szCs w:val="24"/>
          <w:lang w:val="en-IN" w:eastAsia="en-IN"/>
        </w:rPr>
        <w:t>The learning curves indicated that the model steadily improved in accuracy over time and successfully converged without significant signs of overfitting, achieving strong generalization on the validation set.</w:t>
      </w:r>
    </w:p>
    <w:p w14:paraId="0EE07254" w14:textId="77777777" w:rsidR="0066484C" w:rsidRDefault="0066484C">
      <w:pPr>
        <w:pStyle w:val="BodyText"/>
        <w:spacing w:before="227"/>
      </w:pPr>
    </w:p>
    <w:p w14:paraId="538EC12E" w14:textId="77777777" w:rsidR="0066484C" w:rsidRDefault="00000000">
      <w:pPr>
        <w:pStyle w:val="Heading1"/>
        <w:numPr>
          <w:ilvl w:val="0"/>
          <w:numId w:val="1"/>
        </w:numPr>
        <w:tabs>
          <w:tab w:val="left" w:pos="639"/>
        </w:tabs>
        <w:ind w:left="639" w:hanging="279"/>
      </w:pPr>
      <w:bookmarkStart w:id="6" w:name="7._Results_and_Evaluation"/>
      <w:bookmarkEnd w:id="6"/>
      <w:r>
        <w:rPr>
          <w:color w:val="365F91"/>
        </w:rPr>
        <w:t>Results</w:t>
      </w:r>
      <w:r>
        <w:rPr>
          <w:color w:val="365F91"/>
          <w:spacing w:val="-3"/>
        </w:rPr>
        <w:t xml:space="preserve"> </w:t>
      </w:r>
      <w:r>
        <w:rPr>
          <w:color w:val="365F91"/>
        </w:rPr>
        <w:t>and</w:t>
      </w:r>
      <w:r>
        <w:rPr>
          <w:color w:val="365F91"/>
          <w:spacing w:val="-1"/>
        </w:rPr>
        <w:t xml:space="preserve"> </w:t>
      </w:r>
      <w:r>
        <w:rPr>
          <w:color w:val="365F91"/>
          <w:spacing w:val="-2"/>
        </w:rPr>
        <w:t>Evaluation</w:t>
      </w:r>
    </w:p>
    <w:p w14:paraId="41ED85FA" w14:textId="77777777" w:rsidR="005C7ED1" w:rsidRPr="005C7ED1" w:rsidRDefault="005C7ED1" w:rsidP="005C7ED1">
      <w:pPr>
        <w:pStyle w:val="ListParagraph"/>
        <w:widowControl/>
        <w:autoSpaceDE/>
        <w:autoSpaceDN/>
        <w:spacing w:before="100" w:beforeAutospacing="1" w:after="100" w:afterAutospacing="1"/>
        <w:ind w:left="563" w:firstLine="0"/>
        <w:rPr>
          <w:rFonts w:ascii="Times New Roman" w:eastAsia="Times New Roman" w:hAnsi="Times New Roman" w:cs="Times New Roman"/>
          <w:sz w:val="24"/>
          <w:szCs w:val="24"/>
          <w:lang w:val="en-IN" w:eastAsia="en-IN"/>
        </w:rPr>
      </w:pPr>
      <w:r w:rsidRPr="005C7ED1">
        <w:rPr>
          <w:rFonts w:ascii="Times New Roman" w:eastAsia="Times New Roman" w:hAnsi="Times New Roman" w:cs="Times New Roman"/>
          <w:sz w:val="24"/>
          <w:szCs w:val="24"/>
          <w:lang w:val="en-IN" w:eastAsia="en-IN"/>
        </w:rPr>
        <w:t xml:space="preserve">The model achieved high training and validation accuracy, demonstrating its ability to accurately classify lung tissue into the three categories: normal, benign </w:t>
      </w:r>
      <w:proofErr w:type="spellStart"/>
      <w:r w:rsidRPr="005C7ED1">
        <w:rPr>
          <w:rFonts w:ascii="Times New Roman" w:eastAsia="Times New Roman" w:hAnsi="Times New Roman" w:cs="Times New Roman"/>
          <w:sz w:val="24"/>
          <w:szCs w:val="24"/>
          <w:lang w:val="en-IN" w:eastAsia="en-IN"/>
        </w:rPr>
        <w:t>tumor</w:t>
      </w:r>
      <w:proofErr w:type="spellEnd"/>
      <w:r w:rsidRPr="005C7ED1">
        <w:rPr>
          <w:rFonts w:ascii="Times New Roman" w:eastAsia="Times New Roman" w:hAnsi="Times New Roman" w:cs="Times New Roman"/>
          <w:sz w:val="24"/>
          <w:szCs w:val="24"/>
          <w:lang w:val="en-IN" w:eastAsia="en-IN"/>
        </w:rPr>
        <w:t xml:space="preserve">, and malignant </w:t>
      </w:r>
      <w:proofErr w:type="spellStart"/>
      <w:r w:rsidRPr="005C7ED1">
        <w:rPr>
          <w:rFonts w:ascii="Times New Roman" w:eastAsia="Times New Roman" w:hAnsi="Times New Roman" w:cs="Times New Roman"/>
          <w:sz w:val="24"/>
          <w:szCs w:val="24"/>
          <w:lang w:val="en-IN" w:eastAsia="en-IN"/>
        </w:rPr>
        <w:t>tumor</w:t>
      </w:r>
      <w:proofErr w:type="spellEnd"/>
      <w:r w:rsidRPr="005C7ED1">
        <w:rPr>
          <w:rFonts w:ascii="Times New Roman" w:eastAsia="Times New Roman" w:hAnsi="Times New Roman" w:cs="Times New Roman"/>
          <w:sz w:val="24"/>
          <w:szCs w:val="24"/>
          <w:lang w:val="en-IN" w:eastAsia="en-IN"/>
        </w:rPr>
        <w:t>. A confusion matrix was generated to visualize the true vs. predicted classifications for each category, providing a detailed view of the model's performance.</w:t>
      </w:r>
    </w:p>
    <w:p w14:paraId="2695D230" w14:textId="582A062B" w:rsidR="0066484C" w:rsidRPr="005C7ED1" w:rsidRDefault="005C7ED1" w:rsidP="005C7ED1">
      <w:pPr>
        <w:pStyle w:val="ListParagraph"/>
        <w:widowControl/>
        <w:autoSpaceDE/>
        <w:autoSpaceDN/>
        <w:spacing w:before="100" w:beforeAutospacing="1" w:after="100" w:afterAutospacing="1"/>
        <w:ind w:left="563" w:firstLine="0"/>
        <w:rPr>
          <w:rFonts w:ascii="Times New Roman" w:eastAsia="Times New Roman" w:hAnsi="Times New Roman" w:cs="Times New Roman"/>
          <w:sz w:val="24"/>
          <w:szCs w:val="24"/>
          <w:lang w:val="en-IN" w:eastAsia="en-IN"/>
        </w:rPr>
      </w:pPr>
      <w:r w:rsidRPr="005C7ED1">
        <w:rPr>
          <w:rFonts w:ascii="Times New Roman" w:eastAsia="Times New Roman" w:hAnsi="Times New Roman" w:cs="Times New Roman"/>
          <w:sz w:val="24"/>
          <w:szCs w:val="24"/>
          <w:lang w:val="en-IN" w:eastAsia="en-IN"/>
        </w:rPr>
        <w:t>Additionally, a classification report was produced, which included key metrics such as precision, recall, and F1-score for each class. These metrics confirmed that the model performed well across all categories, with minimal misclassification. The results showed that the model was able to accurately distinguish between the different types of lung tissue, offering valuable insight into its generalization capability.</w:t>
      </w:r>
    </w:p>
    <w:p w14:paraId="5CAD320F" w14:textId="77777777" w:rsidR="0066484C" w:rsidRDefault="0066484C">
      <w:pPr>
        <w:pStyle w:val="BodyText"/>
        <w:spacing w:before="222"/>
      </w:pPr>
    </w:p>
    <w:p w14:paraId="7B66533F" w14:textId="77777777" w:rsidR="0066484C" w:rsidRDefault="00000000">
      <w:pPr>
        <w:pStyle w:val="Heading1"/>
        <w:numPr>
          <w:ilvl w:val="0"/>
          <w:numId w:val="1"/>
        </w:numPr>
        <w:tabs>
          <w:tab w:val="left" w:pos="639"/>
        </w:tabs>
        <w:ind w:left="639" w:hanging="279"/>
      </w:pPr>
      <w:bookmarkStart w:id="7" w:name="8._Discussion"/>
      <w:bookmarkEnd w:id="7"/>
      <w:r>
        <w:rPr>
          <w:color w:val="365F91"/>
          <w:spacing w:val="-2"/>
        </w:rPr>
        <w:t>Discussion</w:t>
      </w:r>
    </w:p>
    <w:p w14:paraId="39CCBC03" w14:textId="77777777" w:rsidR="005C7ED1" w:rsidRPr="005C7ED1" w:rsidRDefault="005C7ED1" w:rsidP="005C7ED1">
      <w:pPr>
        <w:pStyle w:val="ListParagraph"/>
        <w:widowControl/>
        <w:autoSpaceDE/>
        <w:autoSpaceDN/>
        <w:spacing w:before="100" w:beforeAutospacing="1" w:after="100" w:afterAutospacing="1"/>
        <w:ind w:left="563" w:firstLine="0"/>
        <w:rPr>
          <w:rFonts w:ascii="Times New Roman" w:eastAsia="Times New Roman" w:hAnsi="Times New Roman" w:cs="Times New Roman"/>
          <w:sz w:val="24"/>
          <w:szCs w:val="24"/>
          <w:lang w:val="en-IN" w:eastAsia="en-IN"/>
        </w:rPr>
      </w:pPr>
      <w:r w:rsidRPr="005C7ED1">
        <w:rPr>
          <w:rFonts w:ascii="Times New Roman" w:eastAsia="Times New Roman" w:hAnsi="Times New Roman" w:cs="Times New Roman"/>
          <w:sz w:val="24"/>
          <w:szCs w:val="24"/>
          <w:lang w:val="en-IN" w:eastAsia="en-IN"/>
        </w:rPr>
        <w:t xml:space="preserve">The custom Deep CNN model outperformed other architectures, including VGG16 and InceptionV3, demonstrating the value of a tailored approach for this dataset. While other models like </w:t>
      </w:r>
      <w:proofErr w:type="spellStart"/>
      <w:r w:rsidRPr="005C7ED1">
        <w:rPr>
          <w:rFonts w:ascii="Times New Roman" w:eastAsia="Times New Roman" w:hAnsi="Times New Roman" w:cs="Times New Roman"/>
          <w:sz w:val="24"/>
          <w:szCs w:val="24"/>
          <w:lang w:val="en-IN" w:eastAsia="en-IN"/>
        </w:rPr>
        <w:t>ResNet</w:t>
      </w:r>
      <w:proofErr w:type="spellEnd"/>
      <w:r w:rsidRPr="005C7ED1">
        <w:rPr>
          <w:rFonts w:ascii="Times New Roman" w:eastAsia="Times New Roman" w:hAnsi="Times New Roman" w:cs="Times New Roman"/>
          <w:sz w:val="24"/>
          <w:szCs w:val="24"/>
          <w:lang w:val="en-IN" w:eastAsia="en-IN"/>
        </w:rPr>
        <w:t xml:space="preserve"> and </w:t>
      </w:r>
      <w:proofErr w:type="spellStart"/>
      <w:r w:rsidRPr="005C7ED1">
        <w:rPr>
          <w:rFonts w:ascii="Times New Roman" w:eastAsia="Times New Roman" w:hAnsi="Times New Roman" w:cs="Times New Roman"/>
          <w:sz w:val="24"/>
          <w:szCs w:val="24"/>
          <w:lang w:val="en-IN" w:eastAsia="en-IN"/>
        </w:rPr>
        <w:t>DenseNet</w:t>
      </w:r>
      <w:proofErr w:type="spellEnd"/>
      <w:r w:rsidRPr="005C7ED1">
        <w:rPr>
          <w:rFonts w:ascii="Times New Roman" w:eastAsia="Times New Roman" w:hAnsi="Times New Roman" w:cs="Times New Roman"/>
          <w:sz w:val="24"/>
          <w:szCs w:val="24"/>
          <w:lang w:val="en-IN" w:eastAsia="en-IN"/>
        </w:rPr>
        <w:t xml:space="preserve"> could offer improvements, the current model achieved high accuracy. A major challenge was managing consistent image preprocessing and large CT scan file sizes, which were critical for model performance.</w:t>
      </w:r>
    </w:p>
    <w:p w14:paraId="1F991EC4" w14:textId="77777777" w:rsidR="0066484C" w:rsidRDefault="0066484C">
      <w:pPr>
        <w:pStyle w:val="BodyText"/>
        <w:spacing w:before="223"/>
      </w:pPr>
    </w:p>
    <w:p w14:paraId="503DF71B" w14:textId="77777777" w:rsidR="0066484C" w:rsidRDefault="00000000">
      <w:pPr>
        <w:pStyle w:val="Heading1"/>
        <w:numPr>
          <w:ilvl w:val="0"/>
          <w:numId w:val="1"/>
        </w:numPr>
        <w:tabs>
          <w:tab w:val="left" w:pos="639"/>
        </w:tabs>
        <w:ind w:left="639" w:hanging="279"/>
      </w:pPr>
      <w:bookmarkStart w:id="8" w:name="9._Future_Work"/>
      <w:bookmarkEnd w:id="8"/>
      <w:r>
        <w:rPr>
          <w:color w:val="365F91"/>
        </w:rPr>
        <w:t>Future</w:t>
      </w:r>
      <w:r>
        <w:rPr>
          <w:color w:val="365F91"/>
          <w:spacing w:val="-6"/>
        </w:rPr>
        <w:t xml:space="preserve"> </w:t>
      </w:r>
      <w:r>
        <w:rPr>
          <w:color w:val="365F91"/>
          <w:spacing w:val="-4"/>
        </w:rPr>
        <w:t>Work</w:t>
      </w:r>
    </w:p>
    <w:p w14:paraId="2BD272BE" w14:textId="2056DFBC" w:rsidR="0066484C" w:rsidRDefault="005C7ED1" w:rsidP="005C7ED1">
      <w:pPr>
        <w:pStyle w:val="BodyText"/>
        <w:spacing w:before="81" w:line="273" w:lineRule="auto"/>
        <w:ind w:left="639" w:right="410"/>
      </w:pPr>
      <w:r w:rsidRPr="005C7ED1">
        <w:t>Future work could involve experimenting with different deep learning architectures, applying ensemble methods, and extending the model to multi-class cancer detection across other organs. Additionally, integrating the model with clinical decision support systems could assist pathologists in real-time diagnostics.</w:t>
      </w:r>
    </w:p>
    <w:p w14:paraId="4388AC14" w14:textId="77777777" w:rsidR="0066484C" w:rsidRDefault="0066484C">
      <w:pPr>
        <w:pStyle w:val="BodyText"/>
        <w:spacing w:before="232"/>
      </w:pPr>
    </w:p>
    <w:p w14:paraId="70661F86" w14:textId="77777777" w:rsidR="005C7ED1" w:rsidRDefault="005C7ED1">
      <w:pPr>
        <w:pStyle w:val="BodyText"/>
        <w:spacing w:before="232"/>
      </w:pPr>
    </w:p>
    <w:p w14:paraId="22EF0570" w14:textId="77777777" w:rsidR="005C7ED1" w:rsidRDefault="005C7ED1">
      <w:pPr>
        <w:pStyle w:val="BodyText"/>
        <w:spacing w:before="232"/>
      </w:pPr>
    </w:p>
    <w:p w14:paraId="76B21D3A" w14:textId="77777777" w:rsidR="005C7ED1" w:rsidRDefault="005C7ED1">
      <w:pPr>
        <w:pStyle w:val="BodyText"/>
        <w:spacing w:before="232"/>
      </w:pPr>
    </w:p>
    <w:p w14:paraId="6D3E58EC" w14:textId="77777777" w:rsidR="0066484C" w:rsidRDefault="00000000">
      <w:pPr>
        <w:pStyle w:val="Heading1"/>
        <w:numPr>
          <w:ilvl w:val="0"/>
          <w:numId w:val="1"/>
        </w:numPr>
        <w:tabs>
          <w:tab w:val="left" w:pos="778"/>
        </w:tabs>
        <w:ind w:left="778" w:hanging="418"/>
      </w:pPr>
      <w:bookmarkStart w:id="9" w:name="10._Conclusion"/>
      <w:bookmarkEnd w:id="9"/>
      <w:r>
        <w:rPr>
          <w:color w:val="365F91"/>
          <w:spacing w:val="-2"/>
        </w:rPr>
        <w:t>Conclusion</w:t>
      </w:r>
    </w:p>
    <w:p w14:paraId="0BE657E3" w14:textId="0C448500" w:rsidR="0066484C" w:rsidRDefault="005C7ED1" w:rsidP="005C7ED1">
      <w:pPr>
        <w:pStyle w:val="BodyText"/>
        <w:spacing w:before="46" w:line="276" w:lineRule="auto"/>
        <w:ind w:left="720" w:right="381"/>
      </w:pPr>
      <w:r w:rsidRPr="005C7ED1">
        <w:t>This project demonstrates the effectiveness of deep learning in medical image analysis. By using a custom Deep CNN model on CT scan images, an accurate and reliable lung cancer classification system was developed. Such systems have the potential to enhance diagnostic accuracy and support clinical decision-making, ultimately improving patient care.</w:t>
      </w:r>
    </w:p>
    <w:sectPr w:rsidR="0066484C">
      <w:pgSz w:w="12240" w:h="15840"/>
      <w:pgMar w:top="1360" w:right="1440" w:bottom="28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D8E28AD"/>
    <w:multiLevelType w:val="hybridMultilevel"/>
    <w:tmpl w:val="71B49A2A"/>
    <w:lvl w:ilvl="0" w:tplc="D6C24EEA">
      <w:start w:val="1"/>
      <w:numFmt w:val="decimal"/>
      <w:lvlText w:val="%1."/>
      <w:lvlJc w:val="left"/>
      <w:pPr>
        <w:ind w:left="563" w:hanging="280"/>
      </w:pPr>
      <w:rPr>
        <w:rFonts w:ascii="Calibri" w:eastAsia="Calibri" w:hAnsi="Calibri" w:cs="Calibri" w:hint="default"/>
        <w:b/>
        <w:bCs/>
        <w:i w:val="0"/>
        <w:iCs w:val="0"/>
        <w:color w:val="365F91"/>
        <w:spacing w:val="-2"/>
        <w:w w:val="100"/>
        <w:sz w:val="28"/>
        <w:szCs w:val="28"/>
        <w:lang w:val="en-US" w:eastAsia="en-US" w:bidi="ar-SA"/>
      </w:rPr>
    </w:lvl>
    <w:lvl w:ilvl="1" w:tplc="EB84EBA2">
      <w:numFmt w:val="bullet"/>
      <w:lvlText w:val="-"/>
      <w:lvlJc w:val="left"/>
      <w:pPr>
        <w:ind w:left="409" w:hanging="125"/>
      </w:pPr>
      <w:rPr>
        <w:rFonts w:ascii="Cambria" w:eastAsia="Cambria" w:hAnsi="Cambria" w:cs="Cambria" w:hint="default"/>
        <w:b w:val="0"/>
        <w:bCs w:val="0"/>
        <w:i w:val="0"/>
        <w:iCs w:val="0"/>
        <w:spacing w:val="0"/>
        <w:w w:val="100"/>
        <w:sz w:val="22"/>
        <w:szCs w:val="22"/>
        <w:lang w:val="en-US" w:eastAsia="en-US" w:bidi="ar-SA"/>
      </w:rPr>
    </w:lvl>
    <w:lvl w:ilvl="2" w:tplc="674C5FF2">
      <w:numFmt w:val="bullet"/>
      <w:lvlText w:val="•"/>
      <w:lvlJc w:val="left"/>
      <w:pPr>
        <w:ind w:left="1531" w:hanging="125"/>
      </w:pPr>
      <w:rPr>
        <w:rFonts w:hint="default"/>
        <w:lang w:val="en-US" w:eastAsia="en-US" w:bidi="ar-SA"/>
      </w:rPr>
    </w:lvl>
    <w:lvl w:ilvl="3" w:tplc="335A70D0">
      <w:numFmt w:val="bullet"/>
      <w:lvlText w:val="•"/>
      <w:lvlJc w:val="left"/>
      <w:pPr>
        <w:ind w:left="2500" w:hanging="125"/>
      </w:pPr>
      <w:rPr>
        <w:rFonts w:hint="default"/>
        <w:lang w:val="en-US" w:eastAsia="en-US" w:bidi="ar-SA"/>
      </w:rPr>
    </w:lvl>
    <w:lvl w:ilvl="4" w:tplc="6DEEDF74">
      <w:numFmt w:val="bullet"/>
      <w:lvlText w:val="•"/>
      <w:lvlJc w:val="left"/>
      <w:pPr>
        <w:ind w:left="3469" w:hanging="125"/>
      </w:pPr>
      <w:rPr>
        <w:rFonts w:hint="default"/>
        <w:lang w:val="en-US" w:eastAsia="en-US" w:bidi="ar-SA"/>
      </w:rPr>
    </w:lvl>
    <w:lvl w:ilvl="5" w:tplc="F69C4B32">
      <w:numFmt w:val="bullet"/>
      <w:lvlText w:val="•"/>
      <w:lvlJc w:val="left"/>
      <w:pPr>
        <w:ind w:left="4438" w:hanging="125"/>
      </w:pPr>
      <w:rPr>
        <w:rFonts w:hint="default"/>
        <w:lang w:val="en-US" w:eastAsia="en-US" w:bidi="ar-SA"/>
      </w:rPr>
    </w:lvl>
    <w:lvl w:ilvl="6" w:tplc="2F08BA06">
      <w:numFmt w:val="bullet"/>
      <w:lvlText w:val="•"/>
      <w:lvlJc w:val="left"/>
      <w:pPr>
        <w:ind w:left="5407" w:hanging="125"/>
      </w:pPr>
      <w:rPr>
        <w:rFonts w:hint="default"/>
        <w:lang w:val="en-US" w:eastAsia="en-US" w:bidi="ar-SA"/>
      </w:rPr>
    </w:lvl>
    <w:lvl w:ilvl="7" w:tplc="161EFBF6">
      <w:numFmt w:val="bullet"/>
      <w:lvlText w:val="•"/>
      <w:lvlJc w:val="left"/>
      <w:pPr>
        <w:ind w:left="6376" w:hanging="125"/>
      </w:pPr>
      <w:rPr>
        <w:rFonts w:hint="default"/>
        <w:lang w:val="en-US" w:eastAsia="en-US" w:bidi="ar-SA"/>
      </w:rPr>
    </w:lvl>
    <w:lvl w:ilvl="8" w:tplc="B6E62F44">
      <w:numFmt w:val="bullet"/>
      <w:lvlText w:val="•"/>
      <w:lvlJc w:val="left"/>
      <w:pPr>
        <w:ind w:left="7345" w:hanging="125"/>
      </w:pPr>
      <w:rPr>
        <w:rFonts w:hint="default"/>
        <w:lang w:val="en-US" w:eastAsia="en-US" w:bidi="ar-SA"/>
      </w:rPr>
    </w:lvl>
  </w:abstractNum>
  <w:abstractNum w:abstractNumId="1" w15:restartNumberingAfterBreak="0">
    <w:nsid w:val="575234AD"/>
    <w:multiLevelType w:val="multilevel"/>
    <w:tmpl w:val="2EDE5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D3B4C5A"/>
    <w:multiLevelType w:val="multilevel"/>
    <w:tmpl w:val="DF627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F7E0006"/>
    <w:multiLevelType w:val="multilevel"/>
    <w:tmpl w:val="423C54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00977773">
    <w:abstractNumId w:val="0"/>
  </w:num>
  <w:num w:numId="2" w16cid:durableId="915552323">
    <w:abstractNumId w:val="2"/>
  </w:num>
  <w:num w:numId="3" w16cid:durableId="1959333727">
    <w:abstractNumId w:val="3"/>
  </w:num>
  <w:num w:numId="4" w16cid:durableId="10931605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8"/>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66484C"/>
    <w:rsid w:val="000958DA"/>
    <w:rsid w:val="00220E61"/>
    <w:rsid w:val="0039036F"/>
    <w:rsid w:val="00414BC0"/>
    <w:rsid w:val="005C7ED1"/>
    <w:rsid w:val="0066484C"/>
    <w:rsid w:val="00824F94"/>
    <w:rsid w:val="00AF50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69A3F"/>
  <w15:docId w15:val="{222E3BF1-8629-4E95-B87A-E1241867FB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mbria" w:eastAsia="Cambria" w:hAnsi="Cambria" w:cs="Cambria"/>
    </w:rPr>
  </w:style>
  <w:style w:type="paragraph" w:styleId="Heading1">
    <w:name w:val="heading 1"/>
    <w:basedOn w:val="Normal"/>
    <w:uiPriority w:val="9"/>
    <w:qFormat/>
    <w:pPr>
      <w:ind w:left="639" w:hanging="279"/>
      <w:outlineLvl w:val="0"/>
    </w:pPr>
    <w:rPr>
      <w:rFonts w:ascii="Calibri" w:eastAsia="Calibri" w:hAnsi="Calibri" w:cs="Calibr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1"/>
      <w:ind w:left="1464" w:right="2119"/>
      <w:jc w:val="center"/>
    </w:pPr>
    <w:rPr>
      <w:sz w:val="56"/>
      <w:szCs w:val="56"/>
    </w:rPr>
  </w:style>
  <w:style w:type="paragraph" w:styleId="ListParagraph">
    <w:name w:val="List Paragraph"/>
    <w:basedOn w:val="Normal"/>
    <w:uiPriority w:val="1"/>
    <w:qFormat/>
    <w:pPr>
      <w:ind w:left="484" w:hanging="279"/>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3449524">
      <w:bodyDiv w:val="1"/>
      <w:marLeft w:val="0"/>
      <w:marRight w:val="0"/>
      <w:marTop w:val="0"/>
      <w:marBottom w:val="0"/>
      <w:divBdr>
        <w:top w:val="none" w:sz="0" w:space="0" w:color="auto"/>
        <w:left w:val="none" w:sz="0" w:space="0" w:color="auto"/>
        <w:bottom w:val="none" w:sz="0" w:space="0" w:color="auto"/>
        <w:right w:val="none" w:sz="0" w:space="0" w:color="auto"/>
      </w:divBdr>
    </w:div>
    <w:div w:id="147481113">
      <w:bodyDiv w:val="1"/>
      <w:marLeft w:val="0"/>
      <w:marRight w:val="0"/>
      <w:marTop w:val="0"/>
      <w:marBottom w:val="0"/>
      <w:divBdr>
        <w:top w:val="none" w:sz="0" w:space="0" w:color="auto"/>
        <w:left w:val="none" w:sz="0" w:space="0" w:color="auto"/>
        <w:bottom w:val="none" w:sz="0" w:space="0" w:color="auto"/>
        <w:right w:val="none" w:sz="0" w:space="0" w:color="auto"/>
      </w:divBdr>
    </w:div>
    <w:div w:id="541869923">
      <w:bodyDiv w:val="1"/>
      <w:marLeft w:val="0"/>
      <w:marRight w:val="0"/>
      <w:marTop w:val="0"/>
      <w:marBottom w:val="0"/>
      <w:divBdr>
        <w:top w:val="none" w:sz="0" w:space="0" w:color="auto"/>
        <w:left w:val="none" w:sz="0" w:space="0" w:color="auto"/>
        <w:bottom w:val="none" w:sz="0" w:space="0" w:color="auto"/>
        <w:right w:val="none" w:sz="0" w:space="0" w:color="auto"/>
      </w:divBdr>
    </w:div>
    <w:div w:id="596793050">
      <w:bodyDiv w:val="1"/>
      <w:marLeft w:val="0"/>
      <w:marRight w:val="0"/>
      <w:marTop w:val="0"/>
      <w:marBottom w:val="0"/>
      <w:divBdr>
        <w:top w:val="none" w:sz="0" w:space="0" w:color="auto"/>
        <w:left w:val="none" w:sz="0" w:space="0" w:color="auto"/>
        <w:bottom w:val="none" w:sz="0" w:space="0" w:color="auto"/>
        <w:right w:val="none" w:sz="0" w:space="0" w:color="auto"/>
      </w:divBdr>
    </w:div>
    <w:div w:id="682367960">
      <w:bodyDiv w:val="1"/>
      <w:marLeft w:val="0"/>
      <w:marRight w:val="0"/>
      <w:marTop w:val="0"/>
      <w:marBottom w:val="0"/>
      <w:divBdr>
        <w:top w:val="none" w:sz="0" w:space="0" w:color="auto"/>
        <w:left w:val="none" w:sz="0" w:space="0" w:color="auto"/>
        <w:bottom w:val="none" w:sz="0" w:space="0" w:color="auto"/>
        <w:right w:val="none" w:sz="0" w:space="0" w:color="auto"/>
      </w:divBdr>
    </w:div>
    <w:div w:id="959527547">
      <w:bodyDiv w:val="1"/>
      <w:marLeft w:val="0"/>
      <w:marRight w:val="0"/>
      <w:marTop w:val="0"/>
      <w:marBottom w:val="0"/>
      <w:divBdr>
        <w:top w:val="none" w:sz="0" w:space="0" w:color="auto"/>
        <w:left w:val="none" w:sz="0" w:space="0" w:color="auto"/>
        <w:bottom w:val="none" w:sz="0" w:space="0" w:color="auto"/>
        <w:right w:val="none" w:sz="0" w:space="0" w:color="auto"/>
      </w:divBdr>
    </w:div>
    <w:div w:id="1101225447">
      <w:bodyDiv w:val="1"/>
      <w:marLeft w:val="0"/>
      <w:marRight w:val="0"/>
      <w:marTop w:val="0"/>
      <w:marBottom w:val="0"/>
      <w:divBdr>
        <w:top w:val="none" w:sz="0" w:space="0" w:color="auto"/>
        <w:left w:val="none" w:sz="0" w:space="0" w:color="auto"/>
        <w:bottom w:val="none" w:sz="0" w:space="0" w:color="auto"/>
        <w:right w:val="none" w:sz="0" w:space="0" w:color="auto"/>
      </w:divBdr>
    </w:div>
    <w:div w:id="13780505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6</Pages>
  <Words>1218</Words>
  <Characters>6943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cp:lastModifiedBy>Prashant Pandey</cp:lastModifiedBy>
  <cp:revision>4</cp:revision>
  <dcterms:created xsi:type="dcterms:W3CDTF">2025-04-28T10:08:00Z</dcterms:created>
  <dcterms:modified xsi:type="dcterms:W3CDTF">2025-04-29T07:28:00Z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2025-04-21T00:00:00Z</vt:filetime>
  </property>
  <property fmtid="{D5CDD505-2E9C-101B-9397-08002B2CF9AE}" pid="3" name="Creator">
    <vt:lpwstr>Microsoft Word</vt:lpwstr>
  </property>
  <property fmtid="{D5CDD505-2E9C-101B-9397-08002B2CF9AE}" pid="4" name="LastSaved">
    <vt:filetime>2025-04-28T00:00:00Z</vt:filetime>
  </property>
</Properties>
</file>